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BA" w:rsidRDefault="00CB3CA2">
      <w:pPr>
        <w:spacing w:line="0" w:lineRule="atLeast"/>
        <w:rPr>
          <w:rFonts w:eastAsia="黑体"/>
          <w:kern w:val="0"/>
          <w:sz w:val="32"/>
          <w:szCs w:val="32"/>
        </w:rPr>
      </w:pPr>
      <w:r>
        <w:rPr>
          <w:rFonts w:eastAsia="黑体"/>
          <w:kern w:val="0"/>
          <w:sz w:val="32"/>
          <w:szCs w:val="32"/>
        </w:rPr>
        <w:t>附件</w:t>
      </w:r>
      <w:r>
        <w:rPr>
          <w:rFonts w:eastAsia="黑体" w:hint="eastAsia"/>
          <w:kern w:val="0"/>
          <w:sz w:val="32"/>
          <w:szCs w:val="32"/>
        </w:rPr>
        <w:t>1</w:t>
      </w:r>
    </w:p>
    <w:p w:rsidR="000124BA" w:rsidRDefault="000124BA">
      <w:pPr>
        <w:spacing w:line="600" w:lineRule="exact"/>
        <w:rPr>
          <w:rFonts w:eastAsia="黑体"/>
          <w:kern w:val="0"/>
          <w:sz w:val="32"/>
          <w:szCs w:val="32"/>
        </w:rPr>
      </w:pPr>
    </w:p>
    <w:p w:rsidR="000124BA" w:rsidRDefault="00CB3CA2">
      <w:pPr>
        <w:pStyle w:val="1"/>
        <w:jc w:val="center"/>
      </w:pPr>
      <w:r>
        <w:rPr>
          <w:rFonts w:hint="eastAsia"/>
        </w:rPr>
        <w:t>2022</w:t>
      </w:r>
      <w:r>
        <w:rPr>
          <w:rFonts w:hint="eastAsia"/>
        </w:rPr>
        <w:t>年度长沙市开福区现代服务业发展中心部门（单位）整体支出绩效自评报告</w:t>
      </w:r>
    </w:p>
    <w:p w:rsidR="000124BA" w:rsidRDefault="000124BA">
      <w:pPr>
        <w:jc w:val="center"/>
        <w:rPr>
          <w:rFonts w:eastAsia="楷体_GB2312"/>
          <w:b/>
          <w:sz w:val="32"/>
          <w:szCs w:val="32"/>
        </w:rPr>
      </w:pPr>
    </w:p>
    <w:p w:rsidR="000124BA" w:rsidRDefault="000124BA">
      <w:pPr>
        <w:jc w:val="center"/>
        <w:rPr>
          <w:rFonts w:eastAsia="黑体"/>
          <w:sz w:val="32"/>
          <w:szCs w:val="32"/>
        </w:rPr>
      </w:pPr>
    </w:p>
    <w:p w:rsidR="000124BA" w:rsidRDefault="000124BA">
      <w:pPr>
        <w:jc w:val="center"/>
        <w:rPr>
          <w:rFonts w:eastAsia="黑体"/>
          <w:sz w:val="32"/>
          <w:szCs w:val="32"/>
        </w:rPr>
      </w:pPr>
    </w:p>
    <w:p w:rsidR="000124BA" w:rsidRDefault="000124BA">
      <w:pPr>
        <w:jc w:val="center"/>
        <w:rPr>
          <w:rFonts w:eastAsia="黑体"/>
          <w:sz w:val="32"/>
          <w:szCs w:val="32"/>
        </w:rPr>
      </w:pPr>
    </w:p>
    <w:p w:rsidR="000124BA" w:rsidRDefault="000124BA">
      <w:pPr>
        <w:jc w:val="center"/>
        <w:rPr>
          <w:rFonts w:eastAsia="黑体"/>
          <w:sz w:val="32"/>
          <w:szCs w:val="32"/>
        </w:rPr>
      </w:pPr>
    </w:p>
    <w:p w:rsidR="000124BA" w:rsidRDefault="000124BA">
      <w:pPr>
        <w:jc w:val="center"/>
        <w:rPr>
          <w:rFonts w:eastAsia="黑体"/>
          <w:sz w:val="32"/>
          <w:szCs w:val="32"/>
        </w:rPr>
      </w:pPr>
    </w:p>
    <w:p w:rsidR="000124BA" w:rsidRDefault="000124BA">
      <w:pPr>
        <w:jc w:val="center"/>
        <w:rPr>
          <w:rFonts w:eastAsia="黑体"/>
          <w:sz w:val="32"/>
          <w:szCs w:val="32"/>
        </w:rPr>
      </w:pPr>
    </w:p>
    <w:p w:rsidR="000124BA" w:rsidRDefault="000124BA">
      <w:pPr>
        <w:rPr>
          <w:rFonts w:eastAsia="黑体"/>
          <w:sz w:val="44"/>
          <w:szCs w:val="44"/>
        </w:rPr>
      </w:pPr>
    </w:p>
    <w:p w:rsidR="000124BA" w:rsidRDefault="000124BA">
      <w:pPr>
        <w:ind w:firstLineChars="200" w:firstLine="880"/>
        <w:jc w:val="center"/>
        <w:rPr>
          <w:rFonts w:eastAsia="黑体"/>
          <w:sz w:val="44"/>
          <w:szCs w:val="44"/>
        </w:rPr>
      </w:pPr>
    </w:p>
    <w:p w:rsidR="000124BA" w:rsidRDefault="000124BA">
      <w:pPr>
        <w:ind w:firstLineChars="200" w:firstLine="880"/>
        <w:jc w:val="center"/>
        <w:rPr>
          <w:rFonts w:eastAsia="黑体"/>
          <w:sz w:val="44"/>
          <w:szCs w:val="44"/>
        </w:rPr>
      </w:pPr>
    </w:p>
    <w:p w:rsidR="000124BA" w:rsidRDefault="00CB3CA2">
      <w:pPr>
        <w:ind w:firstLineChars="200" w:firstLine="720"/>
        <w:jc w:val="center"/>
        <w:rPr>
          <w:rFonts w:eastAsia="黑体"/>
          <w:sz w:val="36"/>
          <w:szCs w:val="36"/>
        </w:rPr>
      </w:pPr>
      <w:r>
        <w:rPr>
          <w:rFonts w:eastAsia="黑体"/>
          <w:sz w:val="36"/>
          <w:szCs w:val="36"/>
        </w:rPr>
        <w:t>单位名称（盖章）：</w:t>
      </w:r>
    </w:p>
    <w:p w:rsidR="000124BA" w:rsidRDefault="00CB3CA2">
      <w:pPr>
        <w:ind w:firstLineChars="200" w:firstLine="720"/>
        <w:jc w:val="center"/>
        <w:rPr>
          <w:rFonts w:eastAsia="黑体"/>
          <w:sz w:val="36"/>
          <w:szCs w:val="36"/>
        </w:rPr>
      </w:pPr>
      <w:r>
        <w:rPr>
          <w:rFonts w:eastAsia="黑体" w:hint="eastAsia"/>
          <w:sz w:val="36"/>
          <w:szCs w:val="36"/>
        </w:rPr>
        <w:t>长沙市开福区现代服务业发展中心</w:t>
      </w:r>
    </w:p>
    <w:p w:rsidR="000124BA" w:rsidRDefault="000124BA">
      <w:pPr>
        <w:jc w:val="center"/>
        <w:rPr>
          <w:rFonts w:eastAsia="黑体"/>
          <w:sz w:val="36"/>
          <w:szCs w:val="36"/>
        </w:rPr>
      </w:pPr>
    </w:p>
    <w:p w:rsidR="000124BA" w:rsidRDefault="000124BA">
      <w:pPr>
        <w:jc w:val="center"/>
        <w:rPr>
          <w:rFonts w:eastAsia="黑体"/>
          <w:sz w:val="32"/>
          <w:szCs w:val="32"/>
        </w:rPr>
      </w:pPr>
    </w:p>
    <w:p w:rsidR="000124BA" w:rsidRDefault="00CB3CA2">
      <w:pPr>
        <w:jc w:val="center"/>
        <w:rPr>
          <w:sz w:val="32"/>
          <w:szCs w:val="32"/>
        </w:rPr>
      </w:pPr>
      <w:r>
        <w:rPr>
          <w:sz w:val="32"/>
          <w:szCs w:val="32"/>
        </w:rPr>
        <w:t>（此页为封面）</w:t>
      </w:r>
    </w:p>
    <w:p w:rsidR="000124BA" w:rsidRDefault="000124BA">
      <w:pPr>
        <w:jc w:val="center"/>
        <w:rPr>
          <w:sz w:val="32"/>
          <w:szCs w:val="32"/>
        </w:rPr>
      </w:pPr>
    </w:p>
    <w:p w:rsidR="000124BA" w:rsidRDefault="00CB3CA2">
      <w:pPr>
        <w:spacing w:line="600" w:lineRule="exact"/>
        <w:ind w:firstLineChars="200" w:firstLine="640"/>
        <w:rPr>
          <w:rFonts w:eastAsia="黑体"/>
          <w:sz w:val="32"/>
          <w:szCs w:val="32"/>
        </w:rPr>
      </w:pPr>
      <w:r>
        <w:rPr>
          <w:sz w:val="32"/>
          <w:szCs w:val="32"/>
        </w:rPr>
        <w:br w:type="page"/>
      </w:r>
      <w:r>
        <w:rPr>
          <w:rFonts w:eastAsia="黑体"/>
          <w:sz w:val="32"/>
          <w:szCs w:val="32"/>
        </w:rPr>
        <w:lastRenderedPageBreak/>
        <w:t>一、基本情况</w:t>
      </w:r>
    </w:p>
    <w:p w:rsidR="000124BA" w:rsidRDefault="00CB3CA2">
      <w:pPr>
        <w:spacing w:line="600" w:lineRule="exact"/>
        <w:ind w:firstLineChars="200" w:firstLine="643"/>
        <w:rPr>
          <w:rFonts w:eastAsia="楷体_GB2312"/>
          <w:b/>
          <w:sz w:val="32"/>
          <w:szCs w:val="32"/>
        </w:rPr>
      </w:pPr>
      <w:r>
        <w:rPr>
          <w:rFonts w:eastAsia="楷体_GB2312"/>
          <w:b/>
          <w:sz w:val="32"/>
          <w:szCs w:val="32"/>
        </w:rPr>
        <w:t>（一）部门（单位）基本情况</w:t>
      </w:r>
    </w:p>
    <w:p w:rsidR="000124BA" w:rsidRDefault="00CB3CA2">
      <w:pPr>
        <w:snapToGrid w:val="0"/>
        <w:spacing w:line="520" w:lineRule="exact"/>
        <w:ind w:firstLineChars="200" w:firstLine="640"/>
        <w:rPr>
          <w:rFonts w:ascii="仿宋_GB2312" w:hAnsi="仿宋"/>
          <w:sz w:val="32"/>
          <w:szCs w:val="32"/>
        </w:rPr>
      </w:pPr>
      <w:r>
        <w:rPr>
          <w:rFonts w:ascii="仿宋_GB2312" w:hAnsi="仿宋" w:hint="eastAsia"/>
          <w:sz w:val="32"/>
          <w:szCs w:val="32"/>
        </w:rPr>
        <w:t>1</w:t>
      </w:r>
      <w:r>
        <w:rPr>
          <w:rFonts w:ascii="仿宋_GB2312" w:hAnsi="仿宋" w:hint="eastAsia"/>
          <w:sz w:val="32"/>
          <w:szCs w:val="32"/>
        </w:rPr>
        <w:t>．主要职能。</w:t>
      </w:r>
    </w:p>
    <w:p w:rsidR="000124BA" w:rsidRDefault="00CB3CA2">
      <w:pPr>
        <w:snapToGrid w:val="0"/>
        <w:spacing w:line="580" w:lineRule="exact"/>
        <w:ind w:firstLineChars="200" w:firstLine="640"/>
        <w:rPr>
          <w:rFonts w:ascii="仿宋_GB2312" w:hAnsi="仿宋"/>
          <w:sz w:val="32"/>
          <w:szCs w:val="32"/>
        </w:rPr>
      </w:pPr>
      <w:r>
        <w:rPr>
          <w:rFonts w:ascii="仿宋_GB2312" w:hAnsi="仿宋" w:hint="eastAsia"/>
          <w:color w:val="000000"/>
          <w:sz w:val="32"/>
          <w:szCs w:val="32"/>
          <w:lang w:val="zh-CN"/>
        </w:rPr>
        <w:t>本部门主要职责是负责对</w:t>
      </w:r>
      <w:r>
        <w:rPr>
          <w:rFonts w:ascii="仿宋_GB2312" w:hAnsi="仿宋" w:hint="eastAsia"/>
          <w:color w:val="000000"/>
          <w:sz w:val="32"/>
          <w:szCs w:val="32"/>
        </w:rPr>
        <w:t>商务商业楼宇进行差异化引导和业态定位，加强产业聚集、推进产业链招商；负责参与举办全区的楼宇经济招商、推介和洽谈会，参与组织各级政府举办的楼宇经济招商和合作活动；负责全区涉及楼宇经济发展的重大项目及楼宇入驻企业的管理和服务工作；负责全区楼宇经济资源及发展情况的综合统计和信息发布；协助做好楼宇项目和企业的奖励申报和服务、宣传和推介工作。</w:t>
      </w:r>
    </w:p>
    <w:p w:rsidR="000124BA" w:rsidRDefault="00CB3CA2">
      <w:pPr>
        <w:numPr>
          <w:ilvl w:val="0"/>
          <w:numId w:val="1"/>
        </w:numPr>
        <w:snapToGrid w:val="0"/>
        <w:spacing w:line="520" w:lineRule="exact"/>
        <w:ind w:firstLineChars="200" w:firstLine="640"/>
        <w:rPr>
          <w:rFonts w:ascii="仿宋_GB2312" w:hAnsi="仿宋"/>
          <w:sz w:val="32"/>
          <w:szCs w:val="32"/>
        </w:rPr>
      </w:pPr>
      <w:r>
        <w:rPr>
          <w:rFonts w:ascii="仿宋_GB2312" w:hAnsi="仿宋" w:hint="eastAsia"/>
          <w:sz w:val="32"/>
          <w:szCs w:val="32"/>
        </w:rPr>
        <w:t>机构情况。</w:t>
      </w:r>
    </w:p>
    <w:p w:rsidR="000124BA" w:rsidRDefault="00CB3CA2">
      <w:pPr>
        <w:snapToGrid w:val="0"/>
        <w:spacing w:line="520" w:lineRule="exact"/>
        <w:ind w:firstLineChars="200" w:firstLine="640"/>
        <w:rPr>
          <w:rFonts w:ascii="仿宋_GB2312" w:hAnsi="仿宋"/>
          <w:sz w:val="32"/>
          <w:szCs w:val="32"/>
        </w:rPr>
      </w:pPr>
      <w:r>
        <w:rPr>
          <w:rFonts w:ascii="仿宋_GB2312" w:hAnsi="仿宋" w:hint="eastAsia"/>
          <w:sz w:val="32"/>
          <w:szCs w:val="32"/>
        </w:rPr>
        <w:t>本部门由长沙市开福区现代服务业发展中心本级</w:t>
      </w:r>
      <w:r>
        <w:rPr>
          <w:rFonts w:ascii="Calibri" w:hAnsi="Calibri" w:cs="Calibri"/>
          <w:sz w:val="32"/>
          <w:szCs w:val="32"/>
        </w:rPr>
        <w:t>  </w:t>
      </w:r>
      <w:r>
        <w:rPr>
          <w:rFonts w:ascii="仿宋_GB2312" w:hAnsi="仿宋" w:hint="eastAsia"/>
          <w:sz w:val="32"/>
          <w:szCs w:val="32"/>
        </w:rPr>
        <w:t>1</w:t>
      </w:r>
      <w:r>
        <w:rPr>
          <w:rFonts w:ascii="Calibri" w:hAnsi="Calibri" w:cs="Calibri"/>
          <w:sz w:val="32"/>
          <w:szCs w:val="32"/>
        </w:rPr>
        <w:t> </w:t>
      </w:r>
      <w:proofErr w:type="gramStart"/>
      <w:r>
        <w:rPr>
          <w:rFonts w:ascii="仿宋_GB2312" w:hAnsi="仿宋" w:hint="eastAsia"/>
          <w:sz w:val="32"/>
          <w:szCs w:val="32"/>
        </w:rPr>
        <w:t>个</w:t>
      </w:r>
      <w:proofErr w:type="gramEnd"/>
      <w:r>
        <w:rPr>
          <w:rFonts w:ascii="仿宋_GB2312" w:hAnsi="仿宋" w:hint="eastAsia"/>
          <w:sz w:val="32"/>
          <w:szCs w:val="32"/>
        </w:rPr>
        <w:t>行政单位及</w:t>
      </w:r>
      <w:r>
        <w:rPr>
          <w:rFonts w:ascii="Calibri" w:hAnsi="Calibri" w:cs="Calibri"/>
          <w:sz w:val="32"/>
          <w:szCs w:val="32"/>
        </w:rPr>
        <w:t>  </w:t>
      </w:r>
      <w:r>
        <w:rPr>
          <w:rFonts w:ascii="仿宋_GB2312" w:hAnsi="仿宋" w:hint="eastAsia"/>
          <w:sz w:val="32"/>
          <w:szCs w:val="32"/>
        </w:rPr>
        <w:t>0</w:t>
      </w:r>
      <w:r>
        <w:rPr>
          <w:rFonts w:ascii="Calibri" w:hAnsi="Calibri" w:cs="Calibri"/>
          <w:sz w:val="32"/>
          <w:szCs w:val="32"/>
        </w:rPr>
        <w:t> </w:t>
      </w:r>
      <w:proofErr w:type="gramStart"/>
      <w:r>
        <w:rPr>
          <w:rFonts w:ascii="仿宋_GB2312" w:hAnsi="仿宋" w:hint="eastAsia"/>
          <w:sz w:val="32"/>
          <w:szCs w:val="32"/>
        </w:rPr>
        <w:t>个</w:t>
      </w:r>
      <w:proofErr w:type="gramEnd"/>
      <w:r>
        <w:rPr>
          <w:rFonts w:ascii="仿宋_GB2312" w:hAnsi="仿宋" w:hint="eastAsia"/>
          <w:sz w:val="32"/>
          <w:szCs w:val="32"/>
        </w:rPr>
        <w:t>二级机构组成，本级单位内设综合科、产业服务科、产业发展科三个科室。</w:t>
      </w:r>
    </w:p>
    <w:p w:rsidR="000124BA" w:rsidRDefault="00CB3CA2">
      <w:pPr>
        <w:numPr>
          <w:ilvl w:val="0"/>
          <w:numId w:val="1"/>
        </w:numPr>
        <w:snapToGrid w:val="0"/>
        <w:spacing w:line="520" w:lineRule="exact"/>
        <w:ind w:firstLineChars="200" w:firstLine="640"/>
        <w:rPr>
          <w:rFonts w:ascii="仿宋_GB2312" w:hAnsi="仿宋"/>
          <w:sz w:val="32"/>
          <w:szCs w:val="32"/>
        </w:rPr>
      </w:pPr>
      <w:r>
        <w:rPr>
          <w:rFonts w:ascii="仿宋_GB2312" w:hAnsi="仿宋" w:hint="eastAsia"/>
          <w:sz w:val="32"/>
          <w:szCs w:val="32"/>
        </w:rPr>
        <w:t>人员情况。</w:t>
      </w:r>
    </w:p>
    <w:p w:rsidR="000124BA" w:rsidRDefault="00CB3CA2">
      <w:pPr>
        <w:spacing w:line="600" w:lineRule="exact"/>
        <w:ind w:firstLineChars="200" w:firstLine="640"/>
        <w:rPr>
          <w:rFonts w:eastAsia="楷体_GB2312"/>
          <w:b/>
          <w:sz w:val="32"/>
          <w:szCs w:val="32"/>
        </w:rPr>
      </w:pPr>
      <w:r>
        <w:rPr>
          <w:rFonts w:ascii="仿宋_GB2312" w:hAnsi="仿宋" w:hint="eastAsia"/>
          <w:sz w:val="32"/>
          <w:szCs w:val="32"/>
        </w:rPr>
        <w:t>本部门编制数</w:t>
      </w:r>
      <w:r>
        <w:rPr>
          <w:rFonts w:ascii="Calibri" w:hAnsi="Calibri" w:cs="Calibri"/>
          <w:sz w:val="32"/>
          <w:szCs w:val="32"/>
        </w:rPr>
        <w:t>  </w:t>
      </w:r>
      <w:r>
        <w:rPr>
          <w:rFonts w:ascii="仿宋_GB2312" w:hAnsi="仿宋" w:hint="eastAsia"/>
          <w:sz w:val="32"/>
          <w:szCs w:val="32"/>
        </w:rPr>
        <w:t>7</w:t>
      </w:r>
      <w:r>
        <w:rPr>
          <w:rFonts w:ascii="仿宋_GB2312" w:hAnsi="仿宋" w:hint="eastAsia"/>
          <w:sz w:val="32"/>
          <w:szCs w:val="32"/>
        </w:rPr>
        <w:t>人，在职人数</w:t>
      </w:r>
      <w:r>
        <w:rPr>
          <w:rFonts w:ascii="仿宋_GB2312" w:hAnsi="仿宋" w:hint="eastAsia"/>
          <w:sz w:val="32"/>
          <w:szCs w:val="32"/>
        </w:rPr>
        <w:t>7</w:t>
      </w:r>
      <w:r>
        <w:rPr>
          <w:rFonts w:ascii="仿宋_GB2312" w:hAnsi="仿宋" w:hint="eastAsia"/>
          <w:sz w:val="32"/>
          <w:szCs w:val="32"/>
        </w:rPr>
        <w:t>人，其中：在岗人数</w:t>
      </w:r>
      <w:r>
        <w:rPr>
          <w:rFonts w:ascii="仿宋_GB2312" w:hAnsi="仿宋" w:hint="eastAsia"/>
          <w:sz w:val="32"/>
          <w:szCs w:val="32"/>
        </w:rPr>
        <w:t>7</w:t>
      </w:r>
      <w:r>
        <w:rPr>
          <w:rFonts w:ascii="仿宋_GB2312" w:hAnsi="仿宋" w:hint="eastAsia"/>
          <w:sz w:val="32"/>
          <w:szCs w:val="32"/>
        </w:rPr>
        <w:t>人；编外长期聘用人员</w:t>
      </w:r>
      <w:r>
        <w:rPr>
          <w:rFonts w:ascii="仿宋_GB2312" w:hAnsi="仿宋" w:hint="eastAsia"/>
          <w:sz w:val="32"/>
          <w:szCs w:val="32"/>
        </w:rPr>
        <w:t>4</w:t>
      </w:r>
      <w:r>
        <w:rPr>
          <w:rFonts w:ascii="仿宋_GB2312" w:hAnsi="仿宋" w:hint="eastAsia"/>
          <w:sz w:val="32"/>
          <w:szCs w:val="32"/>
        </w:rPr>
        <w:t>人；离退休人数</w:t>
      </w:r>
      <w:r>
        <w:rPr>
          <w:rFonts w:ascii="仿宋_GB2312" w:hAnsi="仿宋" w:hint="eastAsia"/>
          <w:sz w:val="32"/>
          <w:szCs w:val="32"/>
        </w:rPr>
        <w:t>0</w:t>
      </w:r>
      <w:r>
        <w:rPr>
          <w:rFonts w:ascii="仿宋_GB2312" w:hAnsi="仿宋" w:hint="eastAsia"/>
          <w:sz w:val="32"/>
          <w:szCs w:val="32"/>
        </w:rPr>
        <w:t>人，其中离休人员</w:t>
      </w:r>
      <w:r>
        <w:rPr>
          <w:rFonts w:ascii="仿宋_GB2312" w:hAnsi="仿宋" w:hint="eastAsia"/>
          <w:sz w:val="32"/>
          <w:szCs w:val="32"/>
        </w:rPr>
        <w:t>0</w:t>
      </w:r>
      <w:r>
        <w:rPr>
          <w:rFonts w:ascii="仿宋_GB2312" w:hAnsi="仿宋" w:hint="eastAsia"/>
          <w:sz w:val="32"/>
          <w:szCs w:val="32"/>
        </w:rPr>
        <w:t>人，退休人员</w:t>
      </w:r>
      <w:r>
        <w:rPr>
          <w:rFonts w:ascii="仿宋_GB2312" w:hAnsi="仿宋" w:hint="eastAsia"/>
          <w:sz w:val="32"/>
          <w:szCs w:val="32"/>
        </w:rPr>
        <w:t>0</w:t>
      </w:r>
      <w:r>
        <w:rPr>
          <w:rFonts w:ascii="仿宋_GB2312" w:hAnsi="仿宋" w:hint="eastAsia"/>
          <w:sz w:val="32"/>
          <w:szCs w:val="32"/>
        </w:rPr>
        <w:t>人。</w:t>
      </w:r>
    </w:p>
    <w:p w:rsidR="000124BA" w:rsidRDefault="00CB3CA2">
      <w:pPr>
        <w:spacing w:line="600" w:lineRule="exact"/>
        <w:ind w:firstLineChars="200" w:firstLine="643"/>
        <w:rPr>
          <w:rFonts w:eastAsia="楷体_GB2312"/>
          <w:b/>
          <w:sz w:val="32"/>
          <w:szCs w:val="32"/>
        </w:rPr>
      </w:pPr>
      <w:r>
        <w:rPr>
          <w:rFonts w:eastAsia="楷体_GB2312"/>
          <w:b/>
          <w:sz w:val="32"/>
          <w:szCs w:val="32"/>
        </w:rPr>
        <w:t>（二）部门（单位）年度整体支出绩效目标，</w:t>
      </w:r>
      <w:r>
        <w:rPr>
          <w:rFonts w:eastAsia="楷体_GB2312" w:hint="eastAsia"/>
          <w:b/>
          <w:sz w:val="32"/>
          <w:szCs w:val="32"/>
        </w:rPr>
        <w:t>区</w:t>
      </w:r>
      <w:r>
        <w:rPr>
          <w:rFonts w:eastAsia="楷体_GB2312"/>
          <w:b/>
          <w:sz w:val="32"/>
          <w:szCs w:val="32"/>
        </w:rPr>
        <w:t>级专项资金绩效目标、其他项目支出（除</w:t>
      </w:r>
      <w:r>
        <w:rPr>
          <w:rFonts w:eastAsia="楷体_GB2312" w:hint="eastAsia"/>
          <w:b/>
          <w:sz w:val="32"/>
          <w:szCs w:val="32"/>
        </w:rPr>
        <w:t>区</w:t>
      </w:r>
      <w:r>
        <w:rPr>
          <w:rFonts w:eastAsia="楷体_GB2312"/>
          <w:b/>
          <w:sz w:val="32"/>
          <w:szCs w:val="32"/>
        </w:rPr>
        <w:t>级专项资金以外）绩效目标</w:t>
      </w:r>
    </w:p>
    <w:p w:rsidR="000124BA" w:rsidRDefault="00CB3CA2">
      <w:pPr>
        <w:widowControl/>
        <w:snapToGrid w:val="0"/>
        <w:spacing w:line="560" w:lineRule="exact"/>
        <w:ind w:firstLineChars="200" w:firstLine="640"/>
        <w:jc w:val="left"/>
        <w:rPr>
          <w:rFonts w:ascii="仿宋_GB2312" w:hAnsi="仿宋"/>
          <w:sz w:val="32"/>
          <w:szCs w:val="32"/>
        </w:rPr>
      </w:pPr>
      <w:r>
        <w:rPr>
          <w:rFonts w:ascii="仿宋_GB2312" w:hAnsi="仿宋" w:hint="eastAsia"/>
          <w:sz w:val="32"/>
          <w:szCs w:val="32"/>
        </w:rPr>
        <w:t>1.2022</w:t>
      </w:r>
      <w:r>
        <w:rPr>
          <w:rFonts w:ascii="仿宋_GB2312" w:hAnsi="仿宋" w:hint="eastAsia"/>
          <w:sz w:val="32"/>
          <w:szCs w:val="32"/>
        </w:rPr>
        <w:t>年部门整体支出绩效目标：推动我区楼宇招商去化和</w:t>
      </w:r>
      <w:proofErr w:type="gramStart"/>
      <w:r>
        <w:rPr>
          <w:rFonts w:ascii="仿宋_GB2312" w:hAnsi="仿宋" w:hint="eastAsia"/>
          <w:sz w:val="32"/>
          <w:szCs w:val="32"/>
        </w:rPr>
        <w:t>安商稳商</w:t>
      </w:r>
      <w:proofErr w:type="gramEnd"/>
      <w:r>
        <w:rPr>
          <w:rFonts w:ascii="仿宋_GB2312" w:hAnsi="仿宋" w:hint="eastAsia"/>
          <w:sz w:val="32"/>
          <w:szCs w:val="32"/>
        </w:rPr>
        <w:t>，预计全年新引进楼宇企业</w:t>
      </w:r>
      <w:r>
        <w:rPr>
          <w:rFonts w:ascii="仿宋_GB2312" w:hAnsi="仿宋" w:hint="eastAsia"/>
          <w:sz w:val="32"/>
          <w:szCs w:val="32"/>
        </w:rPr>
        <w:t>500</w:t>
      </w:r>
      <w:r>
        <w:rPr>
          <w:rFonts w:ascii="仿宋_GB2312" w:hAnsi="仿宋" w:hint="eastAsia"/>
          <w:sz w:val="32"/>
          <w:szCs w:val="32"/>
        </w:rPr>
        <w:t>家；构建一流营商环境，计划街道去化面积</w:t>
      </w:r>
      <w:r>
        <w:rPr>
          <w:rFonts w:ascii="仿宋_GB2312" w:hAnsi="仿宋" w:hint="eastAsia"/>
          <w:sz w:val="32"/>
          <w:szCs w:val="32"/>
        </w:rPr>
        <w:t>23</w:t>
      </w:r>
      <w:r>
        <w:rPr>
          <w:rFonts w:ascii="仿宋_GB2312" w:hAnsi="仿宋" w:hint="eastAsia"/>
          <w:sz w:val="32"/>
          <w:szCs w:val="32"/>
        </w:rPr>
        <w:t>万㎡；针对楼宇重点税源</w:t>
      </w:r>
      <w:r>
        <w:rPr>
          <w:rFonts w:ascii="仿宋_GB2312" w:hAnsi="仿宋" w:hint="eastAsia"/>
          <w:sz w:val="32"/>
          <w:szCs w:val="32"/>
        </w:rPr>
        <w:lastRenderedPageBreak/>
        <w:t>企业，定期上门走访了解发展动态和存在问题，协调解决企业痛点难点，增强企业地域黏性，预计楼宇税收增长</w:t>
      </w:r>
      <w:r>
        <w:rPr>
          <w:rFonts w:ascii="仿宋_GB2312" w:hAnsi="仿宋" w:hint="eastAsia"/>
          <w:sz w:val="32"/>
          <w:szCs w:val="32"/>
        </w:rPr>
        <w:t>10%</w:t>
      </w:r>
      <w:r>
        <w:rPr>
          <w:rFonts w:ascii="仿宋_GB2312" w:hAnsi="仿宋" w:hint="eastAsia"/>
          <w:sz w:val="32"/>
          <w:szCs w:val="32"/>
        </w:rPr>
        <w:t>，加强</w:t>
      </w:r>
      <w:r>
        <w:rPr>
          <w:rFonts w:hint="eastAsia"/>
          <w:bCs/>
          <w:color w:val="000000"/>
          <w:sz w:val="32"/>
          <w:szCs w:val="32"/>
        </w:rPr>
        <w:t>楼宇</w:t>
      </w:r>
      <w:r>
        <w:rPr>
          <w:bCs/>
          <w:color w:val="000000"/>
          <w:sz w:val="32"/>
          <w:szCs w:val="32"/>
        </w:rPr>
        <w:t>招商</w:t>
      </w:r>
      <w:r>
        <w:rPr>
          <w:rFonts w:hint="eastAsia"/>
          <w:bCs/>
          <w:color w:val="000000"/>
          <w:sz w:val="32"/>
          <w:szCs w:val="32"/>
        </w:rPr>
        <w:t>宣传推广</w:t>
      </w:r>
      <w:r>
        <w:rPr>
          <w:bCs/>
          <w:color w:val="000000"/>
          <w:sz w:val="32"/>
          <w:szCs w:val="32"/>
        </w:rPr>
        <w:t>、政</w:t>
      </w:r>
      <w:r>
        <w:rPr>
          <w:bCs/>
          <w:color w:val="000000"/>
          <w:sz w:val="32"/>
          <w:szCs w:val="32"/>
        </w:rPr>
        <w:t>策宣传发布、</w:t>
      </w:r>
      <w:r>
        <w:rPr>
          <w:rFonts w:hint="eastAsia"/>
          <w:bCs/>
          <w:color w:val="000000"/>
          <w:sz w:val="32"/>
          <w:szCs w:val="32"/>
        </w:rPr>
        <w:t>政企</w:t>
      </w:r>
      <w:r>
        <w:rPr>
          <w:bCs/>
          <w:color w:val="000000"/>
          <w:sz w:val="32"/>
          <w:szCs w:val="32"/>
        </w:rPr>
        <w:t>互动交流合作</w:t>
      </w:r>
      <w:r>
        <w:rPr>
          <w:rFonts w:hint="eastAsia"/>
          <w:bCs/>
          <w:color w:val="000000"/>
          <w:sz w:val="32"/>
          <w:szCs w:val="32"/>
        </w:rPr>
        <w:t>，</w:t>
      </w:r>
      <w:r>
        <w:rPr>
          <w:bCs/>
          <w:color w:val="000000"/>
          <w:sz w:val="32"/>
          <w:szCs w:val="32"/>
        </w:rPr>
        <w:t>提升楼宇经济</w:t>
      </w:r>
      <w:r>
        <w:rPr>
          <w:rFonts w:hint="eastAsia"/>
          <w:bCs/>
          <w:color w:val="000000"/>
          <w:sz w:val="32"/>
          <w:szCs w:val="32"/>
        </w:rPr>
        <w:t>的</w:t>
      </w:r>
      <w:r>
        <w:rPr>
          <w:bCs/>
          <w:color w:val="000000"/>
          <w:sz w:val="32"/>
          <w:szCs w:val="32"/>
        </w:rPr>
        <w:t>数字化、智能化、信息化、平台化管理水平。</w:t>
      </w:r>
    </w:p>
    <w:p w:rsidR="000124BA" w:rsidRDefault="00CB3CA2">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2.</w:t>
      </w:r>
      <w:r>
        <w:rPr>
          <w:rFonts w:ascii="仿宋_GB2312" w:hAnsi="仿宋" w:cs="仿宋" w:hint="eastAsia"/>
          <w:sz w:val="32"/>
          <w:szCs w:val="32"/>
        </w:rPr>
        <w:t>无区级专项资金</w:t>
      </w:r>
    </w:p>
    <w:p w:rsidR="000124BA" w:rsidRDefault="00CB3CA2">
      <w:pPr>
        <w:widowControl/>
        <w:snapToGrid w:val="0"/>
        <w:spacing w:line="560" w:lineRule="exact"/>
        <w:ind w:firstLineChars="200" w:firstLine="640"/>
        <w:jc w:val="left"/>
        <w:rPr>
          <w:sz w:val="32"/>
          <w:szCs w:val="32"/>
        </w:rPr>
      </w:pPr>
      <w:r>
        <w:rPr>
          <w:rFonts w:hint="eastAsia"/>
          <w:sz w:val="32"/>
          <w:szCs w:val="32"/>
        </w:rPr>
        <w:t>3.</w:t>
      </w:r>
      <w:r>
        <w:rPr>
          <w:sz w:val="32"/>
          <w:szCs w:val="32"/>
        </w:rPr>
        <w:t xml:space="preserve"> </w:t>
      </w:r>
      <w:r>
        <w:rPr>
          <w:rFonts w:hint="eastAsia"/>
          <w:sz w:val="32"/>
          <w:szCs w:val="32"/>
        </w:rPr>
        <w:t>其他项目支出（除区级专项资金以外）绩效目标：</w:t>
      </w:r>
    </w:p>
    <w:p w:rsidR="000124BA" w:rsidRDefault="00CB3CA2">
      <w:pPr>
        <w:widowControl/>
        <w:snapToGrid w:val="0"/>
        <w:spacing w:line="560" w:lineRule="exact"/>
        <w:ind w:firstLineChars="200" w:firstLine="640"/>
        <w:jc w:val="left"/>
        <w:rPr>
          <w:sz w:val="32"/>
          <w:szCs w:val="32"/>
        </w:rPr>
      </w:pPr>
      <w:r>
        <w:rPr>
          <w:rFonts w:hint="eastAsia"/>
          <w:sz w:val="32"/>
          <w:szCs w:val="32"/>
        </w:rPr>
        <w:t>（</w:t>
      </w:r>
      <w:r>
        <w:rPr>
          <w:rFonts w:hint="eastAsia"/>
          <w:sz w:val="32"/>
          <w:szCs w:val="32"/>
        </w:rPr>
        <w:t>1</w:t>
      </w:r>
      <w:r>
        <w:rPr>
          <w:rFonts w:hint="eastAsia"/>
          <w:sz w:val="32"/>
          <w:szCs w:val="32"/>
        </w:rPr>
        <w:t>）业务工作经费：单位工作人员</w:t>
      </w:r>
      <w:r>
        <w:rPr>
          <w:rFonts w:hint="eastAsia"/>
          <w:sz w:val="32"/>
          <w:szCs w:val="32"/>
        </w:rPr>
        <w:t>12</w:t>
      </w:r>
      <w:r>
        <w:rPr>
          <w:rFonts w:hint="eastAsia"/>
          <w:sz w:val="32"/>
          <w:szCs w:val="32"/>
        </w:rPr>
        <w:t>人全部按时到岗，工作人员资质达标率</w:t>
      </w:r>
      <w:r>
        <w:rPr>
          <w:rFonts w:hint="eastAsia"/>
          <w:sz w:val="32"/>
          <w:szCs w:val="32"/>
        </w:rPr>
        <w:t>100%</w:t>
      </w:r>
      <w:r>
        <w:rPr>
          <w:rFonts w:hint="eastAsia"/>
          <w:sz w:val="32"/>
          <w:szCs w:val="32"/>
        </w:rPr>
        <w:t>，各项成本指标全部控制在预算以内。</w:t>
      </w:r>
    </w:p>
    <w:p w:rsidR="000124BA" w:rsidRDefault="00CB3CA2">
      <w:pPr>
        <w:widowControl/>
        <w:snapToGrid w:val="0"/>
        <w:spacing w:line="560" w:lineRule="exact"/>
        <w:ind w:firstLineChars="200" w:firstLine="640"/>
        <w:jc w:val="left"/>
        <w:rPr>
          <w:color w:val="FF0000"/>
          <w:sz w:val="32"/>
          <w:szCs w:val="32"/>
        </w:rPr>
      </w:pPr>
      <w:r>
        <w:rPr>
          <w:rFonts w:hint="eastAsia"/>
          <w:sz w:val="32"/>
          <w:szCs w:val="32"/>
        </w:rPr>
        <w:t>（</w:t>
      </w:r>
      <w:r>
        <w:rPr>
          <w:rFonts w:hint="eastAsia"/>
          <w:sz w:val="32"/>
          <w:szCs w:val="32"/>
        </w:rPr>
        <w:t>2</w:t>
      </w:r>
      <w:r>
        <w:rPr>
          <w:rFonts w:hint="eastAsia"/>
          <w:sz w:val="32"/>
          <w:szCs w:val="32"/>
        </w:rPr>
        <w:t>）开福区</w:t>
      </w:r>
      <w:proofErr w:type="gramStart"/>
      <w:r>
        <w:rPr>
          <w:rFonts w:hint="eastAsia"/>
          <w:sz w:val="32"/>
          <w:szCs w:val="32"/>
        </w:rPr>
        <w:t>纾困暖企</w:t>
      </w:r>
      <w:proofErr w:type="gramEnd"/>
      <w:r>
        <w:rPr>
          <w:rFonts w:hint="eastAsia"/>
          <w:sz w:val="32"/>
          <w:szCs w:val="32"/>
        </w:rPr>
        <w:t>十七条兑现资金，楼宇防疫扶持、楼宇入驻补贴：</w:t>
      </w:r>
      <w:r>
        <w:rPr>
          <w:rFonts w:hint="eastAsia"/>
          <w:sz w:val="32"/>
          <w:szCs w:val="32"/>
        </w:rPr>
        <w:t>①</w:t>
      </w:r>
      <w:r>
        <w:rPr>
          <w:rFonts w:hint="eastAsia"/>
          <w:sz w:val="32"/>
          <w:szCs w:val="32"/>
        </w:rPr>
        <w:t>提升楼宇防疫扶持政策宣传覆盖率，力争达</w:t>
      </w:r>
      <w:r>
        <w:rPr>
          <w:rFonts w:hint="eastAsia"/>
          <w:sz w:val="32"/>
          <w:szCs w:val="32"/>
        </w:rPr>
        <w:t>100%</w:t>
      </w:r>
      <w:r>
        <w:rPr>
          <w:rFonts w:hint="eastAsia"/>
          <w:sz w:val="32"/>
          <w:szCs w:val="32"/>
        </w:rPr>
        <w:t>；</w:t>
      </w:r>
      <w:r>
        <w:rPr>
          <w:rFonts w:hint="eastAsia"/>
          <w:sz w:val="32"/>
          <w:szCs w:val="32"/>
        </w:rPr>
        <w:t>②</w:t>
      </w:r>
      <w:r>
        <w:rPr>
          <w:rFonts w:hint="eastAsia"/>
          <w:sz w:val="32"/>
          <w:szCs w:val="32"/>
        </w:rPr>
        <w:t>计划楼宇防疫扶持企业</w:t>
      </w:r>
      <w:r>
        <w:rPr>
          <w:rFonts w:hint="eastAsia"/>
          <w:sz w:val="32"/>
          <w:szCs w:val="32"/>
        </w:rPr>
        <w:t>26</w:t>
      </w:r>
      <w:r>
        <w:rPr>
          <w:rFonts w:hint="eastAsia"/>
          <w:sz w:val="32"/>
          <w:szCs w:val="32"/>
        </w:rPr>
        <w:t>家，扶持楼宇入驻补贴企业</w:t>
      </w:r>
      <w:r>
        <w:rPr>
          <w:rFonts w:hint="eastAsia"/>
          <w:sz w:val="32"/>
          <w:szCs w:val="32"/>
        </w:rPr>
        <w:t>6</w:t>
      </w:r>
      <w:r>
        <w:rPr>
          <w:rFonts w:hint="eastAsia"/>
          <w:sz w:val="32"/>
          <w:szCs w:val="32"/>
        </w:rPr>
        <w:t>家，推动我区楼宇招商去化和</w:t>
      </w:r>
      <w:proofErr w:type="gramStart"/>
      <w:r>
        <w:rPr>
          <w:rFonts w:hint="eastAsia"/>
          <w:sz w:val="32"/>
          <w:szCs w:val="32"/>
        </w:rPr>
        <w:t>安商稳商</w:t>
      </w:r>
      <w:proofErr w:type="gramEnd"/>
      <w:r>
        <w:rPr>
          <w:rFonts w:hint="eastAsia"/>
          <w:sz w:val="32"/>
          <w:szCs w:val="32"/>
        </w:rPr>
        <w:t>，构</w:t>
      </w:r>
      <w:r>
        <w:rPr>
          <w:rFonts w:ascii="仿宋_GB2312" w:hAnsi="仿宋" w:hint="eastAsia"/>
          <w:sz w:val="32"/>
          <w:szCs w:val="32"/>
        </w:rPr>
        <w:t>建一流营商环境</w:t>
      </w:r>
      <w:r>
        <w:rPr>
          <w:rFonts w:hint="eastAsia"/>
          <w:sz w:val="32"/>
          <w:szCs w:val="32"/>
        </w:rPr>
        <w:t>。</w:t>
      </w:r>
    </w:p>
    <w:p w:rsidR="000124BA" w:rsidRDefault="00CB3CA2">
      <w:pPr>
        <w:widowControl/>
        <w:snapToGrid w:val="0"/>
        <w:spacing w:line="560" w:lineRule="exact"/>
        <w:ind w:firstLineChars="200" w:firstLine="640"/>
        <w:jc w:val="left"/>
        <w:rPr>
          <w:color w:val="FF0000"/>
          <w:sz w:val="32"/>
          <w:szCs w:val="32"/>
        </w:rPr>
      </w:pPr>
      <w:r>
        <w:rPr>
          <w:rFonts w:hint="eastAsia"/>
          <w:sz w:val="32"/>
          <w:szCs w:val="32"/>
        </w:rPr>
        <w:t>（</w:t>
      </w:r>
      <w:r>
        <w:rPr>
          <w:rFonts w:hint="eastAsia"/>
          <w:sz w:val="32"/>
          <w:szCs w:val="32"/>
        </w:rPr>
        <w:t>3</w:t>
      </w:r>
      <w:r>
        <w:rPr>
          <w:rFonts w:hint="eastAsia"/>
          <w:sz w:val="32"/>
          <w:szCs w:val="32"/>
        </w:rPr>
        <w:t>）</w:t>
      </w:r>
      <w:r>
        <w:rPr>
          <w:rFonts w:ascii="仿宋" w:eastAsia="仿宋" w:hAnsi="仿宋" w:cs="宋体" w:hint="eastAsia"/>
          <w:kern w:val="0"/>
          <w:sz w:val="32"/>
          <w:szCs w:val="32"/>
        </w:rPr>
        <w:t>2022</w:t>
      </w:r>
      <w:r>
        <w:rPr>
          <w:rFonts w:ascii="仿宋" w:eastAsia="仿宋" w:hAnsi="仿宋" w:cs="宋体" w:hint="eastAsia"/>
          <w:kern w:val="0"/>
          <w:sz w:val="32"/>
          <w:szCs w:val="32"/>
        </w:rPr>
        <w:t>年购买楼宇促进会相关服务专项经费</w:t>
      </w:r>
      <w:r>
        <w:rPr>
          <w:rFonts w:hint="eastAsia"/>
          <w:sz w:val="32"/>
          <w:szCs w:val="32"/>
        </w:rPr>
        <w:t>：</w:t>
      </w:r>
      <w:r>
        <w:rPr>
          <w:rFonts w:hint="eastAsia"/>
          <w:sz w:val="32"/>
          <w:szCs w:val="32"/>
        </w:rPr>
        <w:t>①</w:t>
      </w:r>
      <w:r>
        <w:rPr>
          <w:rFonts w:hint="eastAsia"/>
          <w:sz w:val="32"/>
          <w:szCs w:val="32"/>
        </w:rPr>
        <w:t>推行稳商行动，设立政企服务站，为全区</w:t>
      </w:r>
      <w:r>
        <w:rPr>
          <w:rFonts w:hint="eastAsia"/>
          <w:sz w:val="32"/>
          <w:szCs w:val="32"/>
        </w:rPr>
        <w:t>10</w:t>
      </w:r>
      <w:r>
        <w:rPr>
          <w:rFonts w:hint="eastAsia"/>
          <w:sz w:val="32"/>
          <w:szCs w:val="32"/>
        </w:rPr>
        <w:t>个楼宇实行上楼服务；</w:t>
      </w:r>
      <w:r>
        <w:rPr>
          <w:rFonts w:hint="eastAsia"/>
          <w:sz w:val="32"/>
          <w:szCs w:val="32"/>
        </w:rPr>
        <w:t>②</w:t>
      </w:r>
      <w:r>
        <w:rPr>
          <w:rFonts w:hint="eastAsia"/>
          <w:sz w:val="32"/>
          <w:szCs w:val="32"/>
        </w:rPr>
        <w:t>政企服务培训对接会</w:t>
      </w:r>
      <w:r>
        <w:rPr>
          <w:rFonts w:hint="eastAsia"/>
          <w:sz w:val="32"/>
          <w:szCs w:val="32"/>
        </w:rPr>
        <w:t>5</w:t>
      </w:r>
      <w:r>
        <w:rPr>
          <w:rFonts w:hint="eastAsia"/>
          <w:sz w:val="32"/>
          <w:szCs w:val="32"/>
        </w:rPr>
        <w:t>期，有效提升楼宇运营管理能力；</w:t>
      </w:r>
      <w:r>
        <w:rPr>
          <w:rFonts w:hint="eastAsia"/>
          <w:sz w:val="32"/>
          <w:szCs w:val="32"/>
        </w:rPr>
        <w:t>③</w:t>
      </w:r>
      <w:r>
        <w:rPr>
          <w:rFonts w:hint="eastAsia"/>
          <w:sz w:val="32"/>
          <w:szCs w:val="32"/>
        </w:rPr>
        <w:t>持续强化楼宇宣传，为全区</w:t>
      </w:r>
      <w:r>
        <w:rPr>
          <w:rFonts w:hint="eastAsia"/>
          <w:sz w:val="32"/>
          <w:szCs w:val="32"/>
        </w:rPr>
        <w:t>20</w:t>
      </w:r>
      <w:r>
        <w:rPr>
          <w:rFonts w:hint="eastAsia"/>
          <w:sz w:val="32"/>
          <w:szCs w:val="32"/>
        </w:rPr>
        <w:t>个重点楼宇项目开展多期专题推介。</w:t>
      </w:r>
      <w:r>
        <w:rPr>
          <w:rFonts w:cs="仿宋_GB2312" w:hint="eastAsia"/>
          <w:sz w:val="32"/>
          <w:szCs w:val="32"/>
        </w:rPr>
        <w:t>促进会积极协助区政府进行楼宇招商推介，吸引了众多的优质企业纷纷在各个楼宇里落户，并与省内外多个商协会建立友好合作关系。</w:t>
      </w:r>
    </w:p>
    <w:p w:rsidR="000124BA" w:rsidRDefault="00CB3CA2">
      <w:pPr>
        <w:widowControl/>
        <w:snapToGrid w:val="0"/>
        <w:spacing w:line="560" w:lineRule="exact"/>
        <w:ind w:firstLineChars="200" w:firstLine="640"/>
        <w:jc w:val="left"/>
        <w:rPr>
          <w:color w:val="FF0000"/>
          <w:sz w:val="32"/>
          <w:szCs w:val="32"/>
        </w:rPr>
      </w:pPr>
      <w:r>
        <w:rPr>
          <w:rFonts w:hint="eastAsia"/>
          <w:sz w:val="32"/>
          <w:szCs w:val="32"/>
        </w:rPr>
        <w:t>（</w:t>
      </w:r>
      <w:r>
        <w:rPr>
          <w:rFonts w:hint="eastAsia"/>
          <w:sz w:val="32"/>
          <w:szCs w:val="32"/>
        </w:rPr>
        <w:t>4</w:t>
      </w:r>
      <w:r>
        <w:rPr>
          <w:rFonts w:hint="eastAsia"/>
          <w:sz w:val="32"/>
          <w:szCs w:val="32"/>
        </w:rPr>
        <w:t>）</w:t>
      </w:r>
      <w:r>
        <w:rPr>
          <w:rFonts w:ascii="仿宋" w:eastAsia="仿宋" w:hAnsi="仿宋" w:cs="宋体" w:hint="eastAsia"/>
          <w:kern w:val="0"/>
          <w:sz w:val="32"/>
          <w:szCs w:val="32"/>
        </w:rPr>
        <w:t>2021</w:t>
      </w:r>
      <w:r>
        <w:rPr>
          <w:rFonts w:ascii="仿宋" w:eastAsia="仿宋" w:hAnsi="仿宋" w:cs="宋体" w:hint="eastAsia"/>
          <w:kern w:val="0"/>
          <w:sz w:val="32"/>
          <w:szCs w:val="32"/>
        </w:rPr>
        <w:t>年楼宇运营、提质、</w:t>
      </w:r>
      <w:proofErr w:type="gramStart"/>
      <w:r>
        <w:rPr>
          <w:rFonts w:ascii="仿宋" w:eastAsia="仿宋" w:hAnsi="仿宋" w:cs="宋体" w:hint="eastAsia"/>
          <w:kern w:val="0"/>
          <w:sz w:val="32"/>
          <w:szCs w:val="32"/>
        </w:rPr>
        <w:t>自持</w:t>
      </w:r>
      <w:proofErr w:type="gramEnd"/>
      <w:r>
        <w:rPr>
          <w:rFonts w:ascii="仿宋" w:eastAsia="仿宋" w:hAnsi="仿宋" w:cs="宋体" w:hint="eastAsia"/>
          <w:kern w:val="0"/>
          <w:sz w:val="32"/>
          <w:szCs w:val="32"/>
        </w:rPr>
        <w:t>奖励经费</w:t>
      </w:r>
      <w:r>
        <w:rPr>
          <w:rFonts w:hint="eastAsia"/>
          <w:sz w:val="32"/>
          <w:szCs w:val="32"/>
        </w:rPr>
        <w:t>：</w:t>
      </w:r>
      <w:r>
        <w:rPr>
          <w:rFonts w:ascii="仿宋" w:eastAsia="仿宋" w:hAnsi="仿宋" w:cs="宋体" w:hint="eastAsia"/>
          <w:kern w:val="0"/>
          <w:sz w:val="32"/>
          <w:szCs w:val="32"/>
        </w:rPr>
        <w:t>①</w:t>
      </w:r>
      <w:r>
        <w:rPr>
          <w:rFonts w:ascii="仿宋" w:eastAsia="仿宋" w:hAnsi="仿宋" w:cs="宋体" w:hint="eastAsia"/>
          <w:kern w:val="0"/>
          <w:sz w:val="32"/>
          <w:szCs w:val="32"/>
        </w:rPr>
        <w:t>楼宇运营、提质、</w:t>
      </w:r>
      <w:proofErr w:type="gramStart"/>
      <w:r>
        <w:rPr>
          <w:rFonts w:ascii="仿宋" w:eastAsia="仿宋" w:hAnsi="仿宋" w:cs="宋体" w:hint="eastAsia"/>
          <w:kern w:val="0"/>
          <w:sz w:val="32"/>
          <w:szCs w:val="32"/>
        </w:rPr>
        <w:t>自持</w:t>
      </w:r>
      <w:proofErr w:type="gramEnd"/>
      <w:r>
        <w:rPr>
          <w:rFonts w:ascii="仿宋" w:eastAsia="仿宋" w:hAnsi="仿宋" w:cs="宋体" w:hint="eastAsia"/>
          <w:kern w:val="0"/>
          <w:sz w:val="32"/>
          <w:szCs w:val="32"/>
        </w:rPr>
        <w:t>奖励政策宣传覆盖率达</w:t>
      </w:r>
      <w:r>
        <w:rPr>
          <w:rFonts w:ascii="仿宋" w:eastAsia="仿宋" w:hAnsi="仿宋" w:cs="宋体" w:hint="eastAsia"/>
          <w:kern w:val="0"/>
          <w:sz w:val="32"/>
          <w:szCs w:val="32"/>
        </w:rPr>
        <w:t>100%</w:t>
      </w:r>
      <w:r>
        <w:rPr>
          <w:rFonts w:ascii="仿宋" w:eastAsia="仿宋" w:hAnsi="仿宋" w:cs="宋体" w:hint="eastAsia"/>
          <w:kern w:val="0"/>
          <w:sz w:val="32"/>
          <w:szCs w:val="32"/>
        </w:rPr>
        <w:t>，计划申请企业</w:t>
      </w:r>
      <w:r>
        <w:rPr>
          <w:rFonts w:ascii="仿宋" w:eastAsia="仿宋" w:hAnsi="仿宋" w:cs="宋体" w:hint="eastAsia"/>
          <w:kern w:val="0"/>
          <w:sz w:val="32"/>
          <w:szCs w:val="32"/>
        </w:rPr>
        <w:t>5</w:t>
      </w:r>
      <w:r>
        <w:rPr>
          <w:rFonts w:ascii="仿宋" w:eastAsia="仿宋" w:hAnsi="仿宋" w:cs="宋体" w:hint="eastAsia"/>
          <w:kern w:val="0"/>
          <w:sz w:val="32"/>
          <w:szCs w:val="32"/>
        </w:rPr>
        <w:t>家；</w:t>
      </w:r>
      <w:r>
        <w:rPr>
          <w:rFonts w:ascii="仿宋" w:eastAsia="仿宋" w:hAnsi="仿宋" w:cs="宋体" w:hint="eastAsia"/>
          <w:kern w:val="0"/>
          <w:sz w:val="32"/>
          <w:szCs w:val="32"/>
        </w:rPr>
        <w:t>②</w:t>
      </w:r>
      <w:r>
        <w:rPr>
          <w:rFonts w:ascii="仿宋" w:eastAsia="仿宋" w:hAnsi="仿宋" w:cs="宋体" w:hint="eastAsia"/>
          <w:kern w:val="0"/>
          <w:sz w:val="32"/>
          <w:szCs w:val="32"/>
        </w:rPr>
        <w:t>实现税收过千万元楼宇增长</w:t>
      </w:r>
      <w:r>
        <w:rPr>
          <w:rFonts w:ascii="仿宋" w:eastAsia="仿宋" w:hAnsi="仿宋" w:cs="宋体" w:hint="eastAsia"/>
          <w:kern w:val="0"/>
          <w:sz w:val="32"/>
          <w:szCs w:val="32"/>
        </w:rPr>
        <w:t>10%</w:t>
      </w:r>
      <w:r>
        <w:rPr>
          <w:rFonts w:ascii="仿宋" w:eastAsia="仿宋" w:hAnsi="仿宋" w:cs="宋体" w:hint="eastAsia"/>
          <w:kern w:val="0"/>
          <w:sz w:val="32"/>
          <w:szCs w:val="32"/>
        </w:rPr>
        <w:t>，过亿元楼宇增长</w:t>
      </w:r>
      <w:r>
        <w:rPr>
          <w:rFonts w:ascii="仿宋" w:eastAsia="仿宋" w:hAnsi="仿宋" w:cs="宋体" w:hint="eastAsia"/>
          <w:kern w:val="0"/>
          <w:sz w:val="32"/>
          <w:szCs w:val="32"/>
        </w:rPr>
        <w:t>10%</w:t>
      </w:r>
      <w:r>
        <w:rPr>
          <w:rFonts w:ascii="仿宋" w:eastAsia="仿宋" w:hAnsi="仿宋" w:cs="宋体" w:hint="eastAsia"/>
          <w:kern w:val="0"/>
          <w:sz w:val="32"/>
          <w:szCs w:val="32"/>
        </w:rPr>
        <w:t>；</w:t>
      </w:r>
      <w:r>
        <w:rPr>
          <w:rFonts w:ascii="仿宋" w:eastAsia="仿宋" w:hAnsi="仿宋" w:cs="宋体" w:hint="eastAsia"/>
          <w:kern w:val="0"/>
          <w:sz w:val="32"/>
          <w:szCs w:val="32"/>
        </w:rPr>
        <w:t>③</w:t>
      </w:r>
      <w:r>
        <w:rPr>
          <w:rFonts w:ascii="仿宋" w:eastAsia="仿宋" w:hAnsi="仿宋" w:cs="宋体" w:hint="eastAsia"/>
          <w:kern w:val="0"/>
          <w:sz w:val="32"/>
          <w:szCs w:val="32"/>
        </w:rPr>
        <w:t>过千万元楼宇共实现税收增长</w:t>
      </w:r>
      <w:r>
        <w:rPr>
          <w:rFonts w:ascii="仿宋" w:eastAsia="仿宋" w:hAnsi="仿宋" w:cs="宋体" w:hint="eastAsia"/>
          <w:kern w:val="0"/>
          <w:sz w:val="32"/>
          <w:szCs w:val="32"/>
        </w:rPr>
        <w:t>10%</w:t>
      </w:r>
      <w:r>
        <w:rPr>
          <w:rFonts w:ascii="仿宋" w:eastAsia="仿宋" w:hAnsi="仿宋" w:cs="宋体" w:hint="eastAsia"/>
          <w:kern w:val="0"/>
          <w:sz w:val="32"/>
          <w:szCs w:val="32"/>
        </w:rPr>
        <w:t>。</w:t>
      </w:r>
    </w:p>
    <w:p w:rsidR="000124BA" w:rsidRDefault="00CB3CA2">
      <w:pPr>
        <w:widowControl/>
        <w:snapToGrid w:val="0"/>
        <w:spacing w:line="560" w:lineRule="exact"/>
        <w:ind w:firstLineChars="200" w:firstLine="640"/>
        <w:jc w:val="left"/>
        <w:rPr>
          <w:rFonts w:ascii="仿宋_GB2312" w:hAnsi="仿宋" w:cs="仿宋"/>
          <w:sz w:val="32"/>
          <w:szCs w:val="32"/>
        </w:rPr>
      </w:pPr>
      <w:r>
        <w:rPr>
          <w:rFonts w:hint="eastAsia"/>
          <w:sz w:val="32"/>
          <w:szCs w:val="32"/>
        </w:rPr>
        <w:lastRenderedPageBreak/>
        <w:t>（</w:t>
      </w:r>
      <w:r>
        <w:rPr>
          <w:rFonts w:hint="eastAsia"/>
          <w:sz w:val="32"/>
          <w:szCs w:val="32"/>
        </w:rPr>
        <w:t>5</w:t>
      </w:r>
      <w:r>
        <w:rPr>
          <w:rFonts w:hint="eastAsia"/>
          <w:sz w:val="32"/>
          <w:szCs w:val="32"/>
        </w:rPr>
        <w:t>）百盛</w:t>
      </w:r>
      <w:proofErr w:type="gramStart"/>
      <w:r>
        <w:rPr>
          <w:rFonts w:hint="eastAsia"/>
          <w:sz w:val="32"/>
          <w:szCs w:val="32"/>
        </w:rPr>
        <w:t>达商管稳商</w:t>
      </w:r>
      <w:proofErr w:type="gramEnd"/>
      <w:r>
        <w:rPr>
          <w:rFonts w:hint="eastAsia"/>
          <w:sz w:val="32"/>
          <w:szCs w:val="32"/>
        </w:rPr>
        <w:t>扶持补贴：</w:t>
      </w:r>
      <w:r>
        <w:rPr>
          <w:rFonts w:hint="eastAsia"/>
          <w:sz w:val="32"/>
          <w:szCs w:val="32"/>
        </w:rPr>
        <w:t>①</w:t>
      </w:r>
      <w:r>
        <w:rPr>
          <w:rFonts w:hint="eastAsia"/>
          <w:sz w:val="32"/>
          <w:szCs w:val="32"/>
        </w:rPr>
        <w:t>推动我区楼宇招商去化和</w:t>
      </w:r>
      <w:proofErr w:type="gramStart"/>
      <w:r>
        <w:rPr>
          <w:rFonts w:hint="eastAsia"/>
          <w:sz w:val="32"/>
          <w:szCs w:val="32"/>
        </w:rPr>
        <w:t>安商稳商</w:t>
      </w:r>
      <w:proofErr w:type="gramEnd"/>
      <w:r>
        <w:rPr>
          <w:rFonts w:hint="eastAsia"/>
          <w:sz w:val="32"/>
          <w:szCs w:val="32"/>
        </w:rPr>
        <w:t>，计划与</w:t>
      </w:r>
      <w:r>
        <w:rPr>
          <w:rFonts w:hint="eastAsia"/>
          <w:sz w:val="32"/>
          <w:szCs w:val="32"/>
        </w:rPr>
        <w:t>1</w:t>
      </w:r>
      <w:r>
        <w:rPr>
          <w:rFonts w:hint="eastAsia"/>
          <w:sz w:val="32"/>
          <w:szCs w:val="32"/>
        </w:rPr>
        <w:t>家重点税源企业达成入驻协议，协助全区构建一流营商环境，提升全区写字楼市场活跃度，实现税收稳步增长；</w:t>
      </w:r>
      <w:r>
        <w:rPr>
          <w:rFonts w:hint="eastAsia"/>
          <w:sz w:val="32"/>
          <w:szCs w:val="32"/>
        </w:rPr>
        <w:t>②</w:t>
      </w:r>
      <w:r>
        <w:rPr>
          <w:rFonts w:hint="eastAsia"/>
          <w:sz w:val="32"/>
          <w:szCs w:val="32"/>
        </w:rPr>
        <w:t>预计实现街道去化面积</w:t>
      </w:r>
      <w:r>
        <w:rPr>
          <w:rFonts w:hint="eastAsia"/>
          <w:sz w:val="32"/>
          <w:szCs w:val="32"/>
        </w:rPr>
        <w:t>23</w:t>
      </w:r>
      <w:r>
        <w:rPr>
          <w:rFonts w:hint="eastAsia"/>
          <w:sz w:val="32"/>
          <w:szCs w:val="32"/>
        </w:rPr>
        <w:t>万㎡。</w:t>
      </w:r>
    </w:p>
    <w:p w:rsidR="000124BA" w:rsidRDefault="00CB3CA2">
      <w:pPr>
        <w:pStyle w:val="a6"/>
        <w:spacing w:line="600" w:lineRule="exact"/>
        <w:ind w:firstLine="640"/>
        <w:rPr>
          <w:rFonts w:ascii="Times New Roman" w:eastAsia="黑体" w:hAnsi="Times New Roman"/>
          <w:sz w:val="32"/>
          <w:szCs w:val="32"/>
        </w:rPr>
      </w:pPr>
      <w:r>
        <w:rPr>
          <w:rFonts w:ascii="Times New Roman" w:eastAsia="黑体" w:hAnsi="Times New Roman"/>
          <w:sz w:val="32"/>
          <w:szCs w:val="32"/>
        </w:rPr>
        <w:t>二、一般公共预算支出情况</w:t>
      </w:r>
    </w:p>
    <w:p w:rsidR="000124BA" w:rsidRDefault="00CB3CA2">
      <w:pPr>
        <w:pStyle w:val="a6"/>
        <w:spacing w:line="600" w:lineRule="exact"/>
        <w:ind w:firstLine="643"/>
        <w:rPr>
          <w:rFonts w:ascii="Times New Roman" w:eastAsia="楷体_GB2312" w:hAnsi="Times New Roman"/>
          <w:b/>
          <w:sz w:val="32"/>
          <w:szCs w:val="32"/>
        </w:rPr>
      </w:pPr>
      <w:r>
        <w:rPr>
          <w:rFonts w:ascii="Times New Roman" w:eastAsia="楷体_GB2312" w:hAnsi="Times New Roman"/>
          <w:b/>
          <w:sz w:val="32"/>
          <w:szCs w:val="32"/>
        </w:rPr>
        <w:t>（一）基本支出情况</w:t>
      </w:r>
    </w:p>
    <w:p w:rsidR="000124BA" w:rsidRDefault="00CB3CA2">
      <w:pPr>
        <w:pStyle w:val="a6"/>
        <w:spacing w:line="600" w:lineRule="exact"/>
        <w:ind w:firstLine="640"/>
        <w:rPr>
          <w:rFonts w:ascii="Times New Roman" w:eastAsia="楷体_GB2312" w:hAnsi="Times New Roman"/>
          <w:b/>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年基本支出为</w:t>
      </w:r>
      <w:r>
        <w:rPr>
          <w:rFonts w:ascii="Times New Roman" w:eastAsia="仿宋_GB2312" w:hAnsi="Times New Roman" w:hint="eastAsia"/>
          <w:sz w:val="32"/>
          <w:szCs w:val="32"/>
        </w:rPr>
        <w:t>251.90</w:t>
      </w:r>
      <w:r>
        <w:rPr>
          <w:rFonts w:ascii="Times New Roman" w:eastAsia="仿宋_GB2312" w:hAnsi="Times New Roman" w:hint="eastAsia"/>
          <w:sz w:val="32"/>
          <w:szCs w:val="32"/>
        </w:rPr>
        <w:t>万元，人员支出</w:t>
      </w:r>
      <w:r>
        <w:rPr>
          <w:rFonts w:ascii="Times New Roman" w:eastAsia="仿宋_GB2312" w:hAnsi="Times New Roman" w:hint="eastAsia"/>
          <w:sz w:val="32"/>
          <w:szCs w:val="32"/>
        </w:rPr>
        <w:t>228.96</w:t>
      </w:r>
      <w:r>
        <w:rPr>
          <w:rFonts w:ascii="Times New Roman" w:eastAsia="仿宋_GB2312" w:hAnsi="Times New Roman" w:hint="eastAsia"/>
          <w:sz w:val="32"/>
          <w:szCs w:val="32"/>
        </w:rPr>
        <w:t>万元，机关运行经费</w:t>
      </w:r>
      <w:r>
        <w:rPr>
          <w:rFonts w:ascii="Times New Roman" w:eastAsia="仿宋_GB2312" w:hAnsi="Times New Roman" w:hint="eastAsia"/>
          <w:sz w:val="32"/>
          <w:szCs w:val="32"/>
        </w:rPr>
        <w:t>22.94</w:t>
      </w:r>
      <w:r>
        <w:rPr>
          <w:rFonts w:ascii="Times New Roman" w:eastAsia="仿宋_GB2312" w:hAnsi="Times New Roman" w:hint="eastAsia"/>
          <w:sz w:val="32"/>
          <w:szCs w:val="32"/>
        </w:rPr>
        <w:t>万元，占本年总支出的</w:t>
      </w:r>
      <w:r>
        <w:rPr>
          <w:rFonts w:ascii="Times New Roman" w:eastAsia="仿宋_GB2312" w:hAnsi="Times New Roman" w:hint="eastAsia"/>
          <w:sz w:val="32"/>
          <w:szCs w:val="32"/>
        </w:rPr>
        <w:t>32.45%</w:t>
      </w:r>
      <w:r>
        <w:rPr>
          <w:rFonts w:ascii="Times New Roman" w:eastAsia="仿宋_GB2312" w:hAnsi="Times New Roman" w:hint="eastAsia"/>
          <w:sz w:val="32"/>
          <w:szCs w:val="32"/>
        </w:rPr>
        <w:t>，与上年相比，减少</w:t>
      </w:r>
      <w:r>
        <w:rPr>
          <w:rFonts w:ascii="Times New Roman" w:eastAsia="仿宋_GB2312" w:hAnsi="Times New Roman" w:hint="eastAsia"/>
          <w:sz w:val="32"/>
          <w:szCs w:val="32"/>
        </w:rPr>
        <w:t>3.09</w:t>
      </w:r>
      <w:r>
        <w:rPr>
          <w:rFonts w:ascii="Times New Roman" w:eastAsia="仿宋_GB2312" w:hAnsi="Times New Roman" w:hint="eastAsia"/>
          <w:sz w:val="32"/>
          <w:szCs w:val="32"/>
        </w:rPr>
        <w:t>万，减少</w:t>
      </w:r>
      <w:r>
        <w:rPr>
          <w:rFonts w:ascii="Times New Roman" w:eastAsia="仿宋_GB2312" w:hAnsi="Times New Roman" w:hint="eastAsia"/>
          <w:sz w:val="32"/>
          <w:szCs w:val="32"/>
        </w:rPr>
        <w:t>1.21%</w:t>
      </w:r>
      <w:r>
        <w:rPr>
          <w:rFonts w:ascii="Times New Roman" w:eastAsia="仿宋_GB2312" w:hAnsi="Times New Roman" w:hint="eastAsia"/>
          <w:sz w:val="32"/>
          <w:szCs w:val="32"/>
        </w:rPr>
        <w:t>。</w:t>
      </w:r>
    </w:p>
    <w:p w:rsidR="000124BA" w:rsidRDefault="00CB3CA2">
      <w:pPr>
        <w:pStyle w:val="a6"/>
        <w:spacing w:line="600" w:lineRule="exact"/>
        <w:ind w:firstLine="643"/>
        <w:rPr>
          <w:rFonts w:ascii="Times New Roman" w:eastAsia="楷体_GB2312" w:hAnsi="Times New Roman"/>
          <w:b/>
          <w:sz w:val="32"/>
          <w:szCs w:val="32"/>
        </w:rPr>
      </w:pPr>
      <w:r>
        <w:rPr>
          <w:rFonts w:ascii="Times New Roman" w:eastAsia="楷体_GB2312" w:hAnsi="Times New Roman"/>
          <w:b/>
          <w:sz w:val="32"/>
          <w:szCs w:val="32"/>
        </w:rPr>
        <w:t>（二）项目支出情况</w:t>
      </w:r>
    </w:p>
    <w:p w:rsidR="000124BA" w:rsidRDefault="00CB3CA2">
      <w:pPr>
        <w:pStyle w:val="a6"/>
        <w:spacing w:line="600" w:lineRule="exact"/>
        <w:ind w:firstLine="640"/>
        <w:rPr>
          <w:rFonts w:ascii="Times New Roman" w:eastAsia="楷体_GB2312" w:hAnsi="Times New Roman"/>
          <w:b/>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年项目支出为</w:t>
      </w:r>
      <w:r>
        <w:rPr>
          <w:rFonts w:ascii="Times New Roman" w:eastAsia="仿宋_GB2312" w:hAnsi="Times New Roman" w:hint="eastAsia"/>
          <w:sz w:val="32"/>
          <w:szCs w:val="32"/>
        </w:rPr>
        <w:t>524.36</w:t>
      </w:r>
      <w:r>
        <w:rPr>
          <w:rFonts w:ascii="Times New Roman" w:eastAsia="仿宋_GB2312" w:hAnsi="Times New Roman" w:hint="eastAsia"/>
          <w:sz w:val="32"/>
          <w:szCs w:val="32"/>
        </w:rPr>
        <w:t>万元，占本年总支出的</w:t>
      </w:r>
      <w:r>
        <w:rPr>
          <w:rFonts w:ascii="Times New Roman" w:eastAsia="仿宋_GB2312" w:hAnsi="Times New Roman" w:hint="eastAsia"/>
          <w:sz w:val="32"/>
          <w:szCs w:val="32"/>
        </w:rPr>
        <w:t>67.55%</w:t>
      </w:r>
      <w:r>
        <w:rPr>
          <w:rFonts w:ascii="Times New Roman" w:eastAsia="仿宋_GB2312" w:hAnsi="Times New Roman" w:hint="eastAsia"/>
          <w:sz w:val="32"/>
          <w:szCs w:val="32"/>
        </w:rPr>
        <w:t>，与上年相比，增加</w:t>
      </w:r>
      <w:r>
        <w:rPr>
          <w:rFonts w:ascii="Times New Roman" w:eastAsia="仿宋_GB2312" w:hAnsi="Times New Roman" w:hint="eastAsia"/>
          <w:sz w:val="32"/>
          <w:szCs w:val="32"/>
        </w:rPr>
        <w:t>243.6</w:t>
      </w:r>
      <w:r>
        <w:rPr>
          <w:rFonts w:ascii="Times New Roman" w:eastAsia="仿宋_GB2312" w:hAnsi="Times New Roman" w:hint="eastAsia"/>
          <w:sz w:val="32"/>
          <w:szCs w:val="32"/>
        </w:rPr>
        <w:t>万元，增加</w:t>
      </w:r>
      <w:r>
        <w:rPr>
          <w:rFonts w:ascii="Times New Roman" w:eastAsia="仿宋_GB2312" w:hAnsi="Times New Roman" w:hint="eastAsia"/>
          <w:sz w:val="32"/>
          <w:szCs w:val="32"/>
        </w:rPr>
        <w:t>386.77%.</w:t>
      </w:r>
      <w:r>
        <w:rPr>
          <w:rFonts w:ascii="Times New Roman" w:eastAsia="仿宋_GB2312" w:hAnsi="Times New Roman" w:hint="eastAsia"/>
          <w:sz w:val="32"/>
          <w:szCs w:val="32"/>
        </w:rPr>
        <w:t>其中：业务工作经费</w:t>
      </w:r>
      <w:r>
        <w:rPr>
          <w:rFonts w:ascii="Times New Roman" w:eastAsia="仿宋_GB2312" w:hAnsi="Times New Roman" w:hint="eastAsia"/>
          <w:sz w:val="32"/>
          <w:szCs w:val="32"/>
        </w:rPr>
        <w:t>82.36</w:t>
      </w:r>
      <w:r>
        <w:rPr>
          <w:rFonts w:ascii="Times New Roman" w:eastAsia="仿宋_GB2312" w:hAnsi="Times New Roman" w:hint="eastAsia"/>
          <w:sz w:val="32"/>
          <w:szCs w:val="32"/>
        </w:rPr>
        <w:t>万元；</w:t>
      </w:r>
      <w:r>
        <w:rPr>
          <w:rFonts w:ascii="Times New Roman" w:eastAsia="仿宋_GB2312" w:hAnsi="Times New Roman" w:hint="eastAsia"/>
          <w:sz w:val="32"/>
          <w:szCs w:val="32"/>
        </w:rPr>
        <w:t>2022</w:t>
      </w:r>
      <w:r>
        <w:rPr>
          <w:rFonts w:ascii="Times New Roman" w:eastAsia="仿宋_GB2312" w:hAnsi="Times New Roman" w:hint="eastAsia"/>
          <w:sz w:val="32"/>
          <w:szCs w:val="32"/>
        </w:rPr>
        <w:t>开福区</w:t>
      </w:r>
      <w:proofErr w:type="gramStart"/>
      <w:r>
        <w:rPr>
          <w:rFonts w:ascii="Times New Roman" w:eastAsia="仿宋_GB2312" w:hAnsi="Times New Roman" w:hint="eastAsia"/>
          <w:sz w:val="32"/>
          <w:szCs w:val="32"/>
        </w:rPr>
        <w:t>纾困暖企</w:t>
      </w:r>
      <w:proofErr w:type="gramEnd"/>
      <w:r>
        <w:rPr>
          <w:rFonts w:ascii="Times New Roman" w:eastAsia="仿宋_GB2312" w:hAnsi="Times New Roman" w:hint="eastAsia"/>
          <w:sz w:val="32"/>
          <w:szCs w:val="32"/>
        </w:rPr>
        <w:t>十七条奖励兑现资金专项经费</w:t>
      </w:r>
      <w:r>
        <w:rPr>
          <w:rFonts w:ascii="Times New Roman" w:eastAsia="仿宋_GB2312" w:hAnsi="Times New Roman" w:hint="eastAsia"/>
          <w:sz w:val="32"/>
          <w:szCs w:val="32"/>
        </w:rPr>
        <w:t>121.55</w:t>
      </w:r>
      <w:r>
        <w:rPr>
          <w:rFonts w:ascii="Times New Roman" w:eastAsia="仿宋_GB2312" w:hAnsi="Times New Roman" w:hint="eastAsia"/>
          <w:sz w:val="32"/>
          <w:szCs w:val="32"/>
        </w:rPr>
        <w:t>万元；</w:t>
      </w:r>
      <w:r>
        <w:rPr>
          <w:rFonts w:ascii="Times New Roman" w:eastAsia="仿宋_GB2312" w:hAnsi="Times New Roman" w:hint="eastAsia"/>
          <w:sz w:val="32"/>
          <w:szCs w:val="32"/>
        </w:rPr>
        <w:t>2022</w:t>
      </w:r>
      <w:r>
        <w:rPr>
          <w:rFonts w:ascii="Times New Roman" w:eastAsia="仿宋_GB2312" w:hAnsi="Times New Roman" w:hint="eastAsia"/>
          <w:sz w:val="32"/>
          <w:szCs w:val="32"/>
        </w:rPr>
        <w:t>楼宇促进会工作经费</w:t>
      </w:r>
      <w:r>
        <w:rPr>
          <w:rFonts w:ascii="Times New Roman" w:eastAsia="仿宋_GB2312" w:hAnsi="Times New Roman" w:hint="eastAsia"/>
          <w:sz w:val="32"/>
          <w:szCs w:val="32"/>
        </w:rPr>
        <w:t>20</w:t>
      </w:r>
      <w:r>
        <w:rPr>
          <w:rFonts w:ascii="Times New Roman" w:eastAsia="仿宋_GB2312" w:hAnsi="Times New Roman" w:hint="eastAsia"/>
          <w:sz w:val="32"/>
          <w:szCs w:val="32"/>
        </w:rPr>
        <w:t>万；</w:t>
      </w:r>
      <w:r>
        <w:rPr>
          <w:rFonts w:ascii="Times New Roman" w:eastAsia="仿宋_GB2312" w:hAnsi="Times New Roman" w:hint="eastAsia"/>
          <w:sz w:val="32"/>
          <w:szCs w:val="32"/>
        </w:rPr>
        <w:t>2021</w:t>
      </w:r>
      <w:r>
        <w:rPr>
          <w:rFonts w:ascii="Times New Roman" w:eastAsia="仿宋_GB2312" w:hAnsi="Times New Roman" w:hint="eastAsia"/>
          <w:sz w:val="32"/>
          <w:szCs w:val="32"/>
        </w:rPr>
        <w:t>年楼宇运营、提质、</w:t>
      </w:r>
      <w:proofErr w:type="gramStart"/>
      <w:r>
        <w:rPr>
          <w:rFonts w:ascii="Times New Roman" w:eastAsia="仿宋_GB2312" w:hAnsi="Times New Roman" w:hint="eastAsia"/>
          <w:sz w:val="32"/>
          <w:szCs w:val="32"/>
        </w:rPr>
        <w:t>自持</w:t>
      </w:r>
      <w:proofErr w:type="gramEnd"/>
      <w:r>
        <w:rPr>
          <w:rFonts w:ascii="Times New Roman" w:eastAsia="仿宋_GB2312" w:hAnsi="Times New Roman" w:hint="eastAsia"/>
          <w:sz w:val="32"/>
          <w:szCs w:val="32"/>
        </w:rPr>
        <w:t>奖励</w:t>
      </w:r>
      <w:r>
        <w:rPr>
          <w:rFonts w:ascii="Times New Roman" w:eastAsia="仿宋_GB2312" w:hAnsi="Times New Roman" w:hint="eastAsia"/>
          <w:sz w:val="32"/>
          <w:szCs w:val="32"/>
        </w:rPr>
        <w:t>250.45</w:t>
      </w:r>
      <w:r>
        <w:rPr>
          <w:rFonts w:ascii="Times New Roman" w:eastAsia="仿宋_GB2312" w:hAnsi="Times New Roman" w:hint="eastAsia"/>
          <w:sz w:val="32"/>
          <w:szCs w:val="32"/>
        </w:rPr>
        <w:t>万元；</w:t>
      </w:r>
      <w:r>
        <w:rPr>
          <w:rFonts w:ascii="Times New Roman" w:eastAsia="仿宋_GB2312" w:hAnsi="Times New Roman" w:hint="eastAsia"/>
          <w:sz w:val="32"/>
          <w:szCs w:val="32"/>
        </w:rPr>
        <w:t>2022</w:t>
      </w:r>
      <w:proofErr w:type="gramStart"/>
      <w:r>
        <w:rPr>
          <w:rFonts w:ascii="Times New Roman" w:eastAsia="仿宋_GB2312" w:hAnsi="Times New Roman" w:hint="eastAsia"/>
          <w:sz w:val="32"/>
          <w:szCs w:val="32"/>
        </w:rPr>
        <w:t>百</w:t>
      </w:r>
      <w:proofErr w:type="gramEnd"/>
      <w:r>
        <w:rPr>
          <w:rFonts w:ascii="Times New Roman" w:eastAsia="仿宋_GB2312" w:hAnsi="Times New Roman" w:hint="eastAsia"/>
          <w:sz w:val="32"/>
          <w:szCs w:val="32"/>
        </w:rPr>
        <w:t>盛</w:t>
      </w:r>
      <w:proofErr w:type="gramStart"/>
      <w:r>
        <w:rPr>
          <w:rFonts w:ascii="Times New Roman" w:eastAsia="仿宋_GB2312" w:hAnsi="Times New Roman" w:hint="eastAsia"/>
          <w:sz w:val="32"/>
          <w:szCs w:val="32"/>
        </w:rPr>
        <w:t>达商管稳商</w:t>
      </w:r>
      <w:proofErr w:type="gramEnd"/>
      <w:r>
        <w:rPr>
          <w:rFonts w:ascii="Times New Roman" w:eastAsia="仿宋_GB2312" w:hAnsi="Times New Roman" w:hint="eastAsia"/>
          <w:sz w:val="32"/>
          <w:szCs w:val="32"/>
        </w:rPr>
        <w:t>补贴</w:t>
      </w:r>
      <w:r>
        <w:rPr>
          <w:rFonts w:ascii="Times New Roman" w:eastAsia="仿宋_GB2312" w:hAnsi="Times New Roman" w:hint="eastAsia"/>
          <w:sz w:val="32"/>
          <w:szCs w:val="32"/>
        </w:rPr>
        <w:t>50</w:t>
      </w:r>
      <w:r>
        <w:rPr>
          <w:rFonts w:ascii="Times New Roman" w:eastAsia="仿宋_GB2312" w:hAnsi="Times New Roman" w:hint="eastAsia"/>
          <w:sz w:val="32"/>
          <w:szCs w:val="32"/>
        </w:rPr>
        <w:t>万元。</w:t>
      </w:r>
    </w:p>
    <w:p w:rsidR="000124BA" w:rsidRDefault="00CB3CA2">
      <w:pPr>
        <w:pStyle w:val="a6"/>
        <w:spacing w:line="600" w:lineRule="exact"/>
        <w:ind w:firstLine="640"/>
        <w:rPr>
          <w:rFonts w:ascii="Times New Roman" w:eastAsia="黑体" w:hAnsi="Times New Roman"/>
          <w:sz w:val="32"/>
          <w:szCs w:val="32"/>
        </w:rPr>
      </w:pPr>
      <w:r>
        <w:rPr>
          <w:rFonts w:ascii="Times New Roman" w:eastAsia="黑体" w:hAnsi="Times New Roman"/>
          <w:sz w:val="32"/>
          <w:szCs w:val="32"/>
        </w:rPr>
        <w:t>三、政府性基金预算支出情况</w:t>
      </w:r>
    </w:p>
    <w:p w:rsidR="000124BA" w:rsidRDefault="00CB3CA2">
      <w:pPr>
        <w:spacing w:line="600" w:lineRule="exact"/>
        <w:ind w:firstLineChars="200" w:firstLine="640"/>
        <w:rPr>
          <w:color w:val="000000"/>
          <w:sz w:val="32"/>
          <w:szCs w:val="32"/>
        </w:rPr>
      </w:pPr>
      <w:r>
        <w:rPr>
          <w:rFonts w:hint="eastAsia"/>
          <w:color w:val="000000"/>
          <w:sz w:val="32"/>
          <w:szCs w:val="32"/>
        </w:rPr>
        <w:t>2022</w:t>
      </w:r>
      <w:r>
        <w:rPr>
          <w:rFonts w:hint="eastAsia"/>
          <w:color w:val="000000"/>
          <w:sz w:val="32"/>
          <w:szCs w:val="32"/>
        </w:rPr>
        <w:t>年无政府性基金预算支出情况。</w:t>
      </w:r>
    </w:p>
    <w:p w:rsidR="000124BA" w:rsidRDefault="00CB3CA2">
      <w:pPr>
        <w:pStyle w:val="a6"/>
        <w:spacing w:line="600" w:lineRule="exact"/>
        <w:ind w:firstLine="640"/>
        <w:rPr>
          <w:rFonts w:ascii="Times New Roman" w:eastAsia="黑体" w:hAnsi="Times New Roman"/>
          <w:sz w:val="32"/>
          <w:szCs w:val="32"/>
        </w:rPr>
      </w:pPr>
      <w:r>
        <w:rPr>
          <w:rFonts w:ascii="Times New Roman" w:eastAsia="黑体" w:hAnsi="Times New Roman"/>
          <w:sz w:val="32"/>
          <w:szCs w:val="32"/>
        </w:rPr>
        <w:t>四、国有资本经营预算支出情况</w:t>
      </w:r>
    </w:p>
    <w:p w:rsidR="000124BA" w:rsidRDefault="00CB3CA2">
      <w:pPr>
        <w:pStyle w:val="a6"/>
        <w:spacing w:line="600" w:lineRule="exact"/>
        <w:ind w:firstLine="640"/>
        <w:rPr>
          <w:color w:val="000000"/>
          <w:sz w:val="32"/>
          <w:szCs w:val="32"/>
        </w:rPr>
      </w:pP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年无国有资本经营预算支出情况。</w:t>
      </w:r>
    </w:p>
    <w:p w:rsidR="000124BA" w:rsidRDefault="00CB3CA2">
      <w:pPr>
        <w:pStyle w:val="a6"/>
        <w:spacing w:line="600" w:lineRule="exact"/>
        <w:ind w:firstLine="640"/>
        <w:rPr>
          <w:rFonts w:ascii="Times New Roman" w:eastAsia="黑体" w:hAnsi="Times New Roman"/>
          <w:sz w:val="32"/>
          <w:szCs w:val="32"/>
        </w:rPr>
      </w:pPr>
      <w:r>
        <w:rPr>
          <w:rFonts w:ascii="Times New Roman" w:eastAsia="黑体" w:hAnsi="Times New Roman"/>
          <w:sz w:val="32"/>
          <w:szCs w:val="32"/>
        </w:rPr>
        <w:t>五、社会保险基金预算支出情况</w:t>
      </w:r>
    </w:p>
    <w:p w:rsidR="000124BA" w:rsidRDefault="00CB3CA2">
      <w:pPr>
        <w:pStyle w:val="a6"/>
        <w:spacing w:line="600" w:lineRule="exact"/>
        <w:ind w:firstLine="640"/>
        <w:rPr>
          <w:rFonts w:ascii="Times New Roman" w:eastAsia="黑体" w:hAnsi="Times New Roman"/>
          <w:sz w:val="32"/>
          <w:szCs w:val="32"/>
        </w:rPr>
      </w:pPr>
      <w:r>
        <w:rPr>
          <w:rFonts w:ascii="Times New Roman" w:eastAsia="仿宋_GB2312" w:hAnsi="Times New Roman" w:hint="eastAsia"/>
          <w:color w:val="000000"/>
          <w:sz w:val="32"/>
          <w:szCs w:val="32"/>
        </w:rPr>
        <w:t>20</w:t>
      </w:r>
      <w:r>
        <w:rPr>
          <w:rFonts w:ascii="Times New Roman" w:eastAsia="仿宋_GB2312" w:hAnsi="Times New Roman" w:hint="eastAsia"/>
          <w:color w:val="000000"/>
          <w:sz w:val="32"/>
          <w:szCs w:val="32"/>
        </w:rPr>
        <w:t>22</w:t>
      </w:r>
      <w:r>
        <w:rPr>
          <w:rFonts w:ascii="Times New Roman" w:eastAsia="仿宋_GB2312" w:hAnsi="Times New Roman" w:hint="eastAsia"/>
          <w:color w:val="000000"/>
          <w:sz w:val="32"/>
          <w:szCs w:val="32"/>
        </w:rPr>
        <w:t>年社会保险基金预算支出情况。</w:t>
      </w:r>
    </w:p>
    <w:p w:rsidR="000124BA" w:rsidRDefault="00CB3CA2">
      <w:pPr>
        <w:spacing w:line="600" w:lineRule="exact"/>
        <w:ind w:firstLineChars="200" w:firstLine="640"/>
        <w:rPr>
          <w:rFonts w:eastAsia="黑体"/>
          <w:sz w:val="32"/>
          <w:szCs w:val="32"/>
        </w:rPr>
      </w:pPr>
      <w:r>
        <w:rPr>
          <w:rFonts w:eastAsia="黑体"/>
          <w:sz w:val="32"/>
          <w:szCs w:val="32"/>
        </w:rPr>
        <w:t>六、部门整体支出绩效情况</w:t>
      </w:r>
    </w:p>
    <w:p w:rsidR="000124BA" w:rsidRDefault="00CB3CA2">
      <w:pPr>
        <w:spacing w:line="600" w:lineRule="exact"/>
        <w:ind w:firstLineChars="200" w:firstLine="640"/>
        <w:rPr>
          <w:color w:val="000000"/>
          <w:sz w:val="32"/>
          <w:szCs w:val="32"/>
        </w:rPr>
      </w:pPr>
      <w:r>
        <w:rPr>
          <w:rFonts w:hint="eastAsia"/>
          <w:color w:val="000000"/>
          <w:sz w:val="32"/>
          <w:szCs w:val="32"/>
        </w:rPr>
        <w:lastRenderedPageBreak/>
        <w:t>2022</w:t>
      </w:r>
      <w:r>
        <w:rPr>
          <w:rFonts w:hint="eastAsia"/>
          <w:color w:val="000000"/>
          <w:sz w:val="32"/>
          <w:szCs w:val="32"/>
        </w:rPr>
        <w:t>年度</w:t>
      </w:r>
      <w:r>
        <w:rPr>
          <w:color w:val="000000"/>
          <w:sz w:val="32"/>
          <w:szCs w:val="32"/>
        </w:rPr>
        <w:t>绩效目标完成情况</w:t>
      </w:r>
      <w:r>
        <w:rPr>
          <w:rFonts w:hint="eastAsia"/>
          <w:color w:val="000000"/>
          <w:sz w:val="32"/>
          <w:szCs w:val="32"/>
        </w:rPr>
        <w:t>如下：</w:t>
      </w:r>
    </w:p>
    <w:p w:rsidR="000124BA" w:rsidRDefault="00CB3CA2">
      <w:pPr>
        <w:spacing w:line="600" w:lineRule="exact"/>
        <w:ind w:firstLineChars="200" w:firstLine="640"/>
        <w:rPr>
          <w:color w:val="000000"/>
          <w:sz w:val="32"/>
          <w:szCs w:val="32"/>
        </w:rPr>
      </w:pPr>
      <w:r>
        <w:rPr>
          <w:rFonts w:hint="eastAsia"/>
          <w:color w:val="000000"/>
          <w:sz w:val="32"/>
          <w:szCs w:val="32"/>
        </w:rPr>
        <w:t>（一）</w:t>
      </w:r>
      <w:r>
        <w:rPr>
          <w:rFonts w:hint="eastAsia"/>
          <w:color w:val="000000"/>
          <w:sz w:val="32"/>
          <w:szCs w:val="32"/>
        </w:rPr>
        <w:t>2022</w:t>
      </w:r>
      <w:r>
        <w:rPr>
          <w:rFonts w:hint="eastAsia"/>
          <w:color w:val="000000"/>
          <w:sz w:val="32"/>
          <w:szCs w:val="32"/>
        </w:rPr>
        <w:t>年楼宇经济运行情况</w:t>
      </w:r>
    </w:p>
    <w:p w:rsidR="000124BA" w:rsidRDefault="00CB3CA2">
      <w:pPr>
        <w:spacing w:line="600" w:lineRule="exact"/>
        <w:ind w:firstLineChars="200" w:firstLine="640"/>
        <w:rPr>
          <w:color w:val="000000"/>
          <w:sz w:val="32"/>
          <w:szCs w:val="32"/>
        </w:rPr>
      </w:pPr>
      <w:r>
        <w:rPr>
          <w:rFonts w:hint="eastAsia"/>
          <w:color w:val="000000"/>
          <w:sz w:val="32"/>
          <w:szCs w:val="32"/>
        </w:rPr>
        <w:t>1</w:t>
      </w:r>
      <w:r>
        <w:rPr>
          <w:rFonts w:hint="eastAsia"/>
          <w:color w:val="000000"/>
          <w:sz w:val="32"/>
          <w:szCs w:val="32"/>
        </w:rPr>
        <w:t>、楼宇载体情况。截至</w:t>
      </w:r>
      <w:r>
        <w:rPr>
          <w:rFonts w:hint="eastAsia"/>
          <w:color w:val="000000"/>
          <w:sz w:val="32"/>
          <w:szCs w:val="32"/>
        </w:rPr>
        <w:t>2022</w:t>
      </w:r>
      <w:r>
        <w:rPr>
          <w:rFonts w:hint="eastAsia"/>
          <w:color w:val="000000"/>
          <w:sz w:val="32"/>
          <w:szCs w:val="32"/>
        </w:rPr>
        <w:t>年底，全区共有</w:t>
      </w:r>
      <w:r>
        <w:rPr>
          <w:rFonts w:hint="eastAsia"/>
          <w:color w:val="000000"/>
          <w:sz w:val="32"/>
          <w:szCs w:val="32"/>
        </w:rPr>
        <w:t>5000</w:t>
      </w:r>
      <w:r>
        <w:rPr>
          <w:rFonts w:hint="eastAsia"/>
          <w:color w:val="000000"/>
          <w:sz w:val="32"/>
          <w:szCs w:val="32"/>
        </w:rPr>
        <w:t>㎡以上商务商业楼宇</w:t>
      </w:r>
      <w:r>
        <w:rPr>
          <w:rFonts w:hint="eastAsia"/>
          <w:color w:val="000000"/>
          <w:sz w:val="32"/>
          <w:szCs w:val="32"/>
        </w:rPr>
        <w:t>165</w:t>
      </w:r>
      <w:r>
        <w:rPr>
          <w:rFonts w:hint="eastAsia"/>
          <w:color w:val="000000"/>
          <w:sz w:val="32"/>
          <w:szCs w:val="32"/>
        </w:rPr>
        <w:t>栋，总面积</w:t>
      </w:r>
      <w:r>
        <w:rPr>
          <w:rFonts w:hint="eastAsia"/>
          <w:color w:val="000000"/>
          <w:sz w:val="32"/>
          <w:szCs w:val="32"/>
        </w:rPr>
        <w:t>723.60</w:t>
      </w:r>
      <w:r>
        <w:rPr>
          <w:rFonts w:hint="eastAsia"/>
          <w:color w:val="000000"/>
          <w:sz w:val="32"/>
          <w:szCs w:val="32"/>
        </w:rPr>
        <w:t>万㎡。其中商务面积</w:t>
      </w:r>
      <w:r>
        <w:rPr>
          <w:rFonts w:hint="eastAsia"/>
          <w:color w:val="000000"/>
          <w:sz w:val="32"/>
          <w:szCs w:val="32"/>
        </w:rPr>
        <w:t>407.60</w:t>
      </w:r>
      <w:r>
        <w:rPr>
          <w:rFonts w:hint="eastAsia"/>
          <w:color w:val="000000"/>
          <w:sz w:val="32"/>
          <w:szCs w:val="32"/>
        </w:rPr>
        <w:t>万㎡，商业面积</w:t>
      </w:r>
      <w:r>
        <w:rPr>
          <w:rFonts w:hint="eastAsia"/>
          <w:color w:val="000000"/>
          <w:sz w:val="32"/>
          <w:szCs w:val="32"/>
        </w:rPr>
        <w:t>239.80</w:t>
      </w:r>
      <w:r>
        <w:rPr>
          <w:rFonts w:hint="eastAsia"/>
          <w:color w:val="000000"/>
          <w:sz w:val="32"/>
          <w:szCs w:val="32"/>
        </w:rPr>
        <w:t>万㎡。待招商面积约</w:t>
      </w:r>
      <w:r>
        <w:rPr>
          <w:rFonts w:hint="eastAsia"/>
          <w:color w:val="000000"/>
          <w:sz w:val="32"/>
          <w:szCs w:val="32"/>
        </w:rPr>
        <w:t>81.61</w:t>
      </w:r>
      <w:r>
        <w:rPr>
          <w:rFonts w:hint="eastAsia"/>
          <w:color w:val="000000"/>
          <w:sz w:val="32"/>
          <w:szCs w:val="32"/>
        </w:rPr>
        <w:t>万㎡，其中待招商商务面积</w:t>
      </w:r>
      <w:r>
        <w:rPr>
          <w:rFonts w:hint="eastAsia"/>
          <w:color w:val="000000"/>
          <w:sz w:val="32"/>
          <w:szCs w:val="32"/>
        </w:rPr>
        <w:t>59.54</w:t>
      </w:r>
      <w:r>
        <w:rPr>
          <w:rFonts w:hint="eastAsia"/>
          <w:color w:val="000000"/>
          <w:sz w:val="32"/>
          <w:szCs w:val="32"/>
        </w:rPr>
        <w:t>万㎡，待招商商业面积</w:t>
      </w:r>
      <w:r>
        <w:rPr>
          <w:rFonts w:hint="eastAsia"/>
          <w:color w:val="000000"/>
          <w:sz w:val="32"/>
          <w:szCs w:val="32"/>
        </w:rPr>
        <w:t>22.07</w:t>
      </w:r>
      <w:r>
        <w:rPr>
          <w:rFonts w:hint="eastAsia"/>
          <w:color w:val="000000"/>
          <w:sz w:val="32"/>
          <w:szCs w:val="32"/>
        </w:rPr>
        <w:t>万㎡。</w:t>
      </w:r>
    </w:p>
    <w:p w:rsidR="000124BA" w:rsidRDefault="00CB3CA2">
      <w:pPr>
        <w:spacing w:line="600" w:lineRule="exact"/>
        <w:ind w:firstLineChars="200" w:firstLine="640"/>
        <w:rPr>
          <w:color w:val="000000"/>
          <w:sz w:val="32"/>
          <w:szCs w:val="32"/>
        </w:rPr>
      </w:pPr>
      <w:r>
        <w:rPr>
          <w:rFonts w:hint="eastAsia"/>
          <w:color w:val="000000"/>
          <w:sz w:val="32"/>
          <w:szCs w:val="32"/>
        </w:rPr>
        <w:t>2</w:t>
      </w:r>
      <w:r>
        <w:rPr>
          <w:rFonts w:hint="eastAsia"/>
          <w:color w:val="000000"/>
          <w:sz w:val="32"/>
          <w:szCs w:val="32"/>
        </w:rPr>
        <w:t>、楼宇去化情况。截至</w:t>
      </w:r>
      <w:r>
        <w:rPr>
          <w:rFonts w:hint="eastAsia"/>
          <w:color w:val="000000"/>
          <w:sz w:val="32"/>
          <w:szCs w:val="32"/>
        </w:rPr>
        <w:t>2022</w:t>
      </w:r>
      <w:r>
        <w:rPr>
          <w:rFonts w:hint="eastAsia"/>
          <w:color w:val="000000"/>
          <w:sz w:val="32"/>
          <w:szCs w:val="32"/>
        </w:rPr>
        <w:t>年底，全区新引进楼宇企业</w:t>
      </w:r>
      <w:r>
        <w:rPr>
          <w:rFonts w:hint="eastAsia"/>
          <w:color w:val="000000"/>
          <w:sz w:val="32"/>
          <w:szCs w:val="32"/>
        </w:rPr>
        <w:t>543</w:t>
      </w:r>
      <w:r>
        <w:rPr>
          <w:rFonts w:hint="eastAsia"/>
          <w:color w:val="000000"/>
          <w:sz w:val="32"/>
          <w:szCs w:val="32"/>
        </w:rPr>
        <w:t>家，其中</w:t>
      </w:r>
      <w:r>
        <w:rPr>
          <w:rFonts w:hint="eastAsia"/>
          <w:color w:val="000000"/>
          <w:sz w:val="32"/>
          <w:szCs w:val="32"/>
        </w:rPr>
        <w:t>500</w:t>
      </w:r>
      <w:r>
        <w:rPr>
          <w:rFonts w:hint="eastAsia"/>
          <w:color w:val="000000"/>
          <w:sz w:val="32"/>
          <w:szCs w:val="32"/>
        </w:rPr>
        <w:t>㎡以上的楼宇企业</w:t>
      </w:r>
      <w:r>
        <w:rPr>
          <w:rFonts w:hint="eastAsia"/>
          <w:color w:val="000000"/>
          <w:sz w:val="32"/>
          <w:szCs w:val="32"/>
        </w:rPr>
        <w:t>61</w:t>
      </w:r>
      <w:r>
        <w:rPr>
          <w:rFonts w:hint="eastAsia"/>
          <w:color w:val="000000"/>
          <w:sz w:val="32"/>
          <w:szCs w:val="32"/>
        </w:rPr>
        <w:t>家；全区</w:t>
      </w:r>
      <w:r>
        <w:rPr>
          <w:rFonts w:hint="eastAsia"/>
          <w:color w:val="000000"/>
          <w:sz w:val="32"/>
          <w:szCs w:val="32"/>
        </w:rPr>
        <w:t>13</w:t>
      </w:r>
      <w:r>
        <w:rPr>
          <w:rFonts w:hint="eastAsia"/>
          <w:color w:val="000000"/>
          <w:sz w:val="32"/>
          <w:szCs w:val="32"/>
        </w:rPr>
        <w:t>个街道总去化面积</w:t>
      </w:r>
      <w:r>
        <w:rPr>
          <w:rFonts w:hint="eastAsia"/>
          <w:color w:val="000000"/>
          <w:sz w:val="32"/>
          <w:szCs w:val="32"/>
        </w:rPr>
        <w:t>22.</w:t>
      </w:r>
      <w:r>
        <w:rPr>
          <w:rFonts w:hint="eastAsia"/>
          <w:color w:val="000000"/>
          <w:sz w:val="32"/>
          <w:szCs w:val="32"/>
        </w:rPr>
        <w:t>99</w:t>
      </w:r>
      <w:r>
        <w:rPr>
          <w:rFonts w:hint="eastAsia"/>
          <w:color w:val="000000"/>
          <w:sz w:val="32"/>
          <w:szCs w:val="32"/>
        </w:rPr>
        <w:t>万㎡，完成全年度目标的</w:t>
      </w:r>
      <w:r>
        <w:rPr>
          <w:rFonts w:hint="eastAsia"/>
          <w:color w:val="000000"/>
          <w:sz w:val="32"/>
          <w:szCs w:val="32"/>
        </w:rPr>
        <w:t>99.96%</w:t>
      </w:r>
      <w:r>
        <w:rPr>
          <w:rFonts w:hint="eastAsia"/>
          <w:color w:val="000000"/>
          <w:sz w:val="32"/>
          <w:szCs w:val="32"/>
        </w:rPr>
        <w:t>；新引进重点企业有湖南</w:t>
      </w:r>
      <w:proofErr w:type="gramStart"/>
      <w:r>
        <w:rPr>
          <w:rFonts w:hint="eastAsia"/>
          <w:color w:val="000000"/>
          <w:sz w:val="32"/>
          <w:szCs w:val="32"/>
        </w:rPr>
        <w:t>经视电商</w:t>
      </w:r>
      <w:proofErr w:type="gramEnd"/>
      <w:r>
        <w:rPr>
          <w:rFonts w:hint="eastAsia"/>
          <w:color w:val="000000"/>
          <w:sz w:val="32"/>
          <w:szCs w:val="32"/>
        </w:rPr>
        <w:t>直播基地（租赁绿地</w:t>
      </w:r>
      <w:r>
        <w:rPr>
          <w:rFonts w:hint="eastAsia"/>
          <w:color w:val="000000"/>
          <w:sz w:val="32"/>
          <w:szCs w:val="32"/>
        </w:rPr>
        <w:t>2700</w:t>
      </w:r>
      <w:r>
        <w:rPr>
          <w:rFonts w:hint="eastAsia"/>
          <w:color w:val="000000"/>
          <w:sz w:val="32"/>
          <w:szCs w:val="32"/>
        </w:rPr>
        <w:t>㎡）、</w:t>
      </w:r>
      <w:proofErr w:type="gramStart"/>
      <w:r>
        <w:rPr>
          <w:rFonts w:hint="eastAsia"/>
          <w:color w:val="000000"/>
          <w:sz w:val="32"/>
          <w:szCs w:val="32"/>
        </w:rPr>
        <w:t>湖南冰溪生物</w:t>
      </w:r>
      <w:proofErr w:type="gramEnd"/>
      <w:r>
        <w:rPr>
          <w:rFonts w:hint="eastAsia"/>
          <w:color w:val="000000"/>
          <w:sz w:val="32"/>
          <w:szCs w:val="32"/>
        </w:rPr>
        <w:t>科技（购买绿地</w:t>
      </w:r>
      <w:r>
        <w:rPr>
          <w:rFonts w:hint="eastAsia"/>
          <w:color w:val="000000"/>
          <w:sz w:val="32"/>
          <w:szCs w:val="32"/>
        </w:rPr>
        <w:t>2600</w:t>
      </w:r>
      <w:r>
        <w:rPr>
          <w:rFonts w:hint="eastAsia"/>
          <w:color w:val="000000"/>
          <w:sz w:val="32"/>
          <w:szCs w:val="32"/>
        </w:rPr>
        <w:t>㎡）、广东金桥百信律师事务所（租赁新湖南</w:t>
      </w:r>
      <w:r>
        <w:rPr>
          <w:rFonts w:hint="eastAsia"/>
          <w:color w:val="000000"/>
          <w:sz w:val="32"/>
          <w:szCs w:val="32"/>
        </w:rPr>
        <w:t>2200</w:t>
      </w:r>
      <w:r>
        <w:rPr>
          <w:rFonts w:hint="eastAsia"/>
          <w:color w:val="000000"/>
          <w:sz w:val="32"/>
          <w:szCs w:val="32"/>
        </w:rPr>
        <w:t>㎡）、建信融通（租赁华创</w:t>
      </w:r>
      <w:r>
        <w:rPr>
          <w:rFonts w:hint="eastAsia"/>
          <w:color w:val="000000"/>
          <w:sz w:val="32"/>
          <w:szCs w:val="32"/>
        </w:rPr>
        <w:t>2100</w:t>
      </w:r>
      <w:r>
        <w:rPr>
          <w:rFonts w:hint="eastAsia"/>
          <w:color w:val="000000"/>
          <w:sz w:val="32"/>
          <w:szCs w:val="32"/>
        </w:rPr>
        <w:t>㎡）、湖南玄妙文化传媒（租赁新湖南</w:t>
      </w:r>
      <w:r>
        <w:rPr>
          <w:rFonts w:hint="eastAsia"/>
          <w:color w:val="000000"/>
          <w:sz w:val="32"/>
          <w:szCs w:val="32"/>
        </w:rPr>
        <w:t>2000</w:t>
      </w:r>
      <w:r>
        <w:rPr>
          <w:rFonts w:hint="eastAsia"/>
          <w:color w:val="000000"/>
          <w:sz w:val="32"/>
          <w:szCs w:val="32"/>
        </w:rPr>
        <w:t>㎡）、长沙</w:t>
      </w:r>
      <w:proofErr w:type="gramStart"/>
      <w:r>
        <w:rPr>
          <w:rFonts w:hint="eastAsia"/>
          <w:color w:val="000000"/>
          <w:sz w:val="32"/>
          <w:szCs w:val="32"/>
        </w:rPr>
        <w:t>星城壹驰物流</w:t>
      </w:r>
      <w:proofErr w:type="gramEnd"/>
      <w:r>
        <w:rPr>
          <w:rFonts w:hint="eastAsia"/>
          <w:color w:val="000000"/>
          <w:sz w:val="32"/>
          <w:szCs w:val="32"/>
        </w:rPr>
        <w:t>（租赁富兴</w:t>
      </w:r>
      <w:r>
        <w:rPr>
          <w:rFonts w:hint="eastAsia"/>
          <w:color w:val="000000"/>
          <w:sz w:val="32"/>
          <w:szCs w:val="32"/>
        </w:rPr>
        <w:t>1900</w:t>
      </w:r>
      <w:r>
        <w:rPr>
          <w:rFonts w:hint="eastAsia"/>
          <w:color w:val="000000"/>
          <w:sz w:val="32"/>
          <w:szCs w:val="32"/>
        </w:rPr>
        <w:t>㎡）、中</w:t>
      </w:r>
      <w:proofErr w:type="gramStart"/>
      <w:r>
        <w:rPr>
          <w:rFonts w:hint="eastAsia"/>
          <w:color w:val="000000"/>
          <w:sz w:val="32"/>
          <w:szCs w:val="32"/>
        </w:rPr>
        <w:t>软国际</w:t>
      </w:r>
      <w:proofErr w:type="gramEnd"/>
      <w:r>
        <w:rPr>
          <w:rFonts w:hint="eastAsia"/>
          <w:color w:val="000000"/>
          <w:sz w:val="32"/>
          <w:szCs w:val="32"/>
        </w:rPr>
        <w:t>湖南分公司（租赁富兴</w:t>
      </w:r>
      <w:r>
        <w:rPr>
          <w:rFonts w:hint="eastAsia"/>
          <w:color w:val="000000"/>
          <w:sz w:val="32"/>
          <w:szCs w:val="32"/>
        </w:rPr>
        <w:t>1600</w:t>
      </w:r>
      <w:r>
        <w:rPr>
          <w:rFonts w:hint="eastAsia"/>
          <w:color w:val="000000"/>
          <w:sz w:val="32"/>
          <w:szCs w:val="32"/>
        </w:rPr>
        <w:t>㎡）。</w:t>
      </w:r>
    </w:p>
    <w:p w:rsidR="000124BA" w:rsidRDefault="00CB3CA2">
      <w:pPr>
        <w:spacing w:line="600" w:lineRule="exact"/>
        <w:ind w:firstLineChars="200" w:firstLine="640"/>
        <w:rPr>
          <w:color w:val="000000"/>
          <w:sz w:val="32"/>
          <w:szCs w:val="32"/>
        </w:rPr>
      </w:pPr>
      <w:r>
        <w:rPr>
          <w:rFonts w:hint="eastAsia"/>
          <w:color w:val="000000"/>
          <w:sz w:val="32"/>
          <w:szCs w:val="32"/>
        </w:rPr>
        <w:t>3</w:t>
      </w:r>
      <w:r>
        <w:rPr>
          <w:rFonts w:hint="eastAsia"/>
          <w:color w:val="000000"/>
          <w:sz w:val="32"/>
          <w:szCs w:val="32"/>
        </w:rPr>
        <w:t>、楼宇税收情况。截至</w:t>
      </w:r>
      <w:r>
        <w:rPr>
          <w:rFonts w:hint="eastAsia"/>
          <w:color w:val="000000"/>
          <w:sz w:val="32"/>
          <w:szCs w:val="32"/>
        </w:rPr>
        <w:t>2022</w:t>
      </w:r>
      <w:r>
        <w:rPr>
          <w:rFonts w:hint="eastAsia"/>
          <w:color w:val="000000"/>
          <w:sz w:val="32"/>
          <w:szCs w:val="32"/>
        </w:rPr>
        <w:t>年底，全区实现税收过千万元楼宇共计</w:t>
      </w:r>
      <w:r>
        <w:rPr>
          <w:rFonts w:hint="eastAsia"/>
          <w:color w:val="000000"/>
          <w:sz w:val="32"/>
          <w:szCs w:val="32"/>
        </w:rPr>
        <w:t>50</w:t>
      </w:r>
      <w:r>
        <w:rPr>
          <w:rFonts w:hint="eastAsia"/>
          <w:color w:val="000000"/>
          <w:sz w:val="32"/>
          <w:szCs w:val="32"/>
        </w:rPr>
        <w:t>栋（较去年同期增加</w:t>
      </w:r>
      <w:r>
        <w:rPr>
          <w:rFonts w:hint="eastAsia"/>
          <w:color w:val="000000"/>
          <w:sz w:val="32"/>
          <w:szCs w:val="32"/>
        </w:rPr>
        <w:t>5</w:t>
      </w:r>
      <w:r>
        <w:rPr>
          <w:rFonts w:hint="eastAsia"/>
          <w:color w:val="000000"/>
          <w:sz w:val="32"/>
          <w:szCs w:val="32"/>
        </w:rPr>
        <w:t>栋），过亿元楼宇</w:t>
      </w:r>
      <w:r>
        <w:rPr>
          <w:rFonts w:hint="eastAsia"/>
          <w:color w:val="000000"/>
          <w:sz w:val="32"/>
          <w:szCs w:val="32"/>
        </w:rPr>
        <w:t>17</w:t>
      </w:r>
      <w:r>
        <w:rPr>
          <w:rFonts w:hint="eastAsia"/>
          <w:color w:val="000000"/>
          <w:sz w:val="32"/>
          <w:szCs w:val="32"/>
        </w:rPr>
        <w:t>栋（较去年同期增加</w:t>
      </w:r>
      <w:r>
        <w:rPr>
          <w:rFonts w:hint="eastAsia"/>
          <w:color w:val="000000"/>
          <w:sz w:val="32"/>
          <w:szCs w:val="32"/>
        </w:rPr>
        <w:t>5</w:t>
      </w:r>
      <w:r>
        <w:rPr>
          <w:rFonts w:hint="eastAsia"/>
          <w:color w:val="000000"/>
          <w:sz w:val="32"/>
          <w:szCs w:val="32"/>
        </w:rPr>
        <w:t>栋），</w:t>
      </w:r>
      <w:r>
        <w:rPr>
          <w:rFonts w:hint="eastAsia"/>
          <w:color w:val="000000"/>
          <w:sz w:val="32"/>
          <w:szCs w:val="32"/>
        </w:rPr>
        <w:t>5000</w:t>
      </w:r>
      <w:r>
        <w:rPr>
          <w:rFonts w:hint="eastAsia"/>
          <w:color w:val="000000"/>
          <w:sz w:val="32"/>
          <w:szCs w:val="32"/>
        </w:rPr>
        <w:t>万</w:t>
      </w:r>
      <w:r>
        <w:rPr>
          <w:rFonts w:hint="eastAsia"/>
          <w:color w:val="000000"/>
          <w:sz w:val="32"/>
          <w:szCs w:val="32"/>
        </w:rPr>
        <w:t>-1</w:t>
      </w:r>
      <w:r>
        <w:rPr>
          <w:rFonts w:hint="eastAsia"/>
          <w:color w:val="000000"/>
          <w:sz w:val="32"/>
          <w:szCs w:val="32"/>
        </w:rPr>
        <w:t>亿元楼宇</w:t>
      </w:r>
      <w:r>
        <w:rPr>
          <w:rFonts w:hint="eastAsia"/>
          <w:color w:val="000000"/>
          <w:sz w:val="32"/>
          <w:szCs w:val="32"/>
        </w:rPr>
        <w:t>9</w:t>
      </w:r>
      <w:r>
        <w:rPr>
          <w:rFonts w:hint="eastAsia"/>
          <w:color w:val="000000"/>
          <w:sz w:val="32"/>
          <w:szCs w:val="32"/>
        </w:rPr>
        <w:t>栋，</w:t>
      </w:r>
      <w:r>
        <w:rPr>
          <w:rFonts w:hint="eastAsia"/>
          <w:color w:val="000000"/>
          <w:sz w:val="32"/>
          <w:szCs w:val="32"/>
        </w:rPr>
        <w:t>10</w:t>
      </w:r>
      <w:r>
        <w:rPr>
          <w:rFonts w:hint="eastAsia"/>
          <w:color w:val="000000"/>
          <w:sz w:val="32"/>
          <w:szCs w:val="32"/>
        </w:rPr>
        <w:t>00</w:t>
      </w:r>
      <w:r>
        <w:rPr>
          <w:rFonts w:hint="eastAsia"/>
          <w:color w:val="000000"/>
          <w:sz w:val="32"/>
          <w:szCs w:val="32"/>
        </w:rPr>
        <w:t>万</w:t>
      </w:r>
      <w:r>
        <w:rPr>
          <w:rFonts w:hint="eastAsia"/>
          <w:color w:val="000000"/>
          <w:sz w:val="32"/>
          <w:szCs w:val="32"/>
        </w:rPr>
        <w:t>-5000</w:t>
      </w:r>
      <w:r>
        <w:rPr>
          <w:rFonts w:hint="eastAsia"/>
          <w:color w:val="000000"/>
          <w:sz w:val="32"/>
          <w:szCs w:val="32"/>
        </w:rPr>
        <w:t>万元楼宇</w:t>
      </w:r>
      <w:r>
        <w:rPr>
          <w:rFonts w:hint="eastAsia"/>
          <w:color w:val="000000"/>
          <w:sz w:val="32"/>
          <w:szCs w:val="32"/>
        </w:rPr>
        <w:t>24</w:t>
      </w:r>
      <w:r>
        <w:rPr>
          <w:rFonts w:hint="eastAsia"/>
          <w:color w:val="000000"/>
          <w:sz w:val="32"/>
          <w:szCs w:val="32"/>
        </w:rPr>
        <w:t>栋；过千万元楼宇共实现税收合计</w:t>
      </w:r>
      <w:r>
        <w:rPr>
          <w:rFonts w:hint="eastAsia"/>
          <w:color w:val="000000"/>
          <w:sz w:val="32"/>
          <w:szCs w:val="32"/>
        </w:rPr>
        <w:t>49.97</w:t>
      </w:r>
      <w:r>
        <w:rPr>
          <w:rFonts w:hint="eastAsia"/>
          <w:color w:val="000000"/>
          <w:sz w:val="32"/>
          <w:szCs w:val="32"/>
        </w:rPr>
        <w:t>亿元，同比增幅</w:t>
      </w:r>
      <w:r>
        <w:rPr>
          <w:rFonts w:hint="eastAsia"/>
          <w:color w:val="000000"/>
          <w:sz w:val="32"/>
          <w:szCs w:val="32"/>
        </w:rPr>
        <w:t>17.61</w:t>
      </w:r>
      <w:r>
        <w:rPr>
          <w:rFonts w:hint="eastAsia"/>
          <w:color w:val="000000"/>
          <w:sz w:val="32"/>
          <w:szCs w:val="32"/>
        </w:rPr>
        <w:t>％。</w:t>
      </w:r>
    </w:p>
    <w:p w:rsidR="000124BA" w:rsidRDefault="00CB3CA2">
      <w:pPr>
        <w:spacing w:line="600" w:lineRule="exact"/>
        <w:ind w:firstLineChars="200" w:firstLine="640"/>
        <w:rPr>
          <w:color w:val="000000"/>
          <w:sz w:val="32"/>
          <w:szCs w:val="32"/>
        </w:rPr>
      </w:pPr>
      <w:r>
        <w:rPr>
          <w:rFonts w:hint="eastAsia"/>
          <w:color w:val="000000"/>
          <w:sz w:val="32"/>
          <w:szCs w:val="32"/>
        </w:rPr>
        <w:t>4</w:t>
      </w:r>
      <w:r>
        <w:rPr>
          <w:rFonts w:hint="eastAsia"/>
          <w:color w:val="000000"/>
          <w:sz w:val="32"/>
          <w:szCs w:val="32"/>
        </w:rPr>
        <w:t>、楼宇服务创新工作。一是招商稳商工作“亮实招”。成立开福区楼宇招商经济专业委员会，充分释放长沙市楼宇</w:t>
      </w:r>
      <w:r>
        <w:rPr>
          <w:rFonts w:hint="eastAsia"/>
          <w:color w:val="000000"/>
          <w:sz w:val="32"/>
          <w:szCs w:val="32"/>
        </w:rPr>
        <w:lastRenderedPageBreak/>
        <w:t>中介经纪等楼宇招商市场主体的潜力与活力，推动我区楼宇招商去化和</w:t>
      </w:r>
      <w:proofErr w:type="gramStart"/>
      <w:r>
        <w:rPr>
          <w:rFonts w:hint="eastAsia"/>
          <w:color w:val="000000"/>
          <w:sz w:val="32"/>
          <w:szCs w:val="32"/>
        </w:rPr>
        <w:t>安商稳商</w:t>
      </w:r>
      <w:proofErr w:type="gramEnd"/>
      <w:r>
        <w:rPr>
          <w:rFonts w:hint="eastAsia"/>
          <w:color w:val="000000"/>
          <w:sz w:val="32"/>
          <w:szCs w:val="32"/>
        </w:rPr>
        <w:t>，协助全区构建一流营商环境；推行“服务上楼宇”稳商行动，延伸全区</w:t>
      </w:r>
      <w:r>
        <w:rPr>
          <w:rFonts w:hint="eastAsia"/>
          <w:color w:val="000000"/>
          <w:sz w:val="32"/>
          <w:szCs w:val="32"/>
        </w:rPr>
        <w:t>10</w:t>
      </w:r>
      <w:r>
        <w:rPr>
          <w:rFonts w:hint="eastAsia"/>
          <w:color w:val="000000"/>
          <w:sz w:val="32"/>
          <w:szCs w:val="32"/>
        </w:rPr>
        <w:t>个楼宇政企服务站触角，每周二“企业服务日”实行上楼服务，打通服务企业的“最后一百米”，今年以来累计服务楼宇入驻企业</w:t>
      </w:r>
      <w:r>
        <w:rPr>
          <w:rFonts w:hint="eastAsia"/>
          <w:color w:val="000000"/>
          <w:sz w:val="32"/>
          <w:szCs w:val="32"/>
        </w:rPr>
        <w:t>600</w:t>
      </w:r>
      <w:r>
        <w:rPr>
          <w:rFonts w:hint="eastAsia"/>
          <w:color w:val="000000"/>
          <w:sz w:val="32"/>
          <w:szCs w:val="32"/>
        </w:rPr>
        <w:t>余家、党组活动覆盖楼宇员工</w:t>
      </w:r>
      <w:r>
        <w:rPr>
          <w:rFonts w:hint="eastAsia"/>
          <w:color w:val="000000"/>
          <w:sz w:val="32"/>
          <w:szCs w:val="32"/>
        </w:rPr>
        <w:t>3000</w:t>
      </w:r>
      <w:r>
        <w:rPr>
          <w:rFonts w:hint="eastAsia"/>
          <w:color w:val="000000"/>
          <w:sz w:val="32"/>
          <w:szCs w:val="32"/>
        </w:rPr>
        <w:t>余人次。二是活动宣传</w:t>
      </w:r>
      <w:r>
        <w:rPr>
          <w:rFonts w:hint="eastAsia"/>
          <w:color w:val="000000"/>
          <w:sz w:val="32"/>
          <w:szCs w:val="32"/>
        </w:rPr>
        <w:t>工作“推新招”。推行“党建兴楼宇”品牌建设，创新开展“音乐思政课”、“电影思政课”进楼宇活动，获得楼宇企业热烈反响；高质量举办“资产管理视角下写字楼运营管理策略”、“聚力楼宇物业管理，强化楼宇运营服务”等六期政企服务培训对接会，有效提升楼宇运营管理能力；创新打造创业者联盟活动品牌“北咖汇”，举办女性创业者专场沙龙收获市场好评；持续强化楼宇宣传，以短视频、图文等形式为全区</w:t>
      </w:r>
      <w:r>
        <w:rPr>
          <w:rFonts w:hint="eastAsia"/>
          <w:color w:val="000000"/>
          <w:sz w:val="32"/>
          <w:szCs w:val="32"/>
        </w:rPr>
        <w:t>30</w:t>
      </w:r>
      <w:r>
        <w:rPr>
          <w:rFonts w:hint="eastAsia"/>
          <w:color w:val="000000"/>
          <w:sz w:val="32"/>
          <w:szCs w:val="32"/>
        </w:rPr>
        <w:t>余个重点楼宇项目开展多期专题推介。三是平台聚力工作“出真招”。以协会平台为抓手，着力促进区域协作发展。新设楼宇经纪招商委员会、创业者联盟</w:t>
      </w:r>
      <w:r>
        <w:rPr>
          <w:rFonts w:hint="eastAsia"/>
          <w:color w:val="000000"/>
          <w:sz w:val="32"/>
          <w:szCs w:val="32"/>
        </w:rPr>
        <w:t>等开福区楼宇经济促进会分支机构，推动行业与行业、行业与企业之间的“资源整合、信息共享、人才交流、联动宣传”。推行“互联网</w:t>
      </w:r>
      <w:r>
        <w:rPr>
          <w:rFonts w:hint="eastAsia"/>
          <w:color w:val="000000"/>
          <w:sz w:val="32"/>
          <w:szCs w:val="32"/>
        </w:rPr>
        <w:t>+</w:t>
      </w:r>
      <w:r>
        <w:rPr>
          <w:rFonts w:hint="eastAsia"/>
          <w:color w:val="000000"/>
          <w:sz w:val="32"/>
          <w:szCs w:val="32"/>
        </w:rPr>
        <w:t>楼宇经济”数字化平台管理，升级打造楼宇经济信息管理服务平台、开发“开福楼宇”小程序，实现高效便捷的对外发布楼宇招商展示推送、政策宣传发布、政企互动交流合作，提升楼宇经济的数字化、智能化、信息化、平台化管理水平。</w:t>
      </w:r>
    </w:p>
    <w:p w:rsidR="000124BA" w:rsidRDefault="00CB3CA2">
      <w:pPr>
        <w:spacing w:line="600" w:lineRule="exact"/>
        <w:ind w:firstLineChars="200" w:firstLine="640"/>
        <w:rPr>
          <w:color w:val="000000"/>
          <w:sz w:val="32"/>
          <w:szCs w:val="32"/>
        </w:rPr>
      </w:pPr>
      <w:r>
        <w:rPr>
          <w:rFonts w:hint="eastAsia"/>
          <w:color w:val="000000"/>
          <w:sz w:val="32"/>
          <w:szCs w:val="32"/>
        </w:rPr>
        <w:t>（二）</w:t>
      </w:r>
      <w:r>
        <w:rPr>
          <w:rFonts w:hint="eastAsia"/>
          <w:color w:val="000000"/>
          <w:sz w:val="32"/>
          <w:szCs w:val="32"/>
        </w:rPr>
        <w:t>2022</w:t>
      </w:r>
      <w:r>
        <w:rPr>
          <w:rFonts w:hint="eastAsia"/>
          <w:color w:val="000000"/>
          <w:sz w:val="32"/>
          <w:szCs w:val="32"/>
        </w:rPr>
        <w:t>年楼宇经济特色亮点工作</w:t>
      </w:r>
    </w:p>
    <w:p w:rsidR="000124BA" w:rsidRDefault="00CB3CA2">
      <w:pPr>
        <w:spacing w:line="600" w:lineRule="exact"/>
        <w:ind w:firstLineChars="200" w:firstLine="640"/>
        <w:rPr>
          <w:color w:val="000000"/>
          <w:sz w:val="32"/>
          <w:szCs w:val="32"/>
        </w:rPr>
      </w:pPr>
      <w:r>
        <w:rPr>
          <w:rFonts w:hint="eastAsia"/>
          <w:color w:val="000000"/>
          <w:sz w:val="32"/>
          <w:szCs w:val="32"/>
        </w:rPr>
        <w:lastRenderedPageBreak/>
        <w:t>2022</w:t>
      </w:r>
      <w:r>
        <w:rPr>
          <w:rFonts w:hint="eastAsia"/>
          <w:color w:val="000000"/>
          <w:sz w:val="32"/>
          <w:szCs w:val="32"/>
        </w:rPr>
        <w:t>年</w:t>
      </w:r>
      <w:r>
        <w:rPr>
          <w:rFonts w:hint="eastAsia"/>
          <w:color w:val="000000"/>
          <w:sz w:val="32"/>
          <w:szCs w:val="32"/>
        </w:rPr>
        <w:t>9</w:t>
      </w:r>
      <w:r>
        <w:rPr>
          <w:rFonts w:hint="eastAsia"/>
          <w:color w:val="000000"/>
          <w:sz w:val="32"/>
          <w:szCs w:val="32"/>
        </w:rPr>
        <w:t>月，开福区在</w:t>
      </w:r>
      <w:proofErr w:type="gramStart"/>
      <w:r>
        <w:rPr>
          <w:rFonts w:hint="eastAsia"/>
          <w:color w:val="000000"/>
          <w:sz w:val="32"/>
          <w:szCs w:val="32"/>
        </w:rPr>
        <w:t>服贸会</w:t>
      </w:r>
      <w:proofErr w:type="gramEnd"/>
      <w:r>
        <w:rPr>
          <w:rFonts w:hint="eastAsia"/>
          <w:color w:val="000000"/>
          <w:sz w:val="32"/>
          <w:szCs w:val="32"/>
        </w:rPr>
        <w:t>2022</w:t>
      </w:r>
      <w:r>
        <w:rPr>
          <w:rFonts w:hint="eastAsia"/>
          <w:color w:val="000000"/>
          <w:sz w:val="32"/>
          <w:szCs w:val="32"/>
        </w:rPr>
        <w:t>中国楼宇经济（总部经济）北京论坛上获评“中国楼宇经济（总部经济）标杆城区</w:t>
      </w:r>
      <w:r>
        <w:rPr>
          <w:rFonts w:hint="eastAsia"/>
          <w:color w:val="000000"/>
          <w:sz w:val="32"/>
          <w:szCs w:val="32"/>
        </w:rPr>
        <w:t>30</w:t>
      </w:r>
      <w:r>
        <w:rPr>
          <w:rFonts w:hint="eastAsia"/>
          <w:color w:val="000000"/>
          <w:sz w:val="32"/>
          <w:szCs w:val="32"/>
        </w:rPr>
        <w:t>强”荣誉称号，为全省唯一获</w:t>
      </w:r>
      <w:r>
        <w:rPr>
          <w:rFonts w:hint="eastAsia"/>
          <w:color w:val="000000"/>
          <w:sz w:val="32"/>
          <w:szCs w:val="32"/>
        </w:rPr>
        <w:t>评城区，其他获评该奖项的城区还有北京市朝阳区、上海市浦东新区、深圳市福田区、成都市青羊区等。中国国际服务贸易交易会（简称“服贸会”）是由商务部和北京市人民政府共同主办的重大展会，中国楼宇经济北京论坛是</w:t>
      </w:r>
      <w:proofErr w:type="gramStart"/>
      <w:r>
        <w:rPr>
          <w:rFonts w:hint="eastAsia"/>
          <w:color w:val="000000"/>
          <w:sz w:val="32"/>
          <w:szCs w:val="32"/>
        </w:rPr>
        <w:t>服贸会惟一</w:t>
      </w:r>
      <w:proofErr w:type="gramEnd"/>
      <w:r>
        <w:rPr>
          <w:rFonts w:hint="eastAsia"/>
          <w:color w:val="000000"/>
          <w:sz w:val="32"/>
          <w:szCs w:val="32"/>
        </w:rPr>
        <w:t>的产业载体板块主题论坛，由商务部投资促进事务局指导开展。此次，新华网、中新网，中国日报、香港经济导报、凤凰网、大公报、湖南日报、三湘都市报、华声在线、新湖南、红网、掌上长沙、智慧长沙、长沙新闻频道等</w:t>
      </w:r>
      <w:r>
        <w:rPr>
          <w:rFonts w:hint="eastAsia"/>
          <w:color w:val="000000"/>
          <w:sz w:val="32"/>
          <w:szCs w:val="32"/>
        </w:rPr>
        <w:t>16</w:t>
      </w:r>
      <w:r>
        <w:rPr>
          <w:rFonts w:hint="eastAsia"/>
          <w:color w:val="000000"/>
          <w:sz w:val="32"/>
          <w:szCs w:val="32"/>
        </w:rPr>
        <w:t>家媒体平台对“开福区获评中国楼宇经济（总部经济）标杆城区</w:t>
      </w:r>
      <w:r>
        <w:rPr>
          <w:rFonts w:hint="eastAsia"/>
          <w:color w:val="000000"/>
          <w:sz w:val="32"/>
          <w:szCs w:val="32"/>
        </w:rPr>
        <w:t>30</w:t>
      </w:r>
      <w:r>
        <w:rPr>
          <w:rFonts w:hint="eastAsia"/>
          <w:color w:val="000000"/>
          <w:sz w:val="32"/>
          <w:szCs w:val="32"/>
        </w:rPr>
        <w:t>强”进行了新闻报道。“开福区楼宇经济发展</w:t>
      </w:r>
      <w:r>
        <w:rPr>
          <w:rFonts w:hint="eastAsia"/>
          <w:color w:val="000000"/>
          <w:sz w:val="32"/>
          <w:szCs w:val="32"/>
        </w:rPr>
        <w:t>经验”作为典型案例收录至《</w:t>
      </w:r>
      <w:r>
        <w:rPr>
          <w:rFonts w:hint="eastAsia"/>
          <w:color w:val="000000"/>
          <w:sz w:val="32"/>
          <w:szCs w:val="32"/>
        </w:rPr>
        <w:t>2022</w:t>
      </w:r>
      <w:r>
        <w:rPr>
          <w:rFonts w:hint="eastAsia"/>
          <w:color w:val="000000"/>
          <w:sz w:val="32"/>
          <w:szCs w:val="32"/>
        </w:rPr>
        <w:t>中国楼宇经济（总部经济）高质量发展蓝皮书》。</w:t>
      </w:r>
    </w:p>
    <w:p w:rsidR="000124BA" w:rsidRDefault="00CB3CA2">
      <w:pPr>
        <w:pStyle w:val="a6"/>
        <w:spacing w:line="600" w:lineRule="exact"/>
        <w:ind w:firstLine="640"/>
        <w:rPr>
          <w:rFonts w:ascii="Times New Roman" w:eastAsia="黑体" w:hAnsi="Times New Roman"/>
          <w:sz w:val="32"/>
          <w:szCs w:val="32"/>
        </w:rPr>
      </w:pPr>
      <w:r>
        <w:rPr>
          <w:rFonts w:ascii="Times New Roman" w:eastAsia="黑体" w:hAnsi="Times New Roman"/>
          <w:sz w:val="32"/>
          <w:szCs w:val="32"/>
        </w:rPr>
        <w:t>七、存在的问题及原因分析</w:t>
      </w:r>
    </w:p>
    <w:p w:rsidR="000124BA" w:rsidRDefault="00CB3CA2">
      <w:pPr>
        <w:spacing w:line="600" w:lineRule="exact"/>
        <w:ind w:firstLineChars="200" w:firstLine="640"/>
        <w:rPr>
          <w:sz w:val="32"/>
          <w:szCs w:val="32"/>
        </w:rPr>
      </w:pPr>
      <w:r>
        <w:rPr>
          <w:rFonts w:hint="eastAsia"/>
          <w:sz w:val="32"/>
          <w:szCs w:val="32"/>
        </w:rPr>
        <w:t>一是根据上级通知要求，部门相关工作出现较大调整，对应工作经费绩效目标未进行同步调整。</w:t>
      </w:r>
    </w:p>
    <w:p w:rsidR="000124BA" w:rsidRDefault="00CB3CA2">
      <w:pPr>
        <w:spacing w:line="600" w:lineRule="exact"/>
        <w:ind w:firstLineChars="200" w:firstLine="640"/>
        <w:rPr>
          <w:sz w:val="32"/>
          <w:szCs w:val="32"/>
        </w:rPr>
      </w:pPr>
      <w:r>
        <w:rPr>
          <w:rFonts w:hint="eastAsia"/>
          <w:sz w:val="32"/>
          <w:szCs w:val="32"/>
        </w:rPr>
        <w:t>二是个别经费预算执行进度较慢</w:t>
      </w:r>
      <w:r>
        <w:rPr>
          <w:rFonts w:hint="eastAsia"/>
          <w:sz w:val="32"/>
          <w:szCs w:val="32"/>
        </w:rPr>
        <w:t>,</w:t>
      </w:r>
      <w:r>
        <w:rPr>
          <w:rFonts w:hint="eastAsia"/>
          <w:sz w:val="32"/>
          <w:szCs w:val="32"/>
        </w:rPr>
        <w:t>年底支出比重过高，</w:t>
      </w:r>
      <w:r>
        <w:rPr>
          <w:rFonts w:hint="eastAsia"/>
          <w:color w:val="000000"/>
          <w:sz w:val="32"/>
          <w:szCs w:val="32"/>
        </w:rPr>
        <w:t>预算执行中均衡性欠佳</w:t>
      </w:r>
      <w:r>
        <w:rPr>
          <w:rFonts w:hint="eastAsia"/>
          <w:sz w:val="32"/>
          <w:szCs w:val="32"/>
        </w:rPr>
        <w:t>。</w:t>
      </w:r>
    </w:p>
    <w:p w:rsidR="000124BA" w:rsidRDefault="00CB3CA2">
      <w:pPr>
        <w:spacing w:line="600" w:lineRule="exact"/>
        <w:ind w:firstLineChars="200" w:firstLine="640"/>
        <w:rPr>
          <w:rFonts w:eastAsia="黑体"/>
          <w:sz w:val="32"/>
          <w:szCs w:val="32"/>
        </w:rPr>
      </w:pPr>
      <w:r>
        <w:rPr>
          <w:rFonts w:eastAsia="黑体"/>
          <w:sz w:val="32"/>
          <w:szCs w:val="32"/>
        </w:rPr>
        <w:t>八、下一步改进措施</w:t>
      </w:r>
    </w:p>
    <w:p w:rsidR="000124BA" w:rsidRDefault="00CB3CA2">
      <w:pPr>
        <w:spacing w:line="600" w:lineRule="exact"/>
        <w:ind w:firstLineChars="200" w:firstLine="560"/>
        <w:rPr>
          <w:color w:val="000000"/>
          <w:sz w:val="32"/>
          <w:szCs w:val="32"/>
        </w:rPr>
      </w:pPr>
      <w:r>
        <w:rPr>
          <w:rFonts w:hint="eastAsia"/>
        </w:rPr>
        <w:t xml:space="preserve"> </w:t>
      </w:r>
      <w:r>
        <w:rPr>
          <w:rFonts w:hint="eastAsia"/>
          <w:color w:val="000000"/>
          <w:sz w:val="32"/>
          <w:szCs w:val="32"/>
        </w:rPr>
        <w:t>一是加大项目监管力度。本部门将增强项目管理规范性，</w:t>
      </w:r>
      <w:r>
        <w:rPr>
          <w:rFonts w:hint="eastAsia"/>
          <w:color w:val="000000"/>
          <w:sz w:val="32"/>
          <w:szCs w:val="32"/>
        </w:rPr>
        <w:t xml:space="preserve"> </w:t>
      </w:r>
    </w:p>
    <w:p w:rsidR="000124BA" w:rsidRDefault="00CB3CA2">
      <w:pPr>
        <w:spacing w:line="600" w:lineRule="exact"/>
      </w:pPr>
      <w:r>
        <w:rPr>
          <w:rFonts w:hint="eastAsia"/>
          <w:color w:val="000000"/>
          <w:sz w:val="32"/>
          <w:szCs w:val="32"/>
        </w:rPr>
        <w:t>监督各子项目实施过程中严格按计划顺利执行，不得随意变更实施内容、延长实施周期。同时，从项目实施中期抓好项</w:t>
      </w:r>
      <w:r>
        <w:rPr>
          <w:rFonts w:hint="eastAsia"/>
          <w:color w:val="000000"/>
          <w:sz w:val="32"/>
          <w:szCs w:val="32"/>
        </w:rPr>
        <w:lastRenderedPageBreak/>
        <w:t>目进度和产出效益方向，确保发现问题时可及时进行调整，</w:t>
      </w:r>
      <w:r>
        <w:rPr>
          <w:rFonts w:hint="eastAsia"/>
          <w:color w:val="000000"/>
          <w:sz w:val="32"/>
          <w:szCs w:val="32"/>
        </w:rPr>
        <w:t xml:space="preserve"> </w:t>
      </w:r>
      <w:r>
        <w:rPr>
          <w:rFonts w:hint="eastAsia"/>
          <w:color w:val="000000"/>
          <w:sz w:val="32"/>
          <w:szCs w:val="32"/>
        </w:rPr>
        <w:t>以更好地提升项目实施的效果。</w:t>
      </w:r>
      <w:r>
        <w:rPr>
          <w:rFonts w:hint="eastAsia"/>
          <w:color w:val="000000"/>
          <w:sz w:val="32"/>
          <w:szCs w:val="32"/>
        </w:rPr>
        <w:t xml:space="preserve"> </w:t>
      </w:r>
    </w:p>
    <w:p w:rsidR="000124BA" w:rsidRDefault="00CB3CA2">
      <w:pPr>
        <w:spacing w:line="600" w:lineRule="exact"/>
        <w:ind w:firstLineChars="200" w:firstLine="640"/>
        <w:rPr>
          <w:rFonts w:eastAsia="宋体"/>
        </w:rPr>
      </w:pPr>
      <w:r>
        <w:rPr>
          <w:rFonts w:hint="eastAsia"/>
          <w:color w:val="000000"/>
          <w:sz w:val="32"/>
          <w:szCs w:val="32"/>
        </w:rPr>
        <w:t>二是提高预算执行监管力度。本部门将年度预算细化，并要求各科室向办公室报送月度或季度可执行预算数额。同时，认真分析月度或季度预算执行进度、总结预算执行中均衡性欠佳原因，并及时解决影响预算执行的问题，杜绝资金沉淀现象，提高财政资金使用效益。</w:t>
      </w:r>
      <w:r>
        <w:rPr>
          <w:rFonts w:hint="eastAsia"/>
          <w:color w:val="000000"/>
          <w:sz w:val="32"/>
          <w:szCs w:val="32"/>
        </w:rPr>
        <w:t xml:space="preserve"> </w:t>
      </w:r>
    </w:p>
    <w:p w:rsidR="000124BA" w:rsidRDefault="00CB3CA2">
      <w:pPr>
        <w:spacing w:line="600" w:lineRule="exact"/>
        <w:ind w:firstLineChars="200" w:firstLine="640"/>
        <w:rPr>
          <w:rFonts w:eastAsia="黑体"/>
          <w:sz w:val="32"/>
          <w:szCs w:val="32"/>
        </w:rPr>
      </w:pPr>
      <w:r>
        <w:rPr>
          <w:rFonts w:eastAsia="黑体"/>
          <w:sz w:val="32"/>
          <w:szCs w:val="32"/>
        </w:rPr>
        <w:t>九、绩效自评结果拟应用和公开情况</w:t>
      </w:r>
    </w:p>
    <w:p w:rsidR="000124BA" w:rsidRDefault="00CB3CA2">
      <w:pPr>
        <w:spacing w:line="600" w:lineRule="exact"/>
        <w:ind w:firstLineChars="200" w:firstLine="640"/>
        <w:rPr>
          <w:rFonts w:hAnsi="宋体" w:cs="宋体"/>
          <w:kern w:val="0"/>
          <w:sz w:val="32"/>
          <w:szCs w:val="32"/>
        </w:rPr>
      </w:pPr>
      <w:r>
        <w:rPr>
          <w:rFonts w:hAnsi="宋体" w:cs="宋体" w:hint="eastAsia"/>
          <w:kern w:val="0"/>
          <w:sz w:val="32"/>
          <w:szCs w:val="32"/>
        </w:rPr>
        <w:t>1.</w:t>
      </w:r>
      <w:r>
        <w:rPr>
          <w:rFonts w:hAnsi="宋体" w:cs="宋体"/>
          <w:kern w:val="0"/>
          <w:sz w:val="32"/>
          <w:szCs w:val="32"/>
        </w:rPr>
        <w:t xml:space="preserve"> </w:t>
      </w:r>
      <w:r>
        <w:rPr>
          <w:rFonts w:hAnsi="宋体" w:cs="宋体" w:hint="eastAsia"/>
          <w:kern w:val="0"/>
          <w:sz w:val="32"/>
          <w:szCs w:val="32"/>
        </w:rPr>
        <w:t>按规定内容、规定时限公开预决算信息；</w:t>
      </w:r>
    </w:p>
    <w:p w:rsidR="000124BA" w:rsidRDefault="00CB3CA2">
      <w:pPr>
        <w:spacing w:line="600" w:lineRule="exact"/>
        <w:ind w:firstLineChars="200" w:firstLine="640"/>
        <w:rPr>
          <w:rFonts w:hAnsi="宋体" w:cs="宋体"/>
          <w:kern w:val="0"/>
          <w:sz w:val="32"/>
          <w:szCs w:val="32"/>
        </w:rPr>
      </w:pPr>
      <w:r>
        <w:rPr>
          <w:rFonts w:hAnsi="宋体" w:cs="宋体" w:hint="eastAsia"/>
          <w:kern w:val="0"/>
          <w:sz w:val="32"/>
          <w:szCs w:val="32"/>
        </w:rPr>
        <w:t>2.</w:t>
      </w:r>
      <w:r>
        <w:rPr>
          <w:rFonts w:hAnsi="宋体" w:cs="宋体"/>
          <w:kern w:val="0"/>
          <w:sz w:val="32"/>
          <w:szCs w:val="32"/>
        </w:rPr>
        <w:t xml:space="preserve"> </w:t>
      </w:r>
      <w:r>
        <w:rPr>
          <w:rFonts w:hAnsi="宋体" w:cs="宋体" w:hint="eastAsia"/>
          <w:kern w:val="0"/>
          <w:sz w:val="32"/>
          <w:szCs w:val="32"/>
        </w:rPr>
        <w:t>部门履行职责的实际完成率、时效性、达标率均达到规范要求。</w:t>
      </w:r>
    </w:p>
    <w:p w:rsidR="000124BA" w:rsidRDefault="000124BA">
      <w:pPr>
        <w:spacing w:line="600" w:lineRule="exact"/>
        <w:ind w:firstLineChars="200" w:firstLine="640"/>
        <w:rPr>
          <w:sz w:val="32"/>
          <w:szCs w:val="32"/>
        </w:rPr>
      </w:pPr>
    </w:p>
    <w:p w:rsidR="000124BA" w:rsidRDefault="00CB3CA2">
      <w:pPr>
        <w:spacing w:line="600" w:lineRule="exact"/>
        <w:ind w:firstLineChars="200" w:firstLine="640"/>
        <w:rPr>
          <w:sz w:val="32"/>
          <w:szCs w:val="32"/>
        </w:rPr>
      </w:pPr>
      <w:r>
        <w:rPr>
          <w:sz w:val="32"/>
          <w:szCs w:val="32"/>
        </w:rPr>
        <w:t>报告附件：</w:t>
      </w:r>
    </w:p>
    <w:p w:rsidR="000124BA" w:rsidRDefault="00CB3CA2">
      <w:pPr>
        <w:spacing w:line="600" w:lineRule="exact"/>
        <w:ind w:firstLineChars="200" w:firstLine="640"/>
        <w:rPr>
          <w:sz w:val="32"/>
          <w:szCs w:val="32"/>
        </w:rPr>
      </w:pPr>
      <w:r>
        <w:rPr>
          <w:sz w:val="32"/>
          <w:szCs w:val="32"/>
        </w:rPr>
        <w:t>1</w:t>
      </w:r>
      <w:r>
        <w:rPr>
          <w:sz w:val="32"/>
          <w:szCs w:val="32"/>
        </w:rPr>
        <w:t>、部门整体支出绩效评价基础数据表</w:t>
      </w:r>
    </w:p>
    <w:p w:rsidR="000124BA" w:rsidRDefault="00CB3CA2">
      <w:pPr>
        <w:spacing w:line="600" w:lineRule="exact"/>
        <w:ind w:firstLineChars="200" w:firstLine="640"/>
        <w:rPr>
          <w:sz w:val="32"/>
          <w:szCs w:val="32"/>
        </w:rPr>
      </w:pPr>
      <w:r>
        <w:rPr>
          <w:sz w:val="32"/>
          <w:szCs w:val="32"/>
        </w:rPr>
        <w:t>2</w:t>
      </w:r>
      <w:r>
        <w:rPr>
          <w:sz w:val="32"/>
          <w:szCs w:val="32"/>
        </w:rPr>
        <w:t>、部门整体支出绩效自评表</w:t>
      </w:r>
    </w:p>
    <w:p w:rsidR="000124BA" w:rsidRDefault="00CB3CA2">
      <w:pPr>
        <w:spacing w:line="600" w:lineRule="exact"/>
        <w:ind w:firstLineChars="200" w:firstLine="640"/>
        <w:rPr>
          <w:sz w:val="32"/>
          <w:szCs w:val="32"/>
        </w:rPr>
      </w:pPr>
      <w:r>
        <w:rPr>
          <w:sz w:val="32"/>
          <w:szCs w:val="32"/>
        </w:rPr>
        <w:t>3</w:t>
      </w:r>
      <w:r>
        <w:rPr>
          <w:sz w:val="32"/>
          <w:szCs w:val="32"/>
        </w:rPr>
        <w:t>、项目支出绩效自评表</w:t>
      </w:r>
    </w:p>
    <w:p w:rsidR="000124BA" w:rsidRDefault="00CB3CA2">
      <w:pPr>
        <w:widowControl/>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hint="eastAsia"/>
          <w:sz w:val="32"/>
          <w:szCs w:val="32"/>
        </w:rPr>
        <w:t>2</w:t>
      </w:r>
    </w:p>
    <w:p w:rsidR="000124BA" w:rsidRDefault="00CB3CA2">
      <w:pPr>
        <w:spacing w:line="560" w:lineRule="exact"/>
        <w:jc w:val="center"/>
        <w:outlineLvl w:val="0"/>
        <w:rPr>
          <w:rFonts w:eastAsia="方正小标宋_GBK"/>
          <w:kern w:val="0"/>
          <w:sz w:val="36"/>
          <w:szCs w:val="36"/>
        </w:rPr>
      </w:pPr>
      <w:r>
        <w:rPr>
          <w:rFonts w:eastAsia="方正小标宋_GBK" w:hint="eastAsia"/>
          <w:kern w:val="0"/>
          <w:sz w:val="36"/>
          <w:szCs w:val="36"/>
        </w:rPr>
        <w:t>2022</w:t>
      </w:r>
      <w:r>
        <w:rPr>
          <w:rFonts w:eastAsia="方正小标宋_GBK" w:hint="eastAsia"/>
          <w:kern w:val="0"/>
          <w:sz w:val="36"/>
          <w:szCs w:val="36"/>
        </w:rPr>
        <w:t>年度</w:t>
      </w:r>
      <w:r>
        <w:rPr>
          <w:rFonts w:eastAsia="方正小标宋_GBK"/>
          <w:kern w:val="0"/>
          <w:sz w:val="36"/>
          <w:szCs w:val="36"/>
        </w:rPr>
        <w:t>部门整体支出绩效评价基础数据表</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1417"/>
        <w:gridCol w:w="1276"/>
        <w:gridCol w:w="567"/>
        <w:gridCol w:w="709"/>
        <w:gridCol w:w="992"/>
        <w:gridCol w:w="567"/>
        <w:gridCol w:w="709"/>
        <w:gridCol w:w="1394"/>
      </w:tblGrid>
      <w:tr w:rsidR="000124BA">
        <w:trPr>
          <w:trHeight w:val="272"/>
          <w:jc w:val="center"/>
        </w:trPr>
        <w:tc>
          <w:tcPr>
            <w:tcW w:w="3579" w:type="dxa"/>
            <w:gridSpan w:val="2"/>
            <w:vMerge w:val="restart"/>
            <w:vAlign w:val="center"/>
          </w:tcPr>
          <w:p w:rsidR="000124BA" w:rsidRDefault="00CB3CA2">
            <w:pPr>
              <w:widowControl/>
              <w:jc w:val="center"/>
              <w:rPr>
                <w:kern w:val="0"/>
                <w:sz w:val="21"/>
                <w:szCs w:val="21"/>
              </w:rPr>
            </w:pPr>
            <w:r>
              <w:rPr>
                <w:kern w:val="0"/>
                <w:sz w:val="21"/>
                <w:szCs w:val="21"/>
              </w:rPr>
              <w:t>财政供养人员情况</w:t>
            </w:r>
          </w:p>
        </w:tc>
        <w:tc>
          <w:tcPr>
            <w:tcW w:w="1843" w:type="dxa"/>
            <w:gridSpan w:val="2"/>
            <w:vAlign w:val="center"/>
          </w:tcPr>
          <w:p w:rsidR="000124BA" w:rsidRDefault="00CB3CA2">
            <w:pPr>
              <w:widowControl/>
              <w:jc w:val="center"/>
              <w:rPr>
                <w:b/>
                <w:bCs/>
                <w:kern w:val="0"/>
                <w:sz w:val="21"/>
                <w:szCs w:val="21"/>
              </w:rPr>
            </w:pPr>
            <w:r>
              <w:rPr>
                <w:b/>
                <w:bCs/>
                <w:kern w:val="0"/>
                <w:sz w:val="21"/>
                <w:szCs w:val="21"/>
              </w:rPr>
              <w:t>编制数</w:t>
            </w:r>
          </w:p>
        </w:tc>
        <w:tc>
          <w:tcPr>
            <w:tcW w:w="2268" w:type="dxa"/>
            <w:gridSpan w:val="3"/>
            <w:vAlign w:val="center"/>
          </w:tcPr>
          <w:p w:rsidR="000124BA" w:rsidRDefault="00CB3CA2">
            <w:pPr>
              <w:widowControl/>
              <w:jc w:val="center"/>
              <w:rPr>
                <w:b/>
                <w:bCs/>
                <w:kern w:val="0"/>
                <w:sz w:val="21"/>
                <w:szCs w:val="21"/>
              </w:rPr>
            </w:pPr>
            <w:r>
              <w:rPr>
                <w:b/>
                <w:bCs/>
                <w:kern w:val="0"/>
                <w:sz w:val="21"/>
                <w:szCs w:val="21"/>
              </w:rPr>
              <w:t>20</w:t>
            </w:r>
            <w:r>
              <w:rPr>
                <w:rFonts w:hint="eastAsia"/>
                <w:b/>
                <w:bCs/>
                <w:kern w:val="0"/>
                <w:sz w:val="21"/>
                <w:szCs w:val="21"/>
              </w:rPr>
              <w:t>22</w:t>
            </w:r>
            <w:r>
              <w:rPr>
                <w:b/>
                <w:bCs/>
                <w:kern w:val="0"/>
                <w:sz w:val="21"/>
                <w:szCs w:val="21"/>
              </w:rPr>
              <w:t>年实际在职人数</w:t>
            </w:r>
          </w:p>
        </w:tc>
        <w:tc>
          <w:tcPr>
            <w:tcW w:w="2103" w:type="dxa"/>
            <w:gridSpan w:val="2"/>
            <w:vAlign w:val="center"/>
          </w:tcPr>
          <w:p w:rsidR="000124BA" w:rsidRDefault="00CB3CA2">
            <w:pPr>
              <w:widowControl/>
              <w:jc w:val="center"/>
              <w:rPr>
                <w:b/>
                <w:bCs/>
                <w:kern w:val="0"/>
                <w:sz w:val="21"/>
                <w:szCs w:val="21"/>
              </w:rPr>
            </w:pPr>
            <w:r>
              <w:rPr>
                <w:b/>
                <w:bCs/>
                <w:kern w:val="0"/>
                <w:sz w:val="21"/>
                <w:szCs w:val="21"/>
              </w:rPr>
              <w:t>控制率</w:t>
            </w:r>
            <w:r>
              <w:rPr>
                <w:rFonts w:hint="eastAsia"/>
                <w:b/>
                <w:bCs/>
                <w:kern w:val="0"/>
                <w:sz w:val="21"/>
                <w:szCs w:val="21"/>
              </w:rPr>
              <w:t>（理想值≤</w:t>
            </w:r>
            <w:r>
              <w:rPr>
                <w:rFonts w:hint="eastAsia"/>
                <w:b/>
                <w:bCs/>
                <w:kern w:val="0"/>
                <w:sz w:val="21"/>
                <w:szCs w:val="21"/>
              </w:rPr>
              <w:t>1</w:t>
            </w:r>
            <w:r>
              <w:rPr>
                <w:rFonts w:hint="eastAsia"/>
                <w:b/>
                <w:bCs/>
                <w:kern w:val="0"/>
                <w:sz w:val="21"/>
                <w:szCs w:val="21"/>
              </w:rPr>
              <w:t>）</w:t>
            </w:r>
          </w:p>
        </w:tc>
      </w:tr>
      <w:tr w:rsidR="000124BA">
        <w:trPr>
          <w:trHeight w:val="397"/>
          <w:jc w:val="center"/>
        </w:trPr>
        <w:tc>
          <w:tcPr>
            <w:tcW w:w="3579" w:type="dxa"/>
            <w:gridSpan w:val="2"/>
            <w:vMerge/>
            <w:vAlign w:val="center"/>
          </w:tcPr>
          <w:p w:rsidR="000124BA" w:rsidRDefault="000124BA">
            <w:pPr>
              <w:widowControl/>
              <w:jc w:val="left"/>
              <w:rPr>
                <w:kern w:val="0"/>
                <w:sz w:val="21"/>
                <w:szCs w:val="21"/>
              </w:rPr>
            </w:pPr>
          </w:p>
        </w:tc>
        <w:tc>
          <w:tcPr>
            <w:tcW w:w="1843" w:type="dxa"/>
            <w:gridSpan w:val="2"/>
            <w:vAlign w:val="center"/>
          </w:tcPr>
          <w:p w:rsidR="000124BA" w:rsidRDefault="00CB3CA2">
            <w:pPr>
              <w:widowControl/>
              <w:jc w:val="center"/>
              <w:rPr>
                <w:kern w:val="0"/>
                <w:sz w:val="21"/>
                <w:szCs w:val="21"/>
              </w:rPr>
            </w:pPr>
            <w:r>
              <w:rPr>
                <w:kern w:val="0"/>
                <w:sz w:val="21"/>
                <w:szCs w:val="21"/>
              </w:rPr>
              <w:t xml:space="preserve">　</w:t>
            </w:r>
            <w:r>
              <w:rPr>
                <w:rFonts w:hint="eastAsia"/>
                <w:kern w:val="0"/>
                <w:sz w:val="21"/>
                <w:szCs w:val="21"/>
              </w:rPr>
              <w:t>7</w:t>
            </w:r>
            <w:r>
              <w:rPr>
                <w:rFonts w:hint="eastAsia"/>
                <w:kern w:val="0"/>
                <w:sz w:val="21"/>
                <w:szCs w:val="21"/>
              </w:rPr>
              <w:t>人</w:t>
            </w:r>
          </w:p>
        </w:tc>
        <w:tc>
          <w:tcPr>
            <w:tcW w:w="2268" w:type="dxa"/>
            <w:gridSpan w:val="3"/>
            <w:vAlign w:val="center"/>
          </w:tcPr>
          <w:p w:rsidR="000124BA" w:rsidRDefault="00CB3CA2">
            <w:pPr>
              <w:widowControl/>
              <w:jc w:val="center"/>
              <w:rPr>
                <w:kern w:val="0"/>
                <w:sz w:val="21"/>
                <w:szCs w:val="21"/>
              </w:rPr>
            </w:pPr>
            <w:r>
              <w:rPr>
                <w:rFonts w:hint="eastAsia"/>
                <w:kern w:val="0"/>
                <w:sz w:val="21"/>
                <w:szCs w:val="21"/>
              </w:rPr>
              <w:t>7</w:t>
            </w:r>
            <w:r>
              <w:rPr>
                <w:rFonts w:hint="eastAsia"/>
                <w:kern w:val="0"/>
                <w:sz w:val="21"/>
                <w:szCs w:val="21"/>
              </w:rPr>
              <w:t>人</w:t>
            </w:r>
            <w:r>
              <w:rPr>
                <w:kern w:val="0"/>
                <w:sz w:val="21"/>
                <w:szCs w:val="21"/>
              </w:rPr>
              <w:t xml:space="preserve">　</w:t>
            </w:r>
          </w:p>
        </w:tc>
        <w:tc>
          <w:tcPr>
            <w:tcW w:w="2103" w:type="dxa"/>
            <w:gridSpan w:val="2"/>
            <w:vAlign w:val="center"/>
          </w:tcPr>
          <w:p w:rsidR="000124BA" w:rsidRDefault="00CB3CA2">
            <w:pPr>
              <w:widowControl/>
              <w:wordWrap w:val="0"/>
              <w:ind w:firstLineChars="300" w:firstLine="630"/>
              <w:jc w:val="left"/>
              <w:rPr>
                <w:kern w:val="0"/>
                <w:sz w:val="21"/>
                <w:szCs w:val="21"/>
              </w:rPr>
            </w:pPr>
            <w:r>
              <w:rPr>
                <w:rFonts w:hint="eastAsia"/>
                <w:kern w:val="0"/>
                <w:sz w:val="21"/>
                <w:szCs w:val="21"/>
              </w:rPr>
              <w:t>100%</w:t>
            </w:r>
          </w:p>
        </w:tc>
      </w:tr>
      <w:tr w:rsidR="000124BA">
        <w:trPr>
          <w:trHeight w:val="303"/>
          <w:jc w:val="center"/>
        </w:trPr>
        <w:tc>
          <w:tcPr>
            <w:tcW w:w="3579" w:type="dxa"/>
            <w:gridSpan w:val="2"/>
            <w:vAlign w:val="center"/>
          </w:tcPr>
          <w:p w:rsidR="000124BA" w:rsidRDefault="00CB3CA2">
            <w:pPr>
              <w:widowControl/>
              <w:jc w:val="center"/>
              <w:rPr>
                <w:kern w:val="0"/>
                <w:sz w:val="21"/>
                <w:szCs w:val="21"/>
              </w:rPr>
            </w:pPr>
            <w:r>
              <w:rPr>
                <w:kern w:val="0"/>
                <w:sz w:val="21"/>
                <w:szCs w:val="21"/>
              </w:rPr>
              <w:t>经费控制情况</w:t>
            </w:r>
          </w:p>
        </w:tc>
        <w:tc>
          <w:tcPr>
            <w:tcW w:w="1843" w:type="dxa"/>
            <w:gridSpan w:val="2"/>
            <w:vAlign w:val="center"/>
          </w:tcPr>
          <w:p w:rsidR="000124BA" w:rsidRDefault="00CB3CA2">
            <w:pPr>
              <w:widowControl/>
              <w:jc w:val="center"/>
              <w:rPr>
                <w:b/>
                <w:bCs/>
                <w:kern w:val="0"/>
                <w:sz w:val="21"/>
                <w:szCs w:val="21"/>
              </w:rPr>
            </w:pPr>
            <w:r>
              <w:rPr>
                <w:b/>
                <w:bCs/>
                <w:kern w:val="0"/>
                <w:sz w:val="21"/>
                <w:szCs w:val="21"/>
              </w:rPr>
              <w:t>20</w:t>
            </w:r>
            <w:r>
              <w:rPr>
                <w:rFonts w:hint="eastAsia"/>
                <w:b/>
                <w:bCs/>
                <w:kern w:val="0"/>
                <w:sz w:val="21"/>
                <w:szCs w:val="21"/>
              </w:rPr>
              <w:t>21</w:t>
            </w:r>
            <w:r>
              <w:rPr>
                <w:b/>
                <w:bCs/>
                <w:kern w:val="0"/>
                <w:sz w:val="21"/>
                <w:szCs w:val="21"/>
              </w:rPr>
              <w:t>年决算数</w:t>
            </w:r>
          </w:p>
        </w:tc>
        <w:tc>
          <w:tcPr>
            <w:tcW w:w="2268" w:type="dxa"/>
            <w:gridSpan w:val="3"/>
            <w:vAlign w:val="center"/>
          </w:tcPr>
          <w:p w:rsidR="000124BA" w:rsidRDefault="00CB3CA2">
            <w:pPr>
              <w:widowControl/>
              <w:jc w:val="center"/>
              <w:rPr>
                <w:b/>
                <w:bCs/>
                <w:kern w:val="0"/>
                <w:sz w:val="21"/>
                <w:szCs w:val="21"/>
              </w:rPr>
            </w:pPr>
            <w:r>
              <w:rPr>
                <w:b/>
                <w:bCs/>
                <w:kern w:val="0"/>
                <w:sz w:val="21"/>
                <w:szCs w:val="21"/>
              </w:rPr>
              <w:t>20</w:t>
            </w:r>
            <w:r>
              <w:rPr>
                <w:rFonts w:hint="eastAsia"/>
                <w:b/>
                <w:bCs/>
                <w:kern w:val="0"/>
                <w:sz w:val="21"/>
                <w:szCs w:val="21"/>
              </w:rPr>
              <w:t>22</w:t>
            </w:r>
            <w:r>
              <w:rPr>
                <w:b/>
                <w:bCs/>
                <w:kern w:val="0"/>
                <w:sz w:val="21"/>
                <w:szCs w:val="21"/>
              </w:rPr>
              <w:t>年预算数</w:t>
            </w:r>
          </w:p>
        </w:tc>
        <w:tc>
          <w:tcPr>
            <w:tcW w:w="2103" w:type="dxa"/>
            <w:gridSpan w:val="2"/>
            <w:vAlign w:val="center"/>
          </w:tcPr>
          <w:p w:rsidR="000124BA" w:rsidRDefault="00CB3CA2">
            <w:pPr>
              <w:widowControl/>
              <w:jc w:val="center"/>
              <w:rPr>
                <w:b/>
                <w:bCs/>
                <w:kern w:val="0"/>
                <w:sz w:val="21"/>
                <w:szCs w:val="21"/>
              </w:rPr>
            </w:pPr>
            <w:r>
              <w:rPr>
                <w:b/>
                <w:bCs/>
                <w:kern w:val="0"/>
                <w:sz w:val="21"/>
                <w:szCs w:val="21"/>
              </w:rPr>
              <w:t>20</w:t>
            </w:r>
            <w:r>
              <w:rPr>
                <w:rFonts w:hint="eastAsia"/>
                <w:b/>
                <w:bCs/>
                <w:kern w:val="0"/>
                <w:sz w:val="21"/>
                <w:szCs w:val="21"/>
              </w:rPr>
              <w:t>22</w:t>
            </w:r>
            <w:r>
              <w:rPr>
                <w:b/>
                <w:bCs/>
                <w:kern w:val="0"/>
                <w:sz w:val="21"/>
                <w:szCs w:val="21"/>
              </w:rPr>
              <w:t>年决算数</w:t>
            </w:r>
          </w:p>
        </w:tc>
      </w:tr>
      <w:tr w:rsidR="000124BA">
        <w:trPr>
          <w:trHeight w:val="329"/>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三</w:t>
            </w:r>
            <w:proofErr w:type="gramStart"/>
            <w:r>
              <w:rPr>
                <w:kern w:val="0"/>
                <w:sz w:val="21"/>
                <w:szCs w:val="21"/>
              </w:rPr>
              <w:t>公经费</w:t>
            </w:r>
            <w:proofErr w:type="gramEnd"/>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r>
      <w:tr w:rsidR="000124BA">
        <w:trPr>
          <w:trHeight w:val="269"/>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1</w:t>
            </w:r>
            <w:r>
              <w:rPr>
                <w:kern w:val="0"/>
                <w:sz w:val="21"/>
                <w:szCs w:val="21"/>
              </w:rPr>
              <w:t>、公务用车购置和维护经费</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r>
      <w:tr w:rsidR="000124BA">
        <w:trPr>
          <w:trHeight w:val="259"/>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其中：公车购置</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r>
      <w:tr w:rsidR="000124BA">
        <w:trPr>
          <w:trHeight w:val="276"/>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公车运行维护</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r>
      <w:tr w:rsidR="000124BA">
        <w:trPr>
          <w:trHeight w:val="281"/>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2</w:t>
            </w:r>
            <w:r>
              <w:rPr>
                <w:kern w:val="0"/>
                <w:sz w:val="21"/>
                <w:szCs w:val="21"/>
              </w:rPr>
              <w:t>、出国经费</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r>
      <w:tr w:rsidR="000124BA">
        <w:trPr>
          <w:trHeight w:val="257"/>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3</w:t>
            </w:r>
            <w:r>
              <w:rPr>
                <w:kern w:val="0"/>
                <w:sz w:val="21"/>
                <w:szCs w:val="21"/>
              </w:rPr>
              <w:t>、公务接待</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r>
      <w:tr w:rsidR="000124BA">
        <w:trPr>
          <w:trHeight w:val="261"/>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项目支出：</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280.76</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97.76</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524.36</w:t>
            </w:r>
          </w:p>
        </w:tc>
      </w:tr>
      <w:tr w:rsidR="000124BA">
        <w:trPr>
          <w:trHeight w:val="265"/>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1</w:t>
            </w:r>
            <w:r>
              <w:rPr>
                <w:kern w:val="0"/>
                <w:sz w:val="21"/>
                <w:szCs w:val="21"/>
              </w:rPr>
              <w:t>、业务工作经费</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126.36</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97.76</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82.36</w:t>
            </w:r>
          </w:p>
        </w:tc>
      </w:tr>
      <w:tr w:rsidR="000124BA">
        <w:trPr>
          <w:trHeight w:val="269"/>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2</w:t>
            </w:r>
            <w:r>
              <w:rPr>
                <w:kern w:val="0"/>
                <w:sz w:val="21"/>
                <w:szCs w:val="21"/>
              </w:rPr>
              <w:t>、运行维护经费</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r>
      <w:tr w:rsidR="000124BA">
        <w:trPr>
          <w:trHeight w:val="415"/>
          <w:jc w:val="center"/>
        </w:trPr>
        <w:tc>
          <w:tcPr>
            <w:tcW w:w="3579" w:type="dxa"/>
            <w:gridSpan w:val="2"/>
            <w:vAlign w:val="center"/>
          </w:tcPr>
          <w:p w:rsidR="000124BA" w:rsidRDefault="00CB3CA2">
            <w:pPr>
              <w:widowControl/>
              <w:spacing w:line="0" w:lineRule="atLeast"/>
              <w:ind w:firstLineChars="200" w:firstLine="420"/>
              <w:jc w:val="left"/>
              <w:rPr>
                <w:kern w:val="0"/>
                <w:sz w:val="21"/>
                <w:szCs w:val="21"/>
              </w:rPr>
            </w:pPr>
            <w:r>
              <w:rPr>
                <w:kern w:val="0"/>
                <w:sz w:val="21"/>
                <w:szCs w:val="21"/>
              </w:rPr>
              <w:t>3</w:t>
            </w:r>
            <w:r>
              <w:rPr>
                <w:kern w:val="0"/>
                <w:sz w:val="21"/>
                <w:szCs w:val="21"/>
              </w:rPr>
              <w:t>、专项资金</w:t>
            </w:r>
          </w:p>
          <w:p w:rsidR="000124BA" w:rsidRDefault="00CB3CA2">
            <w:pPr>
              <w:widowControl/>
              <w:spacing w:line="0" w:lineRule="atLeast"/>
              <w:ind w:firstLineChars="300" w:firstLine="630"/>
              <w:jc w:val="left"/>
              <w:rPr>
                <w:kern w:val="0"/>
                <w:sz w:val="21"/>
                <w:szCs w:val="21"/>
              </w:rPr>
            </w:pPr>
            <w:r>
              <w:rPr>
                <w:kern w:val="0"/>
                <w:sz w:val="21"/>
                <w:szCs w:val="21"/>
              </w:rPr>
              <w:t>（一个专项一行）</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154.40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442</w:t>
            </w:r>
          </w:p>
        </w:tc>
      </w:tr>
      <w:tr w:rsidR="000124BA">
        <w:trPr>
          <w:trHeight w:val="415"/>
          <w:jc w:val="center"/>
        </w:trPr>
        <w:tc>
          <w:tcPr>
            <w:tcW w:w="3579" w:type="dxa"/>
            <w:gridSpan w:val="2"/>
            <w:vAlign w:val="center"/>
          </w:tcPr>
          <w:p w:rsidR="000124BA" w:rsidRDefault="00CB3CA2">
            <w:pPr>
              <w:widowControl/>
              <w:spacing w:line="0" w:lineRule="atLeast"/>
              <w:ind w:firstLineChars="200" w:firstLine="400"/>
              <w:jc w:val="left"/>
              <w:rPr>
                <w:kern w:val="0"/>
                <w:sz w:val="21"/>
                <w:szCs w:val="21"/>
              </w:rPr>
            </w:pPr>
            <w:proofErr w:type="gramStart"/>
            <w:r>
              <w:rPr>
                <w:rFonts w:ascii="仿宋_GB2312" w:hAnsi="仿宋_GB2312" w:hint="eastAsia"/>
                <w:color w:val="000000"/>
                <w:sz w:val="20"/>
                <w:szCs w:val="24"/>
              </w:rPr>
              <w:t>现服中心</w:t>
            </w:r>
            <w:proofErr w:type="gramEnd"/>
            <w:r>
              <w:rPr>
                <w:rFonts w:ascii="仿宋_GB2312" w:hAnsi="仿宋_GB2312" w:hint="eastAsia"/>
                <w:color w:val="000000"/>
                <w:sz w:val="20"/>
                <w:szCs w:val="24"/>
              </w:rPr>
              <w:t>有效应对疫情第</w:t>
            </w:r>
            <w:r>
              <w:rPr>
                <w:rFonts w:ascii="仿宋_GB2312" w:hAnsi="仿宋_GB2312" w:hint="eastAsia"/>
                <w:color w:val="000000"/>
                <w:sz w:val="20"/>
                <w:szCs w:val="24"/>
              </w:rPr>
              <w:t>8</w:t>
            </w:r>
            <w:r>
              <w:rPr>
                <w:rFonts w:ascii="仿宋_GB2312" w:hAnsi="仿宋_GB2312" w:hint="eastAsia"/>
                <w:color w:val="000000"/>
                <w:sz w:val="20"/>
                <w:szCs w:val="24"/>
              </w:rPr>
              <w:t>条补贴</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20.25</w:t>
            </w:r>
          </w:p>
        </w:tc>
        <w:tc>
          <w:tcPr>
            <w:tcW w:w="2268" w:type="dxa"/>
            <w:gridSpan w:val="3"/>
            <w:vAlign w:val="center"/>
          </w:tcPr>
          <w:p w:rsidR="000124BA" w:rsidRDefault="00CB3CA2">
            <w:pPr>
              <w:widowControl/>
              <w:spacing w:line="0" w:lineRule="atLeast"/>
              <w:jc w:val="center"/>
              <w:rPr>
                <w:kern w:val="0"/>
                <w:sz w:val="21"/>
                <w:szCs w:val="21"/>
              </w:rPr>
            </w:pPr>
            <w:r>
              <w:rPr>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kern w:val="0"/>
                <w:sz w:val="21"/>
                <w:szCs w:val="21"/>
              </w:rPr>
              <w:t>0</w:t>
            </w:r>
          </w:p>
        </w:tc>
      </w:tr>
      <w:tr w:rsidR="000124BA">
        <w:trPr>
          <w:trHeight w:val="415"/>
          <w:jc w:val="center"/>
        </w:trPr>
        <w:tc>
          <w:tcPr>
            <w:tcW w:w="3579" w:type="dxa"/>
            <w:gridSpan w:val="2"/>
            <w:vAlign w:val="center"/>
          </w:tcPr>
          <w:p w:rsidR="000124BA" w:rsidRDefault="00CB3CA2">
            <w:pPr>
              <w:widowControl/>
              <w:spacing w:line="0" w:lineRule="atLeast"/>
              <w:ind w:firstLineChars="200" w:firstLine="400"/>
              <w:jc w:val="left"/>
              <w:rPr>
                <w:rFonts w:ascii="仿宋_GB2312" w:hAnsi="仿宋_GB2312"/>
                <w:color w:val="000000"/>
                <w:sz w:val="20"/>
                <w:szCs w:val="24"/>
              </w:rPr>
            </w:pPr>
            <w:r>
              <w:rPr>
                <w:rFonts w:ascii="仿宋_GB2312" w:hAnsi="仿宋_GB2312" w:hint="eastAsia"/>
                <w:color w:val="000000"/>
                <w:sz w:val="20"/>
                <w:szCs w:val="24"/>
              </w:rPr>
              <w:t>购买楼宇促进会相关服务费用</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29.50</w:t>
            </w:r>
          </w:p>
        </w:tc>
        <w:tc>
          <w:tcPr>
            <w:tcW w:w="2268" w:type="dxa"/>
            <w:gridSpan w:val="3"/>
            <w:vAlign w:val="center"/>
          </w:tcPr>
          <w:p w:rsidR="000124BA" w:rsidRDefault="00CB3CA2">
            <w:pPr>
              <w:widowControl/>
              <w:spacing w:line="0" w:lineRule="atLeast"/>
              <w:jc w:val="center"/>
              <w:rPr>
                <w:kern w:val="0"/>
                <w:sz w:val="21"/>
                <w:szCs w:val="21"/>
              </w:rPr>
            </w:pPr>
            <w:r>
              <w:rPr>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20</w:t>
            </w:r>
          </w:p>
        </w:tc>
      </w:tr>
      <w:tr w:rsidR="000124BA">
        <w:trPr>
          <w:trHeight w:val="415"/>
          <w:jc w:val="center"/>
        </w:trPr>
        <w:tc>
          <w:tcPr>
            <w:tcW w:w="3579" w:type="dxa"/>
            <w:gridSpan w:val="2"/>
            <w:vAlign w:val="center"/>
          </w:tcPr>
          <w:p w:rsidR="000124BA" w:rsidRDefault="00CB3CA2">
            <w:pPr>
              <w:widowControl/>
              <w:spacing w:line="0" w:lineRule="atLeast"/>
              <w:ind w:firstLineChars="200" w:firstLine="400"/>
              <w:jc w:val="left"/>
              <w:rPr>
                <w:rFonts w:ascii="仿宋_GB2312" w:hAnsi="仿宋_GB2312"/>
                <w:color w:val="000000"/>
                <w:sz w:val="20"/>
                <w:szCs w:val="24"/>
              </w:rPr>
            </w:pPr>
            <w:r>
              <w:rPr>
                <w:rFonts w:ascii="仿宋_GB2312" w:hAnsi="仿宋_GB2312" w:hint="eastAsia"/>
                <w:color w:val="000000"/>
                <w:sz w:val="20"/>
                <w:szCs w:val="24"/>
              </w:rPr>
              <w:t>2020</w:t>
            </w:r>
            <w:r>
              <w:rPr>
                <w:rFonts w:ascii="仿宋_GB2312" w:hAnsi="仿宋_GB2312" w:hint="eastAsia"/>
                <w:color w:val="000000"/>
                <w:sz w:val="20"/>
                <w:szCs w:val="24"/>
              </w:rPr>
              <w:t>年度经济发展奖励资金</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104.65</w:t>
            </w:r>
          </w:p>
        </w:tc>
        <w:tc>
          <w:tcPr>
            <w:tcW w:w="2268" w:type="dxa"/>
            <w:gridSpan w:val="3"/>
            <w:vAlign w:val="center"/>
          </w:tcPr>
          <w:p w:rsidR="000124BA" w:rsidRDefault="00CB3CA2">
            <w:pPr>
              <w:widowControl/>
              <w:spacing w:line="0" w:lineRule="atLeast"/>
              <w:jc w:val="center"/>
              <w:rPr>
                <w:kern w:val="0"/>
                <w:sz w:val="21"/>
                <w:szCs w:val="21"/>
              </w:rPr>
            </w:pPr>
            <w:r>
              <w:rPr>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kern w:val="0"/>
                <w:sz w:val="21"/>
                <w:szCs w:val="21"/>
              </w:rPr>
              <w:t>0</w:t>
            </w:r>
          </w:p>
        </w:tc>
      </w:tr>
      <w:tr w:rsidR="000124BA">
        <w:trPr>
          <w:trHeight w:val="415"/>
          <w:jc w:val="center"/>
        </w:trPr>
        <w:tc>
          <w:tcPr>
            <w:tcW w:w="3579" w:type="dxa"/>
            <w:gridSpan w:val="2"/>
            <w:vAlign w:val="center"/>
          </w:tcPr>
          <w:p w:rsidR="000124BA" w:rsidRDefault="00CB3CA2">
            <w:pPr>
              <w:widowControl/>
              <w:spacing w:line="0" w:lineRule="atLeast"/>
              <w:ind w:firstLineChars="200" w:firstLine="400"/>
              <w:jc w:val="left"/>
              <w:rPr>
                <w:rFonts w:ascii="仿宋_GB2312" w:hAnsi="仿宋_GB2312"/>
                <w:color w:val="000000"/>
                <w:sz w:val="20"/>
                <w:szCs w:val="24"/>
              </w:rPr>
            </w:pPr>
            <w:r>
              <w:rPr>
                <w:rFonts w:ascii="仿宋_GB2312" w:hAnsi="仿宋_GB2312" w:hint="eastAsia"/>
                <w:color w:val="000000"/>
                <w:sz w:val="20"/>
                <w:szCs w:val="24"/>
              </w:rPr>
              <w:t>2022</w:t>
            </w:r>
            <w:r>
              <w:rPr>
                <w:rFonts w:ascii="仿宋_GB2312" w:hAnsi="仿宋_GB2312" w:hint="eastAsia"/>
                <w:color w:val="000000"/>
                <w:sz w:val="20"/>
                <w:szCs w:val="24"/>
              </w:rPr>
              <w:t>开福区</w:t>
            </w:r>
            <w:proofErr w:type="gramStart"/>
            <w:r>
              <w:rPr>
                <w:rFonts w:ascii="仿宋_GB2312" w:hAnsi="仿宋_GB2312" w:hint="eastAsia"/>
                <w:color w:val="000000"/>
                <w:sz w:val="20"/>
                <w:szCs w:val="24"/>
              </w:rPr>
              <w:t>纾困暖企</w:t>
            </w:r>
            <w:proofErr w:type="gramEnd"/>
            <w:r>
              <w:rPr>
                <w:rFonts w:ascii="仿宋_GB2312" w:hAnsi="仿宋_GB2312" w:hint="eastAsia"/>
                <w:color w:val="000000"/>
                <w:sz w:val="20"/>
                <w:szCs w:val="24"/>
              </w:rPr>
              <w:t>十七条奖励兑现资金专项</w:t>
            </w:r>
          </w:p>
        </w:tc>
        <w:tc>
          <w:tcPr>
            <w:tcW w:w="1843" w:type="dxa"/>
            <w:gridSpan w:val="2"/>
            <w:vAlign w:val="center"/>
          </w:tcPr>
          <w:p w:rsidR="000124BA" w:rsidRDefault="00CB3CA2">
            <w:pPr>
              <w:widowControl/>
              <w:spacing w:line="0" w:lineRule="atLeast"/>
              <w:jc w:val="center"/>
              <w:rPr>
                <w:kern w:val="0"/>
                <w:sz w:val="21"/>
                <w:szCs w:val="21"/>
              </w:rPr>
            </w:pPr>
            <w:r>
              <w:rPr>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121.55</w:t>
            </w:r>
          </w:p>
        </w:tc>
      </w:tr>
      <w:tr w:rsidR="000124BA">
        <w:trPr>
          <w:trHeight w:val="415"/>
          <w:jc w:val="center"/>
        </w:trPr>
        <w:tc>
          <w:tcPr>
            <w:tcW w:w="3579" w:type="dxa"/>
            <w:gridSpan w:val="2"/>
            <w:vAlign w:val="center"/>
          </w:tcPr>
          <w:p w:rsidR="000124BA" w:rsidRDefault="00CB3CA2">
            <w:pPr>
              <w:widowControl/>
              <w:spacing w:line="0" w:lineRule="atLeast"/>
              <w:ind w:firstLineChars="200" w:firstLine="400"/>
              <w:jc w:val="left"/>
              <w:rPr>
                <w:rFonts w:ascii="仿宋_GB2312" w:hAnsi="仿宋_GB2312"/>
                <w:color w:val="000000"/>
                <w:sz w:val="20"/>
                <w:szCs w:val="24"/>
              </w:rPr>
            </w:pPr>
            <w:r>
              <w:rPr>
                <w:rFonts w:ascii="仿宋_GB2312" w:hAnsi="仿宋_GB2312" w:hint="eastAsia"/>
                <w:color w:val="000000"/>
                <w:sz w:val="20"/>
                <w:szCs w:val="24"/>
              </w:rPr>
              <w:t>2021</w:t>
            </w:r>
            <w:r>
              <w:rPr>
                <w:rFonts w:ascii="仿宋_GB2312" w:hAnsi="仿宋_GB2312" w:hint="eastAsia"/>
                <w:color w:val="000000"/>
                <w:sz w:val="20"/>
                <w:szCs w:val="24"/>
              </w:rPr>
              <w:t>年楼宇运营、提质、</w:t>
            </w:r>
            <w:proofErr w:type="gramStart"/>
            <w:r>
              <w:rPr>
                <w:rFonts w:ascii="仿宋_GB2312" w:hAnsi="仿宋_GB2312" w:hint="eastAsia"/>
                <w:color w:val="000000"/>
                <w:sz w:val="20"/>
                <w:szCs w:val="24"/>
              </w:rPr>
              <w:t>自持</w:t>
            </w:r>
            <w:proofErr w:type="gramEnd"/>
            <w:r>
              <w:rPr>
                <w:rFonts w:ascii="仿宋_GB2312" w:hAnsi="仿宋_GB2312" w:hint="eastAsia"/>
                <w:color w:val="000000"/>
                <w:sz w:val="20"/>
                <w:szCs w:val="24"/>
              </w:rPr>
              <w:t>奖励</w:t>
            </w:r>
          </w:p>
        </w:tc>
        <w:tc>
          <w:tcPr>
            <w:tcW w:w="1843" w:type="dxa"/>
            <w:gridSpan w:val="2"/>
            <w:vAlign w:val="center"/>
          </w:tcPr>
          <w:p w:rsidR="000124BA" w:rsidRDefault="00CB3CA2">
            <w:pPr>
              <w:widowControl/>
              <w:spacing w:line="0" w:lineRule="atLeast"/>
              <w:jc w:val="center"/>
              <w:rPr>
                <w:kern w:val="0"/>
                <w:sz w:val="21"/>
                <w:szCs w:val="21"/>
              </w:rPr>
            </w:pPr>
            <w:r>
              <w:rPr>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250.45</w:t>
            </w:r>
          </w:p>
        </w:tc>
      </w:tr>
      <w:tr w:rsidR="000124BA">
        <w:trPr>
          <w:trHeight w:val="415"/>
          <w:jc w:val="center"/>
        </w:trPr>
        <w:tc>
          <w:tcPr>
            <w:tcW w:w="3579" w:type="dxa"/>
            <w:gridSpan w:val="2"/>
            <w:vAlign w:val="center"/>
          </w:tcPr>
          <w:p w:rsidR="000124BA" w:rsidRDefault="00CB3CA2">
            <w:pPr>
              <w:widowControl/>
              <w:spacing w:line="0" w:lineRule="atLeast"/>
              <w:ind w:firstLineChars="200" w:firstLine="400"/>
              <w:jc w:val="left"/>
              <w:rPr>
                <w:rFonts w:ascii="仿宋_GB2312" w:hAnsi="仿宋_GB2312"/>
                <w:color w:val="000000"/>
                <w:sz w:val="20"/>
                <w:szCs w:val="24"/>
              </w:rPr>
            </w:pPr>
            <w:r>
              <w:rPr>
                <w:rFonts w:ascii="仿宋_GB2312" w:hAnsi="仿宋_GB2312" w:hint="eastAsia"/>
                <w:color w:val="000000"/>
                <w:sz w:val="20"/>
                <w:szCs w:val="24"/>
              </w:rPr>
              <w:t>2022</w:t>
            </w:r>
            <w:proofErr w:type="gramStart"/>
            <w:r>
              <w:rPr>
                <w:rFonts w:ascii="仿宋_GB2312" w:hAnsi="仿宋_GB2312" w:hint="eastAsia"/>
                <w:color w:val="000000"/>
                <w:sz w:val="20"/>
                <w:szCs w:val="24"/>
              </w:rPr>
              <w:t>百</w:t>
            </w:r>
            <w:proofErr w:type="gramEnd"/>
            <w:r>
              <w:rPr>
                <w:rFonts w:ascii="仿宋_GB2312" w:hAnsi="仿宋_GB2312" w:hint="eastAsia"/>
                <w:color w:val="000000"/>
                <w:sz w:val="20"/>
                <w:szCs w:val="24"/>
              </w:rPr>
              <w:t>盛</w:t>
            </w:r>
            <w:proofErr w:type="gramStart"/>
            <w:r>
              <w:rPr>
                <w:rFonts w:ascii="仿宋_GB2312" w:hAnsi="仿宋_GB2312" w:hint="eastAsia"/>
                <w:color w:val="000000"/>
                <w:sz w:val="20"/>
                <w:szCs w:val="24"/>
              </w:rPr>
              <w:t>达商管稳商</w:t>
            </w:r>
            <w:proofErr w:type="gramEnd"/>
            <w:r>
              <w:rPr>
                <w:rFonts w:ascii="仿宋_GB2312" w:hAnsi="仿宋_GB2312" w:hint="eastAsia"/>
                <w:color w:val="000000"/>
                <w:sz w:val="20"/>
                <w:szCs w:val="24"/>
              </w:rPr>
              <w:t>补贴</w:t>
            </w:r>
          </w:p>
        </w:tc>
        <w:tc>
          <w:tcPr>
            <w:tcW w:w="1843" w:type="dxa"/>
            <w:gridSpan w:val="2"/>
            <w:vAlign w:val="center"/>
          </w:tcPr>
          <w:p w:rsidR="000124BA" w:rsidRDefault="00CB3CA2">
            <w:pPr>
              <w:widowControl/>
              <w:spacing w:line="0" w:lineRule="atLeast"/>
              <w:jc w:val="center"/>
              <w:rPr>
                <w:kern w:val="0"/>
                <w:sz w:val="21"/>
                <w:szCs w:val="21"/>
              </w:rPr>
            </w:pPr>
            <w:r>
              <w:rPr>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50</w:t>
            </w:r>
          </w:p>
        </w:tc>
      </w:tr>
      <w:tr w:rsidR="000124BA">
        <w:trPr>
          <w:trHeight w:val="509"/>
          <w:jc w:val="center"/>
        </w:trPr>
        <w:tc>
          <w:tcPr>
            <w:tcW w:w="3579" w:type="dxa"/>
            <w:gridSpan w:val="2"/>
            <w:vAlign w:val="center"/>
          </w:tcPr>
          <w:p w:rsidR="000124BA" w:rsidRDefault="00CB3CA2">
            <w:pPr>
              <w:widowControl/>
              <w:spacing w:line="0" w:lineRule="atLeast"/>
              <w:ind w:firstLineChars="200" w:firstLine="420"/>
              <w:jc w:val="left"/>
              <w:rPr>
                <w:kern w:val="0"/>
                <w:sz w:val="21"/>
                <w:szCs w:val="21"/>
              </w:rPr>
            </w:pPr>
            <w:r>
              <w:rPr>
                <w:kern w:val="0"/>
                <w:sz w:val="21"/>
                <w:szCs w:val="21"/>
              </w:rPr>
              <w:t>4</w:t>
            </w:r>
            <w:r>
              <w:rPr>
                <w:kern w:val="0"/>
                <w:sz w:val="21"/>
                <w:szCs w:val="21"/>
              </w:rPr>
              <w:t>、其他事业类发展资金</w:t>
            </w:r>
          </w:p>
        </w:tc>
        <w:tc>
          <w:tcPr>
            <w:tcW w:w="1843" w:type="dxa"/>
            <w:gridSpan w:val="2"/>
            <w:vAlign w:val="center"/>
          </w:tcPr>
          <w:p w:rsidR="000124BA" w:rsidRDefault="00CB3CA2">
            <w:pPr>
              <w:widowControl/>
              <w:spacing w:line="0" w:lineRule="atLeast"/>
              <w:jc w:val="center"/>
              <w:rPr>
                <w:kern w:val="0"/>
                <w:sz w:val="21"/>
                <w:szCs w:val="21"/>
              </w:rPr>
            </w:pPr>
            <w:r>
              <w:rPr>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kern w:val="0"/>
                <w:sz w:val="21"/>
                <w:szCs w:val="21"/>
              </w:rPr>
              <w:t>0</w:t>
            </w:r>
          </w:p>
        </w:tc>
      </w:tr>
      <w:tr w:rsidR="000124BA">
        <w:trPr>
          <w:trHeight w:val="261"/>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公用经费</w:t>
            </w:r>
          </w:p>
        </w:tc>
        <w:tc>
          <w:tcPr>
            <w:tcW w:w="184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23.72</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23.89</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22.94</w:t>
            </w:r>
          </w:p>
        </w:tc>
      </w:tr>
      <w:tr w:rsidR="000124BA">
        <w:trPr>
          <w:trHeight w:val="265"/>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其中：办公费</w:t>
            </w:r>
          </w:p>
        </w:tc>
        <w:tc>
          <w:tcPr>
            <w:tcW w:w="1843" w:type="dxa"/>
            <w:gridSpan w:val="2"/>
            <w:vAlign w:val="center"/>
          </w:tcPr>
          <w:p w:rsidR="000124BA" w:rsidRDefault="00CB3CA2">
            <w:pPr>
              <w:widowControl/>
              <w:spacing w:line="0" w:lineRule="atLeast"/>
              <w:jc w:val="center"/>
              <w:rPr>
                <w:kern w:val="0"/>
                <w:sz w:val="21"/>
                <w:szCs w:val="21"/>
              </w:rPr>
            </w:pPr>
            <w:r>
              <w:rPr>
                <w:kern w:val="0"/>
                <w:sz w:val="21"/>
                <w:szCs w:val="21"/>
              </w:rPr>
              <w:t>6.74</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5.34</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5.34</w:t>
            </w:r>
          </w:p>
        </w:tc>
      </w:tr>
      <w:tr w:rsidR="000124BA">
        <w:trPr>
          <w:trHeight w:val="255"/>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水费、电费、差旅费</w:t>
            </w:r>
          </w:p>
        </w:tc>
        <w:tc>
          <w:tcPr>
            <w:tcW w:w="1843" w:type="dxa"/>
            <w:gridSpan w:val="2"/>
            <w:vAlign w:val="center"/>
          </w:tcPr>
          <w:p w:rsidR="000124BA" w:rsidRDefault="00CB3CA2">
            <w:pPr>
              <w:widowControl/>
              <w:spacing w:line="0" w:lineRule="atLeast"/>
              <w:jc w:val="center"/>
              <w:rPr>
                <w:kern w:val="0"/>
                <w:sz w:val="21"/>
                <w:szCs w:val="21"/>
              </w:rPr>
            </w:pPr>
            <w:r>
              <w:rPr>
                <w:kern w:val="0"/>
                <w:sz w:val="21"/>
                <w:szCs w:val="21"/>
              </w:rPr>
              <w:t>0</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0</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w:t>
            </w:r>
          </w:p>
        </w:tc>
      </w:tr>
      <w:tr w:rsidR="000124BA">
        <w:trPr>
          <w:trHeight w:val="259"/>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会议费、培训费</w:t>
            </w:r>
          </w:p>
        </w:tc>
        <w:tc>
          <w:tcPr>
            <w:tcW w:w="1843" w:type="dxa"/>
            <w:gridSpan w:val="2"/>
            <w:vAlign w:val="center"/>
          </w:tcPr>
          <w:p w:rsidR="000124BA" w:rsidRDefault="00CB3CA2">
            <w:pPr>
              <w:widowControl/>
              <w:spacing w:line="0" w:lineRule="atLeast"/>
              <w:jc w:val="center"/>
              <w:rPr>
                <w:kern w:val="0"/>
                <w:sz w:val="21"/>
                <w:szCs w:val="21"/>
              </w:rPr>
            </w:pPr>
            <w:r>
              <w:rPr>
                <w:kern w:val="0"/>
                <w:sz w:val="21"/>
                <w:szCs w:val="21"/>
              </w:rPr>
              <w:t>1</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2</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2</w:t>
            </w:r>
          </w:p>
        </w:tc>
      </w:tr>
      <w:tr w:rsidR="000124BA">
        <w:trPr>
          <w:trHeight w:val="278"/>
          <w:jc w:val="center"/>
        </w:trPr>
        <w:tc>
          <w:tcPr>
            <w:tcW w:w="3579" w:type="dxa"/>
            <w:gridSpan w:val="2"/>
            <w:vAlign w:val="center"/>
          </w:tcPr>
          <w:p w:rsidR="000124BA" w:rsidRDefault="00CB3CA2">
            <w:pPr>
              <w:widowControl/>
              <w:spacing w:line="0" w:lineRule="atLeast"/>
              <w:jc w:val="left"/>
              <w:rPr>
                <w:kern w:val="0"/>
                <w:sz w:val="21"/>
                <w:szCs w:val="21"/>
              </w:rPr>
            </w:pPr>
            <w:r>
              <w:rPr>
                <w:kern w:val="0"/>
                <w:sz w:val="21"/>
                <w:szCs w:val="21"/>
              </w:rPr>
              <w:t>政府采购金额</w:t>
            </w:r>
          </w:p>
        </w:tc>
        <w:tc>
          <w:tcPr>
            <w:tcW w:w="1843" w:type="dxa"/>
            <w:gridSpan w:val="2"/>
            <w:vAlign w:val="center"/>
          </w:tcPr>
          <w:p w:rsidR="000124BA" w:rsidRDefault="00CB3CA2">
            <w:pPr>
              <w:widowControl/>
              <w:spacing w:line="0" w:lineRule="atLeast"/>
              <w:jc w:val="center"/>
              <w:rPr>
                <w:kern w:val="0"/>
                <w:sz w:val="21"/>
                <w:szCs w:val="21"/>
              </w:rPr>
            </w:pPr>
            <w:r>
              <w:rPr>
                <w:kern w:val="0"/>
                <w:sz w:val="21"/>
                <w:szCs w:val="21"/>
              </w:rPr>
              <w:t>——</w:t>
            </w:r>
          </w:p>
        </w:tc>
        <w:tc>
          <w:tcPr>
            <w:tcW w:w="2268" w:type="dxa"/>
            <w:gridSpan w:val="3"/>
            <w:vAlign w:val="center"/>
          </w:tcPr>
          <w:p w:rsidR="000124BA" w:rsidRDefault="00CB3CA2">
            <w:pPr>
              <w:widowControl/>
              <w:spacing w:line="0" w:lineRule="atLeast"/>
              <w:jc w:val="center"/>
              <w:rPr>
                <w:kern w:val="0"/>
                <w:sz w:val="21"/>
                <w:szCs w:val="21"/>
              </w:rPr>
            </w:pPr>
            <w:r>
              <w:rPr>
                <w:rFonts w:hint="eastAsia"/>
                <w:kern w:val="0"/>
                <w:sz w:val="21"/>
                <w:szCs w:val="21"/>
              </w:rPr>
              <w:t>4.23</w:t>
            </w:r>
          </w:p>
        </w:tc>
        <w:tc>
          <w:tcPr>
            <w:tcW w:w="2103" w:type="dxa"/>
            <w:gridSpan w:val="2"/>
            <w:vAlign w:val="center"/>
          </w:tcPr>
          <w:p w:rsidR="000124BA" w:rsidRDefault="00CB3CA2">
            <w:pPr>
              <w:widowControl/>
              <w:spacing w:line="0" w:lineRule="atLeast"/>
              <w:jc w:val="center"/>
              <w:rPr>
                <w:kern w:val="0"/>
                <w:sz w:val="21"/>
                <w:szCs w:val="21"/>
              </w:rPr>
            </w:pPr>
            <w:r>
              <w:rPr>
                <w:rFonts w:hint="eastAsia"/>
                <w:kern w:val="0"/>
                <w:sz w:val="21"/>
                <w:szCs w:val="21"/>
              </w:rPr>
              <w:t>0.14</w:t>
            </w:r>
          </w:p>
        </w:tc>
      </w:tr>
      <w:tr w:rsidR="000124BA">
        <w:trPr>
          <w:trHeight w:val="253"/>
          <w:jc w:val="center"/>
        </w:trPr>
        <w:tc>
          <w:tcPr>
            <w:tcW w:w="3579" w:type="dxa"/>
            <w:gridSpan w:val="2"/>
            <w:vAlign w:val="center"/>
          </w:tcPr>
          <w:p w:rsidR="000124BA" w:rsidRDefault="00CB3CA2">
            <w:pPr>
              <w:widowControl/>
              <w:jc w:val="left"/>
              <w:rPr>
                <w:kern w:val="0"/>
                <w:sz w:val="21"/>
                <w:szCs w:val="21"/>
              </w:rPr>
            </w:pPr>
            <w:r>
              <w:rPr>
                <w:kern w:val="0"/>
                <w:sz w:val="21"/>
                <w:szCs w:val="21"/>
              </w:rPr>
              <w:t>部门基本支出预算调整</w:t>
            </w:r>
            <w:r>
              <w:rPr>
                <w:kern w:val="0"/>
                <w:sz w:val="21"/>
                <w:szCs w:val="21"/>
              </w:rPr>
              <w:t xml:space="preserve"> </w:t>
            </w:r>
          </w:p>
        </w:tc>
        <w:tc>
          <w:tcPr>
            <w:tcW w:w="1843" w:type="dxa"/>
            <w:gridSpan w:val="2"/>
            <w:vAlign w:val="center"/>
          </w:tcPr>
          <w:p w:rsidR="000124BA" w:rsidRDefault="00CB3CA2">
            <w:pPr>
              <w:widowControl/>
              <w:jc w:val="center"/>
              <w:rPr>
                <w:kern w:val="0"/>
                <w:sz w:val="21"/>
                <w:szCs w:val="21"/>
              </w:rPr>
            </w:pPr>
            <w:r>
              <w:rPr>
                <w:kern w:val="0"/>
                <w:sz w:val="21"/>
                <w:szCs w:val="21"/>
              </w:rPr>
              <w:t>——</w:t>
            </w:r>
          </w:p>
        </w:tc>
        <w:tc>
          <w:tcPr>
            <w:tcW w:w="2268" w:type="dxa"/>
            <w:gridSpan w:val="3"/>
            <w:vAlign w:val="center"/>
          </w:tcPr>
          <w:p w:rsidR="000124BA" w:rsidRDefault="00CB3CA2">
            <w:pPr>
              <w:widowControl/>
              <w:jc w:val="center"/>
              <w:rPr>
                <w:kern w:val="0"/>
                <w:sz w:val="21"/>
                <w:szCs w:val="21"/>
              </w:rPr>
            </w:pPr>
            <w:r>
              <w:rPr>
                <w:rFonts w:hint="eastAsia"/>
                <w:kern w:val="0"/>
                <w:sz w:val="21"/>
                <w:szCs w:val="21"/>
              </w:rPr>
              <w:t>271.61</w:t>
            </w:r>
          </w:p>
        </w:tc>
        <w:tc>
          <w:tcPr>
            <w:tcW w:w="2103" w:type="dxa"/>
            <w:gridSpan w:val="2"/>
            <w:vAlign w:val="center"/>
          </w:tcPr>
          <w:p w:rsidR="000124BA" w:rsidRDefault="00CB3CA2">
            <w:pPr>
              <w:widowControl/>
              <w:jc w:val="center"/>
              <w:rPr>
                <w:kern w:val="0"/>
                <w:sz w:val="21"/>
                <w:szCs w:val="21"/>
              </w:rPr>
            </w:pPr>
            <w:r>
              <w:rPr>
                <w:rFonts w:hint="eastAsia"/>
                <w:kern w:val="0"/>
                <w:sz w:val="21"/>
                <w:szCs w:val="21"/>
              </w:rPr>
              <w:t>251.90</w:t>
            </w:r>
          </w:p>
        </w:tc>
      </w:tr>
      <w:tr w:rsidR="000124BA">
        <w:trPr>
          <w:trHeight w:val="837"/>
          <w:jc w:val="center"/>
        </w:trPr>
        <w:tc>
          <w:tcPr>
            <w:tcW w:w="2162" w:type="dxa"/>
            <w:vMerge w:val="restart"/>
            <w:vAlign w:val="center"/>
          </w:tcPr>
          <w:p w:rsidR="000124BA" w:rsidRDefault="00CB3CA2">
            <w:pPr>
              <w:widowControl/>
              <w:jc w:val="center"/>
              <w:rPr>
                <w:kern w:val="0"/>
                <w:sz w:val="21"/>
                <w:szCs w:val="21"/>
              </w:rPr>
            </w:pPr>
            <w:r>
              <w:rPr>
                <w:kern w:val="0"/>
                <w:sz w:val="21"/>
                <w:szCs w:val="21"/>
              </w:rPr>
              <w:t>楼堂馆所控制情况</w:t>
            </w:r>
            <w:r>
              <w:rPr>
                <w:kern w:val="0"/>
                <w:sz w:val="21"/>
                <w:szCs w:val="21"/>
              </w:rPr>
              <w:br/>
            </w:r>
            <w:r>
              <w:rPr>
                <w:kern w:val="0"/>
                <w:sz w:val="21"/>
                <w:szCs w:val="21"/>
              </w:rPr>
              <w:t>（</w:t>
            </w:r>
            <w:r>
              <w:rPr>
                <w:kern w:val="0"/>
                <w:sz w:val="21"/>
                <w:szCs w:val="21"/>
              </w:rPr>
              <w:t>20</w:t>
            </w:r>
            <w:r>
              <w:rPr>
                <w:rFonts w:hint="eastAsia"/>
                <w:kern w:val="0"/>
                <w:sz w:val="21"/>
                <w:szCs w:val="21"/>
              </w:rPr>
              <w:t>22</w:t>
            </w:r>
            <w:r>
              <w:rPr>
                <w:kern w:val="0"/>
                <w:sz w:val="21"/>
                <w:szCs w:val="21"/>
              </w:rPr>
              <w:t>年完工项目）</w:t>
            </w:r>
          </w:p>
        </w:tc>
        <w:tc>
          <w:tcPr>
            <w:tcW w:w="1417" w:type="dxa"/>
            <w:vAlign w:val="center"/>
          </w:tcPr>
          <w:p w:rsidR="000124BA" w:rsidRDefault="00CB3CA2">
            <w:pPr>
              <w:widowControl/>
              <w:wordWrap w:val="0"/>
              <w:spacing w:line="240" w:lineRule="exact"/>
              <w:rPr>
                <w:bCs/>
                <w:kern w:val="0"/>
                <w:sz w:val="21"/>
                <w:szCs w:val="21"/>
              </w:rPr>
            </w:pPr>
            <w:r>
              <w:rPr>
                <w:bCs/>
                <w:kern w:val="0"/>
                <w:sz w:val="21"/>
                <w:szCs w:val="21"/>
              </w:rPr>
              <w:t>批复规模（</w:t>
            </w:r>
            <w:r>
              <w:rPr>
                <w:rFonts w:eastAsia="Batang"/>
                <w:bCs/>
                <w:kern w:val="0"/>
                <w:sz w:val="21"/>
                <w:szCs w:val="21"/>
              </w:rPr>
              <w:t>㎡</w:t>
            </w:r>
            <w:r>
              <w:rPr>
                <w:bCs/>
                <w:kern w:val="0"/>
                <w:sz w:val="21"/>
                <w:szCs w:val="21"/>
              </w:rPr>
              <w:t>）</w:t>
            </w:r>
          </w:p>
        </w:tc>
        <w:tc>
          <w:tcPr>
            <w:tcW w:w="1276" w:type="dxa"/>
            <w:vAlign w:val="center"/>
          </w:tcPr>
          <w:p w:rsidR="000124BA" w:rsidRDefault="00CB3CA2">
            <w:pPr>
              <w:widowControl/>
              <w:wordWrap w:val="0"/>
              <w:spacing w:line="240" w:lineRule="exact"/>
              <w:rPr>
                <w:bCs/>
                <w:kern w:val="0"/>
                <w:sz w:val="21"/>
                <w:szCs w:val="21"/>
              </w:rPr>
            </w:pPr>
            <w:r>
              <w:rPr>
                <w:bCs/>
                <w:kern w:val="0"/>
                <w:sz w:val="21"/>
                <w:szCs w:val="21"/>
              </w:rPr>
              <w:t>实际规模（</w:t>
            </w:r>
            <w:r>
              <w:rPr>
                <w:rFonts w:eastAsia="Batang"/>
                <w:bCs/>
                <w:kern w:val="0"/>
                <w:sz w:val="21"/>
                <w:szCs w:val="21"/>
              </w:rPr>
              <w:t>㎡</w:t>
            </w:r>
            <w:r>
              <w:rPr>
                <w:bCs/>
                <w:kern w:val="0"/>
                <w:sz w:val="21"/>
                <w:szCs w:val="21"/>
              </w:rPr>
              <w:t>）</w:t>
            </w:r>
          </w:p>
        </w:tc>
        <w:tc>
          <w:tcPr>
            <w:tcW w:w="1276" w:type="dxa"/>
            <w:gridSpan w:val="2"/>
            <w:vAlign w:val="center"/>
          </w:tcPr>
          <w:p w:rsidR="000124BA" w:rsidRDefault="00CB3CA2">
            <w:pPr>
              <w:widowControl/>
              <w:spacing w:line="240" w:lineRule="exact"/>
              <w:rPr>
                <w:bCs/>
                <w:kern w:val="0"/>
                <w:sz w:val="21"/>
                <w:szCs w:val="21"/>
              </w:rPr>
            </w:pPr>
            <w:r>
              <w:rPr>
                <w:bCs/>
                <w:kern w:val="0"/>
                <w:sz w:val="21"/>
                <w:szCs w:val="21"/>
              </w:rPr>
              <w:t>规模控制率</w:t>
            </w:r>
            <w:r>
              <w:rPr>
                <w:rFonts w:hint="eastAsia"/>
                <w:bCs/>
                <w:kern w:val="0"/>
                <w:sz w:val="21"/>
                <w:szCs w:val="21"/>
              </w:rPr>
              <w:t>（理想值≤</w:t>
            </w:r>
            <w:r>
              <w:rPr>
                <w:rFonts w:hint="eastAsia"/>
                <w:bCs/>
                <w:kern w:val="0"/>
                <w:sz w:val="21"/>
                <w:szCs w:val="21"/>
              </w:rPr>
              <w:t>1</w:t>
            </w:r>
            <w:r>
              <w:rPr>
                <w:rFonts w:hint="eastAsia"/>
                <w:bCs/>
                <w:kern w:val="0"/>
                <w:sz w:val="21"/>
                <w:szCs w:val="21"/>
              </w:rPr>
              <w:t>）</w:t>
            </w:r>
          </w:p>
        </w:tc>
        <w:tc>
          <w:tcPr>
            <w:tcW w:w="992" w:type="dxa"/>
            <w:vAlign w:val="center"/>
          </w:tcPr>
          <w:p w:rsidR="000124BA" w:rsidRDefault="00CB3CA2">
            <w:pPr>
              <w:widowControl/>
              <w:spacing w:line="240" w:lineRule="exact"/>
              <w:jc w:val="center"/>
              <w:rPr>
                <w:bCs/>
                <w:kern w:val="0"/>
                <w:sz w:val="21"/>
                <w:szCs w:val="21"/>
              </w:rPr>
            </w:pPr>
            <w:r>
              <w:rPr>
                <w:bCs/>
                <w:kern w:val="0"/>
                <w:sz w:val="21"/>
                <w:szCs w:val="21"/>
              </w:rPr>
              <w:t>预算投资（万元）</w:t>
            </w:r>
          </w:p>
        </w:tc>
        <w:tc>
          <w:tcPr>
            <w:tcW w:w="1276" w:type="dxa"/>
            <w:gridSpan w:val="2"/>
            <w:vAlign w:val="center"/>
          </w:tcPr>
          <w:p w:rsidR="000124BA" w:rsidRDefault="00CB3CA2">
            <w:pPr>
              <w:widowControl/>
              <w:spacing w:line="240" w:lineRule="exact"/>
              <w:jc w:val="center"/>
              <w:rPr>
                <w:bCs/>
                <w:kern w:val="0"/>
                <w:sz w:val="21"/>
                <w:szCs w:val="21"/>
              </w:rPr>
            </w:pPr>
            <w:r>
              <w:rPr>
                <w:bCs/>
                <w:kern w:val="0"/>
                <w:sz w:val="21"/>
                <w:szCs w:val="21"/>
              </w:rPr>
              <w:t>实际投资（万元）</w:t>
            </w:r>
          </w:p>
        </w:tc>
        <w:tc>
          <w:tcPr>
            <w:tcW w:w="1394" w:type="dxa"/>
            <w:vAlign w:val="center"/>
          </w:tcPr>
          <w:p w:rsidR="000124BA" w:rsidRDefault="00CB3CA2">
            <w:pPr>
              <w:widowControl/>
              <w:spacing w:line="240" w:lineRule="exact"/>
              <w:rPr>
                <w:bCs/>
                <w:kern w:val="0"/>
                <w:sz w:val="21"/>
                <w:szCs w:val="21"/>
              </w:rPr>
            </w:pPr>
            <w:r>
              <w:rPr>
                <w:bCs/>
                <w:kern w:val="0"/>
                <w:sz w:val="21"/>
                <w:szCs w:val="21"/>
              </w:rPr>
              <w:t>投资概算控制率</w:t>
            </w:r>
            <w:r>
              <w:rPr>
                <w:rFonts w:hint="eastAsia"/>
                <w:bCs/>
                <w:kern w:val="0"/>
                <w:sz w:val="21"/>
                <w:szCs w:val="21"/>
              </w:rPr>
              <w:t>（理想值≤</w:t>
            </w:r>
            <w:r>
              <w:rPr>
                <w:rFonts w:hint="eastAsia"/>
                <w:bCs/>
                <w:kern w:val="0"/>
                <w:sz w:val="21"/>
                <w:szCs w:val="21"/>
              </w:rPr>
              <w:t>1</w:t>
            </w:r>
            <w:r>
              <w:rPr>
                <w:rFonts w:hint="eastAsia"/>
                <w:bCs/>
                <w:kern w:val="0"/>
                <w:sz w:val="21"/>
                <w:szCs w:val="21"/>
              </w:rPr>
              <w:t>）</w:t>
            </w:r>
          </w:p>
        </w:tc>
      </w:tr>
      <w:tr w:rsidR="000124BA">
        <w:trPr>
          <w:trHeight w:val="454"/>
          <w:jc w:val="center"/>
        </w:trPr>
        <w:tc>
          <w:tcPr>
            <w:tcW w:w="2162" w:type="dxa"/>
            <w:vMerge/>
            <w:vAlign w:val="center"/>
          </w:tcPr>
          <w:p w:rsidR="000124BA" w:rsidRDefault="000124BA">
            <w:pPr>
              <w:widowControl/>
              <w:jc w:val="left"/>
              <w:rPr>
                <w:kern w:val="0"/>
                <w:sz w:val="21"/>
                <w:szCs w:val="21"/>
              </w:rPr>
            </w:pPr>
          </w:p>
        </w:tc>
        <w:tc>
          <w:tcPr>
            <w:tcW w:w="1417" w:type="dxa"/>
            <w:vAlign w:val="center"/>
          </w:tcPr>
          <w:p w:rsidR="000124BA" w:rsidRDefault="00CB3CA2">
            <w:pPr>
              <w:widowControl/>
              <w:jc w:val="center"/>
              <w:rPr>
                <w:kern w:val="0"/>
                <w:sz w:val="21"/>
                <w:szCs w:val="21"/>
              </w:rPr>
            </w:pPr>
            <w:r>
              <w:rPr>
                <w:kern w:val="0"/>
                <w:sz w:val="21"/>
                <w:szCs w:val="21"/>
              </w:rPr>
              <w:t>0</w:t>
            </w:r>
          </w:p>
        </w:tc>
        <w:tc>
          <w:tcPr>
            <w:tcW w:w="1276" w:type="dxa"/>
            <w:vAlign w:val="center"/>
          </w:tcPr>
          <w:p w:rsidR="000124BA" w:rsidRDefault="00CB3CA2">
            <w:pPr>
              <w:widowControl/>
              <w:jc w:val="center"/>
              <w:rPr>
                <w:kern w:val="0"/>
                <w:sz w:val="21"/>
                <w:szCs w:val="21"/>
              </w:rPr>
            </w:pPr>
            <w:r>
              <w:rPr>
                <w:kern w:val="0"/>
                <w:sz w:val="21"/>
                <w:szCs w:val="21"/>
              </w:rPr>
              <w:t>0</w:t>
            </w:r>
          </w:p>
        </w:tc>
        <w:tc>
          <w:tcPr>
            <w:tcW w:w="1276" w:type="dxa"/>
            <w:gridSpan w:val="2"/>
            <w:vAlign w:val="center"/>
          </w:tcPr>
          <w:p w:rsidR="000124BA" w:rsidRDefault="00CB3CA2">
            <w:pPr>
              <w:widowControl/>
              <w:wordWrap w:val="0"/>
              <w:jc w:val="center"/>
              <w:rPr>
                <w:kern w:val="0"/>
                <w:sz w:val="21"/>
                <w:szCs w:val="21"/>
              </w:rPr>
            </w:pPr>
            <w:r>
              <w:rPr>
                <w:rFonts w:hint="eastAsia"/>
                <w:kern w:val="0"/>
                <w:sz w:val="21"/>
                <w:szCs w:val="21"/>
              </w:rPr>
              <w:t>0</w:t>
            </w:r>
          </w:p>
        </w:tc>
        <w:tc>
          <w:tcPr>
            <w:tcW w:w="992" w:type="dxa"/>
            <w:vAlign w:val="center"/>
          </w:tcPr>
          <w:p w:rsidR="000124BA" w:rsidRDefault="00CB3CA2">
            <w:pPr>
              <w:widowControl/>
              <w:jc w:val="center"/>
              <w:rPr>
                <w:kern w:val="0"/>
                <w:sz w:val="21"/>
                <w:szCs w:val="21"/>
              </w:rPr>
            </w:pPr>
            <w:r>
              <w:rPr>
                <w:kern w:val="0"/>
                <w:sz w:val="21"/>
                <w:szCs w:val="21"/>
              </w:rPr>
              <w:t>0</w:t>
            </w:r>
          </w:p>
        </w:tc>
        <w:tc>
          <w:tcPr>
            <w:tcW w:w="1276" w:type="dxa"/>
            <w:gridSpan w:val="2"/>
            <w:vAlign w:val="center"/>
          </w:tcPr>
          <w:p w:rsidR="000124BA" w:rsidRDefault="00CB3CA2">
            <w:pPr>
              <w:widowControl/>
              <w:jc w:val="center"/>
              <w:rPr>
                <w:kern w:val="0"/>
                <w:sz w:val="21"/>
                <w:szCs w:val="21"/>
              </w:rPr>
            </w:pPr>
            <w:r>
              <w:rPr>
                <w:kern w:val="0"/>
                <w:sz w:val="21"/>
                <w:szCs w:val="21"/>
              </w:rPr>
              <w:t>0</w:t>
            </w:r>
          </w:p>
        </w:tc>
        <w:tc>
          <w:tcPr>
            <w:tcW w:w="1394" w:type="dxa"/>
            <w:vAlign w:val="center"/>
          </w:tcPr>
          <w:p w:rsidR="000124BA" w:rsidRDefault="00CB3CA2">
            <w:pPr>
              <w:widowControl/>
              <w:jc w:val="center"/>
              <w:rPr>
                <w:kern w:val="0"/>
                <w:sz w:val="21"/>
                <w:szCs w:val="21"/>
              </w:rPr>
            </w:pPr>
            <w:r>
              <w:rPr>
                <w:rFonts w:hint="eastAsia"/>
                <w:kern w:val="0"/>
                <w:sz w:val="21"/>
                <w:szCs w:val="21"/>
              </w:rPr>
              <w:t>0</w:t>
            </w:r>
          </w:p>
        </w:tc>
      </w:tr>
      <w:tr w:rsidR="000124BA">
        <w:trPr>
          <w:trHeight w:val="804"/>
          <w:jc w:val="center"/>
        </w:trPr>
        <w:tc>
          <w:tcPr>
            <w:tcW w:w="2162" w:type="dxa"/>
            <w:vAlign w:val="center"/>
          </w:tcPr>
          <w:p w:rsidR="000124BA" w:rsidRDefault="00CB3CA2">
            <w:pPr>
              <w:widowControl/>
              <w:jc w:val="center"/>
              <w:rPr>
                <w:kern w:val="0"/>
                <w:sz w:val="21"/>
                <w:szCs w:val="21"/>
              </w:rPr>
            </w:pPr>
            <w:r>
              <w:rPr>
                <w:kern w:val="0"/>
                <w:sz w:val="21"/>
                <w:szCs w:val="21"/>
              </w:rPr>
              <w:t>厉行节约保障措施</w:t>
            </w:r>
          </w:p>
        </w:tc>
        <w:tc>
          <w:tcPr>
            <w:tcW w:w="7631" w:type="dxa"/>
            <w:gridSpan w:val="8"/>
            <w:vAlign w:val="center"/>
          </w:tcPr>
          <w:p w:rsidR="000124BA" w:rsidRDefault="00CB3CA2">
            <w:pPr>
              <w:widowControl/>
              <w:jc w:val="left"/>
              <w:rPr>
                <w:kern w:val="0"/>
                <w:sz w:val="21"/>
                <w:szCs w:val="21"/>
              </w:rPr>
            </w:pPr>
            <w:r>
              <w:rPr>
                <w:rFonts w:ascii="仿宋_GB2312" w:hAnsi="仿宋_GB2312" w:cs="仿宋_GB2312" w:hint="eastAsia"/>
                <w:kern w:val="0"/>
                <w:sz w:val="21"/>
                <w:szCs w:val="21"/>
              </w:rPr>
              <w:t>加强公务接待管理，控制陪餐人数，严控</w:t>
            </w:r>
            <w:r>
              <w:rPr>
                <w:rFonts w:ascii="仿宋_GB2312" w:hAnsi="仿宋_GB2312" w:cs="仿宋_GB2312" w:hint="eastAsia"/>
                <w:kern w:val="0"/>
                <w:sz w:val="21"/>
                <w:szCs w:val="21"/>
              </w:rPr>
              <w:t>"</w:t>
            </w:r>
            <w:r>
              <w:rPr>
                <w:rFonts w:ascii="仿宋_GB2312" w:hAnsi="仿宋_GB2312" w:cs="仿宋_GB2312" w:hint="eastAsia"/>
                <w:kern w:val="0"/>
                <w:sz w:val="21"/>
                <w:szCs w:val="21"/>
              </w:rPr>
              <w:t>三公</w:t>
            </w:r>
            <w:proofErr w:type="gramStart"/>
            <w:r>
              <w:rPr>
                <w:rFonts w:ascii="仿宋_GB2312" w:hAnsi="仿宋_GB2312" w:cs="仿宋_GB2312" w:hint="eastAsia"/>
                <w:kern w:val="0"/>
                <w:sz w:val="21"/>
                <w:szCs w:val="21"/>
              </w:rPr>
              <w:t>”</w:t>
            </w:r>
            <w:proofErr w:type="gramEnd"/>
            <w:r>
              <w:rPr>
                <w:rFonts w:ascii="仿宋_GB2312" w:hAnsi="仿宋_GB2312" w:cs="仿宋_GB2312" w:hint="eastAsia"/>
                <w:kern w:val="0"/>
                <w:sz w:val="21"/>
                <w:szCs w:val="21"/>
              </w:rPr>
              <w:t>经费支出，充分用好财政资金，减少非重点、非刚性支出。</w:t>
            </w:r>
          </w:p>
        </w:tc>
      </w:tr>
    </w:tbl>
    <w:p w:rsidR="000124BA" w:rsidRDefault="00CB3CA2">
      <w:pPr>
        <w:spacing w:line="360" w:lineRule="exact"/>
        <w:rPr>
          <w:rFonts w:eastAsia="黑体"/>
          <w:sz w:val="32"/>
          <w:szCs w:val="32"/>
        </w:rPr>
      </w:pPr>
      <w:r>
        <w:rPr>
          <w:kern w:val="0"/>
          <w:sz w:val="22"/>
        </w:rPr>
        <w:t>说明：</w:t>
      </w:r>
      <w:r>
        <w:rPr>
          <w:kern w:val="0"/>
          <w:sz w:val="22"/>
        </w:rPr>
        <w:t>“</w:t>
      </w:r>
      <w:r>
        <w:rPr>
          <w:kern w:val="0"/>
          <w:sz w:val="22"/>
        </w:rPr>
        <w:t>项目支出</w:t>
      </w:r>
      <w:r>
        <w:rPr>
          <w:kern w:val="0"/>
          <w:sz w:val="22"/>
        </w:rPr>
        <w:t>”</w:t>
      </w:r>
      <w:r>
        <w:rPr>
          <w:kern w:val="0"/>
          <w:sz w:val="22"/>
        </w:rPr>
        <w:t>需要填报基本支出以外的所有项目支出情况，</w:t>
      </w:r>
      <w:r>
        <w:rPr>
          <w:kern w:val="0"/>
          <w:sz w:val="22"/>
        </w:rPr>
        <w:t>“</w:t>
      </w:r>
      <w:r>
        <w:rPr>
          <w:kern w:val="0"/>
          <w:sz w:val="22"/>
        </w:rPr>
        <w:t>公用经费</w:t>
      </w:r>
      <w:r>
        <w:rPr>
          <w:kern w:val="0"/>
          <w:sz w:val="22"/>
        </w:rPr>
        <w:t>”</w:t>
      </w:r>
      <w:r>
        <w:rPr>
          <w:kern w:val="0"/>
          <w:sz w:val="22"/>
        </w:rPr>
        <w:t>填报基本支出中的一般商品和服务支出。</w:t>
      </w:r>
      <w:r>
        <w:rPr>
          <w:kern w:val="0"/>
          <w:sz w:val="22"/>
        </w:rPr>
        <w:br w:type="page"/>
      </w:r>
      <w:r>
        <w:rPr>
          <w:rFonts w:eastAsia="黑体"/>
          <w:sz w:val="32"/>
          <w:szCs w:val="32"/>
        </w:rPr>
        <w:lastRenderedPageBreak/>
        <w:t>附件</w:t>
      </w:r>
      <w:r>
        <w:rPr>
          <w:rFonts w:eastAsia="黑体" w:hint="eastAsia"/>
          <w:sz w:val="32"/>
          <w:szCs w:val="32"/>
        </w:rPr>
        <w:t>3</w:t>
      </w:r>
    </w:p>
    <w:p w:rsidR="000124BA" w:rsidRDefault="00CB3CA2">
      <w:pPr>
        <w:widowControl/>
        <w:spacing w:line="520" w:lineRule="exact"/>
        <w:jc w:val="center"/>
        <w:outlineLvl w:val="0"/>
        <w:rPr>
          <w:rFonts w:eastAsia="方正小标宋_GBK"/>
          <w:color w:val="000000"/>
          <w:kern w:val="0"/>
          <w:sz w:val="36"/>
          <w:szCs w:val="36"/>
        </w:rPr>
      </w:pPr>
      <w:r>
        <w:rPr>
          <w:rFonts w:eastAsia="方正小标宋_GBK"/>
          <w:color w:val="000000"/>
          <w:kern w:val="0"/>
          <w:sz w:val="36"/>
          <w:szCs w:val="36"/>
        </w:rPr>
        <w:t>部门整体支出绩效自评表</w:t>
      </w:r>
    </w:p>
    <w:p w:rsidR="000124BA" w:rsidRDefault="00CB3CA2">
      <w:pPr>
        <w:widowControl/>
        <w:spacing w:line="520" w:lineRule="exact"/>
        <w:jc w:val="center"/>
        <w:rPr>
          <w:color w:val="000000"/>
          <w:kern w:val="0"/>
          <w:szCs w:val="21"/>
        </w:rPr>
      </w:pPr>
      <w:r>
        <w:rPr>
          <w:color w:val="000000"/>
          <w:kern w:val="0"/>
          <w:szCs w:val="21"/>
        </w:rPr>
        <w:t>（</w:t>
      </w:r>
      <w:r>
        <w:rPr>
          <w:rFonts w:hint="eastAsia"/>
          <w:color w:val="000000"/>
          <w:kern w:val="0"/>
          <w:szCs w:val="21"/>
        </w:rPr>
        <w:t>2022</w:t>
      </w:r>
      <w:r>
        <w:rPr>
          <w:color w:val="000000"/>
          <w:kern w:val="0"/>
          <w:szCs w:val="21"/>
        </w:rPr>
        <w:t>年度）</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63"/>
        <w:gridCol w:w="1348"/>
        <w:gridCol w:w="1134"/>
        <w:gridCol w:w="779"/>
        <w:gridCol w:w="496"/>
        <w:gridCol w:w="638"/>
        <w:gridCol w:w="567"/>
        <w:gridCol w:w="425"/>
        <w:gridCol w:w="425"/>
        <w:gridCol w:w="284"/>
        <w:gridCol w:w="846"/>
        <w:gridCol w:w="1238"/>
      </w:tblGrid>
      <w:tr w:rsidR="000124BA">
        <w:trPr>
          <w:trHeight w:val="442"/>
          <w:jc w:val="center"/>
        </w:trPr>
        <w:tc>
          <w:tcPr>
            <w:tcW w:w="1080" w:type="dxa"/>
            <w:vAlign w:val="center"/>
          </w:tcPr>
          <w:p w:rsidR="000124BA" w:rsidRDefault="00CB3CA2">
            <w:pPr>
              <w:widowControl/>
              <w:spacing w:line="0" w:lineRule="atLeast"/>
              <w:jc w:val="left"/>
              <w:rPr>
                <w:color w:val="000000"/>
                <w:kern w:val="0"/>
                <w:sz w:val="21"/>
                <w:szCs w:val="21"/>
              </w:rPr>
            </w:pPr>
            <w:r>
              <w:rPr>
                <w:rFonts w:hint="eastAsia"/>
                <w:color w:val="000000"/>
                <w:kern w:val="0"/>
                <w:sz w:val="21"/>
                <w:szCs w:val="21"/>
              </w:rPr>
              <w:t>区</w:t>
            </w:r>
            <w:r>
              <w:rPr>
                <w:color w:val="000000"/>
                <w:kern w:val="0"/>
                <w:sz w:val="21"/>
                <w:szCs w:val="21"/>
              </w:rPr>
              <w:t>级预算部门名称</w:t>
            </w:r>
          </w:p>
        </w:tc>
        <w:tc>
          <w:tcPr>
            <w:tcW w:w="9243" w:type="dxa"/>
            <w:gridSpan w:val="12"/>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　</w:t>
            </w:r>
            <w:r>
              <w:rPr>
                <w:rFonts w:hint="eastAsia"/>
                <w:color w:val="000000"/>
                <w:kern w:val="0"/>
                <w:sz w:val="21"/>
                <w:szCs w:val="21"/>
              </w:rPr>
              <w:t>长沙市开福区现代服务业发展中心</w:t>
            </w:r>
          </w:p>
        </w:tc>
      </w:tr>
      <w:tr w:rsidR="000124BA">
        <w:trPr>
          <w:trHeight w:val="340"/>
          <w:jc w:val="center"/>
        </w:trPr>
        <w:tc>
          <w:tcPr>
            <w:tcW w:w="1080"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年度预</w:t>
            </w:r>
          </w:p>
          <w:p w:rsidR="000124BA" w:rsidRDefault="00CB3CA2">
            <w:pPr>
              <w:widowControl/>
              <w:spacing w:line="0" w:lineRule="atLeast"/>
              <w:jc w:val="center"/>
              <w:rPr>
                <w:color w:val="000000"/>
                <w:kern w:val="0"/>
                <w:sz w:val="21"/>
                <w:szCs w:val="21"/>
              </w:rPr>
            </w:pPr>
            <w:proofErr w:type="gramStart"/>
            <w:r>
              <w:rPr>
                <w:color w:val="000000"/>
                <w:kern w:val="0"/>
                <w:sz w:val="21"/>
                <w:szCs w:val="21"/>
              </w:rPr>
              <w:t>算申请</w:t>
            </w:r>
            <w:proofErr w:type="gramEnd"/>
            <w:r>
              <w:rPr>
                <w:color w:val="000000"/>
                <w:kern w:val="0"/>
                <w:sz w:val="21"/>
                <w:szCs w:val="21"/>
              </w:rPr>
              <w:br/>
            </w:r>
            <w:r>
              <w:rPr>
                <w:color w:val="000000"/>
                <w:kern w:val="0"/>
                <w:sz w:val="21"/>
                <w:szCs w:val="21"/>
              </w:rPr>
              <w:t>（万元）</w:t>
            </w:r>
          </w:p>
        </w:tc>
        <w:tc>
          <w:tcPr>
            <w:tcW w:w="2411" w:type="dxa"/>
            <w:gridSpan w:val="2"/>
            <w:tcBorders>
              <w:tl2br w:val="single" w:sz="4" w:space="0" w:color="auto"/>
            </w:tcBorders>
            <w:vAlign w:val="center"/>
          </w:tcPr>
          <w:p w:rsidR="000124BA" w:rsidRDefault="000124BA">
            <w:pPr>
              <w:spacing w:line="0" w:lineRule="atLeast"/>
              <w:jc w:val="center"/>
              <w:rPr>
                <w:sz w:val="21"/>
                <w:szCs w:val="21"/>
              </w:rPr>
            </w:pPr>
          </w:p>
        </w:tc>
        <w:tc>
          <w:tcPr>
            <w:tcW w:w="1134" w:type="dxa"/>
            <w:vAlign w:val="center"/>
          </w:tcPr>
          <w:p w:rsidR="000124BA" w:rsidRDefault="00CB3CA2">
            <w:pPr>
              <w:spacing w:line="0" w:lineRule="atLeast"/>
              <w:jc w:val="center"/>
              <w:rPr>
                <w:sz w:val="21"/>
                <w:szCs w:val="21"/>
              </w:rPr>
            </w:pPr>
            <w:r>
              <w:rPr>
                <w:sz w:val="21"/>
                <w:szCs w:val="21"/>
              </w:rPr>
              <w:t>年初</w:t>
            </w:r>
          </w:p>
          <w:p w:rsidR="000124BA" w:rsidRDefault="00CB3CA2">
            <w:pPr>
              <w:spacing w:line="0" w:lineRule="atLeast"/>
              <w:jc w:val="center"/>
              <w:rPr>
                <w:sz w:val="21"/>
                <w:szCs w:val="21"/>
              </w:rPr>
            </w:pPr>
            <w:r>
              <w:rPr>
                <w:sz w:val="21"/>
                <w:szCs w:val="21"/>
              </w:rPr>
              <w:t>预算数</w:t>
            </w:r>
          </w:p>
        </w:tc>
        <w:tc>
          <w:tcPr>
            <w:tcW w:w="1275" w:type="dxa"/>
            <w:gridSpan w:val="2"/>
            <w:vAlign w:val="center"/>
          </w:tcPr>
          <w:p w:rsidR="000124BA" w:rsidRDefault="00CB3CA2">
            <w:pPr>
              <w:spacing w:line="0" w:lineRule="atLeast"/>
              <w:jc w:val="center"/>
              <w:rPr>
                <w:sz w:val="21"/>
                <w:szCs w:val="21"/>
              </w:rPr>
            </w:pPr>
            <w:r>
              <w:rPr>
                <w:sz w:val="21"/>
                <w:szCs w:val="21"/>
              </w:rPr>
              <w:t>全年预算数</w:t>
            </w:r>
            <w:r>
              <w:rPr>
                <w:rFonts w:hint="eastAsia"/>
                <w:sz w:val="21"/>
                <w:szCs w:val="21"/>
              </w:rPr>
              <w:t>（</w:t>
            </w:r>
            <w:proofErr w:type="gramStart"/>
            <w:r>
              <w:rPr>
                <w:rFonts w:hint="eastAsia"/>
                <w:sz w:val="21"/>
                <w:szCs w:val="21"/>
              </w:rPr>
              <w:t>含当年</w:t>
            </w:r>
            <w:proofErr w:type="gramEnd"/>
            <w:r>
              <w:rPr>
                <w:rFonts w:hint="eastAsia"/>
                <w:sz w:val="21"/>
                <w:szCs w:val="21"/>
              </w:rPr>
              <w:t>预算调整数）</w:t>
            </w:r>
          </w:p>
        </w:tc>
        <w:tc>
          <w:tcPr>
            <w:tcW w:w="1205" w:type="dxa"/>
            <w:gridSpan w:val="2"/>
            <w:vAlign w:val="center"/>
          </w:tcPr>
          <w:p w:rsidR="000124BA" w:rsidRDefault="00CB3CA2">
            <w:pPr>
              <w:spacing w:line="0" w:lineRule="atLeast"/>
              <w:jc w:val="center"/>
              <w:rPr>
                <w:sz w:val="21"/>
                <w:szCs w:val="21"/>
              </w:rPr>
            </w:pPr>
            <w:r>
              <w:rPr>
                <w:sz w:val="21"/>
                <w:szCs w:val="21"/>
              </w:rPr>
              <w:t>全年</w:t>
            </w:r>
          </w:p>
          <w:p w:rsidR="000124BA" w:rsidRDefault="00CB3CA2">
            <w:pPr>
              <w:spacing w:line="0" w:lineRule="atLeast"/>
              <w:jc w:val="center"/>
              <w:rPr>
                <w:sz w:val="21"/>
                <w:szCs w:val="21"/>
              </w:rPr>
            </w:pPr>
            <w:r>
              <w:rPr>
                <w:sz w:val="21"/>
                <w:szCs w:val="21"/>
              </w:rPr>
              <w:t>执行数</w:t>
            </w:r>
          </w:p>
        </w:tc>
        <w:tc>
          <w:tcPr>
            <w:tcW w:w="850" w:type="dxa"/>
            <w:gridSpan w:val="2"/>
            <w:vAlign w:val="center"/>
          </w:tcPr>
          <w:p w:rsidR="000124BA" w:rsidRDefault="00CB3CA2">
            <w:pPr>
              <w:spacing w:line="0" w:lineRule="atLeast"/>
              <w:jc w:val="center"/>
              <w:rPr>
                <w:sz w:val="21"/>
                <w:szCs w:val="21"/>
              </w:rPr>
            </w:pPr>
            <w:r>
              <w:rPr>
                <w:sz w:val="21"/>
                <w:szCs w:val="21"/>
              </w:rPr>
              <w:t>分值</w:t>
            </w:r>
          </w:p>
        </w:tc>
        <w:tc>
          <w:tcPr>
            <w:tcW w:w="1130" w:type="dxa"/>
            <w:gridSpan w:val="2"/>
            <w:vAlign w:val="center"/>
          </w:tcPr>
          <w:p w:rsidR="000124BA" w:rsidRDefault="00CB3CA2">
            <w:pPr>
              <w:spacing w:line="0" w:lineRule="atLeast"/>
              <w:jc w:val="center"/>
              <w:rPr>
                <w:sz w:val="21"/>
                <w:szCs w:val="21"/>
              </w:rPr>
            </w:pPr>
            <w:r>
              <w:rPr>
                <w:sz w:val="21"/>
                <w:szCs w:val="21"/>
              </w:rPr>
              <w:t>执行率</w:t>
            </w:r>
          </w:p>
        </w:tc>
        <w:tc>
          <w:tcPr>
            <w:tcW w:w="1238" w:type="dxa"/>
            <w:vAlign w:val="center"/>
          </w:tcPr>
          <w:p w:rsidR="000124BA" w:rsidRDefault="00CB3CA2">
            <w:pPr>
              <w:spacing w:line="0" w:lineRule="atLeast"/>
              <w:jc w:val="center"/>
              <w:rPr>
                <w:sz w:val="21"/>
                <w:szCs w:val="21"/>
              </w:rPr>
            </w:pPr>
            <w:r>
              <w:rPr>
                <w:sz w:val="21"/>
                <w:szCs w:val="21"/>
              </w:rPr>
              <w:t>得分</w:t>
            </w:r>
          </w:p>
        </w:tc>
      </w:tr>
      <w:tr w:rsidR="000124BA">
        <w:trPr>
          <w:trHeight w:val="340"/>
          <w:jc w:val="center"/>
        </w:trPr>
        <w:tc>
          <w:tcPr>
            <w:tcW w:w="1080" w:type="dxa"/>
            <w:vMerge/>
            <w:vAlign w:val="center"/>
          </w:tcPr>
          <w:p w:rsidR="000124BA" w:rsidRDefault="000124BA">
            <w:pPr>
              <w:widowControl/>
              <w:spacing w:line="0" w:lineRule="atLeast"/>
              <w:jc w:val="center"/>
              <w:rPr>
                <w:color w:val="000000"/>
                <w:kern w:val="0"/>
                <w:sz w:val="21"/>
                <w:szCs w:val="21"/>
              </w:rPr>
            </w:pPr>
          </w:p>
        </w:tc>
        <w:tc>
          <w:tcPr>
            <w:tcW w:w="2411" w:type="dxa"/>
            <w:gridSpan w:val="2"/>
            <w:vAlign w:val="center"/>
          </w:tcPr>
          <w:p w:rsidR="000124BA" w:rsidRDefault="00CB3CA2">
            <w:pPr>
              <w:spacing w:line="0" w:lineRule="atLeast"/>
              <w:jc w:val="center"/>
              <w:rPr>
                <w:sz w:val="21"/>
                <w:szCs w:val="21"/>
              </w:rPr>
            </w:pPr>
            <w:r>
              <w:rPr>
                <w:color w:val="000000"/>
                <w:kern w:val="0"/>
                <w:sz w:val="21"/>
                <w:szCs w:val="21"/>
              </w:rPr>
              <w:t>年度资金总额</w:t>
            </w:r>
          </w:p>
        </w:tc>
        <w:tc>
          <w:tcPr>
            <w:tcW w:w="1134" w:type="dxa"/>
            <w:vAlign w:val="center"/>
          </w:tcPr>
          <w:p w:rsidR="000124BA" w:rsidRDefault="00CB3CA2">
            <w:pPr>
              <w:spacing w:line="0" w:lineRule="atLeast"/>
              <w:jc w:val="center"/>
              <w:rPr>
                <w:sz w:val="21"/>
                <w:szCs w:val="21"/>
              </w:rPr>
            </w:pPr>
            <w:r>
              <w:rPr>
                <w:rFonts w:hint="eastAsia"/>
                <w:sz w:val="21"/>
                <w:szCs w:val="21"/>
              </w:rPr>
              <w:t>369.37</w:t>
            </w:r>
          </w:p>
        </w:tc>
        <w:tc>
          <w:tcPr>
            <w:tcW w:w="1275" w:type="dxa"/>
            <w:gridSpan w:val="2"/>
            <w:vAlign w:val="center"/>
          </w:tcPr>
          <w:p w:rsidR="000124BA" w:rsidRDefault="00CB3CA2">
            <w:pPr>
              <w:spacing w:line="0" w:lineRule="atLeast"/>
              <w:jc w:val="center"/>
              <w:rPr>
                <w:sz w:val="21"/>
                <w:szCs w:val="21"/>
              </w:rPr>
            </w:pPr>
            <w:r>
              <w:rPr>
                <w:rFonts w:hint="eastAsia"/>
                <w:sz w:val="21"/>
                <w:szCs w:val="21"/>
              </w:rPr>
              <w:t>817.31</w:t>
            </w:r>
          </w:p>
        </w:tc>
        <w:tc>
          <w:tcPr>
            <w:tcW w:w="1205" w:type="dxa"/>
            <w:gridSpan w:val="2"/>
            <w:vAlign w:val="center"/>
          </w:tcPr>
          <w:p w:rsidR="000124BA" w:rsidRDefault="00CB3CA2">
            <w:pPr>
              <w:spacing w:line="0" w:lineRule="atLeast"/>
              <w:jc w:val="center"/>
              <w:rPr>
                <w:sz w:val="21"/>
                <w:szCs w:val="21"/>
              </w:rPr>
            </w:pPr>
            <w:r>
              <w:rPr>
                <w:rFonts w:hint="eastAsia"/>
                <w:sz w:val="21"/>
                <w:szCs w:val="21"/>
              </w:rPr>
              <w:t>776.26</w:t>
            </w:r>
          </w:p>
        </w:tc>
        <w:tc>
          <w:tcPr>
            <w:tcW w:w="850" w:type="dxa"/>
            <w:gridSpan w:val="2"/>
            <w:vAlign w:val="center"/>
          </w:tcPr>
          <w:p w:rsidR="000124BA" w:rsidRDefault="00CB3CA2">
            <w:pPr>
              <w:spacing w:line="0" w:lineRule="atLeast"/>
              <w:jc w:val="center"/>
              <w:rPr>
                <w:sz w:val="21"/>
                <w:szCs w:val="21"/>
              </w:rPr>
            </w:pPr>
            <w:r>
              <w:rPr>
                <w:sz w:val="21"/>
                <w:szCs w:val="21"/>
              </w:rPr>
              <w:t>10</w:t>
            </w:r>
          </w:p>
        </w:tc>
        <w:tc>
          <w:tcPr>
            <w:tcW w:w="1130" w:type="dxa"/>
            <w:gridSpan w:val="2"/>
            <w:vAlign w:val="center"/>
          </w:tcPr>
          <w:p w:rsidR="000124BA" w:rsidRDefault="00CB3CA2">
            <w:pPr>
              <w:spacing w:line="0" w:lineRule="atLeast"/>
              <w:jc w:val="center"/>
              <w:rPr>
                <w:sz w:val="21"/>
                <w:szCs w:val="21"/>
              </w:rPr>
            </w:pPr>
            <w:r>
              <w:rPr>
                <w:rFonts w:hint="eastAsia"/>
                <w:kern w:val="0"/>
                <w:sz w:val="21"/>
                <w:szCs w:val="21"/>
              </w:rPr>
              <w:t>95%</w:t>
            </w:r>
          </w:p>
        </w:tc>
        <w:tc>
          <w:tcPr>
            <w:tcW w:w="1238" w:type="dxa"/>
            <w:vAlign w:val="center"/>
          </w:tcPr>
          <w:p w:rsidR="000124BA" w:rsidRDefault="00CB3CA2">
            <w:pPr>
              <w:spacing w:line="0" w:lineRule="atLeast"/>
              <w:jc w:val="center"/>
              <w:rPr>
                <w:sz w:val="21"/>
                <w:szCs w:val="21"/>
              </w:rPr>
            </w:pPr>
            <w:r>
              <w:rPr>
                <w:rFonts w:hint="eastAsia"/>
                <w:kern w:val="0"/>
                <w:sz w:val="21"/>
                <w:szCs w:val="21"/>
              </w:rPr>
              <w:t>9.50</w:t>
            </w:r>
          </w:p>
        </w:tc>
      </w:tr>
      <w:tr w:rsidR="000124BA">
        <w:trPr>
          <w:trHeight w:val="281"/>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4820" w:type="dxa"/>
            <w:gridSpan w:val="5"/>
            <w:vAlign w:val="center"/>
          </w:tcPr>
          <w:p w:rsidR="000124BA" w:rsidRDefault="00CB3CA2">
            <w:pPr>
              <w:widowControl/>
              <w:spacing w:line="0" w:lineRule="atLeast"/>
              <w:jc w:val="left"/>
              <w:rPr>
                <w:color w:val="000000"/>
                <w:kern w:val="0"/>
                <w:sz w:val="21"/>
                <w:szCs w:val="21"/>
              </w:rPr>
            </w:pPr>
            <w:r>
              <w:rPr>
                <w:color w:val="000000"/>
                <w:kern w:val="0"/>
                <w:sz w:val="21"/>
                <w:szCs w:val="21"/>
              </w:rPr>
              <w:t>按收入性质分：</w:t>
            </w:r>
          </w:p>
        </w:tc>
        <w:tc>
          <w:tcPr>
            <w:tcW w:w="4423" w:type="dxa"/>
            <w:gridSpan w:val="7"/>
            <w:vAlign w:val="center"/>
          </w:tcPr>
          <w:p w:rsidR="000124BA" w:rsidRDefault="00CB3CA2">
            <w:pPr>
              <w:widowControl/>
              <w:spacing w:line="0" w:lineRule="atLeast"/>
              <w:jc w:val="left"/>
              <w:rPr>
                <w:color w:val="000000"/>
                <w:kern w:val="0"/>
                <w:sz w:val="21"/>
                <w:szCs w:val="21"/>
              </w:rPr>
            </w:pPr>
            <w:r>
              <w:rPr>
                <w:color w:val="000000"/>
                <w:kern w:val="0"/>
                <w:sz w:val="21"/>
                <w:szCs w:val="21"/>
              </w:rPr>
              <w:t>按支出性质分：</w:t>
            </w:r>
          </w:p>
        </w:tc>
      </w:tr>
      <w:tr w:rsidR="000124BA">
        <w:trPr>
          <w:trHeight w:val="258"/>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4820" w:type="dxa"/>
            <w:gridSpan w:val="5"/>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r>
              <w:rPr>
                <w:color w:val="000000"/>
                <w:kern w:val="0"/>
                <w:sz w:val="21"/>
                <w:szCs w:val="21"/>
              </w:rPr>
              <w:t>其中：</w:t>
            </w:r>
            <w:r>
              <w:rPr>
                <w:color w:val="000000"/>
                <w:kern w:val="0"/>
                <w:sz w:val="21"/>
                <w:szCs w:val="21"/>
              </w:rPr>
              <w:t xml:space="preserve">  </w:t>
            </w:r>
            <w:r>
              <w:rPr>
                <w:color w:val="000000"/>
                <w:kern w:val="0"/>
                <w:sz w:val="21"/>
                <w:szCs w:val="21"/>
              </w:rPr>
              <w:t>一般公共预算：</w:t>
            </w:r>
            <w:r>
              <w:rPr>
                <w:rFonts w:hint="eastAsia"/>
                <w:color w:val="000000"/>
                <w:kern w:val="0"/>
                <w:sz w:val="21"/>
                <w:szCs w:val="21"/>
              </w:rPr>
              <w:t>776.26</w:t>
            </w:r>
          </w:p>
        </w:tc>
        <w:tc>
          <w:tcPr>
            <w:tcW w:w="4423" w:type="dxa"/>
            <w:gridSpan w:val="7"/>
            <w:vAlign w:val="center"/>
          </w:tcPr>
          <w:p w:rsidR="000124BA" w:rsidRDefault="00CB3CA2">
            <w:pPr>
              <w:widowControl/>
              <w:spacing w:line="0" w:lineRule="atLeast"/>
              <w:jc w:val="left"/>
              <w:rPr>
                <w:color w:val="000000"/>
                <w:kern w:val="0"/>
                <w:sz w:val="21"/>
                <w:szCs w:val="21"/>
              </w:rPr>
            </w:pPr>
            <w:r>
              <w:rPr>
                <w:color w:val="000000"/>
                <w:kern w:val="0"/>
                <w:sz w:val="21"/>
                <w:szCs w:val="21"/>
              </w:rPr>
              <w:t>其中：基本支出：</w:t>
            </w:r>
            <w:r>
              <w:rPr>
                <w:rFonts w:hint="eastAsia"/>
                <w:color w:val="000000"/>
                <w:kern w:val="0"/>
                <w:sz w:val="21"/>
                <w:szCs w:val="21"/>
              </w:rPr>
              <w:t>251.90</w:t>
            </w:r>
          </w:p>
        </w:tc>
      </w:tr>
      <w:tr w:rsidR="000124BA">
        <w:trPr>
          <w:trHeight w:val="261"/>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4820" w:type="dxa"/>
            <w:gridSpan w:val="5"/>
            <w:vAlign w:val="center"/>
          </w:tcPr>
          <w:p w:rsidR="000124BA" w:rsidRDefault="00CB3CA2">
            <w:pPr>
              <w:widowControl/>
              <w:spacing w:line="0" w:lineRule="atLeast"/>
              <w:ind w:firstLineChars="400" w:firstLine="840"/>
              <w:jc w:val="left"/>
              <w:rPr>
                <w:color w:val="000000"/>
                <w:kern w:val="0"/>
                <w:sz w:val="21"/>
                <w:szCs w:val="21"/>
              </w:rPr>
            </w:pPr>
            <w:r>
              <w:rPr>
                <w:color w:val="000000"/>
                <w:kern w:val="0"/>
                <w:sz w:val="21"/>
                <w:szCs w:val="21"/>
              </w:rPr>
              <w:t>政府性基金拨款：</w:t>
            </w:r>
            <w:r>
              <w:rPr>
                <w:rFonts w:hint="eastAsia"/>
                <w:color w:val="000000"/>
                <w:kern w:val="0"/>
                <w:sz w:val="21"/>
                <w:szCs w:val="21"/>
              </w:rPr>
              <w:t>0</w:t>
            </w:r>
          </w:p>
        </w:tc>
        <w:tc>
          <w:tcPr>
            <w:tcW w:w="4423" w:type="dxa"/>
            <w:gridSpan w:val="7"/>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项目支出：</w:t>
            </w:r>
            <w:r>
              <w:rPr>
                <w:rFonts w:hint="eastAsia"/>
                <w:color w:val="000000"/>
                <w:kern w:val="0"/>
                <w:sz w:val="21"/>
                <w:szCs w:val="21"/>
              </w:rPr>
              <w:t>524.36</w:t>
            </w:r>
          </w:p>
        </w:tc>
      </w:tr>
      <w:tr w:rsidR="000124BA">
        <w:trPr>
          <w:trHeight w:val="266"/>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4820" w:type="dxa"/>
            <w:gridSpan w:val="5"/>
            <w:vAlign w:val="center"/>
          </w:tcPr>
          <w:p w:rsidR="000124BA" w:rsidRDefault="00CB3CA2">
            <w:pPr>
              <w:widowControl/>
              <w:spacing w:line="0" w:lineRule="atLeast"/>
              <w:jc w:val="left"/>
              <w:rPr>
                <w:color w:val="000000"/>
                <w:kern w:val="0"/>
                <w:sz w:val="21"/>
                <w:szCs w:val="21"/>
              </w:rPr>
            </w:pPr>
            <w:r>
              <w:rPr>
                <w:color w:val="000000"/>
                <w:kern w:val="0"/>
                <w:sz w:val="21"/>
                <w:szCs w:val="21"/>
              </w:rPr>
              <w:t>纳入专户管理的非税收入拨款：</w:t>
            </w:r>
            <w:r>
              <w:rPr>
                <w:rFonts w:hint="eastAsia"/>
                <w:color w:val="000000"/>
                <w:kern w:val="0"/>
                <w:sz w:val="21"/>
                <w:szCs w:val="21"/>
              </w:rPr>
              <w:t>0</w:t>
            </w:r>
          </w:p>
        </w:tc>
        <w:tc>
          <w:tcPr>
            <w:tcW w:w="4423" w:type="dxa"/>
            <w:gridSpan w:val="7"/>
            <w:vAlign w:val="center"/>
          </w:tcPr>
          <w:p w:rsidR="000124BA" w:rsidRDefault="000124BA">
            <w:pPr>
              <w:widowControl/>
              <w:spacing w:line="0" w:lineRule="atLeast"/>
              <w:jc w:val="left"/>
              <w:rPr>
                <w:color w:val="000000"/>
                <w:kern w:val="0"/>
                <w:sz w:val="21"/>
                <w:szCs w:val="21"/>
              </w:rPr>
            </w:pPr>
          </w:p>
        </w:tc>
      </w:tr>
      <w:tr w:rsidR="000124BA">
        <w:trPr>
          <w:trHeight w:val="269"/>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4820" w:type="dxa"/>
            <w:gridSpan w:val="5"/>
            <w:vAlign w:val="center"/>
          </w:tcPr>
          <w:p w:rsidR="000124BA" w:rsidRDefault="00CB3CA2">
            <w:pPr>
              <w:widowControl/>
              <w:spacing w:line="0" w:lineRule="atLeast"/>
              <w:ind w:firstLineChars="700" w:firstLine="1470"/>
              <w:jc w:val="left"/>
              <w:rPr>
                <w:color w:val="000000"/>
                <w:kern w:val="0"/>
                <w:sz w:val="21"/>
                <w:szCs w:val="21"/>
              </w:rPr>
            </w:pPr>
            <w:r>
              <w:rPr>
                <w:color w:val="000000"/>
                <w:kern w:val="0"/>
                <w:sz w:val="21"/>
                <w:szCs w:val="21"/>
              </w:rPr>
              <w:t>其他资金：</w:t>
            </w:r>
            <w:r>
              <w:rPr>
                <w:rFonts w:hint="eastAsia"/>
                <w:color w:val="000000"/>
                <w:kern w:val="0"/>
                <w:sz w:val="21"/>
                <w:szCs w:val="21"/>
              </w:rPr>
              <w:t>0</w:t>
            </w:r>
          </w:p>
        </w:tc>
        <w:tc>
          <w:tcPr>
            <w:tcW w:w="4423" w:type="dxa"/>
            <w:gridSpan w:val="7"/>
            <w:vAlign w:val="center"/>
          </w:tcPr>
          <w:p w:rsidR="000124BA" w:rsidRDefault="000124BA">
            <w:pPr>
              <w:widowControl/>
              <w:spacing w:line="0" w:lineRule="atLeast"/>
              <w:jc w:val="left"/>
              <w:rPr>
                <w:color w:val="000000"/>
                <w:kern w:val="0"/>
                <w:sz w:val="21"/>
                <w:szCs w:val="21"/>
              </w:rPr>
            </w:pPr>
          </w:p>
        </w:tc>
      </w:tr>
      <w:tr w:rsidR="000124BA">
        <w:trPr>
          <w:trHeight w:val="274"/>
          <w:jc w:val="center"/>
        </w:trPr>
        <w:tc>
          <w:tcPr>
            <w:tcW w:w="1080"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年度总体目标</w:t>
            </w:r>
          </w:p>
        </w:tc>
        <w:tc>
          <w:tcPr>
            <w:tcW w:w="4820" w:type="dxa"/>
            <w:gridSpan w:val="5"/>
            <w:vAlign w:val="center"/>
          </w:tcPr>
          <w:p w:rsidR="000124BA" w:rsidRDefault="00CB3CA2">
            <w:pPr>
              <w:widowControl/>
              <w:spacing w:line="0" w:lineRule="atLeast"/>
              <w:jc w:val="center"/>
              <w:rPr>
                <w:color w:val="000000"/>
                <w:kern w:val="0"/>
                <w:sz w:val="21"/>
                <w:szCs w:val="21"/>
              </w:rPr>
            </w:pPr>
            <w:r>
              <w:rPr>
                <w:color w:val="000000"/>
                <w:kern w:val="0"/>
                <w:sz w:val="21"/>
                <w:szCs w:val="21"/>
              </w:rPr>
              <w:t>预期目标</w:t>
            </w:r>
          </w:p>
        </w:tc>
        <w:tc>
          <w:tcPr>
            <w:tcW w:w="4423" w:type="dxa"/>
            <w:gridSpan w:val="7"/>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实际完成情况　</w:t>
            </w:r>
          </w:p>
        </w:tc>
      </w:tr>
      <w:tr w:rsidR="000124BA">
        <w:trPr>
          <w:trHeight w:val="1785"/>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4820" w:type="dxa"/>
            <w:gridSpan w:val="5"/>
            <w:vAlign w:val="center"/>
          </w:tcPr>
          <w:p w:rsidR="000124BA" w:rsidRDefault="00CB3CA2">
            <w:pPr>
              <w:widowControl/>
              <w:spacing w:line="0" w:lineRule="atLeast"/>
              <w:jc w:val="left"/>
              <w:rPr>
                <w:kern w:val="0"/>
                <w:sz w:val="21"/>
                <w:szCs w:val="21"/>
              </w:rPr>
            </w:pPr>
            <w:r>
              <w:rPr>
                <w:kern w:val="0"/>
                <w:sz w:val="21"/>
                <w:szCs w:val="21"/>
              </w:rPr>
              <w:t xml:space="preserve">　　</w:t>
            </w:r>
            <w:r>
              <w:rPr>
                <w:rFonts w:hint="eastAsia"/>
                <w:kern w:val="0"/>
                <w:sz w:val="21"/>
                <w:szCs w:val="21"/>
              </w:rPr>
              <w:t>1</w:t>
            </w:r>
            <w:r>
              <w:rPr>
                <w:rFonts w:hint="eastAsia"/>
                <w:kern w:val="0"/>
                <w:sz w:val="21"/>
                <w:szCs w:val="21"/>
              </w:rPr>
              <w:t>、推动我区楼宇招商去化和</w:t>
            </w:r>
            <w:proofErr w:type="gramStart"/>
            <w:r>
              <w:rPr>
                <w:rFonts w:hint="eastAsia"/>
                <w:kern w:val="0"/>
                <w:sz w:val="21"/>
                <w:szCs w:val="21"/>
              </w:rPr>
              <w:t>安商稳商</w:t>
            </w:r>
            <w:proofErr w:type="gramEnd"/>
            <w:r>
              <w:rPr>
                <w:rFonts w:hint="eastAsia"/>
                <w:kern w:val="0"/>
                <w:sz w:val="21"/>
                <w:szCs w:val="21"/>
              </w:rPr>
              <w:t>，预计全年新引进楼宇企业</w:t>
            </w:r>
            <w:r>
              <w:rPr>
                <w:rFonts w:hint="eastAsia"/>
                <w:kern w:val="0"/>
                <w:sz w:val="21"/>
                <w:szCs w:val="21"/>
              </w:rPr>
              <w:t>500</w:t>
            </w:r>
            <w:r>
              <w:rPr>
                <w:rFonts w:hint="eastAsia"/>
                <w:kern w:val="0"/>
                <w:sz w:val="21"/>
                <w:szCs w:val="21"/>
              </w:rPr>
              <w:t>家；</w:t>
            </w:r>
            <w:r>
              <w:rPr>
                <w:rFonts w:hint="eastAsia"/>
                <w:kern w:val="0"/>
                <w:sz w:val="21"/>
                <w:szCs w:val="21"/>
              </w:rPr>
              <w:t>2</w:t>
            </w:r>
            <w:r>
              <w:rPr>
                <w:rFonts w:hint="eastAsia"/>
                <w:kern w:val="0"/>
                <w:sz w:val="21"/>
                <w:szCs w:val="21"/>
              </w:rPr>
              <w:t>、构建一流营商环境，计划</w:t>
            </w:r>
            <w:r>
              <w:rPr>
                <w:rFonts w:hint="eastAsia"/>
                <w:color w:val="000000"/>
                <w:kern w:val="0"/>
                <w:sz w:val="21"/>
                <w:szCs w:val="21"/>
              </w:rPr>
              <w:t>街道去化面积</w:t>
            </w:r>
            <w:r>
              <w:rPr>
                <w:rFonts w:hint="eastAsia"/>
                <w:color w:val="000000"/>
                <w:kern w:val="0"/>
                <w:sz w:val="21"/>
                <w:szCs w:val="21"/>
              </w:rPr>
              <w:t>23</w:t>
            </w:r>
            <w:r>
              <w:rPr>
                <w:rFonts w:hint="eastAsia"/>
                <w:color w:val="000000"/>
                <w:kern w:val="0"/>
                <w:sz w:val="21"/>
                <w:szCs w:val="21"/>
              </w:rPr>
              <w:t>万</w:t>
            </w:r>
            <w:r>
              <w:rPr>
                <w:rFonts w:hint="eastAsia"/>
                <w:color w:val="000000"/>
                <w:sz w:val="21"/>
                <w:szCs w:val="21"/>
              </w:rPr>
              <w:t>㎡</w:t>
            </w:r>
            <w:r>
              <w:rPr>
                <w:rFonts w:hint="eastAsia"/>
                <w:color w:val="000000"/>
                <w:kern w:val="0"/>
                <w:sz w:val="21"/>
                <w:szCs w:val="21"/>
              </w:rPr>
              <w:t>；</w:t>
            </w:r>
            <w:r>
              <w:rPr>
                <w:rFonts w:hint="eastAsia"/>
                <w:color w:val="000000"/>
                <w:kern w:val="0"/>
                <w:sz w:val="21"/>
                <w:szCs w:val="21"/>
              </w:rPr>
              <w:t>3</w:t>
            </w:r>
            <w:r>
              <w:rPr>
                <w:rFonts w:hint="eastAsia"/>
                <w:color w:val="000000"/>
                <w:kern w:val="0"/>
                <w:sz w:val="21"/>
                <w:szCs w:val="21"/>
              </w:rPr>
              <w:t>、针对楼宇重点税源企业，定期上门走访了解发展动态和存在问题，协调解决企业痛点难点，增强企业地域黏性，预计</w:t>
            </w:r>
            <w:r>
              <w:rPr>
                <w:rFonts w:hint="eastAsia"/>
                <w:kern w:val="0"/>
                <w:sz w:val="21"/>
                <w:szCs w:val="21"/>
              </w:rPr>
              <w:t>楼宇税收增长</w:t>
            </w:r>
            <w:r>
              <w:rPr>
                <w:rFonts w:hint="eastAsia"/>
                <w:kern w:val="0"/>
                <w:sz w:val="21"/>
                <w:szCs w:val="21"/>
              </w:rPr>
              <w:t>10%</w:t>
            </w:r>
            <w:r>
              <w:rPr>
                <w:rFonts w:hint="eastAsia"/>
                <w:kern w:val="0"/>
                <w:sz w:val="21"/>
                <w:szCs w:val="21"/>
              </w:rPr>
              <w:t>。</w:t>
            </w:r>
          </w:p>
        </w:tc>
        <w:tc>
          <w:tcPr>
            <w:tcW w:w="4423" w:type="dxa"/>
            <w:gridSpan w:val="7"/>
            <w:vAlign w:val="center"/>
          </w:tcPr>
          <w:p w:rsidR="000124BA" w:rsidRDefault="00CB3CA2">
            <w:pPr>
              <w:widowControl/>
              <w:spacing w:line="0" w:lineRule="atLeast"/>
              <w:jc w:val="left"/>
              <w:rPr>
                <w:kern w:val="0"/>
                <w:sz w:val="21"/>
                <w:szCs w:val="21"/>
              </w:rPr>
            </w:pPr>
            <w:r>
              <w:rPr>
                <w:kern w:val="0"/>
                <w:sz w:val="21"/>
                <w:szCs w:val="21"/>
              </w:rPr>
              <w:t xml:space="preserve">　</w:t>
            </w:r>
            <w:r>
              <w:rPr>
                <w:rFonts w:hint="eastAsia"/>
                <w:kern w:val="0"/>
                <w:sz w:val="21"/>
                <w:szCs w:val="21"/>
              </w:rPr>
              <w:t>1</w:t>
            </w:r>
            <w:r>
              <w:rPr>
                <w:rFonts w:hint="eastAsia"/>
                <w:kern w:val="0"/>
                <w:sz w:val="21"/>
                <w:szCs w:val="21"/>
              </w:rPr>
              <w:t>、推动我区楼宇招商去化和</w:t>
            </w:r>
            <w:proofErr w:type="gramStart"/>
            <w:r>
              <w:rPr>
                <w:rFonts w:hint="eastAsia"/>
                <w:kern w:val="0"/>
                <w:sz w:val="21"/>
                <w:szCs w:val="21"/>
              </w:rPr>
              <w:t>安商稳商</w:t>
            </w:r>
            <w:proofErr w:type="gramEnd"/>
            <w:r>
              <w:rPr>
                <w:rFonts w:hint="eastAsia"/>
                <w:kern w:val="0"/>
                <w:sz w:val="21"/>
                <w:szCs w:val="21"/>
              </w:rPr>
              <w:t>，实现全年新引进楼宇企业</w:t>
            </w:r>
            <w:r>
              <w:rPr>
                <w:rFonts w:hint="eastAsia"/>
                <w:kern w:val="0"/>
                <w:sz w:val="21"/>
                <w:szCs w:val="21"/>
              </w:rPr>
              <w:t>523</w:t>
            </w:r>
            <w:r>
              <w:rPr>
                <w:rFonts w:hint="eastAsia"/>
                <w:kern w:val="0"/>
                <w:sz w:val="21"/>
                <w:szCs w:val="21"/>
              </w:rPr>
              <w:t>家；</w:t>
            </w:r>
            <w:r>
              <w:rPr>
                <w:rFonts w:hint="eastAsia"/>
                <w:kern w:val="0"/>
                <w:sz w:val="21"/>
                <w:szCs w:val="21"/>
              </w:rPr>
              <w:t>2</w:t>
            </w:r>
            <w:r>
              <w:rPr>
                <w:rFonts w:hint="eastAsia"/>
                <w:kern w:val="0"/>
                <w:sz w:val="21"/>
                <w:szCs w:val="21"/>
              </w:rPr>
              <w:t>、构建一流营商环境，计划</w:t>
            </w:r>
            <w:r>
              <w:rPr>
                <w:rFonts w:hint="eastAsia"/>
                <w:color w:val="000000"/>
                <w:kern w:val="0"/>
                <w:sz w:val="21"/>
                <w:szCs w:val="21"/>
              </w:rPr>
              <w:t>街道去化面积</w:t>
            </w:r>
            <w:r>
              <w:rPr>
                <w:rFonts w:hint="eastAsia"/>
                <w:color w:val="000000"/>
                <w:kern w:val="0"/>
                <w:sz w:val="21"/>
                <w:szCs w:val="21"/>
              </w:rPr>
              <w:t>22.99</w:t>
            </w:r>
            <w:r>
              <w:rPr>
                <w:rFonts w:hint="eastAsia"/>
                <w:color w:val="000000"/>
                <w:kern w:val="0"/>
                <w:sz w:val="21"/>
                <w:szCs w:val="21"/>
              </w:rPr>
              <w:t>万</w:t>
            </w:r>
            <w:r>
              <w:rPr>
                <w:rFonts w:hint="eastAsia"/>
                <w:color w:val="000000"/>
                <w:sz w:val="21"/>
                <w:szCs w:val="21"/>
              </w:rPr>
              <w:t>㎡</w:t>
            </w:r>
            <w:r>
              <w:rPr>
                <w:rFonts w:hint="eastAsia"/>
                <w:color w:val="000000"/>
                <w:kern w:val="0"/>
                <w:sz w:val="21"/>
                <w:szCs w:val="21"/>
              </w:rPr>
              <w:t>；</w:t>
            </w:r>
            <w:r>
              <w:rPr>
                <w:rFonts w:hint="eastAsia"/>
                <w:color w:val="000000"/>
                <w:kern w:val="0"/>
                <w:sz w:val="21"/>
                <w:szCs w:val="21"/>
              </w:rPr>
              <w:t>3</w:t>
            </w:r>
            <w:r>
              <w:rPr>
                <w:rFonts w:hint="eastAsia"/>
                <w:color w:val="000000"/>
                <w:kern w:val="0"/>
                <w:sz w:val="21"/>
                <w:szCs w:val="21"/>
              </w:rPr>
              <w:t>、针对楼宇重点税源企业，定期上门走访了解发展动态和存在问题，协调解决企业痛点难点，增强企业地域黏性，实现</w:t>
            </w:r>
            <w:r>
              <w:rPr>
                <w:rFonts w:hint="eastAsia"/>
                <w:kern w:val="0"/>
                <w:sz w:val="21"/>
                <w:szCs w:val="21"/>
              </w:rPr>
              <w:t>楼宇税收增长</w:t>
            </w:r>
            <w:r>
              <w:rPr>
                <w:rFonts w:hint="eastAsia"/>
                <w:kern w:val="0"/>
                <w:sz w:val="21"/>
                <w:szCs w:val="21"/>
              </w:rPr>
              <w:t>17.61%</w:t>
            </w:r>
            <w:r>
              <w:rPr>
                <w:rFonts w:hint="eastAsia"/>
                <w:kern w:val="0"/>
                <w:sz w:val="21"/>
                <w:szCs w:val="21"/>
              </w:rPr>
              <w:t>。</w:t>
            </w:r>
          </w:p>
        </w:tc>
      </w:tr>
      <w:tr w:rsidR="000124BA">
        <w:trPr>
          <w:trHeight w:val="598"/>
          <w:jc w:val="center"/>
        </w:trPr>
        <w:tc>
          <w:tcPr>
            <w:tcW w:w="1080" w:type="dxa"/>
            <w:vMerge w:val="restart"/>
            <w:vAlign w:val="center"/>
          </w:tcPr>
          <w:p w:rsidR="000124BA" w:rsidRDefault="00CB3CA2">
            <w:pPr>
              <w:widowControl/>
              <w:spacing w:line="0" w:lineRule="atLeast"/>
              <w:jc w:val="center"/>
              <w:rPr>
                <w:color w:val="000000"/>
                <w:kern w:val="0"/>
                <w:sz w:val="21"/>
                <w:szCs w:val="21"/>
              </w:rPr>
            </w:pPr>
            <w:proofErr w:type="gramStart"/>
            <w:r>
              <w:rPr>
                <w:color w:val="000000"/>
                <w:kern w:val="0"/>
                <w:sz w:val="21"/>
                <w:szCs w:val="21"/>
              </w:rPr>
              <w:t>绩</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r>
              <w:rPr>
                <w:color w:val="000000"/>
                <w:kern w:val="0"/>
                <w:sz w:val="21"/>
                <w:szCs w:val="21"/>
              </w:rPr>
              <w:t>指</w:t>
            </w:r>
          </w:p>
          <w:p w:rsidR="000124BA" w:rsidRDefault="00CB3CA2">
            <w:pPr>
              <w:widowControl/>
              <w:spacing w:line="0" w:lineRule="atLeast"/>
              <w:jc w:val="center"/>
              <w:rPr>
                <w:color w:val="000000"/>
                <w:kern w:val="0"/>
                <w:sz w:val="21"/>
                <w:szCs w:val="21"/>
              </w:rPr>
            </w:pPr>
            <w:r>
              <w:rPr>
                <w:color w:val="000000"/>
                <w:kern w:val="0"/>
                <w:sz w:val="21"/>
                <w:szCs w:val="21"/>
              </w:rPr>
              <w:t>标</w:t>
            </w:r>
          </w:p>
        </w:tc>
        <w:tc>
          <w:tcPr>
            <w:tcW w:w="1063"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一级指标</w:t>
            </w:r>
          </w:p>
        </w:tc>
        <w:tc>
          <w:tcPr>
            <w:tcW w:w="134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二级指标</w:t>
            </w:r>
          </w:p>
        </w:tc>
        <w:tc>
          <w:tcPr>
            <w:tcW w:w="1913"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三级指标</w:t>
            </w:r>
          </w:p>
        </w:tc>
        <w:tc>
          <w:tcPr>
            <w:tcW w:w="1134"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年度</w:t>
            </w:r>
          </w:p>
          <w:p w:rsidR="000124BA" w:rsidRDefault="00CB3CA2">
            <w:pPr>
              <w:widowControl/>
              <w:spacing w:line="0" w:lineRule="atLeast"/>
              <w:jc w:val="center"/>
              <w:rPr>
                <w:color w:val="000000"/>
                <w:kern w:val="0"/>
                <w:sz w:val="21"/>
                <w:szCs w:val="21"/>
              </w:rPr>
            </w:pPr>
            <w:r>
              <w:rPr>
                <w:color w:val="000000"/>
                <w:kern w:val="0"/>
                <w:sz w:val="21"/>
                <w:szCs w:val="21"/>
              </w:rPr>
              <w:t>指标值</w:t>
            </w:r>
          </w:p>
        </w:tc>
        <w:tc>
          <w:tcPr>
            <w:tcW w:w="992"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实际</w:t>
            </w:r>
          </w:p>
          <w:p w:rsidR="000124BA" w:rsidRDefault="00CB3CA2">
            <w:pPr>
              <w:widowControl/>
              <w:spacing w:line="0" w:lineRule="atLeast"/>
              <w:jc w:val="center"/>
              <w:rPr>
                <w:color w:val="000000"/>
                <w:kern w:val="0"/>
                <w:sz w:val="21"/>
                <w:szCs w:val="21"/>
              </w:rPr>
            </w:pPr>
            <w:r>
              <w:rPr>
                <w:color w:val="000000"/>
                <w:kern w:val="0"/>
                <w:sz w:val="21"/>
                <w:szCs w:val="21"/>
              </w:rPr>
              <w:t>完成值</w:t>
            </w:r>
          </w:p>
        </w:tc>
        <w:tc>
          <w:tcPr>
            <w:tcW w:w="709"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分值</w:t>
            </w:r>
          </w:p>
        </w:tc>
        <w:tc>
          <w:tcPr>
            <w:tcW w:w="846"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得分</w:t>
            </w:r>
          </w:p>
        </w:tc>
        <w:tc>
          <w:tcPr>
            <w:tcW w:w="1238" w:type="dxa"/>
          </w:tcPr>
          <w:p w:rsidR="000124BA" w:rsidRDefault="00CB3CA2">
            <w:pPr>
              <w:widowControl/>
              <w:spacing w:line="0" w:lineRule="atLeast"/>
              <w:jc w:val="center"/>
              <w:rPr>
                <w:color w:val="000000"/>
                <w:kern w:val="0"/>
                <w:sz w:val="21"/>
                <w:szCs w:val="21"/>
              </w:rPr>
            </w:pPr>
            <w:r>
              <w:rPr>
                <w:color w:val="000000"/>
                <w:kern w:val="0"/>
                <w:sz w:val="21"/>
                <w:szCs w:val="21"/>
              </w:rPr>
              <w:t>偏差原因分析及改进措施</w:t>
            </w:r>
          </w:p>
        </w:tc>
      </w:tr>
      <w:tr w:rsidR="000124BA">
        <w:trPr>
          <w:trHeight w:val="253"/>
          <w:jc w:val="center"/>
        </w:trPr>
        <w:tc>
          <w:tcPr>
            <w:tcW w:w="1080" w:type="dxa"/>
            <w:vMerge/>
            <w:vAlign w:val="center"/>
          </w:tcPr>
          <w:p w:rsidR="000124BA" w:rsidRDefault="000124BA">
            <w:pPr>
              <w:spacing w:line="0" w:lineRule="atLeast"/>
              <w:jc w:val="center"/>
              <w:rPr>
                <w:color w:val="000000"/>
                <w:kern w:val="0"/>
                <w:sz w:val="21"/>
                <w:szCs w:val="21"/>
              </w:rPr>
            </w:pPr>
          </w:p>
        </w:tc>
        <w:tc>
          <w:tcPr>
            <w:tcW w:w="1063"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产出指标</w:t>
            </w:r>
          </w:p>
          <w:p w:rsidR="000124BA" w:rsidRDefault="00CB3CA2">
            <w:pPr>
              <w:widowControl/>
              <w:spacing w:line="0" w:lineRule="atLeast"/>
              <w:jc w:val="center"/>
              <w:rPr>
                <w:color w:val="000000"/>
                <w:kern w:val="0"/>
                <w:sz w:val="21"/>
                <w:szCs w:val="21"/>
              </w:rPr>
            </w:pPr>
            <w:r>
              <w:rPr>
                <w:color w:val="000000"/>
                <w:kern w:val="0"/>
                <w:sz w:val="21"/>
                <w:szCs w:val="21"/>
              </w:rPr>
              <w:t>(50</w:t>
            </w:r>
            <w:r>
              <w:rPr>
                <w:color w:val="000000"/>
                <w:kern w:val="0"/>
                <w:sz w:val="21"/>
                <w:szCs w:val="21"/>
              </w:rPr>
              <w:t>分</w:t>
            </w:r>
            <w:r>
              <w:rPr>
                <w:color w:val="000000"/>
                <w:kern w:val="0"/>
                <w:sz w:val="21"/>
                <w:szCs w:val="21"/>
              </w:rPr>
              <w:t>)</w:t>
            </w:r>
          </w:p>
        </w:tc>
        <w:tc>
          <w:tcPr>
            <w:tcW w:w="1348"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数量</w:t>
            </w:r>
          </w:p>
          <w:p w:rsidR="000124BA" w:rsidRDefault="00CB3CA2">
            <w:pPr>
              <w:widowControl/>
              <w:spacing w:line="0" w:lineRule="atLeast"/>
              <w:jc w:val="center"/>
              <w:rPr>
                <w:color w:val="000000"/>
                <w:kern w:val="0"/>
                <w:sz w:val="21"/>
                <w:szCs w:val="21"/>
              </w:rPr>
            </w:pPr>
            <w:r>
              <w:rPr>
                <w:color w:val="000000"/>
                <w:kern w:val="0"/>
                <w:sz w:val="21"/>
                <w:szCs w:val="21"/>
              </w:rPr>
              <w:t>指标</w:t>
            </w:r>
          </w:p>
        </w:tc>
        <w:tc>
          <w:tcPr>
            <w:tcW w:w="1913"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全年新引进楼宇企业</w:t>
            </w:r>
            <w:r>
              <w:rPr>
                <w:rFonts w:hint="eastAsia"/>
                <w:kern w:val="0"/>
                <w:sz w:val="21"/>
                <w:szCs w:val="21"/>
              </w:rPr>
              <w:t>500</w:t>
            </w:r>
            <w:r>
              <w:rPr>
                <w:rFonts w:hint="eastAsia"/>
                <w:kern w:val="0"/>
                <w:sz w:val="21"/>
                <w:szCs w:val="21"/>
              </w:rPr>
              <w:t>家</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kern w:val="0"/>
                <w:sz w:val="21"/>
                <w:szCs w:val="21"/>
              </w:rPr>
              <w:t>500</w:t>
            </w:r>
            <w:r>
              <w:rPr>
                <w:rFonts w:hint="eastAsia"/>
                <w:kern w:val="0"/>
                <w:sz w:val="21"/>
                <w:szCs w:val="21"/>
              </w:rPr>
              <w:t>家</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523</w:t>
            </w:r>
            <w:r>
              <w:rPr>
                <w:rFonts w:hint="eastAsia"/>
                <w:color w:val="000000"/>
                <w:kern w:val="0"/>
                <w:sz w:val="21"/>
                <w:szCs w:val="21"/>
              </w:rPr>
              <w:t>家</w:t>
            </w:r>
          </w:p>
        </w:tc>
        <w:tc>
          <w:tcPr>
            <w:tcW w:w="70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46"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38" w:type="dxa"/>
            <w:vAlign w:val="center"/>
          </w:tcPr>
          <w:p w:rsidR="000124BA" w:rsidRDefault="000124BA">
            <w:pPr>
              <w:widowControl/>
              <w:spacing w:line="0" w:lineRule="atLeast"/>
              <w:jc w:val="center"/>
              <w:rPr>
                <w:color w:val="000000"/>
                <w:kern w:val="0"/>
                <w:sz w:val="21"/>
                <w:szCs w:val="21"/>
              </w:rPr>
            </w:pPr>
          </w:p>
        </w:tc>
      </w:tr>
      <w:tr w:rsidR="000124BA">
        <w:trPr>
          <w:trHeight w:val="253"/>
          <w:jc w:val="center"/>
        </w:trPr>
        <w:tc>
          <w:tcPr>
            <w:tcW w:w="1080" w:type="dxa"/>
            <w:vMerge/>
            <w:vAlign w:val="center"/>
          </w:tcPr>
          <w:p w:rsidR="000124BA" w:rsidRDefault="000124BA">
            <w:pPr>
              <w:spacing w:line="0" w:lineRule="atLeast"/>
              <w:jc w:val="center"/>
              <w:rPr>
                <w:color w:val="000000"/>
                <w:kern w:val="0"/>
                <w:sz w:val="21"/>
                <w:szCs w:val="21"/>
              </w:rPr>
            </w:pPr>
          </w:p>
        </w:tc>
        <w:tc>
          <w:tcPr>
            <w:tcW w:w="1063" w:type="dxa"/>
            <w:vMerge/>
            <w:vAlign w:val="center"/>
          </w:tcPr>
          <w:p w:rsidR="000124BA" w:rsidRDefault="000124BA">
            <w:pPr>
              <w:widowControl/>
              <w:spacing w:line="0" w:lineRule="atLeast"/>
              <w:jc w:val="center"/>
              <w:rPr>
                <w:color w:val="000000"/>
                <w:kern w:val="0"/>
                <w:sz w:val="21"/>
                <w:szCs w:val="21"/>
              </w:rPr>
            </w:pPr>
          </w:p>
        </w:tc>
        <w:tc>
          <w:tcPr>
            <w:tcW w:w="1348" w:type="dxa"/>
            <w:vMerge/>
            <w:vAlign w:val="center"/>
          </w:tcPr>
          <w:p w:rsidR="000124BA" w:rsidRDefault="000124BA">
            <w:pPr>
              <w:widowControl/>
              <w:spacing w:line="0" w:lineRule="atLeast"/>
              <w:jc w:val="center"/>
              <w:rPr>
                <w:color w:val="000000"/>
                <w:kern w:val="0"/>
                <w:sz w:val="21"/>
                <w:szCs w:val="21"/>
              </w:rPr>
            </w:pPr>
          </w:p>
        </w:tc>
        <w:tc>
          <w:tcPr>
            <w:tcW w:w="1913" w:type="dxa"/>
            <w:gridSpan w:val="2"/>
            <w:vAlign w:val="center"/>
          </w:tcPr>
          <w:p w:rsidR="000124BA" w:rsidRDefault="00CB3CA2">
            <w:pPr>
              <w:widowControl/>
              <w:spacing w:line="0" w:lineRule="atLeast"/>
              <w:jc w:val="center"/>
              <w:rPr>
                <w:kern w:val="0"/>
                <w:sz w:val="21"/>
                <w:szCs w:val="21"/>
              </w:rPr>
            </w:pPr>
            <w:r>
              <w:rPr>
                <w:rFonts w:hint="eastAsia"/>
                <w:color w:val="000000"/>
                <w:kern w:val="0"/>
                <w:sz w:val="21"/>
                <w:szCs w:val="21"/>
              </w:rPr>
              <w:t>街道去化面积</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23</w:t>
            </w:r>
            <w:r>
              <w:rPr>
                <w:rFonts w:hint="eastAsia"/>
                <w:color w:val="000000"/>
                <w:kern w:val="0"/>
                <w:sz w:val="21"/>
                <w:szCs w:val="21"/>
              </w:rPr>
              <w:t>万</w:t>
            </w:r>
            <w:r>
              <w:rPr>
                <w:rFonts w:hint="eastAsia"/>
                <w:color w:val="000000"/>
                <w:sz w:val="21"/>
                <w:szCs w:val="21"/>
              </w:rPr>
              <w:t>㎡</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22.99</w:t>
            </w:r>
            <w:r>
              <w:rPr>
                <w:rFonts w:hint="eastAsia"/>
                <w:color w:val="000000"/>
                <w:kern w:val="0"/>
                <w:sz w:val="21"/>
                <w:szCs w:val="21"/>
              </w:rPr>
              <w:t>万</w:t>
            </w:r>
            <w:r>
              <w:rPr>
                <w:rFonts w:hint="eastAsia"/>
                <w:color w:val="000000"/>
                <w:sz w:val="21"/>
                <w:szCs w:val="21"/>
              </w:rPr>
              <w:t>㎡</w:t>
            </w:r>
          </w:p>
        </w:tc>
        <w:tc>
          <w:tcPr>
            <w:tcW w:w="70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46"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w:t>
            </w:r>
          </w:p>
        </w:tc>
        <w:tc>
          <w:tcPr>
            <w:tcW w:w="1238" w:type="dxa"/>
            <w:vAlign w:val="center"/>
          </w:tcPr>
          <w:p w:rsidR="000124BA" w:rsidRDefault="000124BA">
            <w:pPr>
              <w:widowControl/>
              <w:spacing w:line="0" w:lineRule="atLeast"/>
              <w:jc w:val="center"/>
              <w:rPr>
                <w:color w:val="000000"/>
                <w:kern w:val="0"/>
                <w:sz w:val="21"/>
                <w:szCs w:val="21"/>
              </w:rPr>
            </w:pPr>
          </w:p>
        </w:tc>
      </w:tr>
      <w:tr w:rsidR="000124BA">
        <w:trPr>
          <w:trHeight w:val="261"/>
          <w:jc w:val="center"/>
        </w:trPr>
        <w:tc>
          <w:tcPr>
            <w:tcW w:w="1080" w:type="dxa"/>
            <w:vMerge/>
            <w:vAlign w:val="center"/>
          </w:tcPr>
          <w:p w:rsidR="000124BA" w:rsidRDefault="000124BA">
            <w:pPr>
              <w:spacing w:line="0" w:lineRule="atLeast"/>
              <w:jc w:val="center"/>
              <w:rPr>
                <w:color w:val="000000"/>
                <w:kern w:val="0"/>
                <w:sz w:val="21"/>
                <w:szCs w:val="21"/>
              </w:rPr>
            </w:pPr>
          </w:p>
        </w:tc>
        <w:tc>
          <w:tcPr>
            <w:tcW w:w="1063" w:type="dxa"/>
            <w:vMerge/>
            <w:vAlign w:val="center"/>
          </w:tcPr>
          <w:p w:rsidR="000124BA" w:rsidRDefault="000124BA">
            <w:pPr>
              <w:spacing w:line="0" w:lineRule="atLeast"/>
              <w:jc w:val="left"/>
              <w:rPr>
                <w:color w:val="000000"/>
                <w:kern w:val="0"/>
                <w:sz w:val="21"/>
                <w:szCs w:val="21"/>
              </w:rPr>
            </w:pPr>
          </w:p>
        </w:tc>
        <w:tc>
          <w:tcPr>
            <w:tcW w:w="134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质量</w:t>
            </w:r>
          </w:p>
          <w:p w:rsidR="000124BA" w:rsidRDefault="00CB3CA2">
            <w:pPr>
              <w:widowControl/>
              <w:spacing w:line="0" w:lineRule="atLeast"/>
              <w:jc w:val="center"/>
              <w:rPr>
                <w:color w:val="000000"/>
                <w:kern w:val="0"/>
                <w:sz w:val="21"/>
                <w:szCs w:val="21"/>
              </w:rPr>
            </w:pPr>
            <w:r>
              <w:rPr>
                <w:color w:val="000000"/>
                <w:kern w:val="0"/>
                <w:sz w:val="21"/>
                <w:szCs w:val="21"/>
              </w:rPr>
              <w:t>指标</w:t>
            </w:r>
          </w:p>
        </w:tc>
        <w:tc>
          <w:tcPr>
            <w:tcW w:w="191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解决重点企业痛点难点覆盖率</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90</w:t>
            </w:r>
            <w:r>
              <w:rPr>
                <w:color w:val="000000"/>
                <w:kern w:val="0"/>
                <w:sz w:val="21"/>
                <w:szCs w:val="21"/>
              </w:rPr>
              <w:t>%</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95%</w:t>
            </w:r>
          </w:p>
        </w:tc>
        <w:tc>
          <w:tcPr>
            <w:tcW w:w="70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46"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38" w:type="dxa"/>
            <w:vAlign w:val="center"/>
          </w:tcPr>
          <w:p w:rsidR="000124BA" w:rsidRDefault="000124BA">
            <w:pPr>
              <w:widowControl/>
              <w:spacing w:line="0" w:lineRule="atLeast"/>
              <w:jc w:val="center"/>
              <w:rPr>
                <w:color w:val="000000"/>
                <w:kern w:val="0"/>
                <w:sz w:val="21"/>
                <w:szCs w:val="21"/>
              </w:rPr>
            </w:pPr>
          </w:p>
        </w:tc>
      </w:tr>
      <w:tr w:rsidR="000124BA">
        <w:trPr>
          <w:trHeight w:val="283"/>
          <w:jc w:val="center"/>
        </w:trPr>
        <w:tc>
          <w:tcPr>
            <w:tcW w:w="1080" w:type="dxa"/>
            <w:vMerge/>
            <w:vAlign w:val="center"/>
          </w:tcPr>
          <w:p w:rsidR="000124BA" w:rsidRDefault="000124BA">
            <w:pPr>
              <w:spacing w:line="0" w:lineRule="atLeast"/>
              <w:jc w:val="center"/>
              <w:rPr>
                <w:color w:val="000000"/>
                <w:kern w:val="0"/>
                <w:sz w:val="21"/>
                <w:szCs w:val="21"/>
              </w:rPr>
            </w:pPr>
          </w:p>
        </w:tc>
        <w:tc>
          <w:tcPr>
            <w:tcW w:w="1063" w:type="dxa"/>
            <w:vMerge/>
            <w:vAlign w:val="center"/>
          </w:tcPr>
          <w:p w:rsidR="000124BA" w:rsidRDefault="000124BA">
            <w:pPr>
              <w:spacing w:line="0" w:lineRule="atLeast"/>
              <w:jc w:val="left"/>
              <w:rPr>
                <w:color w:val="000000"/>
                <w:kern w:val="0"/>
                <w:sz w:val="21"/>
                <w:szCs w:val="21"/>
              </w:rPr>
            </w:pPr>
          </w:p>
        </w:tc>
        <w:tc>
          <w:tcPr>
            <w:tcW w:w="134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时效</w:t>
            </w:r>
          </w:p>
          <w:p w:rsidR="000124BA" w:rsidRDefault="00CB3CA2">
            <w:pPr>
              <w:widowControl/>
              <w:spacing w:line="0" w:lineRule="atLeast"/>
              <w:jc w:val="center"/>
              <w:rPr>
                <w:color w:val="000000"/>
                <w:kern w:val="0"/>
                <w:sz w:val="21"/>
                <w:szCs w:val="21"/>
              </w:rPr>
            </w:pPr>
            <w:r>
              <w:rPr>
                <w:color w:val="000000"/>
                <w:kern w:val="0"/>
                <w:sz w:val="21"/>
                <w:szCs w:val="21"/>
              </w:rPr>
              <w:t>指标</w:t>
            </w:r>
          </w:p>
        </w:tc>
        <w:tc>
          <w:tcPr>
            <w:tcW w:w="191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工作完成时间</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70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46"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38" w:type="dxa"/>
            <w:vAlign w:val="center"/>
          </w:tcPr>
          <w:p w:rsidR="000124BA" w:rsidRDefault="000124BA">
            <w:pPr>
              <w:widowControl/>
              <w:spacing w:line="0" w:lineRule="atLeast"/>
              <w:jc w:val="center"/>
              <w:rPr>
                <w:color w:val="000000"/>
                <w:kern w:val="0"/>
                <w:sz w:val="21"/>
                <w:szCs w:val="21"/>
              </w:rPr>
            </w:pPr>
          </w:p>
        </w:tc>
      </w:tr>
      <w:tr w:rsidR="000124BA">
        <w:trPr>
          <w:trHeight w:val="277"/>
          <w:jc w:val="center"/>
        </w:trPr>
        <w:tc>
          <w:tcPr>
            <w:tcW w:w="1080" w:type="dxa"/>
            <w:vMerge/>
            <w:vAlign w:val="center"/>
          </w:tcPr>
          <w:p w:rsidR="000124BA" w:rsidRDefault="000124BA">
            <w:pPr>
              <w:spacing w:line="0" w:lineRule="atLeast"/>
              <w:jc w:val="center"/>
              <w:rPr>
                <w:color w:val="000000"/>
                <w:kern w:val="0"/>
                <w:sz w:val="21"/>
                <w:szCs w:val="21"/>
              </w:rPr>
            </w:pPr>
          </w:p>
        </w:tc>
        <w:tc>
          <w:tcPr>
            <w:tcW w:w="1063" w:type="dxa"/>
            <w:vMerge/>
            <w:vAlign w:val="center"/>
          </w:tcPr>
          <w:p w:rsidR="000124BA" w:rsidRDefault="000124BA">
            <w:pPr>
              <w:spacing w:line="0" w:lineRule="atLeast"/>
              <w:jc w:val="left"/>
              <w:rPr>
                <w:color w:val="000000"/>
                <w:kern w:val="0"/>
                <w:sz w:val="21"/>
                <w:szCs w:val="21"/>
              </w:rPr>
            </w:pPr>
          </w:p>
        </w:tc>
        <w:tc>
          <w:tcPr>
            <w:tcW w:w="134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成本</w:t>
            </w:r>
          </w:p>
          <w:p w:rsidR="000124BA" w:rsidRDefault="00CB3CA2">
            <w:pPr>
              <w:widowControl/>
              <w:spacing w:line="0" w:lineRule="atLeast"/>
              <w:jc w:val="center"/>
              <w:rPr>
                <w:color w:val="000000"/>
                <w:kern w:val="0"/>
                <w:sz w:val="21"/>
                <w:szCs w:val="21"/>
              </w:rPr>
            </w:pPr>
            <w:r>
              <w:rPr>
                <w:color w:val="000000"/>
                <w:kern w:val="0"/>
                <w:sz w:val="21"/>
                <w:szCs w:val="21"/>
              </w:rPr>
              <w:t>指标</w:t>
            </w:r>
          </w:p>
        </w:tc>
        <w:tc>
          <w:tcPr>
            <w:tcW w:w="1913" w:type="dxa"/>
            <w:gridSpan w:val="2"/>
            <w:vAlign w:val="center"/>
          </w:tcPr>
          <w:p w:rsidR="000124BA" w:rsidRDefault="00CB3CA2">
            <w:pPr>
              <w:widowControl/>
              <w:spacing w:line="0" w:lineRule="atLeast"/>
              <w:jc w:val="center"/>
              <w:rPr>
                <w:color w:val="000000"/>
                <w:kern w:val="0"/>
                <w:sz w:val="21"/>
                <w:szCs w:val="21"/>
              </w:rPr>
            </w:pPr>
            <w:r>
              <w:rPr>
                <w:rFonts w:hint="eastAsia"/>
                <w:sz w:val="21"/>
                <w:szCs w:val="21"/>
              </w:rPr>
              <w:t>成本控制率</w:t>
            </w:r>
          </w:p>
        </w:tc>
        <w:tc>
          <w:tcPr>
            <w:tcW w:w="1134" w:type="dxa"/>
            <w:gridSpan w:val="2"/>
            <w:vAlign w:val="center"/>
          </w:tcPr>
          <w:p w:rsidR="000124BA" w:rsidRDefault="00CB3CA2">
            <w:pPr>
              <w:widowControl/>
              <w:spacing w:line="0" w:lineRule="atLeast"/>
              <w:ind w:firstLineChars="17" w:firstLine="36"/>
              <w:jc w:val="center"/>
              <w:rPr>
                <w:color w:val="000000"/>
                <w:kern w:val="0"/>
                <w:sz w:val="21"/>
                <w:szCs w:val="21"/>
              </w:rPr>
            </w:pPr>
            <w:r>
              <w:rPr>
                <w:rFonts w:hint="eastAsia"/>
                <w:color w:val="000000"/>
                <w:kern w:val="0"/>
                <w:sz w:val="21"/>
                <w:szCs w:val="21"/>
              </w:rPr>
              <w:t>100%</w:t>
            </w:r>
          </w:p>
        </w:tc>
        <w:tc>
          <w:tcPr>
            <w:tcW w:w="992" w:type="dxa"/>
            <w:gridSpan w:val="2"/>
            <w:vAlign w:val="center"/>
          </w:tcPr>
          <w:p w:rsidR="000124BA" w:rsidRDefault="00CB3CA2">
            <w:pPr>
              <w:widowControl/>
              <w:spacing w:line="0" w:lineRule="atLeast"/>
              <w:ind w:firstLineChars="37" w:firstLine="78"/>
              <w:jc w:val="center"/>
              <w:rPr>
                <w:color w:val="000000"/>
                <w:kern w:val="0"/>
                <w:sz w:val="21"/>
                <w:szCs w:val="21"/>
              </w:rPr>
            </w:pPr>
            <w:r>
              <w:rPr>
                <w:rFonts w:hint="eastAsia"/>
                <w:color w:val="000000"/>
                <w:kern w:val="0"/>
                <w:sz w:val="21"/>
                <w:szCs w:val="21"/>
              </w:rPr>
              <w:t>100%</w:t>
            </w:r>
          </w:p>
        </w:tc>
        <w:tc>
          <w:tcPr>
            <w:tcW w:w="70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46"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38" w:type="dxa"/>
            <w:vAlign w:val="center"/>
          </w:tcPr>
          <w:p w:rsidR="000124BA" w:rsidRDefault="000124BA">
            <w:pPr>
              <w:widowControl/>
              <w:spacing w:line="0" w:lineRule="atLeast"/>
              <w:jc w:val="center"/>
              <w:rPr>
                <w:color w:val="000000"/>
                <w:kern w:val="0"/>
                <w:sz w:val="21"/>
                <w:szCs w:val="21"/>
              </w:rPr>
            </w:pPr>
          </w:p>
        </w:tc>
      </w:tr>
      <w:tr w:rsidR="000124BA">
        <w:trPr>
          <w:trHeight w:val="285"/>
          <w:jc w:val="center"/>
        </w:trPr>
        <w:tc>
          <w:tcPr>
            <w:tcW w:w="1080" w:type="dxa"/>
            <w:vMerge/>
            <w:vAlign w:val="center"/>
          </w:tcPr>
          <w:p w:rsidR="000124BA" w:rsidRDefault="000124BA">
            <w:pPr>
              <w:spacing w:line="0" w:lineRule="atLeast"/>
              <w:jc w:val="center"/>
              <w:rPr>
                <w:color w:val="000000"/>
                <w:kern w:val="0"/>
                <w:sz w:val="21"/>
                <w:szCs w:val="21"/>
              </w:rPr>
            </w:pPr>
          </w:p>
        </w:tc>
        <w:tc>
          <w:tcPr>
            <w:tcW w:w="1063" w:type="dxa"/>
            <w:vMerge w:val="restart"/>
            <w:vAlign w:val="center"/>
          </w:tcPr>
          <w:p w:rsidR="000124BA" w:rsidRDefault="00CB3CA2">
            <w:pPr>
              <w:widowControl/>
              <w:spacing w:line="0" w:lineRule="atLeast"/>
              <w:jc w:val="left"/>
              <w:rPr>
                <w:color w:val="000000"/>
                <w:kern w:val="0"/>
                <w:sz w:val="21"/>
                <w:szCs w:val="21"/>
              </w:rPr>
            </w:pPr>
            <w:r>
              <w:rPr>
                <w:color w:val="000000"/>
                <w:kern w:val="0"/>
                <w:sz w:val="21"/>
                <w:szCs w:val="21"/>
              </w:rPr>
              <w:t>效益指标</w:t>
            </w:r>
          </w:p>
          <w:p w:rsidR="000124BA" w:rsidRDefault="00CB3CA2">
            <w:pPr>
              <w:widowControl/>
              <w:spacing w:line="0" w:lineRule="atLeast"/>
              <w:jc w:val="left"/>
              <w:rPr>
                <w:color w:val="000000"/>
                <w:kern w:val="0"/>
                <w:sz w:val="21"/>
                <w:szCs w:val="21"/>
              </w:rPr>
            </w:pPr>
            <w:r>
              <w:rPr>
                <w:color w:val="000000"/>
                <w:kern w:val="0"/>
                <w:sz w:val="21"/>
                <w:szCs w:val="21"/>
              </w:rPr>
              <w:t>（</w:t>
            </w:r>
            <w:r>
              <w:rPr>
                <w:color w:val="000000"/>
                <w:kern w:val="0"/>
                <w:sz w:val="21"/>
                <w:szCs w:val="21"/>
              </w:rPr>
              <w:t>30</w:t>
            </w:r>
            <w:r>
              <w:rPr>
                <w:color w:val="000000"/>
                <w:kern w:val="0"/>
                <w:sz w:val="21"/>
                <w:szCs w:val="21"/>
              </w:rPr>
              <w:t>分</w:t>
            </w:r>
            <w:r>
              <w:rPr>
                <w:rFonts w:hint="eastAsia"/>
                <w:color w:val="000000"/>
                <w:kern w:val="0"/>
                <w:sz w:val="21"/>
                <w:szCs w:val="21"/>
              </w:rPr>
              <w:t>）</w:t>
            </w:r>
            <w:r>
              <w:rPr>
                <w:color w:val="000000"/>
                <w:kern w:val="0"/>
                <w:sz w:val="21"/>
                <w:szCs w:val="21"/>
              </w:rPr>
              <w:t xml:space="preserve">　</w:t>
            </w:r>
          </w:p>
        </w:tc>
        <w:tc>
          <w:tcPr>
            <w:tcW w:w="134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经济</w:t>
            </w: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益指标</w:t>
            </w:r>
            <w:proofErr w:type="gramEnd"/>
          </w:p>
        </w:tc>
        <w:tc>
          <w:tcPr>
            <w:tcW w:w="1913"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楼宇税收增长</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10%</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17.61%</w:t>
            </w:r>
          </w:p>
        </w:tc>
        <w:tc>
          <w:tcPr>
            <w:tcW w:w="70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846"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1238" w:type="dxa"/>
            <w:vAlign w:val="center"/>
          </w:tcPr>
          <w:p w:rsidR="000124BA" w:rsidRDefault="000124BA">
            <w:pPr>
              <w:widowControl/>
              <w:spacing w:line="0" w:lineRule="atLeast"/>
              <w:jc w:val="center"/>
              <w:rPr>
                <w:color w:val="000000"/>
                <w:kern w:val="0"/>
                <w:sz w:val="21"/>
                <w:szCs w:val="21"/>
              </w:rPr>
            </w:pPr>
          </w:p>
        </w:tc>
      </w:tr>
      <w:tr w:rsidR="000124BA">
        <w:trPr>
          <w:trHeight w:val="265"/>
          <w:jc w:val="center"/>
        </w:trPr>
        <w:tc>
          <w:tcPr>
            <w:tcW w:w="1080" w:type="dxa"/>
            <w:vMerge/>
            <w:vAlign w:val="center"/>
          </w:tcPr>
          <w:p w:rsidR="000124BA" w:rsidRDefault="000124BA">
            <w:pPr>
              <w:spacing w:line="0" w:lineRule="atLeast"/>
              <w:jc w:val="center"/>
              <w:rPr>
                <w:color w:val="000000"/>
                <w:kern w:val="0"/>
                <w:sz w:val="21"/>
                <w:szCs w:val="21"/>
              </w:rPr>
            </w:pPr>
          </w:p>
        </w:tc>
        <w:tc>
          <w:tcPr>
            <w:tcW w:w="1063" w:type="dxa"/>
            <w:vMerge/>
            <w:vAlign w:val="center"/>
          </w:tcPr>
          <w:p w:rsidR="000124BA" w:rsidRDefault="000124BA">
            <w:pPr>
              <w:spacing w:line="0" w:lineRule="atLeast"/>
              <w:jc w:val="left"/>
              <w:rPr>
                <w:color w:val="000000"/>
                <w:kern w:val="0"/>
                <w:sz w:val="21"/>
                <w:szCs w:val="21"/>
              </w:rPr>
            </w:pPr>
          </w:p>
        </w:tc>
        <w:tc>
          <w:tcPr>
            <w:tcW w:w="134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社会</w:t>
            </w: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益指标</w:t>
            </w:r>
            <w:proofErr w:type="gramEnd"/>
          </w:p>
        </w:tc>
        <w:tc>
          <w:tcPr>
            <w:tcW w:w="191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意向企业入驻本辖区期望值</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上升</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上升</w:t>
            </w:r>
          </w:p>
        </w:tc>
        <w:tc>
          <w:tcPr>
            <w:tcW w:w="70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846"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1238" w:type="dxa"/>
            <w:vAlign w:val="center"/>
          </w:tcPr>
          <w:p w:rsidR="000124BA" w:rsidRDefault="000124BA">
            <w:pPr>
              <w:widowControl/>
              <w:spacing w:line="0" w:lineRule="atLeast"/>
              <w:jc w:val="center"/>
              <w:rPr>
                <w:color w:val="000000"/>
                <w:kern w:val="0"/>
                <w:sz w:val="21"/>
                <w:szCs w:val="21"/>
              </w:rPr>
            </w:pPr>
          </w:p>
        </w:tc>
      </w:tr>
      <w:tr w:rsidR="000124BA">
        <w:trPr>
          <w:trHeight w:val="435"/>
          <w:jc w:val="center"/>
        </w:trPr>
        <w:tc>
          <w:tcPr>
            <w:tcW w:w="1080" w:type="dxa"/>
            <w:vMerge/>
            <w:vAlign w:val="center"/>
          </w:tcPr>
          <w:p w:rsidR="000124BA" w:rsidRDefault="000124BA">
            <w:pPr>
              <w:spacing w:line="0" w:lineRule="atLeast"/>
              <w:jc w:val="left"/>
              <w:rPr>
                <w:color w:val="000000"/>
                <w:kern w:val="0"/>
                <w:sz w:val="21"/>
                <w:szCs w:val="21"/>
              </w:rPr>
            </w:pPr>
          </w:p>
        </w:tc>
        <w:tc>
          <w:tcPr>
            <w:tcW w:w="1063"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满意度</w:t>
            </w:r>
          </w:p>
          <w:p w:rsidR="000124BA" w:rsidRDefault="00CB3CA2">
            <w:pPr>
              <w:widowControl/>
              <w:spacing w:line="0" w:lineRule="atLeast"/>
              <w:jc w:val="center"/>
              <w:rPr>
                <w:color w:val="000000"/>
                <w:kern w:val="0"/>
                <w:sz w:val="21"/>
                <w:szCs w:val="21"/>
              </w:rPr>
            </w:pPr>
            <w:r>
              <w:rPr>
                <w:color w:val="000000"/>
                <w:kern w:val="0"/>
                <w:sz w:val="21"/>
                <w:szCs w:val="21"/>
              </w:rPr>
              <w:t>指标</w:t>
            </w:r>
          </w:p>
          <w:p w:rsidR="000124BA" w:rsidRDefault="00CB3CA2">
            <w:pPr>
              <w:widowControl/>
              <w:spacing w:line="0" w:lineRule="atLeast"/>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分）</w:t>
            </w:r>
          </w:p>
        </w:tc>
        <w:tc>
          <w:tcPr>
            <w:tcW w:w="134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服务对象满意度指标</w:t>
            </w:r>
          </w:p>
        </w:tc>
        <w:tc>
          <w:tcPr>
            <w:tcW w:w="1913" w:type="dxa"/>
            <w:gridSpan w:val="2"/>
            <w:vAlign w:val="center"/>
          </w:tcPr>
          <w:p w:rsidR="000124BA" w:rsidRDefault="00CB3CA2">
            <w:pPr>
              <w:widowControl/>
              <w:spacing w:line="0" w:lineRule="atLeast"/>
              <w:jc w:val="center"/>
              <w:rPr>
                <w:color w:val="000000"/>
                <w:kern w:val="0"/>
                <w:sz w:val="21"/>
                <w:szCs w:val="21"/>
              </w:rPr>
            </w:pPr>
            <w:r>
              <w:rPr>
                <w:rFonts w:ascii="仿宋_GB2312" w:cs="仿宋_GB2312" w:hint="eastAsia"/>
                <w:sz w:val="21"/>
                <w:szCs w:val="21"/>
                <w:lang w:bidi="ar"/>
              </w:rPr>
              <w:t>辖区内</w:t>
            </w:r>
            <w:r>
              <w:rPr>
                <w:rFonts w:ascii="仿宋_GB2312" w:cs="仿宋_GB2312" w:hint="eastAsia"/>
                <w:sz w:val="21"/>
                <w:szCs w:val="21"/>
                <w:lang w:bidi="ar"/>
              </w:rPr>
              <w:t>企业满意度</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满意</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满意</w:t>
            </w:r>
          </w:p>
        </w:tc>
        <w:tc>
          <w:tcPr>
            <w:tcW w:w="70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46"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38" w:type="dxa"/>
            <w:vAlign w:val="center"/>
          </w:tcPr>
          <w:p w:rsidR="000124BA" w:rsidRDefault="000124BA">
            <w:pPr>
              <w:widowControl/>
              <w:spacing w:line="0" w:lineRule="atLeast"/>
              <w:jc w:val="center"/>
              <w:rPr>
                <w:color w:val="000000"/>
                <w:kern w:val="0"/>
                <w:sz w:val="21"/>
                <w:szCs w:val="21"/>
              </w:rPr>
            </w:pPr>
          </w:p>
        </w:tc>
      </w:tr>
      <w:tr w:rsidR="000124BA">
        <w:trPr>
          <w:trHeight w:val="340"/>
          <w:jc w:val="center"/>
        </w:trPr>
        <w:tc>
          <w:tcPr>
            <w:tcW w:w="7530" w:type="dxa"/>
            <w:gridSpan w:val="9"/>
            <w:vAlign w:val="center"/>
          </w:tcPr>
          <w:p w:rsidR="000124BA" w:rsidRDefault="00CB3CA2">
            <w:pPr>
              <w:widowControl/>
              <w:spacing w:line="0" w:lineRule="atLeast"/>
              <w:jc w:val="center"/>
              <w:rPr>
                <w:color w:val="000000"/>
                <w:kern w:val="0"/>
                <w:sz w:val="21"/>
                <w:szCs w:val="21"/>
              </w:rPr>
            </w:pPr>
            <w:r>
              <w:rPr>
                <w:color w:val="000000"/>
                <w:kern w:val="0"/>
                <w:sz w:val="21"/>
                <w:szCs w:val="21"/>
              </w:rPr>
              <w:t>总分</w:t>
            </w:r>
          </w:p>
        </w:tc>
        <w:tc>
          <w:tcPr>
            <w:tcW w:w="709"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100</w:t>
            </w:r>
          </w:p>
        </w:tc>
        <w:tc>
          <w:tcPr>
            <w:tcW w:w="846" w:type="dxa"/>
            <w:vAlign w:val="center"/>
          </w:tcPr>
          <w:p w:rsidR="000124BA" w:rsidRDefault="00CB3CA2">
            <w:pPr>
              <w:widowControl/>
              <w:spacing w:line="0" w:lineRule="atLeast"/>
              <w:jc w:val="center"/>
              <w:rPr>
                <w:color w:val="FF0000"/>
                <w:kern w:val="0"/>
                <w:sz w:val="21"/>
                <w:szCs w:val="21"/>
              </w:rPr>
            </w:pPr>
            <w:r>
              <w:rPr>
                <w:rFonts w:hint="eastAsia"/>
                <w:kern w:val="0"/>
                <w:sz w:val="21"/>
                <w:szCs w:val="21"/>
              </w:rPr>
              <w:t>9</w:t>
            </w:r>
            <w:r>
              <w:rPr>
                <w:rFonts w:hint="eastAsia"/>
                <w:kern w:val="0"/>
                <w:sz w:val="21"/>
                <w:szCs w:val="21"/>
              </w:rPr>
              <w:t>8</w:t>
            </w:r>
            <w:r>
              <w:rPr>
                <w:rFonts w:hint="eastAsia"/>
                <w:kern w:val="0"/>
                <w:sz w:val="21"/>
                <w:szCs w:val="21"/>
              </w:rPr>
              <w:t>.5</w:t>
            </w:r>
          </w:p>
        </w:tc>
        <w:tc>
          <w:tcPr>
            <w:tcW w:w="1238" w:type="dxa"/>
            <w:vAlign w:val="center"/>
          </w:tcPr>
          <w:p w:rsidR="000124BA" w:rsidRDefault="000124BA">
            <w:pPr>
              <w:widowControl/>
              <w:spacing w:line="0" w:lineRule="atLeast"/>
              <w:jc w:val="center"/>
              <w:rPr>
                <w:color w:val="000000"/>
                <w:kern w:val="0"/>
                <w:sz w:val="21"/>
                <w:szCs w:val="21"/>
              </w:rPr>
            </w:pPr>
          </w:p>
        </w:tc>
      </w:tr>
    </w:tbl>
    <w:p w:rsidR="000124BA" w:rsidRDefault="00CB3CA2">
      <w:pPr>
        <w:widowControl/>
        <w:ind w:rightChars="-71" w:right="-199"/>
        <w:jc w:val="left"/>
        <w:rPr>
          <w:rFonts w:eastAsia="黑体"/>
          <w:sz w:val="32"/>
          <w:szCs w:val="32"/>
        </w:rPr>
      </w:pPr>
      <w:r>
        <w:rPr>
          <w:kern w:val="0"/>
          <w:sz w:val="22"/>
        </w:rPr>
        <w:t>说明：</w:t>
      </w:r>
      <w:r>
        <w:rPr>
          <w:rFonts w:hint="eastAsia"/>
          <w:kern w:val="0"/>
          <w:sz w:val="22"/>
        </w:rPr>
        <w:t>“绩效指标”可根据部门内各业务科室（二级机构）线上相关政策文件的具体考核要求设定。也可由单位财务机构牵头，会同相关业务科室结合本单位业务实际情况设定。</w:t>
      </w:r>
    </w:p>
    <w:p w:rsidR="000124BA" w:rsidRDefault="000124BA">
      <w:pPr>
        <w:widowControl/>
        <w:jc w:val="left"/>
        <w:rPr>
          <w:rFonts w:eastAsia="黑体"/>
          <w:sz w:val="32"/>
          <w:szCs w:val="32"/>
        </w:rPr>
      </w:pPr>
    </w:p>
    <w:p w:rsidR="000124BA" w:rsidRDefault="00CB3CA2">
      <w:pPr>
        <w:widowControl/>
        <w:jc w:val="left"/>
        <w:rPr>
          <w:rFonts w:eastAsia="黑体"/>
          <w:sz w:val="32"/>
          <w:szCs w:val="32"/>
        </w:rPr>
      </w:pPr>
      <w:r>
        <w:rPr>
          <w:rFonts w:eastAsia="黑体"/>
          <w:sz w:val="32"/>
          <w:szCs w:val="32"/>
        </w:rPr>
        <w:lastRenderedPageBreak/>
        <w:t>附件</w:t>
      </w:r>
      <w:r>
        <w:rPr>
          <w:rFonts w:eastAsia="黑体"/>
          <w:sz w:val="32"/>
          <w:szCs w:val="32"/>
        </w:rPr>
        <w:t>4</w:t>
      </w:r>
      <w:r>
        <w:rPr>
          <w:rFonts w:eastAsia="黑体" w:hint="eastAsia"/>
          <w:sz w:val="32"/>
          <w:szCs w:val="32"/>
        </w:rPr>
        <w:t>-1</w:t>
      </w:r>
    </w:p>
    <w:p w:rsidR="000124BA" w:rsidRDefault="00CB3CA2">
      <w:pPr>
        <w:widowControl/>
        <w:spacing w:line="520" w:lineRule="exact"/>
        <w:jc w:val="center"/>
        <w:outlineLvl w:val="0"/>
        <w:rPr>
          <w:rFonts w:eastAsia="方正小标宋_GBK"/>
          <w:color w:val="000000"/>
          <w:kern w:val="0"/>
          <w:sz w:val="36"/>
          <w:szCs w:val="36"/>
        </w:rPr>
      </w:pPr>
      <w:r>
        <w:rPr>
          <w:rFonts w:eastAsia="方正小标宋_GBK"/>
          <w:color w:val="000000"/>
          <w:kern w:val="0"/>
          <w:sz w:val="36"/>
          <w:szCs w:val="36"/>
        </w:rPr>
        <w:t>项目支出绩效自评表</w:t>
      </w:r>
    </w:p>
    <w:p w:rsidR="000124BA" w:rsidRDefault="00CB3CA2">
      <w:pPr>
        <w:widowControl/>
        <w:spacing w:line="520" w:lineRule="exact"/>
        <w:jc w:val="center"/>
        <w:rPr>
          <w:color w:val="000000"/>
          <w:kern w:val="0"/>
          <w:szCs w:val="21"/>
        </w:rPr>
      </w:pPr>
      <w:r>
        <w:rPr>
          <w:color w:val="000000"/>
          <w:kern w:val="0"/>
          <w:szCs w:val="21"/>
        </w:rPr>
        <w:t>（</w:t>
      </w:r>
      <w:r>
        <w:rPr>
          <w:rFonts w:hint="eastAsia"/>
          <w:color w:val="000000"/>
          <w:kern w:val="0"/>
          <w:szCs w:val="21"/>
        </w:rPr>
        <w:t>2022</w:t>
      </w:r>
      <w:r>
        <w:rPr>
          <w:color w:val="000000"/>
          <w:kern w:val="0"/>
          <w:szCs w:val="21"/>
        </w:rPr>
        <w:t>年度）</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77"/>
        <w:gridCol w:w="1088"/>
        <w:gridCol w:w="989"/>
        <w:gridCol w:w="574"/>
        <w:gridCol w:w="415"/>
        <w:gridCol w:w="780"/>
        <w:gridCol w:w="351"/>
        <w:gridCol w:w="528"/>
        <w:gridCol w:w="213"/>
        <w:gridCol w:w="661"/>
        <w:gridCol w:w="893"/>
        <w:gridCol w:w="1208"/>
      </w:tblGrid>
      <w:tr w:rsidR="000124BA">
        <w:trPr>
          <w:trHeight w:val="720"/>
          <w:jc w:val="center"/>
        </w:trPr>
        <w:tc>
          <w:tcPr>
            <w:tcW w:w="1074"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项目支</w:t>
            </w:r>
          </w:p>
          <w:p w:rsidR="000124BA" w:rsidRDefault="00CB3CA2">
            <w:pPr>
              <w:widowControl/>
              <w:spacing w:line="0" w:lineRule="atLeast"/>
              <w:jc w:val="center"/>
              <w:rPr>
                <w:color w:val="000000"/>
                <w:kern w:val="0"/>
                <w:sz w:val="21"/>
                <w:szCs w:val="21"/>
              </w:rPr>
            </w:pPr>
            <w:r>
              <w:rPr>
                <w:color w:val="000000"/>
                <w:kern w:val="0"/>
                <w:sz w:val="21"/>
                <w:szCs w:val="21"/>
              </w:rPr>
              <w:t>出名称</w:t>
            </w:r>
          </w:p>
        </w:tc>
        <w:tc>
          <w:tcPr>
            <w:tcW w:w="8777" w:type="dxa"/>
            <w:gridSpan w:val="12"/>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　</w:t>
            </w:r>
            <w:r>
              <w:rPr>
                <w:rFonts w:hint="eastAsia"/>
                <w:color w:val="000000"/>
                <w:kern w:val="0"/>
                <w:sz w:val="21"/>
                <w:szCs w:val="21"/>
              </w:rPr>
              <w:t>业务工作经费</w:t>
            </w:r>
          </w:p>
        </w:tc>
      </w:tr>
      <w:tr w:rsidR="000124BA">
        <w:trPr>
          <w:trHeight w:val="340"/>
          <w:jc w:val="center"/>
        </w:trPr>
        <w:tc>
          <w:tcPr>
            <w:tcW w:w="1074" w:type="dxa"/>
            <w:vAlign w:val="center"/>
          </w:tcPr>
          <w:p w:rsidR="000124BA" w:rsidRDefault="00CB3CA2">
            <w:pPr>
              <w:widowControl/>
              <w:spacing w:line="0" w:lineRule="atLeast"/>
              <w:jc w:val="left"/>
              <w:rPr>
                <w:color w:val="000000"/>
                <w:kern w:val="0"/>
                <w:sz w:val="21"/>
                <w:szCs w:val="21"/>
              </w:rPr>
            </w:pPr>
            <w:r>
              <w:rPr>
                <w:color w:val="000000"/>
                <w:kern w:val="0"/>
                <w:sz w:val="21"/>
                <w:szCs w:val="21"/>
              </w:rPr>
              <w:t>主管部门</w:t>
            </w:r>
          </w:p>
        </w:tc>
        <w:tc>
          <w:tcPr>
            <w:tcW w:w="4143" w:type="dxa"/>
            <w:gridSpan w:val="5"/>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r>
              <w:rPr>
                <w:rFonts w:hint="eastAsia"/>
                <w:color w:val="000000"/>
                <w:kern w:val="0"/>
                <w:sz w:val="21"/>
                <w:szCs w:val="21"/>
              </w:rPr>
              <w:t>长沙市开福区现代服务业发展中心</w:t>
            </w:r>
          </w:p>
        </w:tc>
        <w:tc>
          <w:tcPr>
            <w:tcW w:w="1131"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实施单位</w:t>
            </w:r>
          </w:p>
        </w:tc>
        <w:tc>
          <w:tcPr>
            <w:tcW w:w="3503" w:type="dxa"/>
            <w:gridSpan w:val="5"/>
            <w:vAlign w:val="center"/>
          </w:tcPr>
          <w:p w:rsidR="000124BA" w:rsidRDefault="00CB3CA2">
            <w:pPr>
              <w:widowControl/>
              <w:spacing w:line="0" w:lineRule="atLeast"/>
              <w:jc w:val="left"/>
              <w:rPr>
                <w:color w:val="000000"/>
                <w:kern w:val="0"/>
                <w:sz w:val="21"/>
                <w:szCs w:val="21"/>
              </w:rPr>
            </w:pPr>
            <w:r>
              <w:rPr>
                <w:rFonts w:hint="eastAsia"/>
                <w:color w:val="000000"/>
                <w:kern w:val="0"/>
                <w:sz w:val="21"/>
                <w:szCs w:val="21"/>
              </w:rPr>
              <w:t>长沙市开福区现代服务业发展中心</w:t>
            </w:r>
          </w:p>
        </w:tc>
      </w:tr>
      <w:tr w:rsidR="000124BA">
        <w:trPr>
          <w:trHeight w:val="429"/>
          <w:jc w:val="center"/>
        </w:trPr>
        <w:tc>
          <w:tcPr>
            <w:tcW w:w="1074"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项目资金</w:t>
            </w:r>
            <w:r>
              <w:rPr>
                <w:color w:val="000000"/>
                <w:kern w:val="0"/>
                <w:sz w:val="21"/>
                <w:szCs w:val="21"/>
              </w:rPr>
              <w:br/>
            </w:r>
            <w:r>
              <w:rPr>
                <w:color w:val="000000"/>
                <w:kern w:val="0"/>
                <w:sz w:val="21"/>
                <w:szCs w:val="21"/>
              </w:rPr>
              <w:t>（万元）</w:t>
            </w:r>
          </w:p>
        </w:tc>
        <w:tc>
          <w:tcPr>
            <w:tcW w:w="216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989"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年初</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989"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全年</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1131" w:type="dxa"/>
            <w:gridSpan w:val="2"/>
            <w:vAlign w:val="center"/>
          </w:tcPr>
          <w:p w:rsidR="000124BA" w:rsidRDefault="00CB3CA2">
            <w:pPr>
              <w:spacing w:line="0" w:lineRule="atLeast"/>
              <w:jc w:val="center"/>
              <w:rPr>
                <w:sz w:val="21"/>
                <w:szCs w:val="21"/>
              </w:rPr>
            </w:pPr>
            <w:r>
              <w:rPr>
                <w:sz w:val="21"/>
                <w:szCs w:val="21"/>
              </w:rPr>
              <w:t>全年</w:t>
            </w:r>
          </w:p>
          <w:p w:rsidR="000124BA" w:rsidRDefault="00CB3CA2">
            <w:pPr>
              <w:spacing w:line="0" w:lineRule="atLeast"/>
              <w:jc w:val="center"/>
              <w:rPr>
                <w:sz w:val="21"/>
                <w:szCs w:val="21"/>
              </w:rPr>
            </w:pPr>
            <w:r>
              <w:rPr>
                <w:sz w:val="21"/>
                <w:szCs w:val="21"/>
              </w:rPr>
              <w:t>执行数</w:t>
            </w:r>
          </w:p>
        </w:tc>
        <w:tc>
          <w:tcPr>
            <w:tcW w:w="741" w:type="dxa"/>
            <w:gridSpan w:val="2"/>
            <w:vAlign w:val="center"/>
          </w:tcPr>
          <w:p w:rsidR="000124BA" w:rsidRDefault="00CB3CA2">
            <w:pPr>
              <w:spacing w:line="0" w:lineRule="atLeast"/>
              <w:jc w:val="center"/>
              <w:rPr>
                <w:sz w:val="21"/>
                <w:szCs w:val="21"/>
              </w:rPr>
            </w:pPr>
            <w:r>
              <w:rPr>
                <w:sz w:val="21"/>
                <w:szCs w:val="21"/>
              </w:rPr>
              <w:t>分值</w:t>
            </w:r>
          </w:p>
        </w:tc>
        <w:tc>
          <w:tcPr>
            <w:tcW w:w="1554" w:type="dxa"/>
            <w:gridSpan w:val="2"/>
            <w:vAlign w:val="center"/>
          </w:tcPr>
          <w:p w:rsidR="000124BA" w:rsidRDefault="00CB3CA2">
            <w:pPr>
              <w:spacing w:line="0" w:lineRule="atLeast"/>
              <w:jc w:val="center"/>
              <w:rPr>
                <w:sz w:val="21"/>
                <w:szCs w:val="21"/>
              </w:rPr>
            </w:pPr>
            <w:r>
              <w:rPr>
                <w:sz w:val="21"/>
                <w:szCs w:val="21"/>
              </w:rPr>
              <w:t>执行率</w:t>
            </w:r>
          </w:p>
        </w:tc>
        <w:tc>
          <w:tcPr>
            <w:tcW w:w="1208" w:type="dxa"/>
            <w:vAlign w:val="center"/>
          </w:tcPr>
          <w:p w:rsidR="000124BA" w:rsidRDefault="00CB3CA2">
            <w:pPr>
              <w:spacing w:line="0" w:lineRule="atLeast"/>
              <w:jc w:val="center"/>
              <w:rPr>
                <w:sz w:val="21"/>
                <w:szCs w:val="21"/>
              </w:rPr>
            </w:pPr>
            <w:r>
              <w:rPr>
                <w:sz w:val="21"/>
                <w:szCs w:val="21"/>
              </w:rPr>
              <w:t>得分</w:t>
            </w:r>
          </w:p>
        </w:tc>
      </w:tr>
      <w:tr w:rsidR="000124BA">
        <w:trPr>
          <w:trHeight w:val="340"/>
          <w:jc w:val="center"/>
        </w:trPr>
        <w:tc>
          <w:tcPr>
            <w:tcW w:w="1074" w:type="dxa"/>
            <w:vMerge/>
            <w:vAlign w:val="center"/>
          </w:tcPr>
          <w:p w:rsidR="000124BA" w:rsidRDefault="000124BA">
            <w:pPr>
              <w:widowControl/>
              <w:spacing w:line="0" w:lineRule="atLeast"/>
              <w:jc w:val="left"/>
              <w:rPr>
                <w:color w:val="000000"/>
                <w:kern w:val="0"/>
                <w:sz w:val="21"/>
                <w:szCs w:val="21"/>
              </w:rPr>
            </w:pPr>
          </w:p>
        </w:tc>
        <w:tc>
          <w:tcPr>
            <w:tcW w:w="216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年度资金总额　</w:t>
            </w:r>
          </w:p>
        </w:tc>
        <w:tc>
          <w:tcPr>
            <w:tcW w:w="989"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97.76</w:t>
            </w:r>
          </w:p>
        </w:tc>
        <w:tc>
          <w:tcPr>
            <w:tcW w:w="98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97.76</w:t>
            </w:r>
          </w:p>
        </w:tc>
        <w:tc>
          <w:tcPr>
            <w:tcW w:w="1131"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82.36</w:t>
            </w:r>
          </w:p>
        </w:tc>
        <w:tc>
          <w:tcPr>
            <w:tcW w:w="741"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w:t>
            </w:r>
          </w:p>
        </w:tc>
        <w:tc>
          <w:tcPr>
            <w:tcW w:w="1554"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8</w:t>
            </w:r>
            <w:r>
              <w:rPr>
                <w:kern w:val="0"/>
                <w:sz w:val="21"/>
                <w:szCs w:val="21"/>
              </w:rPr>
              <w:t>4.25%</w:t>
            </w:r>
          </w:p>
        </w:tc>
        <w:tc>
          <w:tcPr>
            <w:tcW w:w="1208" w:type="dxa"/>
            <w:vAlign w:val="center"/>
          </w:tcPr>
          <w:p w:rsidR="000124BA" w:rsidRDefault="00CB3CA2">
            <w:pPr>
              <w:widowControl/>
              <w:spacing w:line="0" w:lineRule="atLeast"/>
              <w:ind w:firstLineChars="150" w:firstLine="315"/>
              <w:jc w:val="center"/>
              <w:rPr>
                <w:color w:val="FF0000"/>
                <w:kern w:val="0"/>
                <w:sz w:val="21"/>
                <w:szCs w:val="21"/>
              </w:rPr>
            </w:pPr>
            <w:r>
              <w:rPr>
                <w:rFonts w:hint="eastAsia"/>
                <w:kern w:val="0"/>
                <w:sz w:val="21"/>
                <w:szCs w:val="21"/>
              </w:rPr>
              <w:t>8.42</w:t>
            </w:r>
          </w:p>
        </w:tc>
      </w:tr>
      <w:tr w:rsidR="000124BA">
        <w:trPr>
          <w:trHeight w:val="243"/>
          <w:jc w:val="center"/>
        </w:trPr>
        <w:tc>
          <w:tcPr>
            <w:tcW w:w="1074" w:type="dxa"/>
            <w:vMerge/>
            <w:vAlign w:val="center"/>
          </w:tcPr>
          <w:p w:rsidR="000124BA" w:rsidRDefault="000124BA">
            <w:pPr>
              <w:widowControl/>
              <w:spacing w:line="0" w:lineRule="atLeast"/>
              <w:jc w:val="left"/>
              <w:rPr>
                <w:color w:val="000000"/>
                <w:kern w:val="0"/>
                <w:sz w:val="21"/>
                <w:szCs w:val="21"/>
              </w:rPr>
            </w:pPr>
          </w:p>
        </w:tc>
        <w:tc>
          <w:tcPr>
            <w:tcW w:w="216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其中：当年财政拨款　</w:t>
            </w:r>
          </w:p>
        </w:tc>
        <w:tc>
          <w:tcPr>
            <w:tcW w:w="989"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97.76</w:t>
            </w:r>
          </w:p>
        </w:tc>
        <w:tc>
          <w:tcPr>
            <w:tcW w:w="98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97.76</w:t>
            </w:r>
          </w:p>
        </w:tc>
        <w:tc>
          <w:tcPr>
            <w:tcW w:w="1131"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82.36</w:t>
            </w:r>
          </w:p>
        </w:tc>
        <w:tc>
          <w:tcPr>
            <w:tcW w:w="741" w:type="dxa"/>
            <w:gridSpan w:val="2"/>
            <w:vAlign w:val="center"/>
          </w:tcPr>
          <w:p w:rsidR="000124BA" w:rsidRDefault="000124BA">
            <w:pPr>
              <w:widowControl/>
              <w:spacing w:line="0" w:lineRule="atLeast"/>
              <w:jc w:val="center"/>
              <w:rPr>
                <w:color w:val="000000"/>
                <w:kern w:val="0"/>
                <w:sz w:val="21"/>
                <w:szCs w:val="21"/>
              </w:rPr>
            </w:pPr>
          </w:p>
        </w:tc>
        <w:tc>
          <w:tcPr>
            <w:tcW w:w="1554" w:type="dxa"/>
            <w:gridSpan w:val="2"/>
            <w:vAlign w:val="center"/>
          </w:tcPr>
          <w:p w:rsidR="000124BA" w:rsidRDefault="000124BA">
            <w:pPr>
              <w:widowControl/>
              <w:spacing w:line="0" w:lineRule="atLeast"/>
              <w:jc w:val="center"/>
              <w:rPr>
                <w:color w:val="000000"/>
                <w:kern w:val="0"/>
                <w:sz w:val="21"/>
                <w:szCs w:val="21"/>
              </w:rPr>
            </w:pP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247"/>
          <w:jc w:val="center"/>
        </w:trPr>
        <w:tc>
          <w:tcPr>
            <w:tcW w:w="1074" w:type="dxa"/>
            <w:vMerge/>
            <w:vAlign w:val="center"/>
          </w:tcPr>
          <w:p w:rsidR="000124BA" w:rsidRDefault="000124BA">
            <w:pPr>
              <w:widowControl/>
              <w:spacing w:line="0" w:lineRule="atLeast"/>
              <w:jc w:val="left"/>
              <w:rPr>
                <w:color w:val="000000"/>
                <w:kern w:val="0"/>
                <w:sz w:val="21"/>
                <w:szCs w:val="21"/>
              </w:rPr>
            </w:pPr>
          </w:p>
        </w:tc>
        <w:tc>
          <w:tcPr>
            <w:tcW w:w="2165"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 xml:space="preserve">上年结转资金　</w:t>
            </w:r>
          </w:p>
        </w:tc>
        <w:tc>
          <w:tcPr>
            <w:tcW w:w="989"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89" w:type="dxa"/>
            <w:gridSpan w:val="2"/>
            <w:vAlign w:val="center"/>
          </w:tcPr>
          <w:p w:rsidR="000124BA" w:rsidRDefault="000124BA">
            <w:pPr>
              <w:widowControl/>
              <w:spacing w:line="0" w:lineRule="atLeast"/>
              <w:jc w:val="center"/>
              <w:rPr>
                <w:color w:val="000000"/>
                <w:kern w:val="0"/>
                <w:sz w:val="21"/>
                <w:szCs w:val="21"/>
              </w:rPr>
            </w:pPr>
          </w:p>
        </w:tc>
        <w:tc>
          <w:tcPr>
            <w:tcW w:w="1131" w:type="dxa"/>
            <w:gridSpan w:val="2"/>
            <w:vAlign w:val="center"/>
          </w:tcPr>
          <w:p w:rsidR="000124BA" w:rsidRDefault="000124BA">
            <w:pPr>
              <w:widowControl/>
              <w:spacing w:line="0" w:lineRule="atLeast"/>
              <w:jc w:val="center"/>
              <w:rPr>
                <w:color w:val="000000"/>
                <w:kern w:val="0"/>
                <w:sz w:val="21"/>
                <w:szCs w:val="21"/>
              </w:rPr>
            </w:pPr>
          </w:p>
        </w:tc>
        <w:tc>
          <w:tcPr>
            <w:tcW w:w="741" w:type="dxa"/>
            <w:gridSpan w:val="2"/>
            <w:vAlign w:val="center"/>
          </w:tcPr>
          <w:p w:rsidR="000124BA" w:rsidRDefault="000124BA">
            <w:pPr>
              <w:widowControl/>
              <w:spacing w:line="0" w:lineRule="atLeast"/>
              <w:jc w:val="center"/>
              <w:rPr>
                <w:color w:val="000000"/>
                <w:kern w:val="0"/>
                <w:sz w:val="21"/>
                <w:szCs w:val="21"/>
              </w:rPr>
            </w:pPr>
          </w:p>
        </w:tc>
        <w:tc>
          <w:tcPr>
            <w:tcW w:w="1554" w:type="dxa"/>
            <w:gridSpan w:val="2"/>
            <w:vAlign w:val="center"/>
          </w:tcPr>
          <w:p w:rsidR="000124BA" w:rsidRDefault="000124BA">
            <w:pPr>
              <w:widowControl/>
              <w:spacing w:line="0" w:lineRule="atLeast"/>
              <w:jc w:val="center"/>
              <w:rPr>
                <w:color w:val="000000"/>
                <w:kern w:val="0"/>
                <w:sz w:val="21"/>
                <w:szCs w:val="21"/>
              </w:rPr>
            </w:pP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238"/>
          <w:jc w:val="center"/>
        </w:trPr>
        <w:tc>
          <w:tcPr>
            <w:tcW w:w="1074" w:type="dxa"/>
            <w:vMerge/>
            <w:vAlign w:val="center"/>
          </w:tcPr>
          <w:p w:rsidR="000124BA" w:rsidRDefault="000124BA">
            <w:pPr>
              <w:widowControl/>
              <w:spacing w:line="0" w:lineRule="atLeast"/>
              <w:jc w:val="left"/>
              <w:rPr>
                <w:color w:val="000000"/>
                <w:kern w:val="0"/>
                <w:sz w:val="21"/>
                <w:szCs w:val="21"/>
              </w:rPr>
            </w:pPr>
          </w:p>
        </w:tc>
        <w:tc>
          <w:tcPr>
            <w:tcW w:w="2165"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其他资金</w:t>
            </w:r>
          </w:p>
        </w:tc>
        <w:tc>
          <w:tcPr>
            <w:tcW w:w="989"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89" w:type="dxa"/>
            <w:gridSpan w:val="2"/>
            <w:vAlign w:val="center"/>
          </w:tcPr>
          <w:p w:rsidR="000124BA" w:rsidRDefault="000124BA">
            <w:pPr>
              <w:widowControl/>
              <w:spacing w:line="0" w:lineRule="atLeast"/>
              <w:jc w:val="center"/>
              <w:rPr>
                <w:color w:val="000000"/>
                <w:kern w:val="0"/>
                <w:sz w:val="21"/>
                <w:szCs w:val="21"/>
              </w:rPr>
            </w:pPr>
          </w:p>
        </w:tc>
        <w:tc>
          <w:tcPr>
            <w:tcW w:w="1131" w:type="dxa"/>
            <w:gridSpan w:val="2"/>
            <w:vAlign w:val="center"/>
          </w:tcPr>
          <w:p w:rsidR="000124BA" w:rsidRDefault="000124BA">
            <w:pPr>
              <w:widowControl/>
              <w:spacing w:line="0" w:lineRule="atLeast"/>
              <w:jc w:val="center"/>
              <w:rPr>
                <w:color w:val="000000"/>
                <w:kern w:val="0"/>
                <w:sz w:val="21"/>
                <w:szCs w:val="21"/>
              </w:rPr>
            </w:pPr>
          </w:p>
        </w:tc>
        <w:tc>
          <w:tcPr>
            <w:tcW w:w="741" w:type="dxa"/>
            <w:gridSpan w:val="2"/>
            <w:vAlign w:val="center"/>
          </w:tcPr>
          <w:p w:rsidR="000124BA" w:rsidRDefault="000124BA">
            <w:pPr>
              <w:widowControl/>
              <w:spacing w:line="0" w:lineRule="atLeast"/>
              <w:jc w:val="center"/>
              <w:rPr>
                <w:color w:val="000000"/>
                <w:kern w:val="0"/>
                <w:sz w:val="21"/>
                <w:szCs w:val="21"/>
              </w:rPr>
            </w:pPr>
          </w:p>
        </w:tc>
        <w:tc>
          <w:tcPr>
            <w:tcW w:w="1554" w:type="dxa"/>
            <w:gridSpan w:val="2"/>
            <w:vAlign w:val="center"/>
          </w:tcPr>
          <w:p w:rsidR="000124BA" w:rsidRDefault="000124BA">
            <w:pPr>
              <w:widowControl/>
              <w:spacing w:line="0" w:lineRule="atLeast"/>
              <w:jc w:val="center"/>
              <w:rPr>
                <w:color w:val="000000"/>
                <w:kern w:val="0"/>
                <w:sz w:val="21"/>
                <w:szCs w:val="21"/>
              </w:rPr>
            </w:pP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447"/>
          <w:jc w:val="center"/>
        </w:trPr>
        <w:tc>
          <w:tcPr>
            <w:tcW w:w="1074"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年度总体目标</w:t>
            </w:r>
          </w:p>
        </w:tc>
        <w:tc>
          <w:tcPr>
            <w:tcW w:w="4143" w:type="dxa"/>
            <w:gridSpan w:val="5"/>
            <w:vAlign w:val="center"/>
          </w:tcPr>
          <w:p w:rsidR="000124BA" w:rsidRDefault="00CB3CA2">
            <w:pPr>
              <w:widowControl/>
              <w:spacing w:line="0" w:lineRule="atLeast"/>
              <w:jc w:val="center"/>
              <w:rPr>
                <w:color w:val="000000"/>
                <w:kern w:val="0"/>
                <w:sz w:val="21"/>
                <w:szCs w:val="21"/>
              </w:rPr>
            </w:pPr>
            <w:r>
              <w:rPr>
                <w:color w:val="000000"/>
                <w:kern w:val="0"/>
                <w:sz w:val="21"/>
                <w:szCs w:val="21"/>
              </w:rPr>
              <w:t>预期目标</w:t>
            </w:r>
          </w:p>
        </w:tc>
        <w:tc>
          <w:tcPr>
            <w:tcW w:w="4634" w:type="dxa"/>
            <w:gridSpan w:val="7"/>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实际完成情况　</w:t>
            </w:r>
          </w:p>
        </w:tc>
      </w:tr>
      <w:tr w:rsidR="000124BA">
        <w:trPr>
          <w:trHeight w:val="1417"/>
          <w:jc w:val="center"/>
        </w:trPr>
        <w:tc>
          <w:tcPr>
            <w:tcW w:w="1074" w:type="dxa"/>
            <w:vMerge/>
            <w:vAlign w:val="center"/>
          </w:tcPr>
          <w:p w:rsidR="000124BA" w:rsidRDefault="000124BA">
            <w:pPr>
              <w:widowControl/>
              <w:spacing w:line="0" w:lineRule="atLeast"/>
              <w:jc w:val="left"/>
              <w:rPr>
                <w:color w:val="000000"/>
                <w:kern w:val="0"/>
                <w:sz w:val="21"/>
                <w:szCs w:val="21"/>
              </w:rPr>
            </w:pPr>
          </w:p>
        </w:tc>
        <w:tc>
          <w:tcPr>
            <w:tcW w:w="4143" w:type="dxa"/>
            <w:gridSpan w:val="5"/>
            <w:vAlign w:val="center"/>
          </w:tcPr>
          <w:p w:rsidR="000124BA" w:rsidRDefault="00CB3CA2">
            <w:pPr>
              <w:widowControl/>
              <w:spacing w:line="0" w:lineRule="atLeast"/>
              <w:ind w:firstLineChars="200" w:firstLine="420"/>
              <w:jc w:val="left"/>
              <w:rPr>
                <w:color w:val="FF0000"/>
                <w:kern w:val="0"/>
                <w:sz w:val="21"/>
                <w:szCs w:val="21"/>
              </w:rPr>
            </w:pPr>
            <w:r>
              <w:rPr>
                <w:rFonts w:hint="eastAsia"/>
                <w:color w:val="000000" w:themeColor="text1"/>
                <w:kern w:val="0"/>
                <w:sz w:val="21"/>
                <w:szCs w:val="21"/>
              </w:rPr>
              <w:t>单位工作人员</w:t>
            </w:r>
            <w:r>
              <w:rPr>
                <w:rFonts w:hint="eastAsia"/>
                <w:color w:val="000000" w:themeColor="text1"/>
                <w:kern w:val="0"/>
                <w:sz w:val="21"/>
                <w:szCs w:val="21"/>
              </w:rPr>
              <w:t>12</w:t>
            </w:r>
            <w:r>
              <w:rPr>
                <w:rFonts w:hint="eastAsia"/>
                <w:color w:val="000000" w:themeColor="text1"/>
                <w:kern w:val="0"/>
                <w:sz w:val="21"/>
                <w:szCs w:val="21"/>
              </w:rPr>
              <w:t>人全部按时到岗，工作人员资质达标率</w:t>
            </w:r>
            <w:r>
              <w:rPr>
                <w:rFonts w:hint="eastAsia"/>
                <w:color w:val="000000" w:themeColor="text1"/>
                <w:kern w:val="0"/>
                <w:sz w:val="21"/>
                <w:szCs w:val="21"/>
              </w:rPr>
              <w:t>100%</w:t>
            </w:r>
            <w:r>
              <w:rPr>
                <w:rFonts w:hint="eastAsia"/>
                <w:color w:val="000000" w:themeColor="text1"/>
                <w:kern w:val="0"/>
                <w:sz w:val="21"/>
                <w:szCs w:val="21"/>
              </w:rPr>
              <w:t>，各项成本指标全部控制在预算以内。</w:t>
            </w:r>
          </w:p>
        </w:tc>
        <w:tc>
          <w:tcPr>
            <w:tcW w:w="4634" w:type="dxa"/>
            <w:gridSpan w:val="7"/>
            <w:vAlign w:val="center"/>
          </w:tcPr>
          <w:p w:rsidR="000124BA" w:rsidRDefault="00CB3CA2">
            <w:pPr>
              <w:widowControl/>
              <w:spacing w:line="0" w:lineRule="atLeast"/>
              <w:jc w:val="left"/>
              <w:rPr>
                <w:color w:val="FF0000"/>
                <w:kern w:val="0"/>
                <w:sz w:val="21"/>
                <w:szCs w:val="21"/>
              </w:rPr>
            </w:pPr>
            <w:r>
              <w:rPr>
                <w:color w:val="FF0000"/>
                <w:kern w:val="0"/>
                <w:sz w:val="21"/>
                <w:szCs w:val="21"/>
              </w:rPr>
              <w:t xml:space="preserve">　　</w:t>
            </w:r>
            <w:r>
              <w:rPr>
                <w:rFonts w:hint="eastAsia"/>
                <w:color w:val="000000" w:themeColor="text1"/>
                <w:kern w:val="0"/>
                <w:sz w:val="21"/>
                <w:szCs w:val="21"/>
              </w:rPr>
              <w:t>维护部门正常运转，执行三</w:t>
            </w:r>
            <w:proofErr w:type="gramStart"/>
            <w:r>
              <w:rPr>
                <w:rFonts w:hint="eastAsia"/>
                <w:color w:val="000000" w:themeColor="text1"/>
                <w:kern w:val="0"/>
                <w:sz w:val="21"/>
                <w:szCs w:val="21"/>
              </w:rPr>
              <w:t>定文件</w:t>
            </w:r>
            <w:proofErr w:type="gramEnd"/>
            <w:r>
              <w:rPr>
                <w:rFonts w:hint="eastAsia"/>
                <w:color w:val="000000" w:themeColor="text1"/>
                <w:kern w:val="0"/>
                <w:sz w:val="21"/>
                <w:szCs w:val="21"/>
              </w:rPr>
              <w:t>中规范的职责职能，确保全办工作顺利开展。单位工作人员</w:t>
            </w:r>
            <w:r>
              <w:rPr>
                <w:rFonts w:hint="eastAsia"/>
                <w:color w:val="000000" w:themeColor="text1"/>
                <w:kern w:val="0"/>
                <w:sz w:val="21"/>
                <w:szCs w:val="21"/>
              </w:rPr>
              <w:t>12</w:t>
            </w:r>
            <w:r>
              <w:rPr>
                <w:rFonts w:hint="eastAsia"/>
                <w:color w:val="000000" w:themeColor="text1"/>
                <w:kern w:val="0"/>
                <w:sz w:val="21"/>
                <w:szCs w:val="21"/>
              </w:rPr>
              <w:t>人全部按时到岗，工作人员资质达标率</w:t>
            </w:r>
            <w:r>
              <w:rPr>
                <w:rFonts w:hint="eastAsia"/>
                <w:color w:val="000000" w:themeColor="text1"/>
                <w:kern w:val="0"/>
                <w:sz w:val="21"/>
                <w:szCs w:val="21"/>
              </w:rPr>
              <w:t>100%</w:t>
            </w:r>
            <w:r>
              <w:rPr>
                <w:rFonts w:hint="eastAsia"/>
                <w:color w:val="000000" w:themeColor="text1"/>
                <w:kern w:val="0"/>
                <w:sz w:val="21"/>
                <w:szCs w:val="21"/>
              </w:rPr>
              <w:t>，各项成本指标全部控制在预算以内。</w:t>
            </w:r>
          </w:p>
        </w:tc>
      </w:tr>
      <w:tr w:rsidR="000124BA">
        <w:trPr>
          <w:trHeight w:val="550"/>
          <w:jc w:val="center"/>
        </w:trPr>
        <w:tc>
          <w:tcPr>
            <w:tcW w:w="1074" w:type="dxa"/>
            <w:vMerge w:val="restart"/>
            <w:vAlign w:val="center"/>
          </w:tcPr>
          <w:p w:rsidR="000124BA" w:rsidRDefault="00CB3CA2">
            <w:pPr>
              <w:widowControl/>
              <w:spacing w:line="0" w:lineRule="atLeast"/>
              <w:jc w:val="center"/>
              <w:rPr>
                <w:color w:val="000000"/>
                <w:kern w:val="0"/>
                <w:sz w:val="21"/>
                <w:szCs w:val="21"/>
              </w:rPr>
            </w:pPr>
            <w:proofErr w:type="gramStart"/>
            <w:r>
              <w:rPr>
                <w:color w:val="000000"/>
                <w:kern w:val="0"/>
                <w:sz w:val="21"/>
                <w:szCs w:val="21"/>
              </w:rPr>
              <w:t>绩</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r>
              <w:rPr>
                <w:color w:val="000000"/>
                <w:kern w:val="0"/>
                <w:sz w:val="21"/>
                <w:szCs w:val="21"/>
              </w:rPr>
              <w:t>指</w:t>
            </w:r>
          </w:p>
          <w:p w:rsidR="000124BA" w:rsidRDefault="00CB3CA2">
            <w:pPr>
              <w:widowControl/>
              <w:spacing w:line="0" w:lineRule="atLeast"/>
              <w:jc w:val="center"/>
              <w:rPr>
                <w:color w:val="000000"/>
                <w:kern w:val="0"/>
                <w:sz w:val="21"/>
                <w:szCs w:val="21"/>
              </w:rPr>
            </w:pPr>
            <w:r>
              <w:rPr>
                <w:color w:val="000000"/>
                <w:kern w:val="0"/>
                <w:sz w:val="21"/>
                <w:szCs w:val="21"/>
              </w:rPr>
              <w:t>标</w:t>
            </w:r>
          </w:p>
        </w:tc>
        <w:tc>
          <w:tcPr>
            <w:tcW w:w="1077"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一级指标</w:t>
            </w:r>
          </w:p>
        </w:tc>
        <w:tc>
          <w:tcPr>
            <w:tcW w:w="108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二级指标</w:t>
            </w:r>
          </w:p>
        </w:tc>
        <w:tc>
          <w:tcPr>
            <w:tcW w:w="1563"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三级指标</w:t>
            </w:r>
          </w:p>
        </w:tc>
        <w:tc>
          <w:tcPr>
            <w:tcW w:w="1195"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年度</w:t>
            </w:r>
          </w:p>
          <w:p w:rsidR="000124BA" w:rsidRDefault="00CB3CA2">
            <w:pPr>
              <w:widowControl/>
              <w:spacing w:line="0" w:lineRule="atLeast"/>
              <w:jc w:val="center"/>
              <w:rPr>
                <w:color w:val="000000"/>
                <w:kern w:val="0"/>
                <w:sz w:val="21"/>
                <w:szCs w:val="21"/>
              </w:rPr>
            </w:pPr>
            <w:r>
              <w:rPr>
                <w:color w:val="000000"/>
                <w:kern w:val="0"/>
                <w:sz w:val="21"/>
                <w:szCs w:val="21"/>
              </w:rPr>
              <w:t>指标值</w:t>
            </w:r>
          </w:p>
        </w:tc>
        <w:tc>
          <w:tcPr>
            <w:tcW w:w="879"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实际</w:t>
            </w:r>
          </w:p>
          <w:p w:rsidR="000124BA" w:rsidRDefault="00CB3CA2">
            <w:pPr>
              <w:widowControl/>
              <w:spacing w:line="0" w:lineRule="atLeast"/>
              <w:jc w:val="center"/>
              <w:rPr>
                <w:color w:val="000000"/>
                <w:kern w:val="0"/>
                <w:sz w:val="21"/>
                <w:szCs w:val="21"/>
              </w:rPr>
            </w:pPr>
            <w:r>
              <w:rPr>
                <w:color w:val="000000"/>
                <w:kern w:val="0"/>
                <w:sz w:val="21"/>
                <w:szCs w:val="21"/>
              </w:rPr>
              <w:t>完成值</w:t>
            </w:r>
          </w:p>
        </w:tc>
        <w:tc>
          <w:tcPr>
            <w:tcW w:w="874"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分值</w:t>
            </w:r>
          </w:p>
        </w:tc>
        <w:tc>
          <w:tcPr>
            <w:tcW w:w="893"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得分</w:t>
            </w:r>
          </w:p>
        </w:tc>
        <w:tc>
          <w:tcPr>
            <w:tcW w:w="120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偏差原因</w:t>
            </w:r>
          </w:p>
          <w:p w:rsidR="000124BA" w:rsidRDefault="00CB3CA2">
            <w:pPr>
              <w:widowControl/>
              <w:spacing w:line="0" w:lineRule="atLeast"/>
              <w:jc w:val="center"/>
              <w:rPr>
                <w:color w:val="000000"/>
                <w:kern w:val="0"/>
                <w:sz w:val="21"/>
                <w:szCs w:val="21"/>
              </w:rPr>
            </w:pPr>
            <w:r>
              <w:rPr>
                <w:color w:val="000000"/>
                <w:kern w:val="0"/>
                <w:sz w:val="21"/>
                <w:szCs w:val="21"/>
              </w:rPr>
              <w:t>分析及</w:t>
            </w:r>
          </w:p>
          <w:p w:rsidR="000124BA" w:rsidRDefault="00CB3CA2">
            <w:pPr>
              <w:widowControl/>
              <w:spacing w:line="0" w:lineRule="atLeast"/>
              <w:jc w:val="center"/>
              <w:rPr>
                <w:color w:val="000000"/>
                <w:kern w:val="0"/>
                <w:sz w:val="21"/>
                <w:szCs w:val="21"/>
              </w:rPr>
            </w:pPr>
            <w:r>
              <w:rPr>
                <w:color w:val="000000"/>
                <w:kern w:val="0"/>
                <w:sz w:val="21"/>
                <w:szCs w:val="21"/>
              </w:rPr>
              <w:t>改进措施</w:t>
            </w:r>
          </w:p>
        </w:tc>
      </w:tr>
      <w:tr w:rsidR="000124BA">
        <w:trPr>
          <w:trHeight w:val="213"/>
          <w:jc w:val="center"/>
        </w:trPr>
        <w:tc>
          <w:tcPr>
            <w:tcW w:w="1074" w:type="dxa"/>
            <w:vMerge/>
            <w:vAlign w:val="center"/>
          </w:tcPr>
          <w:p w:rsidR="000124BA" w:rsidRDefault="000124BA">
            <w:pPr>
              <w:spacing w:line="0" w:lineRule="atLeast"/>
              <w:jc w:val="left"/>
              <w:rPr>
                <w:color w:val="000000"/>
                <w:kern w:val="0"/>
                <w:sz w:val="21"/>
                <w:szCs w:val="21"/>
              </w:rPr>
            </w:pPr>
          </w:p>
        </w:tc>
        <w:tc>
          <w:tcPr>
            <w:tcW w:w="1077"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产出指标</w:t>
            </w:r>
          </w:p>
          <w:p w:rsidR="000124BA" w:rsidRDefault="00CB3CA2">
            <w:pPr>
              <w:widowControl/>
              <w:spacing w:line="0" w:lineRule="atLeast"/>
              <w:jc w:val="center"/>
              <w:rPr>
                <w:color w:val="000000"/>
                <w:kern w:val="0"/>
                <w:sz w:val="21"/>
                <w:szCs w:val="21"/>
              </w:rPr>
            </w:pPr>
            <w:r>
              <w:rPr>
                <w:color w:val="000000"/>
                <w:kern w:val="0"/>
                <w:sz w:val="21"/>
                <w:szCs w:val="21"/>
              </w:rPr>
              <w:t>(50</w:t>
            </w:r>
            <w:r>
              <w:rPr>
                <w:color w:val="000000"/>
                <w:kern w:val="0"/>
                <w:sz w:val="21"/>
                <w:szCs w:val="21"/>
              </w:rPr>
              <w:t>分</w:t>
            </w:r>
            <w:r>
              <w:rPr>
                <w:color w:val="000000"/>
                <w:kern w:val="0"/>
                <w:sz w:val="21"/>
                <w:szCs w:val="21"/>
              </w:rPr>
              <w:t>)</w:t>
            </w:r>
          </w:p>
        </w:tc>
        <w:tc>
          <w:tcPr>
            <w:tcW w:w="108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数量指标</w:t>
            </w:r>
          </w:p>
        </w:tc>
        <w:tc>
          <w:tcPr>
            <w:tcW w:w="156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单位工作人员数量</w:t>
            </w:r>
          </w:p>
        </w:tc>
        <w:tc>
          <w:tcPr>
            <w:tcW w:w="119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12</w:t>
            </w:r>
            <w:r>
              <w:rPr>
                <w:rFonts w:hint="eastAsia"/>
                <w:color w:val="000000"/>
                <w:kern w:val="0"/>
                <w:sz w:val="21"/>
                <w:szCs w:val="21"/>
              </w:rPr>
              <w:t>人</w:t>
            </w:r>
          </w:p>
        </w:tc>
        <w:tc>
          <w:tcPr>
            <w:tcW w:w="87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12</w:t>
            </w:r>
            <w:r>
              <w:rPr>
                <w:rFonts w:hint="eastAsia"/>
                <w:color w:val="000000"/>
                <w:kern w:val="0"/>
                <w:sz w:val="21"/>
                <w:szCs w:val="21"/>
              </w:rPr>
              <w:t>人</w:t>
            </w:r>
          </w:p>
        </w:tc>
        <w:tc>
          <w:tcPr>
            <w:tcW w:w="87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9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278"/>
          <w:jc w:val="center"/>
        </w:trPr>
        <w:tc>
          <w:tcPr>
            <w:tcW w:w="1074" w:type="dxa"/>
            <w:vMerge/>
            <w:vAlign w:val="center"/>
          </w:tcPr>
          <w:p w:rsidR="000124BA" w:rsidRDefault="000124BA">
            <w:pPr>
              <w:spacing w:line="0" w:lineRule="atLeast"/>
              <w:jc w:val="left"/>
              <w:rPr>
                <w:color w:val="000000"/>
                <w:kern w:val="0"/>
                <w:sz w:val="21"/>
                <w:szCs w:val="21"/>
              </w:rPr>
            </w:pPr>
          </w:p>
        </w:tc>
        <w:tc>
          <w:tcPr>
            <w:tcW w:w="1077" w:type="dxa"/>
            <w:vMerge/>
            <w:vAlign w:val="center"/>
          </w:tcPr>
          <w:p w:rsidR="000124BA" w:rsidRDefault="000124BA">
            <w:pPr>
              <w:spacing w:line="0" w:lineRule="atLeast"/>
              <w:jc w:val="left"/>
              <w:rPr>
                <w:color w:val="000000"/>
                <w:kern w:val="0"/>
                <w:sz w:val="21"/>
                <w:szCs w:val="21"/>
              </w:rPr>
            </w:pPr>
          </w:p>
        </w:tc>
        <w:tc>
          <w:tcPr>
            <w:tcW w:w="108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质量指标</w:t>
            </w:r>
          </w:p>
        </w:tc>
        <w:tc>
          <w:tcPr>
            <w:tcW w:w="156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工作人员资质达标率</w:t>
            </w:r>
          </w:p>
        </w:tc>
        <w:tc>
          <w:tcPr>
            <w:tcW w:w="119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100%</w:t>
            </w:r>
          </w:p>
        </w:tc>
        <w:tc>
          <w:tcPr>
            <w:tcW w:w="87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100%</w:t>
            </w:r>
          </w:p>
        </w:tc>
        <w:tc>
          <w:tcPr>
            <w:tcW w:w="87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9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285"/>
          <w:jc w:val="center"/>
        </w:trPr>
        <w:tc>
          <w:tcPr>
            <w:tcW w:w="1074" w:type="dxa"/>
            <w:vMerge/>
            <w:vAlign w:val="center"/>
          </w:tcPr>
          <w:p w:rsidR="000124BA" w:rsidRDefault="000124BA">
            <w:pPr>
              <w:spacing w:line="0" w:lineRule="atLeast"/>
              <w:jc w:val="left"/>
              <w:rPr>
                <w:color w:val="000000"/>
                <w:kern w:val="0"/>
                <w:sz w:val="21"/>
                <w:szCs w:val="21"/>
              </w:rPr>
            </w:pPr>
          </w:p>
        </w:tc>
        <w:tc>
          <w:tcPr>
            <w:tcW w:w="1077" w:type="dxa"/>
            <w:vMerge/>
            <w:vAlign w:val="center"/>
          </w:tcPr>
          <w:p w:rsidR="000124BA" w:rsidRDefault="000124BA">
            <w:pPr>
              <w:spacing w:line="0" w:lineRule="atLeast"/>
              <w:jc w:val="left"/>
              <w:rPr>
                <w:color w:val="000000"/>
                <w:kern w:val="0"/>
                <w:sz w:val="21"/>
                <w:szCs w:val="21"/>
              </w:rPr>
            </w:pPr>
          </w:p>
        </w:tc>
        <w:tc>
          <w:tcPr>
            <w:tcW w:w="108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时效指标</w:t>
            </w:r>
          </w:p>
        </w:tc>
        <w:tc>
          <w:tcPr>
            <w:tcW w:w="156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工作人员到岗及时率</w:t>
            </w:r>
          </w:p>
        </w:tc>
        <w:tc>
          <w:tcPr>
            <w:tcW w:w="119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100%</w:t>
            </w:r>
          </w:p>
        </w:tc>
        <w:tc>
          <w:tcPr>
            <w:tcW w:w="87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100%</w:t>
            </w:r>
          </w:p>
        </w:tc>
        <w:tc>
          <w:tcPr>
            <w:tcW w:w="87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9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279"/>
          <w:jc w:val="center"/>
        </w:trPr>
        <w:tc>
          <w:tcPr>
            <w:tcW w:w="1074" w:type="dxa"/>
            <w:vMerge/>
            <w:vAlign w:val="center"/>
          </w:tcPr>
          <w:p w:rsidR="000124BA" w:rsidRDefault="000124BA">
            <w:pPr>
              <w:spacing w:line="0" w:lineRule="atLeast"/>
              <w:jc w:val="left"/>
              <w:rPr>
                <w:color w:val="000000"/>
                <w:kern w:val="0"/>
                <w:sz w:val="21"/>
                <w:szCs w:val="21"/>
              </w:rPr>
            </w:pPr>
          </w:p>
        </w:tc>
        <w:tc>
          <w:tcPr>
            <w:tcW w:w="1077" w:type="dxa"/>
            <w:vMerge/>
            <w:vAlign w:val="center"/>
          </w:tcPr>
          <w:p w:rsidR="000124BA" w:rsidRDefault="000124BA">
            <w:pPr>
              <w:spacing w:line="0" w:lineRule="atLeast"/>
              <w:jc w:val="left"/>
              <w:rPr>
                <w:color w:val="000000"/>
                <w:kern w:val="0"/>
                <w:sz w:val="21"/>
                <w:szCs w:val="21"/>
              </w:rPr>
            </w:pPr>
          </w:p>
        </w:tc>
        <w:tc>
          <w:tcPr>
            <w:tcW w:w="108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成本指标</w:t>
            </w:r>
          </w:p>
        </w:tc>
        <w:tc>
          <w:tcPr>
            <w:tcW w:w="156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成本控制率</w:t>
            </w:r>
          </w:p>
        </w:tc>
        <w:tc>
          <w:tcPr>
            <w:tcW w:w="119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100%</w:t>
            </w:r>
          </w:p>
        </w:tc>
        <w:tc>
          <w:tcPr>
            <w:tcW w:w="87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100%</w:t>
            </w:r>
          </w:p>
        </w:tc>
        <w:tc>
          <w:tcPr>
            <w:tcW w:w="87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w:t>
            </w:r>
          </w:p>
        </w:tc>
        <w:tc>
          <w:tcPr>
            <w:tcW w:w="89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w:t>
            </w: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260"/>
          <w:jc w:val="center"/>
        </w:trPr>
        <w:tc>
          <w:tcPr>
            <w:tcW w:w="1074" w:type="dxa"/>
            <w:vMerge/>
            <w:vAlign w:val="center"/>
          </w:tcPr>
          <w:p w:rsidR="000124BA" w:rsidRDefault="000124BA">
            <w:pPr>
              <w:spacing w:line="0" w:lineRule="atLeast"/>
              <w:jc w:val="left"/>
              <w:rPr>
                <w:color w:val="000000"/>
                <w:kern w:val="0"/>
                <w:sz w:val="21"/>
                <w:szCs w:val="21"/>
              </w:rPr>
            </w:pPr>
          </w:p>
        </w:tc>
        <w:tc>
          <w:tcPr>
            <w:tcW w:w="1077" w:type="dxa"/>
            <w:vMerge w:val="restart"/>
            <w:vAlign w:val="center"/>
          </w:tcPr>
          <w:p w:rsidR="000124BA" w:rsidRDefault="00CB3CA2">
            <w:pPr>
              <w:widowControl/>
              <w:spacing w:line="0" w:lineRule="atLeast"/>
              <w:jc w:val="left"/>
              <w:rPr>
                <w:color w:val="000000"/>
                <w:kern w:val="0"/>
                <w:sz w:val="21"/>
                <w:szCs w:val="21"/>
              </w:rPr>
            </w:pPr>
            <w:r>
              <w:rPr>
                <w:color w:val="000000"/>
                <w:kern w:val="0"/>
                <w:sz w:val="21"/>
                <w:szCs w:val="21"/>
              </w:rPr>
              <w:t>效益指标</w:t>
            </w:r>
          </w:p>
          <w:p w:rsidR="000124BA" w:rsidRDefault="00CB3CA2">
            <w:pPr>
              <w:widowControl/>
              <w:spacing w:line="0" w:lineRule="atLeast"/>
              <w:jc w:val="left"/>
              <w:rPr>
                <w:color w:val="000000"/>
                <w:kern w:val="0"/>
                <w:sz w:val="21"/>
                <w:szCs w:val="21"/>
              </w:rPr>
            </w:pPr>
            <w:r>
              <w:rPr>
                <w:color w:val="000000"/>
                <w:kern w:val="0"/>
                <w:sz w:val="21"/>
                <w:szCs w:val="21"/>
              </w:rPr>
              <w:t>（</w:t>
            </w:r>
            <w:r>
              <w:rPr>
                <w:color w:val="000000"/>
                <w:kern w:val="0"/>
                <w:sz w:val="21"/>
                <w:szCs w:val="21"/>
              </w:rPr>
              <w:t>30</w:t>
            </w:r>
            <w:r>
              <w:rPr>
                <w:color w:val="000000"/>
                <w:kern w:val="0"/>
                <w:sz w:val="21"/>
                <w:szCs w:val="21"/>
              </w:rPr>
              <w:t>分）</w:t>
            </w:r>
          </w:p>
        </w:tc>
        <w:tc>
          <w:tcPr>
            <w:tcW w:w="1088" w:type="dxa"/>
            <w:vMerge w:val="restart"/>
            <w:vAlign w:val="center"/>
          </w:tcPr>
          <w:p w:rsidR="000124BA" w:rsidRDefault="000124BA">
            <w:pPr>
              <w:widowControl/>
              <w:spacing w:line="0" w:lineRule="atLeast"/>
              <w:jc w:val="center"/>
              <w:rPr>
                <w:color w:val="000000"/>
                <w:kern w:val="0"/>
                <w:sz w:val="21"/>
                <w:szCs w:val="21"/>
              </w:rPr>
            </w:pPr>
          </w:p>
          <w:p w:rsidR="000124BA" w:rsidRDefault="00CB3CA2">
            <w:pPr>
              <w:widowControl/>
              <w:spacing w:line="0" w:lineRule="atLeast"/>
              <w:jc w:val="center"/>
              <w:rPr>
                <w:color w:val="000000"/>
                <w:kern w:val="0"/>
                <w:sz w:val="21"/>
                <w:szCs w:val="21"/>
              </w:rPr>
            </w:pPr>
            <w:r>
              <w:rPr>
                <w:color w:val="000000"/>
                <w:kern w:val="0"/>
                <w:sz w:val="21"/>
                <w:szCs w:val="21"/>
              </w:rPr>
              <w:t>社会</w:t>
            </w: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r>
              <w:rPr>
                <w:color w:val="000000"/>
                <w:kern w:val="0"/>
                <w:sz w:val="21"/>
                <w:szCs w:val="21"/>
              </w:rPr>
              <w:t>益指标</w:t>
            </w:r>
          </w:p>
          <w:p w:rsidR="000124BA" w:rsidRDefault="000124BA">
            <w:pPr>
              <w:widowControl/>
              <w:spacing w:line="0" w:lineRule="atLeast"/>
              <w:jc w:val="center"/>
              <w:rPr>
                <w:color w:val="000000"/>
                <w:kern w:val="0"/>
                <w:sz w:val="21"/>
                <w:szCs w:val="21"/>
              </w:rPr>
            </w:pPr>
          </w:p>
        </w:tc>
        <w:tc>
          <w:tcPr>
            <w:tcW w:w="156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长效管理机制健全性</w:t>
            </w:r>
          </w:p>
        </w:tc>
        <w:tc>
          <w:tcPr>
            <w:tcW w:w="119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健全</w:t>
            </w:r>
          </w:p>
        </w:tc>
        <w:tc>
          <w:tcPr>
            <w:tcW w:w="87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健全</w:t>
            </w:r>
          </w:p>
        </w:tc>
        <w:tc>
          <w:tcPr>
            <w:tcW w:w="87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89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281"/>
          <w:jc w:val="center"/>
        </w:trPr>
        <w:tc>
          <w:tcPr>
            <w:tcW w:w="1074" w:type="dxa"/>
            <w:vMerge/>
            <w:vAlign w:val="center"/>
          </w:tcPr>
          <w:p w:rsidR="000124BA" w:rsidRDefault="000124BA">
            <w:pPr>
              <w:spacing w:line="0" w:lineRule="atLeast"/>
              <w:jc w:val="left"/>
              <w:rPr>
                <w:color w:val="000000"/>
                <w:kern w:val="0"/>
                <w:sz w:val="21"/>
                <w:szCs w:val="21"/>
              </w:rPr>
            </w:pPr>
          </w:p>
        </w:tc>
        <w:tc>
          <w:tcPr>
            <w:tcW w:w="1077" w:type="dxa"/>
            <w:vMerge/>
            <w:vAlign w:val="center"/>
          </w:tcPr>
          <w:p w:rsidR="000124BA" w:rsidRDefault="000124BA">
            <w:pPr>
              <w:spacing w:line="0" w:lineRule="atLeast"/>
              <w:jc w:val="left"/>
              <w:rPr>
                <w:color w:val="000000"/>
                <w:kern w:val="0"/>
                <w:sz w:val="21"/>
                <w:szCs w:val="21"/>
              </w:rPr>
            </w:pPr>
          </w:p>
        </w:tc>
        <w:tc>
          <w:tcPr>
            <w:tcW w:w="1088" w:type="dxa"/>
            <w:vMerge/>
            <w:vAlign w:val="center"/>
          </w:tcPr>
          <w:p w:rsidR="000124BA" w:rsidRDefault="000124BA">
            <w:pPr>
              <w:widowControl/>
              <w:spacing w:line="0" w:lineRule="atLeast"/>
              <w:jc w:val="center"/>
              <w:rPr>
                <w:color w:val="000000"/>
                <w:kern w:val="0"/>
                <w:sz w:val="21"/>
                <w:szCs w:val="21"/>
              </w:rPr>
            </w:pPr>
          </w:p>
        </w:tc>
        <w:tc>
          <w:tcPr>
            <w:tcW w:w="156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保障单位正常运转</w:t>
            </w:r>
          </w:p>
        </w:tc>
        <w:tc>
          <w:tcPr>
            <w:tcW w:w="119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有效保障</w:t>
            </w:r>
          </w:p>
        </w:tc>
        <w:tc>
          <w:tcPr>
            <w:tcW w:w="87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有效保障</w:t>
            </w:r>
          </w:p>
        </w:tc>
        <w:tc>
          <w:tcPr>
            <w:tcW w:w="87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89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405"/>
          <w:jc w:val="center"/>
        </w:trPr>
        <w:tc>
          <w:tcPr>
            <w:tcW w:w="1074" w:type="dxa"/>
            <w:vMerge/>
            <w:vAlign w:val="center"/>
          </w:tcPr>
          <w:p w:rsidR="000124BA" w:rsidRDefault="000124BA">
            <w:pPr>
              <w:spacing w:line="0" w:lineRule="atLeast"/>
              <w:jc w:val="left"/>
              <w:rPr>
                <w:color w:val="000000"/>
                <w:kern w:val="0"/>
                <w:sz w:val="21"/>
                <w:szCs w:val="21"/>
              </w:rPr>
            </w:pPr>
          </w:p>
        </w:tc>
        <w:tc>
          <w:tcPr>
            <w:tcW w:w="1077"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满意度</w:t>
            </w:r>
          </w:p>
          <w:p w:rsidR="000124BA" w:rsidRDefault="00CB3CA2">
            <w:pPr>
              <w:widowControl/>
              <w:spacing w:line="0" w:lineRule="atLeast"/>
              <w:jc w:val="center"/>
              <w:rPr>
                <w:color w:val="000000"/>
                <w:kern w:val="0"/>
                <w:sz w:val="21"/>
                <w:szCs w:val="21"/>
              </w:rPr>
            </w:pPr>
            <w:r>
              <w:rPr>
                <w:color w:val="000000"/>
                <w:kern w:val="0"/>
                <w:sz w:val="21"/>
                <w:szCs w:val="21"/>
              </w:rPr>
              <w:t>指标</w:t>
            </w:r>
          </w:p>
          <w:p w:rsidR="000124BA" w:rsidRDefault="00CB3CA2">
            <w:pPr>
              <w:widowControl/>
              <w:spacing w:line="0" w:lineRule="atLeast"/>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分）</w:t>
            </w:r>
          </w:p>
        </w:tc>
        <w:tc>
          <w:tcPr>
            <w:tcW w:w="108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服务对象满意度指标</w:t>
            </w:r>
          </w:p>
        </w:tc>
        <w:tc>
          <w:tcPr>
            <w:tcW w:w="1563"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服务对象满意度</w:t>
            </w:r>
          </w:p>
        </w:tc>
        <w:tc>
          <w:tcPr>
            <w:tcW w:w="119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90%</w:t>
            </w:r>
          </w:p>
        </w:tc>
        <w:tc>
          <w:tcPr>
            <w:tcW w:w="87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95%</w:t>
            </w:r>
          </w:p>
        </w:tc>
        <w:tc>
          <w:tcPr>
            <w:tcW w:w="87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9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08" w:type="dxa"/>
            <w:vAlign w:val="center"/>
          </w:tcPr>
          <w:p w:rsidR="000124BA" w:rsidRDefault="000124BA">
            <w:pPr>
              <w:widowControl/>
              <w:spacing w:line="0" w:lineRule="atLeast"/>
              <w:jc w:val="center"/>
              <w:rPr>
                <w:color w:val="000000"/>
                <w:kern w:val="0"/>
                <w:sz w:val="21"/>
                <w:szCs w:val="21"/>
              </w:rPr>
            </w:pPr>
          </w:p>
        </w:tc>
      </w:tr>
      <w:tr w:rsidR="000124BA">
        <w:trPr>
          <w:trHeight w:val="340"/>
          <w:jc w:val="center"/>
        </w:trPr>
        <w:tc>
          <w:tcPr>
            <w:tcW w:w="6876" w:type="dxa"/>
            <w:gridSpan w:val="9"/>
            <w:vAlign w:val="center"/>
          </w:tcPr>
          <w:p w:rsidR="000124BA" w:rsidRDefault="00CB3CA2">
            <w:pPr>
              <w:widowControl/>
              <w:spacing w:line="0" w:lineRule="atLeast"/>
              <w:jc w:val="center"/>
              <w:rPr>
                <w:color w:val="000000"/>
                <w:kern w:val="0"/>
                <w:sz w:val="21"/>
                <w:szCs w:val="21"/>
              </w:rPr>
            </w:pPr>
            <w:r>
              <w:rPr>
                <w:color w:val="000000"/>
                <w:kern w:val="0"/>
                <w:sz w:val="21"/>
                <w:szCs w:val="21"/>
              </w:rPr>
              <w:t>总分</w:t>
            </w:r>
          </w:p>
        </w:tc>
        <w:tc>
          <w:tcPr>
            <w:tcW w:w="874"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100</w:t>
            </w:r>
          </w:p>
        </w:tc>
        <w:tc>
          <w:tcPr>
            <w:tcW w:w="89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98.42</w:t>
            </w:r>
          </w:p>
        </w:tc>
        <w:tc>
          <w:tcPr>
            <w:tcW w:w="1208" w:type="dxa"/>
            <w:vAlign w:val="center"/>
          </w:tcPr>
          <w:p w:rsidR="000124BA" w:rsidRDefault="000124BA">
            <w:pPr>
              <w:widowControl/>
              <w:spacing w:line="0" w:lineRule="atLeast"/>
              <w:jc w:val="center"/>
              <w:rPr>
                <w:color w:val="000000"/>
                <w:kern w:val="0"/>
                <w:sz w:val="21"/>
                <w:szCs w:val="21"/>
              </w:rPr>
            </w:pPr>
          </w:p>
        </w:tc>
      </w:tr>
    </w:tbl>
    <w:p w:rsidR="000124BA" w:rsidRDefault="00CB3CA2">
      <w:pPr>
        <w:rPr>
          <w:kern w:val="0"/>
          <w:sz w:val="22"/>
        </w:rPr>
      </w:pPr>
      <w:r>
        <w:rPr>
          <w:kern w:val="0"/>
          <w:sz w:val="22"/>
        </w:rPr>
        <w:t>说明：</w:t>
      </w:r>
      <w:r>
        <w:rPr>
          <w:rFonts w:hint="eastAsia"/>
          <w:kern w:val="0"/>
          <w:sz w:val="22"/>
        </w:rPr>
        <w:t>“绩效指标”可根据部门内各业务科室（二级机构）线上相关政策文件的具体考核要求设定。也可由单位财务机构牵头，会同相关业务科室结合本单位业务实际情况设定。</w:t>
      </w:r>
    </w:p>
    <w:p w:rsidR="000124BA" w:rsidRDefault="000124BA">
      <w:pPr>
        <w:rPr>
          <w:rFonts w:eastAsia="黑体"/>
          <w:sz w:val="32"/>
          <w:szCs w:val="32"/>
        </w:rPr>
      </w:pPr>
    </w:p>
    <w:p w:rsidR="000124BA" w:rsidRDefault="000124BA">
      <w:pPr>
        <w:rPr>
          <w:rFonts w:eastAsia="黑体"/>
          <w:sz w:val="32"/>
          <w:szCs w:val="32"/>
        </w:rPr>
      </w:pPr>
    </w:p>
    <w:p w:rsidR="000124BA" w:rsidRDefault="00CB3CA2">
      <w:pPr>
        <w:rPr>
          <w:kern w:val="0"/>
          <w:sz w:val="22"/>
        </w:rPr>
      </w:pPr>
      <w:r>
        <w:rPr>
          <w:rFonts w:eastAsia="黑体"/>
          <w:sz w:val="32"/>
          <w:szCs w:val="32"/>
        </w:rPr>
        <w:lastRenderedPageBreak/>
        <w:t>附件</w:t>
      </w:r>
      <w:r>
        <w:rPr>
          <w:rFonts w:eastAsia="黑体"/>
          <w:sz w:val="32"/>
          <w:szCs w:val="32"/>
        </w:rPr>
        <w:t>4</w:t>
      </w:r>
      <w:r>
        <w:rPr>
          <w:rFonts w:eastAsia="黑体" w:hint="eastAsia"/>
          <w:sz w:val="32"/>
          <w:szCs w:val="32"/>
        </w:rPr>
        <w:t>-2</w:t>
      </w:r>
    </w:p>
    <w:p w:rsidR="000124BA" w:rsidRDefault="00CB3CA2">
      <w:pPr>
        <w:widowControl/>
        <w:spacing w:line="520" w:lineRule="exact"/>
        <w:jc w:val="center"/>
        <w:outlineLvl w:val="0"/>
        <w:rPr>
          <w:rFonts w:eastAsia="方正小标宋_GBK"/>
          <w:color w:val="000000"/>
          <w:kern w:val="0"/>
          <w:sz w:val="36"/>
          <w:szCs w:val="36"/>
        </w:rPr>
      </w:pPr>
      <w:r>
        <w:rPr>
          <w:rFonts w:eastAsia="方正小标宋_GBK"/>
          <w:color w:val="000000"/>
          <w:kern w:val="0"/>
          <w:sz w:val="36"/>
          <w:szCs w:val="36"/>
        </w:rPr>
        <w:t>项目支出绩效自评表</w:t>
      </w:r>
    </w:p>
    <w:p w:rsidR="000124BA" w:rsidRDefault="00CB3CA2">
      <w:pPr>
        <w:widowControl/>
        <w:spacing w:line="520" w:lineRule="exact"/>
        <w:jc w:val="center"/>
        <w:rPr>
          <w:color w:val="000000"/>
          <w:kern w:val="0"/>
          <w:szCs w:val="21"/>
        </w:rPr>
      </w:pPr>
      <w:r>
        <w:rPr>
          <w:color w:val="000000"/>
          <w:kern w:val="0"/>
          <w:szCs w:val="21"/>
        </w:rPr>
        <w:t>（</w:t>
      </w:r>
      <w:r>
        <w:rPr>
          <w:rFonts w:hint="eastAsia"/>
          <w:color w:val="000000"/>
          <w:kern w:val="0"/>
          <w:szCs w:val="21"/>
        </w:rPr>
        <w:t>2022</w:t>
      </w:r>
      <w:r>
        <w:rPr>
          <w:color w:val="000000"/>
          <w:kern w:val="0"/>
          <w:szCs w:val="21"/>
        </w:rPr>
        <w:t>年度）</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95"/>
        <w:gridCol w:w="992"/>
        <w:gridCol w:w="750"/>
        <w:gridCol w:w="242"/>
        <w:gridCol w:w="750"/>
        <w:gridCol w:w="384"/>
        <w:gridCol w:w="665"/>
        <w:gridCol w:w="44"/>
        <w:gridCol w:w="779"/>
        <w:gridCol w:w="780"/>
        <w:gridCol w:w="1210"/>
      </w:tblGrid>
      <w:tr w:rsidR="000124BA">
        <w:trPr>
          <w:trHeight w:val="720"/>
          <w:jc w:val="center"/>
        </w:trPr>
        <w:tc>
          <w:tcPr>
            <w:tcW w:w="10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项目支</w:t>
            </w:r>
          </w:p>
          <w:p w:rsidR="000124BA" w:rsidRDefault="00CB3CA2">
            <w:pPr>
              <w:widowControl/>
              <w:spacing w:line="0" w:lineRule="atLeast"/>
              <w:jc w:val="center"/>
              <w:rPr>
                <w:color w:val="000000"/>
                <w:kern w:val="0"/>
                <w:sz w:val="21"/>
                <w:szCs w:val="21"/>
              </w:rPr>
            </w:pPr>
            <w:r>
              <w:rPr>
                <w:color w:val="000000"/>
                <w:kern w:val="0"/>
                <w:sz w:val="21"/>
                <w:szCs w:val="21"/>
              </w:rPr>
              <w:t>出名称</w:t>
            </w:r>
          </w:p>
        </w:tc>
        <w:tc>
          <w:tcPr>
            <w:tcW w:w="8771" w:type="dxa"/>
            <w:gridSpan w:val="12"/>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　</w:t>
            </w:r>
            <w:r>
              <w:rPr>
                <w:rFonts w:hint="eastAsia"/>
                <w:color w:val="000000"/>
                <w:kern w:val="0"/>
                <w:sz w:val="21"/>
                <w:szCs w:val="21"/>
              </w:rPr>
              <w:t>2022</w:t>
            </w:r>
            <w:r>
              <w:rPr>
                <w:rFonts w:hint="eastAsia"/>
                <w:color w:val="000000"/>
                <w:kern w:val="0"/>
                <w:sz w:val="21"/>
                <w:szCs w:val="21"/>
              </w:rPr>
              <w:t>开福区</w:t>
            </w:r>
            <w:proofErr w:type="gramStart"/>
            <w:r>
              <w:rPr>
                <w:rFonts w:hint="eastAsia"/>
                <w:color w:val="000000"/>
                <w:kern w:val="0"/>
                <w:sz w:val="21"/>
                <w:szCs w:val="21"/>
              </w:rPr>
              <w:t>纾困暖企</w:t>
            </w:r>
            <w:proofErr w:type="gramEnd"/>
            <w:r>
              <w:rPr>
                <w:rFonts w:hint="eastAsia"/>
                <w:color w:val="000000"/>
                <w:kern w:val="0"/>
                <w:sz w:val="21"/>
                <w:szCs w:val="21"/>
              </w:rPr>
              <w:t>十七条奖励兑现资金专项经费</w:t>
            </w:r>
          </w:p>
        </w:tc>
      </w:tr>
      <w:tr w:rsidR="000124BA">
        <w:trPr>
          <w:trHeight w:val="340"/>
          <w:jc w:val="center"/>
        </w:trPr>
        <w:tc>
          <w:tcPr>
            <w:tcW w:w="1080" w:type="dxa"/>
            <w:vAlign w:val="center"/>
          </w:tcPr>
          <w:p w:rsidR="000124BA" w:rsidRDefault="00CB3CA2">
            <w:pPr>
              <w:widowControl/>
              <w:spacing w:line="0" w:lineRule="atLeast"/>
              <w:jc w:val="left"/>
              <w:rPr>
                <w:color w:val="000000"/>
                <w:kern w:val="0"/>
                <w:sz w:val="21"/>
                <w:szCs w:val="21"/>
              </w:rPr>
            </w:pPr>
            <w:r>
              <w:rPr>
                <w:color w:val="000000"/>
                <w:kern w:val="0"/>
                <w:sz w:val="21"/>
                <w:szCs w:val="21"/>
              </w:rPr>
              <w:t>主管部门</w:t>
            </w:r>
          </w:p>
        </w:tc>
        <w:tc>
          <w:tcPr>
            <w:tcW w:w="4159" w:type="dxa"/>
            <w:gridSpan w:val="5"/>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r>
              <w:rPr>
                <w:rFonts w:hint="eastAsia"/>
                <w:color w:val="000000"/>
                <w:kern w:val="0"/>
                <w:sz w:val="21"/>
                <w:szCs w:val="21"/>
              </w:rPr>
              <w:t>长沙市开福区现代服务业发展中心</w:t>
            </w:r>
          </w:p>
        </w:tc>
        <w:tc>
          <w:tcPr>
            <w:tcW w:w="1134"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实施单位</w:t>
            </w:r>
          </w:p>
        </w:tc>
        <w:tc>
          <w:tcPr>
            <w:tcW w:w="3478" w:type="dxa"/>
            <w:gridSpan w:val="5"/>
            <w:vAlign w:val="center"/>
          </w:tcPr>
          <w:p w:rsidR="000124BA" w:rsidRDefault="00CB3CA2">
            <w:pPr>
              <w:widowControl/>
              <w:spacing w:line="0" w:lineRule="atLeast"/>
              <w:jc w:val="left"/>
              <w:rPr>
                <w:color w:val="000000"/>
                <w:kern w:val="0"/>
                <w:sz w:val="21"/>
                <w:szCs w:val="21"/>
              </w:rPr>
            </w:pPr>
            <w:r>
              <w:rPr>
                <w:rFonts w:hint="eastAsia"/>
                <w:color w:val="000000"/>
                <w:kern w:val="0"/>
                <w:sz w:val="21"/>
                <w:szCs w:val="21"/>
              </w:rPr>
              <w:t>长沙市开福区现代服务业发展中心</w:t>
            </w:r>
          </w:p>
        </w:tc>
      </w:tr>
      <w:tr w:rsidR="000124BA">
        <w:trPr>
          <w:trHeight w:val="429"/>
          <w:jc w:val="center"/>
        </w:trPr>
        <w:tc>
          <w:tcPr>
            <w:tcW w:w="1080"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项目资金</w:t>
            </w:r>
            <w:r>
              <w:rPr>
                <w:color w:val="000000"/>
                <w:kern w:val="0"/>
                <w:sz w:val="21"/>
                <w:szCs w:val="21"/>
              </w:rPr>
              <w:br/>
            </w:r>
            <w:r>
              <w:rPr>
                <w:color w:val="000000"/>
                <w:kern w:val="0"/>
                <w:sz w:val="21"/>
                <w:szCs w:val="21"/>
              </w:rPr>
              <w:t>（万元）</w:t>
            </w:r>
          </w:p>
        </w:tc>
        <w:tc>
          <w:tcPr>
            <w:tcW w:w="217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992"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年初</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992"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全年</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1134" w:type="dxa"/>
            <w:gridSpan w:val="2"/>
            <w:vAlign w:val="center"/>
          </w:tcPr>
          <w:p w:rsidR="000124BA" w:rsidRDefault="00CB3CA2">
            <w:pPr>
              <w:spacing w:line="0" w:lineRule="atLeast"/>
              <w:jc w:val="center"/>
              <w:rPr>
                <w:sz w:val="21"/>
                <w:szCs w:val="21"/>
              </w:rPr>
            </w:pPr>
            <w:r>
              <w:rPr>
                <w:sz w:val="21"/>
                <w:szCs w:val="21"/>
              </w:rPr>
              <w:t>全年</w:t>
            </w:r>
          </w:p>
          <w:p w:rsidR="000124BA" w:rsidRDefault="00CB3CA2">
            <w:pPr>
              <w:spacing w:line="0" w:lineRule="atLeast"/>
              <w:jc w:val="center"/>
              <w:rPr>
                <w:sz w:val="21"/>
                <w:szCs w:val="21"/>
              </w:rPr>
            </w:pPr>
            <w:r>
              <w:rPr>
                <w:sz w:val="21"/>
                <w:szCs w:val="21"/>
              </w:rPr>
              <w:t>执行数</w:t>
            </w:r>
          </w:p>
        </w:tc>
        <w:tc>
          <w:tcPr>
            <w:tcW w:w="709" w:type="dxa"/>
            <w:gridSpan w:val="2"/>
            <w:vAlign w:val="center"/>
          </w:tcPr>
          <w:p w:rsidR="000124BA" w:rsidRDefault="00CB3CA2">
            <w:pPr>
              <w:spacing w:line="0" w:lineRule="atLeast"/>
              <w:jc w:val="center"/>
              <w:rPr>
                <w:sz w:val="21"/>
                <w:szCs w:val="21"/>
              </w:rPr>
            </w:pPr>
            <w:r>
              <w:rPr>
                <w:sz w:val="21"/>
                <w:szCs w:val="21"/>
              </w:rPr>
              <w:t>分值</w:t>
            </w:r>
          </w:p>
        </w:tc>
        <w:tc>
          <w:tcPr>
            <w:tcW w:w="1559" w:type="dxa"/>
            <w:gridSpan w:val="2"/>
            <w:vAlign w:val="center"/>
          </w:tcPr>
          <w:p w:rsidR="000124BA" w:rsidRDefault="00CB3CA2">
            <w:pPr>
              <w:spacing w:line="0" w:lineRule="atLeast"/>
              <w:jc w:val="center"/>
              <w:rPr>
                <w:sz w:val="21"/>
                <w:szCs w:val="21"/>
              </w:rPr>
            </w:pPr>
            <w:r>
              <w:rPr>
                <w:sz w:val="21"/>
                <w:szCs w:val="21"/>
              </w:rPr>
              <w:t>执行率</w:t>
            </w:r>
          </w:p>
        </w:tc>
        <w:tc>
          <w:tcPr>
            <w:tcW w:w="1210" w:type="dxa"/>
            <w:vAlign w:val="center"/>
          </w:tcPr>
          <w:p w:rsidR="000124BA" w:rsidRDefault="00CB3CA2">
            <w:pPr>
              <w:spacing w:line="0" w:lineRule="atLeast"/>
              <w:jc w:val="center"/>
              <w:rPr>
                <w:sz w:val="21"/>
                <w:szCs w:val="21"/>
              </w:rPr>
            </w:pPr>
            <w:r>
              <w:rPr>
                <w:sz w:val="21"/>
                <w:szCs w:val="21"/>
              </w:rPr>
              <w:t>得分</w:t>
            </w:r>
          </w:p>
        </w:tc>
      </w:tr>
      <w:tr w:rsidR="000124BA">
        <w:trPr>
          <w:trHeight w:val="340"/>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217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年度资金总额　</w:t>
            </w:r>
          </w:p>
        </w:tc>
        <w:tc>
          <w:tcPr>
            <w:tcW w:w="992"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121.55</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121.55</w:t>
            </w:r>
          </w:p>
        </w:tc>
        <w:tc>
          <w:tcPr>
            <w:tcW w:w="709"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w:t>
            </w:r>
          </w:p>
        </w:tc>
        <w:tc>
          <w:tcPr>
            <w:tcW w:w="1559"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100%</w:t>
            </w:r>
          </w:p>
        </w:tc>
        <w:tc>
          <w:tcPr>
            <w:tcW w:w="1210" w:type="dxa"/>
            <w:vAlign w:val="center"/>
          </w:tcPr>
          <w:p w:rsidR="000124BA" w:rsidRDefault="00CB3CA2">
            <w:pPr>
              <w:widowControl/>
              <w:spacing w:line="0" w:lineRule="atLeast"/>
              <w:jc w:val="center"/>
              <w:rPr>
                <w:color w:val="000000"/>
                <w:kern w:val="0"/>
                <w:sz w:val="21"/>
                <w:szCs w:val="21"/>
              </w:rPr>
            </w:pPr>
            <w:r>
              <w:rPr>
                <w:rFonts w:hint="eastAsia"/>
                <w:kern w:val="0"/>
                <w:sz w:val="21"/>
                <w:szCs w:val="21"/>
              </w:rPr>
              <w:t>10</w:t>
            </w:r>
          </w:p>
        </w:tc>
      </w:tr>
      <w:tr w:rsidR="000124BA">
        <w:trPr>
          <w:trHeight w:val="243"/>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217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其中：当年财政拨款　</w:t>
            </w:r>
          </w:p>
        </w:tc>
        <w:tc>
          <w:tcPr>
            <w:tcW w:w="992"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121.55</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121.55</w:t>
            </w:r>
          </w:p>
        </w:tc>
        <w:tc>
          <w:tcPr>
            <w:tcW w:w="709" w:type="dxa"/>
            <w:gridSpan w:val="2"/>
            <w:vAlign w:val="center"/>
          </w:tcPr>
          <w:p w:rsidR="000124BA" w:rsidRDefault="000124BA">
            <w:pPr>
              <w:widowControl/>
              <w:spacing w:line="0" w:lineRule="atLeast"/>
              <w:jc w:val="center"/>
              <w:rPr>
                <w:color w:val="000000"/>
                <w:kern w:val="0"/>
                <w:sz w:val="21"/>
                <w:szCs w:val="21"/>
              </w:rPr>
            </w:pPr>
          </w:p>
        </w:tc>
        <w:tc>
          <w:tcPr>
            <w:tcW w:w="1559" w:type="dxa"/>
            <w:gridSpan w:val="2"/>
            <w:vAlign w:val="center"/>
          </w:tcPr>
          <w:p w:rsidR="000124BA" w:rsidRDefault="000124BA">
            <w:pPr>
              <w:widowControl/>
              <w:spacing w:line="0" w:lineRule="atLeast"/>
              <w:jc w:val="center"/>
              <w:rPr>
                <w:color w:val="000000"/>
                <w:kern w:val="0"/>
                <w:sz w:val="21"/>
                <w:szCs w:val="21"/>
              </w:rPr>
            </w:pP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47"/>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2175"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 xml:space="preserve">上年结转资金　</w:t>
            </w:r>
          </w:p>
        </w:tc>
        <w:tc>
          <w:tcPr>
            <w:tcW w:w="992"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92" w:type="dxa"/>
            <w:gridSpan w:val="2"/>
            <w:vAlign w:val="center"/>
          </w:tcPr>
          <w:p w:rsidR="000124BA" w:rsidRDefault="000124BA">
            <w:pPr>
              <w:widowControl/>
              <w:spacing w:line="0" w:lineRule="atLeast"/>
              <w:jc w:val="center"/>
              <w:rPr>
                <w:color w:val="000000"/>
                <w:kern w:val="0"/>
                <w:sz w:val="21"/>
                <w:szCs w:val="21"/>
              </w:rPr>
            </w:pPr>
          </w:p>
        </w:tc>
        <w:tc>
          <w:tcPr>
            <w:tcW w:w="1134" w:type="dxa"/>
            <w:gridSpan w:val="2"/>
            <w:vAlign w:val="center"/>
          </w:tcPr>
          <w:p w:rsidR="000124BA" w:rsidRDefault="000124BA">
            <w:pPr>
              <w:widowControl/>
              <w:spacing w:line="0" w:lineRule="atLeast"/>
              <w:jc w:val="center"/>
              <w:rPr>
                <w:color w:val="000000"/>
                <w:kern w:val="0"/>
                <w:sz w:val="21"/>
                <w:szCs w:val="21"/>
              </w:rPr>
            </w:pPr>
          </w:p>
        </w:tc>
        <w:tc>
          <w:tcPr>
            <w:tcW w:w="709" w:type="dxa"/>
            <w:gridSpan w:val="2"/>
            <w:vAlign w:val="center"/>
          </w:tcPr>
          <w:p w:rsidR="000124BA" w:rsidRDefault="000124BA">
            <w:pPr>
              <w:widowControl/>
              <w:spacing w:line="0" w:lineRule="atLeast"/>
              <w:jc w:val="center"/>
              <w:rPr>
                <w:color w:val="000000"/>
                <w:kern w:val="0"/>
                <w:sz w:val="21"/>
                <w:szCs w:val="21"/>
              </w:rPr>
            </w:pPr>
          </w:p>
        </w:tc>
        <w:tc>
          <w:tcPr>
            <w:tcW w:w="1559" w:type="dxa"/>
            <w:gridSpan w:val="2"/>
            <w:vAlign w:val="center"/>
          </w:tcPr>
          <w:p w:rsidR="000124BA" w:rsidRDefault="000124BA">
            <w:pPr>
              <w:widowControl/>
              <w:spacing w:line="0" w:lineRule="atLeast"/>
              <w:jc w:val="center"/>
              <w:rPr>
                <w:color w:val="000000"/>
                <w:kern w:val="0"/>
                <w:sz w:val="21"/>
                <w:szCs w:val="21"/>
              </w:rPr>
            </w:pP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38"/>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2175"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其他资金</w:t>
            </w:r>
          </w:p>
        </w:tc>
        <w:tc>
          <w:tcPr>
            <w:tcW w:w="992"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92" w:type="dxa"/>
            <w:gridSpan w:val="2"/>
            <w:vAlign w:val="center"/>
          </w:tcPr>
          <w:p w:rsidR="000124BA" w:rsidRDefault="000124BA">
            <w:pPr>
              <w:widowControl/>
              <w:spacing w:line="0" w:lineRule="atLeast"/>
              <w:jc w:val="center"/>
              <w:rPr>
                <w:color w:val="000000"/>
                <w:kern w:val="0"/>
                <w:sz w:val="21"/>
                <w:szCs w:val="21"/>
              </w:rPr>
            </w:pPr>
          </w:p>
        </w:tc>
        <w:tc>
          <w:tcPr>
            <w:tcW w:w="1134" w:type="dxa"/>
            <w:gridSpan w:val="2"/>
            <w:vAlign w:val="center"/>
          </w:tcPr>
          <w:p w:rsidR="000124BA" w:rsidRDefault="000124BA">
            <w:pPr>
              <w:widowControl/>
              <w:spacing w:line="0" w:lineRule="atLeast"/>
              <w:jc w:val="center"/>
              <w:rPr>
                <w:color w:val="000000"/>
                <w:kern w:val="0"/>
                <w:sz w:val="21"/>
                <w:szCs w:val="21"/>
              </w:rPr>
            </w:pPr>
          </w:p>
        </w:tc>
        <w:tc>
          <w:tcPr>
            <w:tcW w:w="709" w:type="dxa"/>
            <w:gridSpan w:val="2"/>
            <w:vAlign w:val="center"/>
          </w:tcPr>
          <w:p w:rsidR="000124BA" w:rsidRDefault="000124BA">
            <w:pPr>
              <w:widowControl/>
              <w:spacing w:line="0" w:lineRule="atLeast"/>
              <w:jc w:val="center"/>
              <w:rPr>
                <w:color w:val="000000"/>
                <w:kern w:val="0"/>
                <w:sz w:val="21"/>
                <w:szCs w:val="21"/>
              </w:rPr>
            </w:pPr>
          </w:p>
        </w:tc>
        <w:tc>
          <w:tcPr>
            <w:tcW w:w="1559" w:type="dxa"/>
            <w:gridSpan w:val="2"/>
            <w:vAlign w:val="center"/>
          </w:tcPr>
          <w:p w:rsidR="000124BA" w:rsidRDefault="000124BA">
            <w:pPr>
              <w:widowControl/>
              <w:spacing w:line="0" w:lineRule="atLeast"/>
              <w:jc w:val="center"/>
              <w:rPr>
                <w:color w:val="000000"/>
                <w:kern w:val="0"/>
                <w:sz w:val="21"/>
                <w:szCs w:val="21"/>
              </w:rPr>
            </w:pP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55"/>
          <w:jc w:val="center"/>
        </w:trPr>
        <w:tc>
          <w:tcPr>
            <w:tcW w:w="1080"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年度总体目标</w:t>
            </w:r>
          </w:p>
        </w:tc>
        <w:tc>
          <w:tcPr>
            <w:tcW w:w="4159" w:type="dxa"/>
            <w:gridSpan w:val="5"/>
            <w:vAlign w:val="center"/>
          </w:tcPr>
          <w:p w:rsidR="000124BA" w:rsidRDefault="00CB3CA2">
            <w:pPr>
              <w:widowControl/>
              <w:spacing w:line="0" w:lineRule="atLeast"/>
              <w:jc w:val="center"/>
              <w:rPr>
                <w:color w:val="000000"/>
                <w:kern w:val="0"/>
                <w:sz w:val="21"/>
                <w:szCs w:val="21"/>
              </w:rPr>
            </w:pPr>
            <w:r>
              <w:rPr>
                <w:color w:val="000000"/>
                <w:kern w:val="0"/>
                <w:sz w:val="21"/>
                <w:szCs w:val="21"/>
              </w:rPr>
              <w:t>预期目标</w:t>
            </w:r>
          </w:p>
        </w:tc>
        <w:tc>
          <w:tcPr>
            <w:tcW w:w="4612" w:type="dxa"/>
            <w:gridSpan w:val="7"/>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实际完成情况　</w:t>
            </w:r>
          </w:p>
        </w:tc>
      </w:tr>
      <w:tr w:rsidR="000124BA">
        <w:trPr>
          <w:trHeight w:val="1444"/>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4159" w:type="dxa"/>
            <w:gridSpan w:val="5"/>
            <w:vAlign w:val="center"/>
          </w:tcPr>
          <w:p w:rsidR="000124BA" w:rsidRDefault="00CB3CA2">
            <w:pPr>
              <w:widowControl/>
              <w:spacing w:line="0" w:lineRule="atLeast"/>
              <w:jc w:val="left"/>
              <w:rPr>
                <w:color w:val="FF0000"/>
                <w:kern w:val="0"/>
                <w:sz w:val="21"/>
                <w:szCs w:val="21"/>
              </w:rPr>
            </w:pPr>
            <w:r>
              <w:rPr>
                <w:color w:val="FF0000"/>
                <w:kern w:val="0"/>
                <w:sz w:val="21"/>
                <w:szCs w:val="21"/>
              </w:rPr>
              <w:t xml:space="preserve">　</w:t>
            </w:r>
            <w:r>
              <w:rPr>
                <w:kern w:val="0"/>
                <w:sz w:val="21"/>
                <w:szCs w:val="21"/>
              </w:rPr>
              <w:t>1</w:t>
            </w:r>
            <w:r>
              <w:rPr>
                <w:kern w:val="0"/>
                <w:sz w:val="21"/>
                <w:szCs w:val="21"/>
              </w:rPr>
              <w:t>、</w:t>
            </w:r>
            <w:r>
              <w:rPr>
                <w:rFonts w:hint="eastAsia"/>
                <w:kern w:val="0"/>
                <w:sz w:val="21"/>
                <w:szCs w:val="21"/>
              </w:rPr>
              <w:t>提升楼宇防疫扶持政策宣传覆盖率，力争达</w:t>
            </w:r>
            <w:r>
              <w:rPr>
                <w:rFonts w:hint="eastAsia"/>
                <w:kern w:val="0"/>
                <w:sz w:val="21"/>
                <w:szCs w:val="21"/>
              </w:rPr>
              <w:t>100%</w:t>
            </w:r>
            <w:r>
              <w:rPr>
                <w:rFonts w:hint="eastAsia"/>
                <w:kern w:val="0"/>
                <w:sz w:val="21"/>
                <w:szCs w:val="21"/>
              </w:rPr>
              <w:t>；</w:t>
            </w:r>
            <w:r>
              <w:rPr>
                <w:rFonts w:hint="eastAsia"/>
                <w:kern w:val="0"/>
                <w:sz w:val="21"/>
                <w:szCs w:val="21"/>
              </w:rPr>
              <w:t>2</w:t>
            </w:r>
            <w:r>
              <w:rPr>
                <w:rFonts w:hint="eastAsia"/>
                <w:kern w:val="0"/>
                <w:sz w:val="21"/>
                <w:szCs w:val="21"/>
              </w:rPr>
              <w:t>，计划楼宇防疫扶持企业</w:t>
            </w:r>
            <w:r>
              <w:rPr>
                <w:rFonts w:hint="eastAsia"/>
                <w:kern w:val="0"/>
                <w:sz w:val="21"/>
                <w:szCs w:val="21"/>
              </w:rPr>
              <w:t>26</w:t>
            </w:r>
            <w:r>
              <w:rPr>
                <w:rFonts w:hint="eastAsia"/>
                <w:kern w:val="0"/>
                <w:sz w:val="21"/>
                <w:szCs w:val="21"/>
              </w:rPr>
              <w:t>家，扶持楼宇入驻补贴企业</w:t>
            </w:r>
            <w:r>
              <w:rPr>
                <w:rFonts w:hint="eastAsia"/>
                <w:kern w:val="0"/>
                <w:sz w:val="21"/>
                <w:szCs w:val="21"/>
              </w:rPr>
              <w:t>6</w:t>
            </w:r>
            <w:r>
              <w:rPr>
                <w:rFonts w:hint="eastAsia"/>
                <w:kern w:val="0"/>
                <w:sz w:val="21"/>
                <w:szCs w:val="21"/>
              </w:rPr>
              <w:t>家。</w:t>
            </w:r>
          </w:p>
        </w:tc>
        <w:tc>
          <w:tcPr>
            <w:tcW w:w="4612" w:type="dxa"/>
            <w:gridSpan w:val="7"/>
            <w:vAlign w:val="center"/>
          </w:tcPr>
          <w:p w:rsidR="000124BA" w:rsidRDefault="00CB3CA2">
            <w:pPr>
              <w:widowControl/>
              <w:spacing w:line="0" w:lineRule="atLeast"/>
              <w:jc w:val="left"/>
              <w:rPr>
                <w:color w:val="FF0000"/>
                <w:kern w:val="0"/>
                <w:sz w:val="21"/>
                <w:szCs w:val="21"/>
              </w:rPr>
            </w:pPr>
            <w:r>
              <w:rPr>
                <w:color w:val="FF0000"/>
                <w:kern w:val="0"/>
                <w:sz w:val="21"/>
                <w:szCs w:val="21"/>
              </w:rPr>
              <w:t xml:space="preserve">　</w:t>
            </w:r>
            <w:r>
              <w:rPr>
                <w:kern w:val="0"/>
                <w:sz w:val="21"/>
                <w:szCs w:val="21"/>
              </w:rPr>
              <w:t>1</w:t>
            </w:r>
            <w:r>
              <w:rPr>
                <w:kern w:val="0"/>
                <w:sz w:val="21"/>
                <w:szCs w:val="21"/>
              </w:rPr>
              <w:t>、</w:t>
            </w:r>
            <w:r>
              <w:rPr>
                <w:rFonts w:hint="eastAsia"/>
                <w:kern w:val="0"/>
                <w:sz w:val="21"/>
                <w:szCs w:val="21"/>
              </w:rPr>
              <w:t>楼宇防疫扶持政策宣传覆盖率达</w:t>
            </w:r>
            <w:r>
              <w:rPr>
                <w:rFonts w:hint="eastAsia"/>
                <w:kern w:val="0"/>
                <w:sz w:val="21"/>
                <w:szCs w:val="21"/>
              </w:rPr>
              <w:t>100%</w:t>
            </w:r>
            <w:r>
              <w:rPr>
                <w:rFonts w:hint="eastAsia"/>
                <w:kern w:val="0"/>
                <w:sz w:val="21"/>
                <w:szCs w:val="21"/>
              </w:rPr>
              <w:t>；</w:t>
            </w:r>
            <w:r>
              <w:rPr>
                <w:rFonts w:hint="eastAsia"/>
                <w:kern w:val="0"/>
                <w:sz w:val="21"/>
                <w:szCs w:val="21"/>
              </w:rPr>
              <w:t>2</w:t>
            </w:r>
            <w:r>
              <w:rPr>
                <w:rFonts w:hint="eastAsia"/>
                <w:kern w:val="0"/>
                <w:sz w:val="21"/>
                <w:szCs w:val="21"/>
              </w:rPr>
              <w:t>、申请楼宇防疫扶持企业</w:t>
            </w:r>
            <w:r>
              <w:rPr>
                <w:rFonts w:hint="eastAsia"/>
                <w:kern w:val="0"/>
                <w:sz w:val="21"/>
                <w:szCs w:val="21"/>
              </w:rPr>
              <w:t>26</w:t>
            </w:r>
            <w:r>
              <w:rPr>
                <w:rFonts w:hint="eastAsia"/>
                <w:kern w:val="0"/>
                <w:sz w:val="21"/>
                <w:szCs w:val="21"/>
              </w:rPr>
              <w:t>家，扶持资金</w:t>
            </w:r>
            <w:r>
              <w:rPr>
                <w:rFonts w:hint="eastAsia"/>
                <w:kern w:val="0"/>
                <w:sz w:val="21"/>
                <w:szCs w:val="21"/>
              </w:rPr>
              <w:t>98</w:t>
            </w:r>
            <w:r>
              <w:rPr>
                <w:rFonts w:hint="eastAsia"/>
                <w:kern w:val="0"/>
                <w:sz w:val="21"/>
                <w:szCs w:val="21"/>
              </w:rPr>
              <w:t>万元；申请楼宇入驻补贴企业</w:t>
            </w:r>
            <w:r>
              <w:rPr>
                <w:rFonts w:hint="eastAsia"/>
                <w:kern w:val="0"/>
                <w:sz w:val="21"/>
                <w:szCs w:val="21"/>
              </w:rPr>
              <w:t>6</w:t>
            </w:r>
            <w:r>
              <w:rPr>
                <w:rFonts w:hint="eastAsia"/>
                <w:kern w:val="0"/>
                <w:sz w:val="21"/>
                <w:szCs w:val="21"/>
              </w:rPr>
              <w:t>家，补贴资金</w:t>
            </w:r>
            <w:r>
              <w:rPr>
                <w:rFonts w:hint="eastAsia"/>
                <w:kern w:val="0"/>
                <w:sz w:val="21"/>
                <w:szCs w:val="21"/>
              </w:rPr>
              <w:t>23.55</w:t>
            </w:r>
            <w:r>
              <w:rPr>
                <w:rFonts w:hint="eastAsia"/>
                <w:kern w:val="0"/>
                <w:sz w:val="21"/>
                <w:szCs w:val="21"/>
              </w:rPr>
              <w:t>万元。</w:t>
            </w:r>
          </w:p>
        </w:tc>
      </w:tr>
      <w:tr w:rsidR="000124BA">
        <w:trPr>
          <w:trHeight w:val="550"/>
          <w:jc w:val="center"/>
        </w:trPr>
        <w:tc>
          <w:tcPr>
            <w:tcW w:w="1080" w:type="dxa"/>
            <w:vMerge w:val="restart"/>
            <w:vAlign w:val="center"/>
          </w:tcPr>
          <w:p w:rsidR="000124BA" w:rsidRDefault="00CB3CA2">
            <w:pPr>
              <w:widowControl/>
              <w:spacing w:line="0" w:lineRule="atLeast"/>
              <w:jc w:val="center"/>
              <w:rPr>
                <w:color w:val="000000"/>
                <w:kern w:val="0"/>
                <w:sz w:val="21"/>
                <w:szCs w:val="21"/>
              </w:rPr>
            </w:pPr>
            <w:proofErr w:type="gramStart"/>
            <w:r>
              <w:rPr>
                <w:color w:val="000000"/>
                <w:kern w:val="0"/>
                <w:sz w:val="21"/>
                <w:szCs w:val="21"/>
              </w:rPr>
              <w:t>绩</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r>
              <w:rPr>
                <w:color w:val="000000"/>
                <w:kern w:val="0"/>
                <w:sz w:val="21"/>
                <w:szCs w:val="21"/>
              </w:rPr>
              <w:t>指</w:t>
            </w:r>
          </w:p>
          <w:p w:rsidR="000124BA" w:rsidRDefault="00CB3CA2">
            <w:pPr>
              <w:widowControl/>
              <w:spacing w:line="0" w:lineRule="atLeast"/>
              <w:jc w:val="center"/>
              <w:rPr>
                <w:color w:val="000000"/>
                <w:kern w:val="0"/>
                <w:sz w:val="21"/>
                <w:szCs w:val="21"/>
              </w:rPr>
            </w:pPr>
            <w:r>
              <w:rPr>
                <w:color w:val="000000"/>
                <w:kern w:val="0"/>
                <w:sz w:val="21"/>
                <w:szCs w:val="21"/>
              </w:rPr>
              <w:t>标</w:t>
            </w:r>
          </w:p>
        </w:tc>
        <w:tc>
          <w:tcPr>
            <w:tcW w:w="10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一级指标</w:t>
            </w: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二级指标</w:t>
            </w:r>
          </w:p>
        </w:tc>
        <w:tc>
          <w:tcPr>
            <w:tcW w:w="1742"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三级指标</w:t>
            </w:r>
          </w:p>
        </w:tc>
        <w:tc>
          <w:tcPr>
            <w:tcW w:w="992"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年度</w:t>
            </w:r>
          </w:p>
          <w:p w:rsidR="000124BA" w:rsidRDefault="00CB3CA2">
            <w:pPr>
              <w:widowControl/>
              <w:spacing w:line="0" w:lineRule="atLeast"/>
              <w:jc w:val="center"/>
              <w:rPr>
                <w:color w:val="000000"/>
                <w:kern w:val="0"/>
                <w:sz w:val="21"/>
                <w:szCs w:val="21"/>
              </w:rPr>
            </w:pPr>
            <w:r>
              <w:rPr>
                <w:color w:val="000000"/>
                <w:kern w:val="0"/>
                <w:sz w:val="21"/>
                <w:szCs w:val="21"/>
              </w:rPr>
              <w:t>指标值</w:t>
            </w:r>
          </w:p>
        </w:tc>
        <w:tc>
          <w:tcPr>
            <w:tcW w:w="1049"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实际</w:t>
            </w:r>
          </w:p>
          <w:p w:rsidR="000124BA" w:rsidRDefault="00CB3CA2">
            <w:pPr>
              <w:widowControl/>
              <w:spacing w:line="0" w:lineRule="atLeast"/>
              <w:jc w:val="center"/>
              <w:rPr>
                <w:color w:val="000000"/>
                <w:kern w:val="0"/>
                <w:sz w:val="21"/>
                <w:szCs w:val="21"/>
              </w:rPr>
            </w:pPr>
            <w:r>
              <w:rPr>
                <w:color w:val="000000"/>
                <w:kern w:val="0"/>
                <w:sz w:val="21"/>
                <w:szCs w:val="21"/>
              </w:rPr>
              <w:t>完成值</w:t>
            </w:r>
          </w:p>
        </w:tc>
        <w:tc>
          <w:tcPr>
            <w:tcW w:w="823"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分值</w:t>
            </w:r>
          </w:p>
        </w:tc>
        <w:tc>
          <w:tcPr>
            <w:tcW w:w="7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得分</w:t>
            </w:r>
          </w:p>
        </w:tc>
        <w:tc>
          <w:tcPr>
            <w:tcW w:w="121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偏差原因</w:t>
            </w:r>
          </w:p>
          <w:p w:rsidR="000124BA" w:rsidRDefault="00CB3CA2">
            <w:pPr>
              <w:widowControl/>
              <w:spacing w:line="0" w:lineRule="atLeast"/>
              <w:jc w:val="center"/>
              <w:rPr>
                <w:color w:val="000000"/>
                <w:kern w:val="0"/>
                <w:sz w:val="21"/>
                <w:szCs w:val="21"/>
              </w:rPr>
            </w:pPr>
            <w:r>
              <w:rPr>
                <w:color w:val="000000"/>
                <w:kern w:val="0"/>
                <w:sz w:val="21"/>
                <w:szCs w:val="21"/>
              </w:rPr>
              <w:t>分析及</w:t>
            </w:r>
          </w:p>
          <w:p w:rsidR="000124BA" w:rsidRDefault="00CB3CA2">
            <w:pPr>
              <w:widowControl/>
              <w:spacing w:line="0" w:lineRule="atLeast"/>
              <w:jc w:val="center"/>
              <w:rPr>
                <w:color w:val="000000"/>
                <w:kern w:val="0"/>
                <w:sz w:val="21"/>
                <w:szCs w:val="21"/>
              </w:rPr>
            </w:pPr>
            <w:r>
              <w:rPr>
                <w:color w:val="000000"/>
                <w:kern w:val="0"/>
                <w:sz w:val="21"/>
                <w:szCs w:val="21"/>
              </w:rPr>
              <w:t>改进措施</w:t>
            </w:r>
          </w:p>
        </w:tc>
      </w:tr>
      <w:tr w:rsidR="000124BA">
        <w:trPr>
          <w:trHeight w:val="213"/>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产出指标</w:t>
            </w:r>
          </w:p>
          <w:p w:rsidR="000124BA" w:rsidRDefault="00CB3CA2">
            <w:pPr>
              <w:widowControl/>
              <w:spacing w:line="0" w:lineRule="atLeast"/>
              <w:jc w:val="center"/>
              <w:rPr>
                <w:color w:val="000000"/>
                <w:kern w:val="0"/>
                <w:sz w:val="21"/>
                <w:szCs w:val="21"/>
              </w:rPr>
            </w:pPr>
            <w:r>
              <w:rPr>
                <w:color w:val="000000"/>
                <w:kern w:val="0"/>
                <w:sz w:val="21"/>
                <w:szCs w:val="21"/>
              </w:rPr>
              <w:t>(50</w:t>
            </w:r>
            <w:r>
              <w:rPr>
                <w:color w:val="000000"/>
                <w:kern w:val="0"/>
                <w:sz w:val="21"/>
                <w:szCs w:val="21"/>
              </w:rPr>
              <w:t>分</w:t>
            </w:r>
            <w:r>
              <w:rPr>
                <w:color w:val="000000"/>
                <w:kern w:val="0"/>
                <w:sz w:val="21"/>
                <w:szCs w:val="21"/>
              </w:rPr>
              <w:t>)</w:t>
            </w:r>
          </w:p>
        </w:tc>
        <w:tc>
          <w:tcPr>
            <w:tcW w:w="1095"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数量指标</w:t>
            </w:r>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楼宇防疫扶持达标企业申请通过数</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26</w:t>
            </w:r>
            <w:r>
              <w:rPr>
                <w:rFonts w:hint="eastAsia"/>
                <w:color w:val="000000"/>
                <w:kern w:val="0"/>
                <w:sz w:val="21"/>
                <w:szCs w:val="21"/>
              </w:rPr>
              <w:t>家</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26</w:t>
            </w:r>
            <w:r>
              <w:rPr>
                <w:rFonts w:hint="eastAsia"/>
                <w:color w:val="000000"/>
                <w:kern w:val="0"/>
                <w:sz w:val="21"/>
                <w:szCs w:val="21"/>
              </w:rPr>
              <w:t>家</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45"/>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Merge/>
            <w:vAlign w:val="center"/>
          </w:tcPr>
          <w:p w:rsidR="000124BA" w:rsidRDefault="000124BA">
            <w:pPr>
              <w:widowControl/>
              <w:spacing w:line="0" w:lineRule="atLeast"/>
              <w:jc w:val="center"/>
              <w:rPr>
                <w:color w:val="000000"/>
                <w:kern w:val="0"/>
                <w:sz w:val="21"/>
                <w:szCs w:val="21"/>
              </w:rPr>
            </w:pPr>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楼宇入住补贴申请通过数</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6</w:t>
            </w:r>
            <w:r>
              <w:rPr>
                <w:rFonts w:hint="eastAsia"/>
                <w:color w:val="000000"/>
                <w:kern w:val="0"/>
                <w:sz w:val="21"/>
                <w:szCs w:val="21"/>
              </w:rPr>
              <w:t>家</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6</w:t>
            </w:r>
            <w:r>
              <w:rPr>
                <w:rFonts w:hint="eastAsia"/>
                <w:color w:val="000000"/>
                <w:kern w:val="0"/>
                <w:sz w:val="21"/>
                <w:szCs w:val="21"/>
              </w:rPr>
              <w:t>家</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78"/>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质量指标</w:t>
            </w:r>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楼宇防疫扶持专项经费时效性</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67"/>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Merge/>
            <w:vAlign w:val="center"/>
          </w:tcPr>
          <w:p w:rsidR="000124BA" w:rsidRDefault="000124BA">
            <w:pPr>
              <w:widowControl/>
              <w:spacing w:line="0" w:lineRule="atLeast"/>
              <w:jc w:val="center"/>
              <w:rPr>
                <w:color w:val="000000"/>
                <w:kern w:val="0"/>
                <w:sz w:val="21"/>
                <w:szCs w:val="21"/>
              </w:rPr>
            </w:pPr>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楼宇入住补贴专项经费时效性</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85"/>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时效指标</w:t>
            </w:r>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工作完成时间</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79"/>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成本指标</w:t>
            </w:r>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楼宇防疫扶持资金</w:t>
            </w:r>
          </w:p>
        </w:tc>
        <w:tc>
          <w:tcPr>
            <w:tcW w:w="992" w:type="dxa"/>
            <w:gridSpan w:val="2"/>
            <w:vAlign w:val="center"/>
          </w:tcPr>
          <w:p w:rsidR="000124BA" w:rsidRDefault="00CB3CA2">
            <w:pPr>
              <w:widowControl/>
              <w:spacing w:line="0" w:lineRule="atLeast"/>
              <w:jc w:val="center"/>
              <w:rPr>
                <w:color w:val="000000"/>
                <w:kern w:val="0"/>
                <w:sz w:val="21"/>
                <w:szCs w:val="21"/>
              </w:rPr>
            </w:pPr>
            <w:r>
              <w:rPr>
                <w:rFonts w:ascii="仿宋" w:eastAsia="仿宋" w:hAnsi="仿宋" w:hint="eastAsia"/>
                <w:color w:val="000000"/>
                <w:kern w:val="0"/>
                <w:sz w:val="21"/>
                <w:szCs w:val="21"/>
              </w:rPr>
              <w:t>≤</w:t>
            </w:r>
            <w:r>
              <w:rPr>
                <w:rFonts w:hint="eastAsia"/>
                <w:color w:val="000000"/>
                <w:kern w:val="0"/>
                <w:sz w:val="21"/>
                <w:szCs w:val="21"/>
              </w:rPr>
              <w:t>98</w:t>
            </w:r>
            <w:r>
              <w:rPr>
                <w:rFonts w:hint="eastAsia"/>
                <w:color w:val="000000"/>
                <w:kern w:val="0"/>
                <w:sz w:val="21"/>
                <w:szCs w:val="21"/>
              </w:rPr>
              <w:t>万</w:t>
            </w:r>
            <w:r w:rsidR="00610ED3">
              <w:rPr>
                <w:rFonts w:hint="eastAsia"/>
                <w:color w:val="000000"/>
                <w:kern w:val="0"/>
                <w:sz w:val="21"/>
                <w:szCs w:val="21"/>
              </w:rPr>
              <w:t>元</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98</w:t>
            </w:r>
            <w:r>
              <w:rPr>
                <w:rFonts w:hint="eastAsia"/>
                <w:color w:val="000000"/>
                <w:kern w:val="0"/>
                <w:sz w:val="21"/>
                <w:szCs w:val="21"/>
              </w:rPr>
              <w:t>万</w:t>
            </w:r>
            <w:r w:rsidR="00610ED3">
              <w:rPr>
                <w:rFonts w:hint="eastAsia"/>
                <w:color w:val="000000"/>
                <w:kern w:val="0"/>
                <w:sz w:val="21"/>
                <w:szCs w:val="21"/>
              </w:rPr>
              <w:t>元</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79"/>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Merge/>
            <w:vAlign w:val="center"/>
          </w:tcPr>
          <w:p w:rsidR="000124BA" w:rsidRDefault="000124BA">
            <w:pPr>
              <w:widowControl/>
              <w:spacing w:line="0" w:lineRule="atLeast"/>
              <w:jc w:val="center"/>
              <w:rPr>
                <w:color w:val="000000"/>
                <w:kern w:val="0"/>
                <w:sz w:val="21"/>
                <w:szCs w:val="21"/>
              </w:rPr>
            </w:pPr>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楼宇入住补贴</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24</w:t>
            </w:r>
            <w:r>
              <w:rPr>
                <w:rFonts w:hint="eastAsia"/>
                <w:color w:val="000000"/>
                <w:kern w:val="0"/>
                <w:sz w:val="21"/>
                <w:szCs w:val="21"/>
              </w:rPr>
              <w:t>万</w:t>
            </w:r>
            <w:r w:rsidR="00610ED3">
              <w:rPr>
                <w:rFonts w:hint="eastAsia"/>
                <w:color w:val="000000"/>
                <w:kern w:val="0"/>
                <w:sz w:val="21"/>
                <w:szCs w:val="21"/>
              </w:rPr>
              <w:t>元</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23.55</w:t>
            </w:r>
            <w:r>
              <w:rPr>
                <w:rFonts w:hint="eastAsia"/>
                <w:color w:val="000000"/>
                <w:kern w:val="0"/>
                <w:sz w:val="21"/>
                <w:szCs w:val="21"/>
              </w:rPr>
              <w:t>万</w:t>
            </w:r>
            <w:r w:rsidR="00610ED3">
              <w:rPr>
                <w:rFonts w:hint="eastAsia"/>
                <w:color w:val="000000"/>
                <w:kern w:val="0"/>
                <w:sz w:val="21"/>
                <w:szCs w:val="21"/>
              </w:rPr>
              <w:t>元</w:t>
            </w:r>
            <w:bookmarkStart w:id="0" w:name="_GoBack"/>
            <w:bookmarkEnd w:id="0"/>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60"/>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Align w:val="center"/>
          </w:tcPr>
          <w:p w:rsidR="000124BA" w:rsidRDefault="00CB3CA2">
            <w:pPr>
              <w:widowControl/>
              <w:spacing w:line="0" w:lineRule="atLeast"/>
              <w:jc w:val="left"/>
              <w:rPr>
                <w:color w:val="000000"/>
                <w:kern w:val="0"/>
                <w:sz w:val="21"/>
                <w:szCs w:val="21"/>
              </w:rPr>
            </w:pPr>
            <w:r>
              <w:rPr>
                <w:color w:val="000000"/>
                <w:kern w:val="0"/>
                <w:sz w:val="21"/>
                <w:szCs w:val="21"/>
              </w:rPr>
              <w:t>效益指标</w:t>
            </w:r>
          </w:p>
          <w:p w:rsidR="000124BA" w:rsidRDefault="00CB3CA2">
            <w:pPr>
              <w:widowControl/>
              <w:spacing w:line="0" w:lineRule="atLeast"/>
              <w:jc w:val="left"/>
              <w:rPr>
                <w:color w:val="000000"/>
                <w:kern w:val="0"/>
                <w:sz w:val="21"/>
                <w:szCs w:val="21"/>
              </w:rPr>
            </w:pPr>
            <w:r>
              <w:rPr>
                <w:color w:val="000000"/>
                <w:kern w:val="0"/>
                <w:sz w:val="21"/>
                <w:szCs w:val="21"/>
              </w:rPr>
              <w:t>（</w:t>
            </w:r>
            <w:r>
              <w:rPr>
                <w:color w:val="000000"/>
                <w:kern w:val="0"/>
                <w:sz w:val="21"/>
                <w:szCs w:val="21"/>
              </w:rPr>
              <w:t>30</w:t>
            </w:r>
            <w:r>
              <w:rPr>
                <w:color w:val="000000"/>
                <w:kern w:val="0"/>
                <w:sz w:val="21"/>
                <w:szCs w:val="21"/>
              </w:rPr>
              <w:t>分）</w:t>
            </w: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社会</w:t>
            </w: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益指标</w:t>
            </w:r>
            <w:proofErr w:type="gramEnd"/>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w:t>
            </w:r>
            <w:proofErr w:type="gramStart"/>
            <w:r>
              <w:rPr>
                <w:rFonts w:hint="eastAsia"/>
                <w:color w:val="000000"/>
                <w:kern w:val="0"/>
                <w:sz w:val="21"/>
                <w:szCs w:val="21"/>
              </w:rPr>
              <w:t>安商稳商</w:t>
            </w:r>
            <w:proofErr w:type="gramEnd"/>
            <w:r>
              <w:rPr>
                <w:rFonts w:hint="eastAsia"/>
                <w:color w:val="000000"/>
                <w:kern w:val="0"/>
                <w:sz w:val="21"/>
                <w:szCs w:val="21"/>
              </w:rPr>
              <w:t>满意度</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满意</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较满意</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30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28</w:t>
            </w:r>
          </w:p>
        </w:tc>
        <w:tc>
          <w:tcPr>
            <w:tcW w:w="1210" w:type="dxa"/>
            <w:vAlign w:val="center"/>
          </w:tcPr>
          <w:p w:rsidR="000124BA" w:rsidRDefault="00A22BE4">
            <w:pPr>
              <w:widowControl/>
              <w:spacing w:line="0" w:lineRule="atLeast"/>
              <w:jc w:val="center"/>
              <w:rPr>
                <w:color w:val="000000"/>
                <w:kern w:val="0"/>
                <w:sz w:val="21"/>
                <w:szCs w:val="21"/>
              </w:rPr>
            </w:pPr>
            <w:r>
              <w:rPr>
                <w:rFonts w:hint="eastAsia"/>
                <w:color w:val="000000"/>
                <w:kern w:val="0"/>
                <w:sz w:val="21"/>
                <w:szCs w:val="21"/>
              </w:rPr>
              <w:t>加强楼宇</w:t>
            </w:r>
            <w:r>
              <w:rPr>
                <w:rFonts w:hint="eastAsia"/>
                <w:color w:val="000000"/>
                <w:kern w:val="0"/>
                <w:sz w:val="21"/>
                <w:szCs w:val="21"/>
              </w:rPr>
              <w:t>企业服务</w:t>
            </w:r>
          </w:p>
        </w:tc>
      </w:tr>
      <w:tr w:rsidR="000124BA">
        <w:trPr>
          <w:trHeight w:val="405"/>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满意度</w:t>
            </w:r>
          </w:p>
          <w:p w:rsidR="000124BA" w:rsidRDefault="00CB3CA2">
            <w:pPr>
              <w:widowControl/>
              <w:spacing w:line="0" w:lineRule="atLeast"/>
              <w:jc w:val="center"/>
              <w:rPr>
                <w:color w:val="000000"/>
                <w:kern w:val="0"/>
                <w:sz w:val="21"/>
                <w:szCs w:val="21"/>
              </w:rPr>
            </w:pPr>
            <w:r>
              <w:rPr>
                <w:color w:val="000000"/>
                <w:kern w:val="0"/>
                <w:sz w:val="21"/>
                <w:szCs w:val="21"/>
              </w:rPr>
              <w:t>指标</w:t>
            </w:r>
          </w:p>
          <w:p w:rsidR="000124BA" w:rsidRDefault="00CB3CA2">
            <w:pPr>
              <w:widowControl/>
              <w:spacing w:line="0" w:lineRule="atLeast"/>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分）</w:t>
            </w: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服务对象满意度指标</w:t>
            </w:r>
          </w:p>
        </w:tc>
        <w:tc>
          <w:tcPr>
            <w:tcW w:w="174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社会公众满意度</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90%</w:t>
            </w:r>
          </w:p>
        </w:tc>
        <w:tc>
          <w:tcPr>
            <w:tcW w:w="10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95%</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340"/>
          <w:jc w:val="center"/>
        </w:trPr>
        <w:tc>
          <w:tcPr>
            <w:tcW w:w="7038" w:type="dxa"/>
            <w:gridSpan w:val="9"/>
            <w:vAlign w:val="center"/>
          </w:tcPr>
          <w:p w:rsidR="000124BA" w:rsidRDefault="00CB3CA2">
            <w:pPr>
              <w:widowControl/>
              <w:spacing w:line="0" w:lineRule="atLeast"/>
              <w:jc w:val="center"/>
              <w:rPr>
                <w:color w:val="000000"/>
                <w:kern w:val="0"/>
                <w:sz w:val="21"/>
                <w:szCs w:val="21"/>
              </w:rPr>
            </w:pPr>
            <w:r>
              <w:rPr>
                <w:color w:val="000000"/>
                <w:kern w:val="0"/>
                <w:sz w:val="21"/>
                <w:szCs w:val="21"/>
              </w:rPr>
              <w:t>总分</w:t>
            </w:r>
          </w:p>
        </w:tc>
        <w:tc>
          <w:tcPr>
            <w:tcW w:w="823"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98</w:t>
            </w:r>
          </w:p>
        </w:tc>
        <w:tc>
          <w:tcPr>
            <w:tcW w:w="1210" w:type="dxa"/>
            <w:vAlign w:val="center"/>
          </w:tcPr>
          <w:p w:rsidR="000124BA" w:rsidRDefault="000124BA">
            <w:pPr>
              <w:widowControl/>
              <w:spacing w:line="0" w:lineRule="atLeast"/>
              <w:jc w:val="center"/>
              <w:rPr>
                <w:color w:val="000000"/>
                <w:kern w:val="0"/>
                <w:sz w:val="21"/>
                <w:szCs w:val="21"/>
              </w:rPr>
            </w:pPr>
          </w:p>
        </w:tc>
      </w:tr>
    </w:tbl>
    <w:p w:rsidR="000124BA" w:rsidRDefault="00CB3CA2">
      <w:pPr>
        <w:ind w:leftChars="-152" w:left="-1" w:rightChars="-223" w:right="-624" w:hangingChars="193" w:hanging="425"/>
      </w:pPr>
      <w:r>
        <w:rPr>
          <w:kern w:val="0"/>
          <w:sz w:val="22"/>
        </w:rPr>
        <w:t>说明：</w:t>
      </w:r>
      <w:r>
        <w:rPr>
          <w:rFonts w:hint="eastAsia"/>
          <w:kern w:val="0"/>
          <w:sz w:val="22"/>
        </w:rPr>
        <w:t>“绩效指标”可根据部门内各业务科室（二级机构）线上相关政策文件的具体考核要求设定。也可由单位财务机构牵头，会同相关业务科室结合本单位业务实际情况设定。</w:t>
      </w:r>
    </w:p>
    <w:p w:rsidR="000124BA" w:rsidRDefault="000124BA">
      <w:pPr>
        <w:rPr>
          <w:rFonts w:eastAsia="黑体"/>
          <w:sz w:val="32"/>
          <w:szCs w:val="32"/>
        </w:rPr>
      </w:pPr>
    </w:p>
    <w:p w:rsidR="000124BA" w:rsidRDefault="00CB3CA2">
      <w:r>
        <w:rPr>
          <w:rFonts w:eastAsia="黑体"/>
          <w:sz w:val="32"/>
          <w:szCs w:val="32"/>
        </w:rPr>
        <w:lastRenderedPageBreak/>
        <w:t>附件</w:t>
      </w:r>
      <w:r>
        <w:rPr>
          <w:rFonts w:eastAsia="黑体"/>
          <w:sz w:val="32"/>
          <w:szCs w:val="32"/>
        </w:rPr>
        <w:t>4</w:t>
      </w:r>
      <w:r>
        <w:rPr>
          <w:rFonts w:eastAsia="黑体" w:hint="eastAsia"/>
          <w:sz w:val="32"/>
          <w:szCs w:val="32"/>
        </w:rPr>
        <w:t>-3</w:t>
      </w:r>
    </w:p>
    <w:p w:rsidR="000124BA" w:rsidRDefault="00CB3CA2">
      <w:pPr>
        <w:widowControl/>
        <w:spacing w:line="520" w:lineRule="exact"/>
        <w:jc w:val="center"/>
        <w:outlineLvl w:val="0"/>
        <w:rPr>
          <w:rFonts w:eastAsia="方正小标宋_GBK"/>
          <w:color w:val="000000"/>
          <w:kern w:val="0"/>
          <w:sz w:val="36"/>
          <w:szCs w:val="36"/>
        </w:rPr>
      </w:pPr>
      <w:r>
        <w:rPr>
          <w:rFonts w:eastAsia="方正小标宋_GBK"/>
          <w:color w:val="000000"/>
          <w:kern w:val="0"/>
          <w:sz w:val="36"/>
          <w:szCs w:val="36"/>
        </w:rPr>
        <w:t>项目支出绩效自评表</w:t>
      </w:r>
    </w:p>
    <w:p w:rsidR="000124BA" w:rsidRDefault="00CB3CA2">
      <w:pPr>
        <w:widowControl/>
        <w:spacing w:line="520" w:lineRule="exact"/>
        <w:jc w:val="center"/>
        <w:rPr>
          <w:color w:val="000000"/>
          <w:kern w:val="0"/>
          <w:szCs w:val="21"/>
        </w:rPr>
      </w:pPr>
      <w:r>
        <w:rPr>
          <w:color w:val="000000"/>
          <w:kern w:val="0"/>
          <w:szCs w:val="21"/>
        </w:rPr>
        <w:t>（</w:t>
      </w:r>
      <w:r>
        <w:rPr>
          <w:rFonts w:hint="eastAsia"/>
          <w:color w:val="000000"/>
          <w:kern w:val="0"/>
          <w:szCs w:val="21"/>
        </w:rPr>
        <w:t>2022</w:t>
      </w:r>
      <w:r>
        <w:rPr>
          <w:color w:val="000000"/>
          <w:kern w:val="0"/>
          <w:szCs w:val="21"/>
        </w:rPr>
        <w:t>年度）</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992"/>
        <w:gridCol w:w="1057"/>
        <w:gridCol w:w="965"/>
        <w:gridCol w:w="672"/>
        <w:gridCol w:w="298"/>
        <w:gridCol w:w="977"/>
        <w:gridCol w:w="409"/>
        <w:gridCol w:w="664"/>
        <w:gridCol w:w="426"/>
        <w:gridCol w:w="459"/>
        <w:gridCol w:w="715"/>
        <w:gridCol w:w="321"/>
        <w:gridCol w:w="828"/>
        <w:gridCol w:w="6"/>
      </w:tblGrid>
      <w:tr w:rsidR="000124BA">
        <w:trPr>
          <w:gridAfter w:val="1"/>
          <w:wAfter w:w="6" w:type="dxa"/>
          <w:trHeight w:val="449"/>
          <w:jc w:val="center"/>
        </w:trPr>
        <w:tc>
          <w:tcPr>
            <w:tcW w:w="1084"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项目支</w:t>
            </w:r>
          </w:p>
          <w:p w:rsidR="000124BA" w:rsidRDefault="00CB3CA2">
            <w:pPr>
              <w:widowControl/>
              <w:spacing w:line="0" w:lineRule="atLeast"/>
              <w:jc w:val="center"/>
              <w:rPr>
                <w:color w:val="000000"/>
                <w:kern w:val="0"/>
                <w:sz w:val="21"/>
                <w:szCs w:val="21"/>
              </w:rPr>
            </w:pPr>
            <w:r>
              <w:rPr>
                <w:color w:val="000000"/>
                <w:kern w:val="0"/>
                <w:sz w:val="21"/>
                <w:szCs w:val="21"/>
              </w:rPr>
              <w:t>出名称</w:t>
            </w:r>
          </w:p>
        </w:tc>
        <w:tc>
          <w:tcPr>
            <w:tcW w:w="8783" w:type="dxa"/>
            <w:gridSpan w:val="13"/>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楼宇促进会工作经费</w:t>
            </w:r>
          </w:p>
        </w:tc>
      </w:tr>
      <w:tr w:rsidR="000124BA">
        <w:trPr>
          <w:gridAfter w:val="1"/>
          <w:wAfter w:w="6" w:type="dxa"/>
          <w:trHeight w:val="340"/>
          <w:jc w:val="center"/>
        </w:trPr>
        <w:tc>
          <w:tcPr>
            <w:tcW w:w="1084" w:type="dxa"/>
            <w:vAlign w:val="center"/>
          </w:tcPr>
          <w:p w:rsidR="000124BA" w:rsidRDefault="00CB3CA2">
            <w:pPr>
              <w:widowControl/>
              <w:spacing w:line="0" w:lineRule="atLeast"/>
              <w:jc w:val="left"/>
              <w:rPr>
                <w:color w:val="000000"/>
                <w:kern w:val="0"/>
                <w:sz w:val="21"/>
                <w:szCs w:val="21"/>
              </w:rPr>
            </w:pPr>
            <w:r>
              <w:rPr>
                <w:color w:val="000000"/>
                <w:kern w:val="0"/>
                <w:sz w:val="21"/>
                <w:szCs w:val="21"/>
              </w:rPr>
              <w:t>主管部门</w:t>
            </w:r>
          </w:p>
        </w:tc>
        <w:tc>
          <w:tcPr>
            <w:tcW w:w="3984" w:type="dxa"/>
            <w:gridSpan w:val="5"/>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r>
              <w:rPr>
                <w:rFonts w:hint="eastAsia"/>
                <w:color w:val="000000"/>
                <w:kern w:val="0"/>
                <w:sz w:val="21"/>
                <w:szCs w:val="21"/>
              </w:rPr>
              <w:t>长沙市开福区现代服务业发展中心</w:t>
            </w:r>
          </w:p>
        </w:tc>
        <w:tc>
          <w:tcPr>
            <w:tcW w:w="1386"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实施单位</w:t>
            </w:r>
          </w:p>
        </w:tc>
        <w:tc>
          <w:tcPr>
            <w:tcW w:w="3413" w:type="dxa"/>
            <w:gridSpan w:val="6"/>
            <w:vAlign w:val="center"/>
          </w:tcPr>
          <w:p w:rsidR="000124BA" w:rsidRDefault="00CB3CA2">
            <w:pPr>
              <w:widowControl/>
              <w:spacing w:line="0" w:lineRule="atLeast"/>
              <w:jc w:val="left"/>
              <w:rPr>
                <w:b/>
                <w:color w:val="000000"/>
                <w:kern w:val="0"/>
                <w:sz w:val="21"/>
                <w:szCs w:val="21"/>
              </w:rPr>
            </w:pPr>
            <w:r>
              <w:rPr>
                <w:rFonts w:hint="eastAsia"/>
                <w:color w:val="000000"/>
                <w:kern w:val="0"/>
                <w:sz w:val="21"/>
                <w:szCs w:val="21"/>
              </w:rPr>
              <w:t>长沙市开福区现代服务业发展中心</w:t>
            </w:r>
          </w:p>
        </w:tc>
      </w:tr>
      <w:tr w:rsidR="000124BA">
        <w:trPr>
          <w:trHeight w:val="429"/>
          <w:jc w:val="center"/>
        </w:trPr>
        <w:tc>
          <w:tcPr>
            <w:tcW w:w="1084"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项目资金</w:t>
            </w:r>
            <w:r>
              <w:rPr>
                <w:color w:val="000000"/>
                <w:kern w:val="0"/>
                <w:sz w:val="21"/>
                <w:szCs w:val="21"/>
              </w:rPr>
              <w:br/>
            </w:r>
            <w:r>
              <w:rPr>
                <w:color w:val="000000"/>
                <w:kern w:val="0"/>
                <w:sz w:val="21"/>
                <w:szCs w:val="21"/>
              </w:rPr>
              <w:t>（万元）</w:t>
            </w:r>
          </w:p>
        </w:tc>
        <w:tc>
          <w:tcPr>
            <w:tcW w:w="2049"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96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年初</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970"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全年</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1386" w:type="dxa"/>
            <w:gridSpan w:val="2"/>
            <w:vAlign w:val="center"/>
          </w:tcPr>
          <w:p w:rsidR="000124BA" w:rsidRDefault="00CB3CA2">
            <w:pPr>
              <w:spacing w:line="0" w:lineRule="atLeast"/>
              <w:jc w:val="center"/>
              <w:rPr>
                <w:sz w:val="21"/>
                <w:szCs w:val="21"/>
              </w:rPr>
            </w:pPr>
            <w:r>
              <w:rPr>
                <w:sz w:val="21"/>
                <w:szCs w:val="21"/>
              </w:rPr>
              <w:t>全年</w:t>
            </w:r>
          </w:p>
          <w:p w:rsidR="000124BA" w:rsidRDefault="00CB3CA2">
            <w:pPr>
              <w:spacing w:line="0" w:lineRule="atLeast"/>
              <w:jc w:val="center"/>
              <w:rPr>
                <w:sz w:val="21"/>
                <w:szCs w:val="21"/>
              </w:rPr>
            </w:pPr>
            <w:r>
              <w:rPr>
                <w:sz w:val="21"/>
                <w:szCs w:val="21"/>
              </w:rPr>
              <w:t>执行数</w:t>
            </w:r>
          </w:p>
        </w:tc>
        <w:tc>
          <w:tcPr>
            <w:tcW w:w="1090" w:type="dxa"/>
            <w:gridSpan w:val="2"/>
            <w:vAlign w:val="center"/>
          </w:tcPr>
          <w:p w:rsidR="000124BA" w:rsidRDefault="00CB3CA2">
            <w:pPr>
              <w:spacing w:line="0" w:lineRule="atLeast"/>
              <w:jc w:val="center"/>
              <w:rPr>
                <w:sz w:val="21"/>
                <w:szCs w:val="21"/>
              </w:rPr>
            </w:pPr>
            <w:r>
              <w:rPr>
                <w:sz w:val="21"/>
                <w:szCs w:val="21"/>
              </w:rPr>
              <w:t>分值</w:t>
            </w:r>
          </w:p>
        </w:tc>
        <w:tc>
          <w:tcPr>
            <w:tcW w:w="1495" w:type="dxa"/>
            <w:gridSpan w:val="3"/>
            <w:vAlign w:val="center"/>
          </w:tcPr>
          <w:p w:rsidR="000124BA" w:rsidRDefault="00CB3CA2">
            <w:pPr>
              <w:spacing w:line="0" w:lineRule="atLeast"/>
              <w:jc w:val="center"/>
              <w:rPr>
                <w:sz w:val="21"/>
                <w:szCs w:val="21"/>
              </w:rPr>
            </w:pPr>
            <w:r>
              <w:rPr>
                <w:sz w:val="21"/>
                <w:szCs w:val="21"/>
              </w:rPr>
              <w:t>执行率</w:t>
            </w:r>
          </w:p>
        </w:tc>
        <w:tc>
          <w:tcPr>
            <w:tcW w:w="834" w:type="dxa"/>
            <w:gridSpan w:val="2"/>
            <w:vAlign w:val="center"/>
          </w:tcPr>
          <w:p w:rsidR="000124BA" w:rsidRDefault="00CB3CA2">
            <w:pPr>
              <w:spacing w:line="0" w:lineRule="atLeast"/>
              <w:jc w:val="center"/>
              <w:rPr>
                <w:sz w:val="21"/>
                <w:szCs w:val="21"/>
              </w:rPr>
            </w:pPr>
            <w:r>
              <w:rPr>
                <w:sz w:val="21"/>
                <w:szCs w:val="21"/>
              </w:rPr>
              <w:t>得分</w:t>
            </w:r>
          </w:p>
        </w:tc>
      </w:tr>
      <w:tr w:rsidR="000124BA">
        <w:trPr>
          <w:trHeight w:val="340"/>
          <w:jc w:val="center"/>
        </w:trPr>
        <w:tc>
          <w:tcPr>
            <w:tcW w:w="1084" w:type="dxa"/>
            <w:vMerge/>
            <w:vAlign w:val="center"/>
          </w:tcPr>
          <w:p w:rsidR="000124BA" w:rsidRDefault="000124BA">
            <w:pPr>
              <w:widowControl/>
              <w:spacing w:line="0" w:lineRule="atLeast"/>
              <w:jc w:val="left"/>
              <w:rPr>
                <w:color w:val="000000"/>
                <w:kern w:val="0"/>
                <w:sz w:val="21"/>
                <w:szCs w:val="21"/>
              </w:rPr>
            </w:pPr>
          </w:p>
        </w:tc>
        <w:tc>
          <w:tcPr>
            <w:tcW w:w="2049"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年度资金总额　</w:t>
            </w:r>
          </w:p>
        </w:tc>
        <w:tc>
          <w:tcPr>
            <w:tcW w:w="96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0</w:t>
            </w:r>
          </w:p>
        </w:tc>
        <w:tc>
          <w:tcPr>
            <w:tcW w:w="97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w:t>
            </w:r>
          </w:p>
        </w:tc>
        <w:tc>
          <w:tcPr>
            <w:tcW w:w="1386"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w:t>
            </w:r>
          </w:p>
        </w:tc>
        <w:tc>
          <w:tcPr>
            <w:tcW w:w="1090"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w:t>
            </w:r>
          </w:p>
        </w:tc>
        <w:tc>
          <w:tcPr>
            <w:tcW w:w="1495" w:type="dxa"/>
            <w:gridSpan w:val="3"/>
            <w:vAlign w:val="center"/>
          </w:tcPr>
          <w:p w:rsidR="000124BA" w:rsidRDefault="00CB3CA2">
            <w:pPr>
              <w:widowControl/>
              <w:spacing w:line="0" w:lineRule="atLeast"/>
              <w:jc w:val="center"/>
              <w:rPr>
                <w:color w:val="000000"/>
                <w:kern w:val="0"/>
                <w:sz w:val="21"/>
                <w:szCs w:val="21"/>
              </w:rPr>
            </w:pPr>
            <w:r>
              <w:rPr>
                <w:rFonts w:hint="eastAsia"/>
                <w:kern w:val="0"/>
                <w:sz w:val="21"/>
                <w:szCs w:val="21"/>
              </w:rPr>
              <w:t>100%</w:t>
            </w:r>
          </w:p>
        </w:tc>
        <w:tc>
          <w:tcPr>
            <w:tcW w:w="834"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10</w:t>
            </w:r>
          </w:p>
        </w:tc>
      </w:tr>
      <w:tr w:rsidR="000124BA">
        <w:trPr>
          <w:trHeight w:val="243"/>
          <w:jc w:val="center"/>
        </w:trPr>
        <w:tc>
          <w:tcPr>
            <w:tcW w:w="1084" w:type="dxa"/>
            <w:vMerge/>
            <w:vAlign w:val="center"/>
          </w:tcPr>
          <w:p w:rsidR="000124BA" w:rsidRDefault="000124BA">
            <w:pPr>
              <w:widowControl/>
              <w:spacing w:line="0" w:lineRule="atLeast"/>
              <w:jc w:val="left"/>
              <w:rPr>
                <w:color w:val="000000"/>
                <w:kern w:val="0"/>
                <w:sz w:val="21"/>
                <w:szCs w:val="21"/>
              </w:rPr>
            </w:pPr>
          </w:p>
        </w:tc>
        <w:tc>
          <w:tcPr>
            <w:tcW w:w="2049"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其中：当年财政拨款　</w:t>
            </w:r>
          </w:p>
        </w:tc>
        <w:tc>
          <w:tcPr>
            <w:tcW w:w="96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7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r>
              <w:rPr>
                <w:rFonts w:hint="eastAsia"/>
                <w:color w:val="000000"/>
                <w:kern w:val="0"/>
                <w:sz w:val="21"/>
                <w:szCs w:val="21"/>
              </w:rPr>
              <w:t xml:space="preserve"> 20</w:t>
            </w:r>
          </w:p>
        </w:tc>
        <w:tc>
          <w:tcPr>
            <w:tcW w:w="1386"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r>
              <w:rPr>
                <w:rFonts w:hint="eastAsia"/>
                <w:color w:val="000000"/>
                <w:kern w:val="0"/>
                <w:sz w:val="21"/>
                <w:szCs w:val="21"/>
              </w:rPr>
              <w:t xml:space="preserve"> </w:t>
            </w:r>
            <w:r>
              <w:rPr>
                <w:color w:val="000000"/>
                <w:kern w:val="0"/>
                <w:sz w:val="21"/>
                <w:szCs w:val="21"/>
              </w:rPr>
              <w:t xml:space="preserve">  </w:t>
            </w:r>
            <w:r>
              <w:rPr>
                <w:rFonts w:hint="eastAsia"/>
                <w:color w:val="000000"/>
                <w:kern w:val="0"/>
                <w:sz w:val="21"/>
                <w:szCs w:val="21"/>
              </w:rPr>
              <w:t>20</w:t>
            </w:r>
          </w:p>
        </w:tc>
        <w:tc>
          <w:tcPr>
            <w:tcW w:w="109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1495" w:type="dxa"/>
            <w:gridSpan w:val="3"/>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834"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r>
      <w:tr w:rsidR="000124BA">
        <w:trPr>
          <w:trHeight w:val="247"/>
          <w:jc w:val="center"/>
        </w:trPr>
        <w:tc>
          <w:tcPr>
            <w:tcW w:w="1084" w:type="dxa"/>
            <w:vMerge/>
            <w:vAlign w:val="center"/>
          </w:tcPr>
          <w:p w:rsidR="000124BA" w:rsidRDefault="000124BA">
            <w:pPr>
              <w:widowControl/>
              <w:spacing w:line="0" w:lineRule="atLeast"/>
              <w:jc w:val="left"/>
              <w:rPr>
                <w:color w:val="000000"/>
                <w:kern w:val="0"/>
                <w:sz w:val="21"/>
                <w:szCs w:val="21"/>
              </w:rPr>
            </w:pPr>
          </w:p>
        </w:tc>
        <w:tc>
          <w:tcPr>
            <w:tcW w:w="2049" w:type="dxa"/>
            <w:gridSpan w:val="2"/>
            <w:vAlign w:val="center"/>
          </w:tcPr>
          <w:p w:rsidR="000124BA" w:rsidRDefault="00CB3CA2">
            <w:pPr>
              <w:widowControl/>
              <w:spacing w:line="0" w:lineRule="atLeast"/>
              <w:ind w:firstLineChars="210" w:firstLine="441"/>
              <w:jc w:val="left"/>
              <w:rPr>
                <w:color w:val="000000"/>
                <w:kern w:val="0"/>
                <w:sz w:val="21"/>
                <w:szCs w:val="21"/>
              </w:rPr>
            </w:pPr>
            <w:r>
              <w:rPr>
                <w:color w:val="000000"/>
                <w:kern w:val="0"/>
                <w:sz w:val="21"/>
                <w:szCs w:val="21"/>
              </w:rPr>
              <w:t>上年结转资金</w:t>
            </w:r>
          </w:p>
        </w:tc>
        <w:tc>
          <w:tcPr>
            <w:tcW w:w="96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7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1386"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109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1495" w:type="dxa"/>
            <w:gridSpan w:val="3"/>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834"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r>
      <w:tr w:rsidR="000124BA">
        <w:trPr>
          <w:trHeight w:val="238"/>
          <w:jc w:val="center"/>
        </w:trPr>
        <w:tc>
          <w:tcPr>
            <w:tcW w:w="1084" w:type="dxa"/>
            <w:vMerge/>
            <w:vAlign w:val="center"/>
          </w:tcPr>
          <w:p w:rsidR="000124BA" w:rsidRDefault="000124BA">
            <w:pPr>
              <w:widowControl/>
              <w:spacing w:line="0" w:lineRule="atLeast"/>
              <w:jc w:val="left"/>
              <w:rPr>
                <w:color w:val="000000"/>
                <w:kern w:val="0"/>
                <w:sz w:val="21"/>
                <w:szCs w:val="21"/>
              </w:rPr>
            </w:pPr>
          </w:p>
        </w:tc>
        <w:tc>
          <w:tcPr>
            <w:tcW w:w="2049"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其他资金</w:t>
            </w:r>
          </w:p>
        </w:tc>
        <w:tc>
          <w:tcPr>
            <w:tcW w:w="96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7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1386"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109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1495" w:type="dxa"/>
            <w:gridSpan w:val="3"/>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834"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r>
      <w:tr w:rsidR="000124BA">
        <w:trPr>
          <w:gridAfter w:val="1"/>
          <w:wAfter w:w="6" w:type="dxa"/>
          <w:trHeight w:val="487"/>
          <w:jc w:val="center"/>
        </w:trPr>
        <w:tc>
          <w:tcPr>
            <w:tcW w:w="1084"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年度总体目标</w:t>
            </w:r>
          </w:p>
        </w:tc>
        <w:tc>
          <w:tcPr>
            <w:tcW w:w="3984" w:type="dxa"/>
            <w:gridSpan w:val="5"/>
            <w:vAlign w:val="center"/>
          </w:tcPr>
          <w:p w:rsidR="000124BA" w:rsidRDefault="00CB3CA2">
            <w:pPr>
              <w:widowControl/>
              <w:spacing w:line="0" w:lineRule="atLeast"/>
              <w:jc w:val="center"/>
              <w:rPr>
                <w:color w:val="000000"/>
                <w:kern w:val="0"/>
                <w:sz w:val="21"/>
                <w:szCs w:val="21"/>
              </w:rPr>
            </w:pPr>
            <w:r>
              <w:rPr>
                <w:color w:val="000000"/>
                <w:kern w:val="0"/>
                <w:sz w:val="21"/>
                <w:szCs w:val="21"/>
              </w:rPr>
              <w:t>预期目标</w:t>
            </w:r>
          </w:p>
        </w:tc>
        <w:tc>
          <w:tcPr>
            <w:tcW w:w="4799" w:type="dxa"/>
            <w:gridSpan w:val="8"/>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实际完成情况　</w:t>
            </w:r>
          </w:p>
        </w:tc>
      </w:tr>
      <w:tr w:rsidR="000124BA">
        <w:trPr>
          <w:gridAfter w:val="1"/>
          <w:wAfter w:w="6" w:type="dxa"/>
          <w:trHeight w:val="1766"/>
          <w:jc w:val="center"/>
        </w:trPr>
        <w:tc>
          <w:tcPr>
            <w:tcW w:w="1084" w:type="dxa"/>
            <w:vMerge/>
            <w:vAlign w:val="center"/>
          </w:tcPr>
          <w:p w:rsidR="000124BA" w:rsidRDefault="000124BA">
            <w:pPr>
              <w:widowControl/>
              <w:spacing w:line="0" w:lineRule="atLeast"/>
              <w:jc w:val="left"/>
              <w:rPr>
                <w:color w:val="000000"/>
                <w:kern w:val="0"/>
                <w:sz w:val="21"/>
                <w:szCs w:val="21"/>
              </w:rPr>
            </w:pPr>
          </w:p>
        </w:tc>
        <w:tc>
          <w:tcPr>
            <w:tcW w:w="3984" w:type="dxa"/>
            <w:gridSpan w:val="5"/>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1</w:t>
            </w:r>
            <w:r>
              <w:rPr>
                <w:kern w:val="0"/>
                <w:sz w:val="21"/>
                <w:szCs w:val="21"/>
              </w:rPr>
              <w:t>、</w:t>
            </w:r>
            <w:r>
              <w:rPr>
                <w:rFonts w:hint="eastAsia"/>
                <w:kern w:val="0"/>
                <w:sz w:val="21"/>
                <w:szCs w:val="21"/>
              </w:rPr>
              <w:t>推行稳商行动，设立政企服务站，为全区</w:t>
            </w:r>
            <w:r>
              <w:rPr>
                <w:rFonts w:hint="eastAsia"/>
                <w:kern w:val="0"/>
                <w:sz w:val="21"/>
                <w:szCs w:val="21"/>
              </w:rPr>
              <w:t>10</w:t>
            </w:r>
            <w:r>
              <w:rPr>
                <w:rFonts w:hint="eastAsia"/>
                <w:kern w:val="0"/>
                <w:sz w:val="21"/>
                <w:szCs w:val="21"/>
              </w:rPr>
              <w:t>个楼宇实行上楼服务；</w:t>
            </w:r>
            <w:r>
              <w:rPr>
                <w:rFonts w:hint="eastAsia"/>
                <w:kern w:val="0"/>
                <w:sz w:val="21"/>
                <w:szCs w:val="21"/>
              </w:rPr>
              <w:t>2</w:t>
            </w:r>
            <w:r>
              <w:rPr>
                <w:rFonts w:hint="eastAsia"/>
                <w:kern w:val="0"/>
                <w:sz w:val="21"/>
                <w:szCs w:val="21"/>
              </w:rPr>
              <w:t>、政企服务培训对接会</w:t>
            </w:r>
            <w:r>
              <w:rPr>
                <w:rFonts w:hint="eastAsia"/>
                <w:kern w:val="0"/>
                <w:sz w:val="21"/>
                <w:szCs w:val="21"/>
              </w:rPr>
              <w:t>5</w:t>
            </w:r>
            <w:r>
              <w:rPr>
                <w:rFonts w:hint="eastAsia"/>
                <w:kern w:val="0"/>
                <w:sz w:val="21"/>
                <w:szCs w:val="21"/>
              </w:rPr>
              <w:t>期，有效提升楼宇运营管理能力；</w:t>
            </w:r>
            <w:r>
              <w:rPr>
                <w:rFonts w:hint="eastAsia"/>
                <w:kern w:val="0"/>
                <w:sz w:val="21"/>
                <w:szCs w:val="21"/>
              </w:rPr>
              <w:t>3</w:t>
            </w:r>
            <w:r>
              <w:rPr>
                <w:rFonts w:hint="eastAsia"/>
                <w:kern w:val="0"/>
                <w:sz w:val="21"/>
                <w:szCs w:val="21"/>
              </w:rPr>
              <w:t>、持续强化楼宇宣传，为全区</w:t>
            </w:r>
            <w:r>
              <w:rPr>
                <w:rFonts w:hint="eastAsia"/>
                <w:kern w:val="0"/>
                <w:sz w:val="21"/>
                <w:szCs w:val="21"/>
              </w:rPr>
              <w:t>20</w:t>
            </w:r>
            <w:r>
              <w:rPr>
                <w:rFonts w:hint="eastAsia"/>
                <w:kern w:val="0"/>
                <w:sz w:val="21"/>
                <w:szCs w:val="21"/>
              </w:rPr>
              <w:t>个重点楼宇项目开展多期专题推介。</w:t>
            </w:r>
          </w:p>
        </w:tc>
        <w:tc>
          <w:tcPr>
            <w:tcW w:w="4799" w:type="dxa"/>
            <w:gridSpan w:val="8"/>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1</w:t>
            </w:r>
            <w:r>
              <w:rPr>
                <w:kern w:val="0"/>
                <w:sz w:val="21"/>
                <w:szCs w:val="21"/>
              </w:rPr>
              <w:t>、</w:t>
            </w:r>
            <w:r>
              <w:rPr>
                <w:rFonts w:hint="eastAsia"/>
                <w:kern w:val="0"/>
                <w:sz w:val="21"/>
                <w:szCs w:val="21"/>
              </w:rPr>
              <w:t>推行稳商行动，设立政企服务站，为全区</w:t>
            </w:r>
            <w:r>
              <w:rPr>
                <w:rFonts w:hint="eastAsia"/>
                <w:kern w:val="0"/>
                <w:sz w:val="21"/>
                <w:szCs w:val="21"/>
              </w:rPr>
              <w:t>10</w:t>
            </w:r>
            <w:r>
              <w:rPr>
                <w:rFonts w:hint="eastAsia"/>
                <w:kern w:val="0"/>
                <w:sz w:val="21"/>
                <w:szCs w:val="21"/>
              </w:rPr>
              <w:t>个楼宇实行上楼服务；</w:t>
            </w:r>
            <w:r>
              <w:rPr>
                <w:rFonts w:hint="eastAsia"/>
                <w:kern w:val="0"/>
                <w:sz w:val="21"/>
                <w:szCs w:val="21"/>
              </w:rPr>
              <w:t>2</w:t>
            </w:r>
            <w:r>
              <w:rPr>
                <w:rFonts w:hint="eastAsia"/>
                <w:kern w:val="0"/>
                <w:sz w:val="21"/>
                <w:szCs w:val="21"/>
              </w:rPr>
              <w:t>、举办政企服务培训对接会</w:t>
            </w:r>
            <w:r>
              <w:rPr>
                <w:rFonts w:hint="eastAsia"/>
                <w:kern w:val="0"/>
                <w:sz w:val="21"/>
                <w:szCs w:val="21"/>
              </w:rPr>
              <w:t>6</w:t>
            </w:r>
            <w:r>
              <w:rPr>
                <w:rFonts w:hint="eastAsia"/>
                <w:kern w:val="0"/>
                <w:sz w:val="21"/>
                <w:szCs w:val="21"/>
              </w:rPr>
              <w:t>期，有效提升楼宇运营管理能力；</w:t>
            </w:r>
            <w:r>
              <w:rPr>
                <w:rFonts w:hint="eastAsia"/>
                <w:kern w:val="0"/>
                <w:sz w:val="21"/>
                <w:szCs w:val="21"/>
              </w:rPr>
              <w:t>3</w:t>
            </w:r>
            <w:r>
              <w:rPr>
                <w:rFonts w:hint="eastAsia"/>
                <w:kern w:val="0"/>
                <w:sz w:val="21"/>
                <w:szCs w:val="21"/>
              </w:rPr>
              <w:t>、持续强化楼宇宣传，为全区</w:t>
            </w:r>
            <w:r>
              <w:rPr>
                <w:rFonts w:hint="eastAsia"/>
                <w:kern w:val="0"/>
                <w:sz w:val="21"/>
                <w:szCs w:val="21"/>
              </w:rPr>
              <w:t>30</w:t>
            </w:r>
            <w:r>
              <w:rPr>
                <w:rFonts w:hint="eastAsia"/>
                <w:kern w:val="0"/>
                <w:sz w:val="21"/>
                <w:szCs w:val="21"/>
              </w:rPr>
              <w:t>余个重点楼宇项目开展多期专题推介。</w:t>
            </w:r>
          </w:p>
        </w:tc>
      </w:tr>
      <w:tr w:rsidR="000124BA">
        <w:trPr>
          <w:gridAfter w:val="1"/>
          <w:wAfter w:w="6" w:type="dxa"/>
          <w:trHeight w:val="550"/>
          <w:jc w:val="center"/>
        </w:trPr>
        <w:tc>
          <w:tcPr>
            <w:tcW w:w="1084" w:type="dxa"/>
            <w:vMerge w:val="restart"/>
            <w:vAlign w:val="center"/>
          </w:tcPr>
          <w:p w:rsidR="000124BA" w:rsidRDefault="00CB3CA2">
            <w:pPr>
              <w:widowControl/>
              <w:spacing w:line="0" w:lineRule="atLeast"/>
              <w:jc w:val="center"/>
              <w:rPr>
                <w:color w:val="000000"/>
                <w:kern w:val="0"/>
                <w:sz w:val="21"/>
                <w:szCs w:val="21"/>
              </w:rPr>
            </w:pPr>
            <w:proofErr w:type="gramStart"/>
            <w:r>
              <w:rPr>
                <w:color w:val="000000"/>
                <w:kern w:val="0"/>
                <w:sz w:val="21"/>
                <w:szCs w:val="21"/>
              </w:rPr>
              <w:t>绩</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r>
              <w:rPr>
                <w:color w:val="000000"/>
                <w:kern w:val="0"/>
                <w:sz w:val="21"/>
                <w:szCs w:val="21"/>
              </w:rPr>
              <w:t>指</w:t>
            </w:r>
          </w:p>
          <w:p w:rsidR="000124BA" w:rsidRDefault="00CB3CA2">
            <w:pPr>
              <w:widowControl/>
              <w:spacing w:line="0" w:lineRule="atLeast"/>
              <w:jc w:val="center"/>
              <w:rPr>
                <w:color w:val="000000"/>
                <w:kern w:val="0"/>
                <w:sz w:val="21"/>
                <w:szCs w:val="21"/>
              </w:rPr>
            </w:pPr>
            <w:r>
              <w:rPr>
                <w:color w:val="000000"/>
                <w:kern w:val="0"/>
                <w:sz w:val="21"/>
                <w:szCs w:val="21"/>
              </w:rPr>
              <w:t>标</w:t>
            </w:r>
          </w:p>
        </w:tc>
        <w:tc>
          <w:tcPr>
            <w:tcW w:w="992"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一级指标</w:t>
            </w:r>
          </w:p>
        </w:tc>
        <w:tc>
          <w:tcPr>
            <w:tcW w:w="1057"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二级指标</w:t>
            </w:r>
          </w:p>
        </w:tc>
        <w:tc>
          <w:tcPr>
            <w:tcW w:w="1637"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三级指标</w:t>
            </w:r>
          </w:p>
        </w:tc>
        <w:tc>
          <w:tcPr>
            <w:tcW w:w="1275"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年度</w:t>
            </w:r>
          </w:p>
          <w:p w:rsidR="000124BA" w:rsidRDefault="00CB3CA2">
            <w:pPr>
              <w:widowControl/>
              <w:spacing w:line="0" w:lineRule="atLeast"/>
              <w:jc w:val="center"/>
              <w:rPr>
                <w:color w:val="000000"/>
                <w:kern w:val="0"/>
                <w:sz w:val="21"/>
                <w:szCs w:val="21"/>
              </w:rPr>
            </w:pPr>
            <w:r>
              <w:rPr>
                <w:color w:val="000000"/>
                <w:kern w:val="0"/>
                <w:sz w:val="21"/>
                <w:szCs w:val="21"/>
              </w:rPr>
              <w:t>指标值</w:t>
            </w:r>
          </w:p>
        </w:tc>
        <w:tc>
          <w:tcPr>
            <w:tcW w:w="1073"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实际</w:t>
            </w:r>
          </w:p>
          <w:p w:rsidR="000124BA" w:rsidRDefault="00CB3CA2">
            <w:pPr>
              <w:widowControl/>
              <w:spacing w:line="0" w:lineRule="atLeast"/>
              <w:jc w:val="center"/>
              <w:rPr>
                <w:color w:val="000000"/>
                <w:kern w:val="0"/>
                <w:sz w:val="21"/>
                <w:szCs w:val="21"/>
              </w:rPr>
            </w:pPr>
            <w:r>
              <w:rPr>
                <w:color w:val="000000"/>
                <w:kern w:val="0"/>
                <w:sz w:val="21"/>
                <w:szCs w:val="21"/>
              </w:rPr>
              <w:t>完成值</w:t>
            </w:r>
          </w:p>
        </w:tc>
        <w:tc>
          <w:tcPr>
            <w:tcW w:w="885"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分值</w:t>
            </w:r>
          </w:p>
        </w:tc>
        <w:tc>
          <w:tcPr>
            <w:tcW w:w="71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得分</w:t>
            </w:r>
          </w:p>
        </w:tc>
        <w:tc>
          <w:tcPr>
            <w:tcW w:w="1149"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偏差原因</w:t>
            </w:r>
          </w:p>
          <w:p w:rsidR="000124BA" w:rsidRDefault="00CB3CA2">
            <w:pPr>
              <w:widowControl/>
              <w:spacing w:line="0" w:lineRule="atLeast"/>
              <w:jc w:val="center"/>
              <w:rPr>
                <w:color w:val="000000"/>
                <w:kern w:val="0"/>
                <w:sz w:val="21"/>
                <w:szCs w:val="21"/>
              </w:rPr>
            </w:pPr>
            <w:r>
              <w:rPr>
                <w:color w:val="000000"/>
                <w:kern w:val="0"/>
                <w:sz w:val="21"/>
                <w:szCs w:val="21"/>
              </w:rPr>
              <w:t>分析及</w:t>
            </w:r>
          </w:p>
          <w:p w:rsidR="000124BA" w:rsidRDefault="00CB3CA2">
            <w:pPr>
              <w:widowControl/>
              <w:spacing w:line="0" w:lineRule="atLeast"/>
              <w:jc w:val="center"/>
              <w:rPr>
                <w:color w:val="000000"/>
                <w:kern w:val="0"/>
                <w:sz w:val="21"/>
                <w:szCs w:val="21"/>
              </w:rPr>
            </w:pPr>
            <w:r>
              <w:rPr>
                <w:color w:val="000000"/>
                <w:kern w:val="0"/>
                <w:sz w:val="21"/>
                <w:szCs w:val="21"/>
              </w:rPr>
              <w:t>改进措施</w:t>
            </w:r>
          </w:p>
        </w:tc>
      </w:tr>
      <w:tr w:rsidR="000124BA">
        <w:trPr>
          <w:gridAfter w:val="1"/>
          <w:wAfter w:w="6" w:type="dxa"/>
          <w:trHeight w:val="213"/>
          <w:jc w:val="center"/>
        </w:trPr>
        <w:tc>
          <w:tcPr>
            <w:tcW w:w="1084" w:type="dxa"/>
            <w:vMerge/>
            <w:vAlign w:val="center"/>
          </w:tcPr>
          <w:p w:rsidR="000124BA" w:rsidRDefault="000124BA">
            <w:pPr>
              <w:spacing w:line="0" w:lineRule="atLeast"/>
              <w:jc w:val="left"/>
              <w:rPr>
                <w:color w:val="000000"/>
                <w:kern w:val="0"/>
                <w:sz w:val="21"/>
                <w:szCs w:val="21"/>
              </w:rPr>
            </w:pPr>
          </w:p>
        </w:tc>
        <w:tc>
          <w:tcPr>
            <w:tcW w:w="992"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产出指标</w:t>
            </w:r>
          </w:p>
          <w:p w:rsidR="000124BA" w:rsidRDefault="00CB3CA2">
            <w:pPr>
              <w:widowControl/>
              <w:spacing w:line="0" w:lineRule="atLeast"/>
              <w:jc w:val="center"/>
              <w:rPr>
                <w:color w:val="000000"/>
                <w:kern w:val="0"/>
                <w:sz w:val="21"/>
                <w:szCs w:val="21"/>
              </w:rPr>
            </w:pPr>
            <w:r>
              <w:rPr>
                <w:color w:val="000000"/>
                <w:kern w:val="0"/>
                <w:sz w:val="21"/>
                <w:szCs w:val="21"/>
              </w:rPr>
              <w:t>(50</w:t>
            </w:r>
            <w:r>
              <w:rPr>
                <w:color w:val="000000"/>
                <w:kern w:val="0"/>
                <w:sz w:val="21"/>
                <w:szCs w:val="21"/>
              </w:rPr>
              <w:t>分</w:t>
            </w:r>
            <w:r>
              <w:rPr>
                <w:color w:val="000000"/>
                <w:kern w:val="0"/>
                <w:sz w:val="21"/>
                <w:szCs w:val="21"/>
              </w:rPr>
              <w:t>)</w:t>
            </w:r>
          </w:p>
        </w:tc>
        <w:tc>
          <w:tcPr>
            <w:tcW w:w="1057"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数量指标</w:t>
            </w:r>
          </w:p>
        </w:tc>
        <w:tc>
          <w:tcPr>
            <w:tcW w:w="1637"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楼宇上楼服务数量</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r>
              <w:rPr>
                <w:rFonts w:hint="eastAsia"/>
                <w:color w:val="000000"/>
                <w:kern w:val="0"/>
                <w:sz w:val="21"/>
                <w:szCs w:val="21"/>
              </w:rPr>
              <w:t>个</w:t>
            </w:r>
          </w:p>
        </w:tc>
        <w:tc>
          <w:tcPr>
            <w:tcW w:w="107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r>
              <w:rPr>
                <w:rFonts w:hint="eastAsia"/>
                <w:color w:val="000000"/>
                <w:kern w:val="0"/>
                <w:sz w:val="21"/>
                <w:szCs w:val="21"/>
              </w:rPr>
              <w:t>个</w:t>
            </w:r>
          </w:p>
        </w:tc>
        <w:tc>
          <w:tcPr>
            <w:tcW w:w="88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149" w:type="dxa"/>
            <w:gridSpan w:val="2"/>
            <w:vAlign w:val="center"/>
          </w:tcPr>
          <w:p w:rsidR="000124BA" w:rsidRDefault="000124BA">
            <w:pPr>
              <w:widowControl/>
              <w:spacing w:line="0" w:lineRule="atLeast"/>
              <w:jc w:val="center"/>
              <w:rPr>
                <w:color w:val="000000"/>
                <w:kern w:val="0"/>
                <w:sz w:val="21"/>
                <w:szCs w:val="21"/>
              </w:rPr>
            </w:pPr>
          </w:p>
        </w:tc>
      </w:tr>
      <w:tr w:rsidR="000124BA">
        <w:trPr>
          <w:gridAfter w:val="1"/>
          <w:wAfter w:w="6" w:type="dxa"/>
          <w:trHeight w:val="213"/>
          <w:jc w:val="center"/>
        </w:trPr>
        <w:tc>
          <w:tcPr>
            <w:tcW w:w="1084" w:type="dxa"/>
            <w:vMerge/>
            <w:vAlign w:val="center"/>
          </w:tcPr>
          <w:p w:rsidR="000124BA" w:rsidRDefault="000124BA">
            <w:pPr>
              <w:spacing w:line="0" w:lineRule="atLeast"/>
              <w:jc w:val="left"/>
              <w:rPr>
                <w:color w:val="000000"/>
                <w:kern w:val="0"/>
                <w:sz w:val="21"/>
                <w:szCs w:val="21"/>
              </w:rPr>
            </w:pPr>
          </w:p>
        </w:tc>
        <w:tc>
          <w:tcPr>
            <w:tcW w:w="992" w:type="dxa"/>
            <w:vMerge/>
            <w:vAlign w:val="center"/>
          </w:tcPr>
          <w:p w:rsidR="000124BA" w:rsidRDefault="000124BA">
            <w:pPr>
              <w:widowControl/>
              <w:spacing w:line="0" w:lineRule="atLeast"/>
              <w:jc w:val="center"/>
              <w:rPr>
                <w:color w:val="000000"/>
                <w:kern w:val="0"/>
                <w:sz w:val="21"/>
                <w:szCs w:val="21"/>
              </w:rPr>
            </w:pPr>
          </w:p>
        </w:tc>
        <w:tc>
          <w:tcPr>
            <w:tcW w:w="1057" w:type="dxa"/>
            <w:vMerge/>
            <w:vAlign w:val="center"/>
          </w:tcPr>
          <w:p w:rsidR="000124BA" w:rsidRDefault="000124BA">
            <w:pPr>
              <w:widowControl/>
              <w:spacing w:line="0" w:lineRule="atLeast"/>
              <w:jc w:val="center"/>
              <w:rPr>
                <w:color w:val="000000"/>
                <w:kern w:val="0"/>
                <w:sz w:val="21"/>
                <w:szCs w:val="21"/>
              </w:rPr>
            </w:pPr>
          </w:p>
        </w:tc>
        <w:tc>
          <w:tcPr>
            <w:tcW w:w="1637"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政企服务培训对接会</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5</w:t>
            </w:r>
            <w:r>
              <w:rPr>
                <w:rFonts w:hint="eastAsia"/>
                <w:kern w:val="0"/>
                <w:sz w:val="21"/>
                <w:szCs w:val="21"/>
              </w:rPr>
              <w:t>期</w:t>
            </w:r>
          </w:p>
        </w:tc>
        <w:tc>
          <w:tcPr>
            <w:tcW w:w="1073"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6</w:t>
            </w:r>
            <w:r>
              <w:rPr>
                <w:rFonts w:hint="eastAsia"/>
                <w:kern w:val="0"/>
                <w:sz w:val="21"/>
                <w:szCs w:val="21"/>
              </w:rPr>
              <w:t>期</w:t>
            </w:r>
          </w:p>
        </w:tc>
        <w:tc>
          <w:tcPr>
            <w:tcW w:w="88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149" w:type="dxa"/>
            <w:gridSpan w:val="2"/>
            <w:vAlign w:val="center"/>
          </w:tcPr>
          <w:p w:rsidR="000124BA" w:rsidRDefault="000124BA">
            <w:pPr>
              <w:widowControl/>
              <w:spacing w:line="0" w:lineRule="atLeast"/>
              <w:jc w:val="center"/>
              <w:rPr>
                <w:color w:val="000000"/>
                <w:kern w:val="0"/>
                <w:sz w:val="21"/>
                <w:szCs w:val="21"/>
              </w:rPr>
            </w:pPr>
          </w:p>
        </w:tc>
      </w:tr>
      <w:tr w:rsidR="000124BA">
        <w:trPr>
          <w:gridAfter w:val="1"/>
          <w:wAfter w:w="6" w:type="dxa"/>
          <w:trHeight w:val="278"/>
          <w:jc w:val="center"/>
        </w:trPr>
        <w:tc>
          <w:tcPr>
            <w:tcW w:w="1084" w:type="dxa"/>
            <w:vMerge/>
            <w:vAlign w:val="center"/>
          </w:tcPr>
          <w:p w:rsidR="000124BA" w:rsidRDefault="000124BA">
            <w:pPr>
              <w:spacing w:line="0" w:lineRule="atLeast"/>
              <w:jc w:val="left"/>
              <w:rPr>
                <w:color w:val="000000"/>
                <w:kern w:val="0"/>
                <w:sz w:val="21"/>
                <w:szCs w:val="21"/>
              </w:rPr>
            </w:pPr>
          </w:p>
        </w:tc>
        <w:tc>
          <w:tcPr>
            <w:tcW w:w="992" w:type="dxa"/>
            <w:vMerge/>
            <w:vAlign w:val="center"/>
          </w:tcPr>
          <w:p w:rsidR="000124BA" w:rsidRDefault="000124BA">
            <w:pPr>
              <w:spacing w:line="0" w:lineRule="atLeast"/>
              <w:jc w:val="left"/>
              <w:rPr>
                <w:color w:val="000000"/>
                <w:kern w:val="0"/>
                <w:sz w:val="21"/>
                <w:szCs w:val="21"/>
              </w:rPr>
            </w:pPr>
          </w:p>
        </w:tc>
        <w:tc>
          <w:tcPr>
            <w:tcW w:w="1057"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质量指标</w:t>
            </w:r>
          </w:p>
        </w:tc>
        <w:tc>
          <w:tcPr>
            <w:tcW w:w="163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楼宇服务覆盖率</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500</w:t>
            </w:r>
            <w:r>
              <w:rPr>
                <w:rFonts w:hint="eastAsia"/>
                <w:color w:val="000000"/>
                <w:kern w:val="0"/>
                <w:sz w:val="21"/>
                <w:szCs w:val="21"/>
              </w:rPr>
              <w:t>家</w:t>
            </w:r>
          </w:p>
        </w:tc>
        <w:tc>
          <w:tcPr>
            <w:tcW w:w="107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600</w:t>
            </w:r>
            <w:r>
              <w:rPr>
                <w:rFonts w:hint="eastAsia"/>
                <w:color w:val="000000"/>
                <w:kern w:val="0"/>
                <w:sz w:val="21"/>
                <w:szCs w:val="21"/>
              </w:rPr>
              <w:t>家</w:t>
            </w:r>
          </w:p>
        </w:tc>
        <w:tc>
          <w:tcPr>
            <w:tcW w:w="88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149" w:type="dxa"/>
            <w:gridSpan w:val="2"/>
            <w:vAlign w:val="center"/>
          </w:tcPr>
          <w:p w:rsidR="000124BA" w:rsidRDefault="000124BA">
            <w:pPr>
              <w:widowControl/>
              <w:spacing w:line="0" w:lineRule="atLeast"/>
              <w:jc w:val="center"/>
              <w:rPr>
                <w:color w:val="000000"/>
                <w:kern w:val="0"/>
                <w:sz w:val="21"/>
                <w:szCs w:val="21"/>
              </w:rPr>
            </w:pPr>
          </w:p>
        </w:tc>
      </w:tr>
      <w:tr w:rsidR="000124BA">
        <w:trPr>
          <w:gridAfter w:val="1"/>
          <w:wAfter w:w="6" w:type="dxa"/>
          <w:trHeight w:val="278"/>
          <w:jc w:val="center"/>
        </w:trPr>
        <w:tc>
          <w:tcPr>
            <w:tcW w:w="1084" w:type="dxa"/>
            <w:vMerge/>
            <w:vAlign w:val="center"/>
          </w:tcPr>
          <w:p w:rsidR="000124BA" w:rsidRDefault="000124BA">
            <w:pPr>
              <w:spacing w:line="0" w:lineRule="atLeast"/>
              <w:jc w:val="left"/>
              <w:rPr>
                <w:color w:val="000000"/>
                <w:kern w:val="0"/>
                <w:sz w:val="21"/>
                <w:szCs w:val="21"/>
              </w:rPr>
            </w:pPr>
          </w:p>
        </w:tc>
        <w:tc>
          <w:tcPr>
            <w:tcW w:w="992" w:type="dxa"/>
            <w:vMerge/>
            <w:vAlign w:val="center"/>
          </w:tcPr>
          <w:p w:rsidR="000124BA" w:rsidRDefault="000124BA">
            <w:pPr>
              <w:spacing w:line="0" w:lineRule="atLeast"/>
              <w:jc w:val="left"/>
              <w:rPr>
                <w:color w:val="000000"/>
                <w:kern w:val="0"/>
                <w:sz w:val="21"/>
                <w:szCs w:val="21"/>
              </w:rPr>
            </w:pPr>
          </w:p>
        </w:tc>
        <w:tc>
          <w:tcPr>
            <w:tcW w:w="1057" w:type="dxa"/>
            <w:vMerge/>
            <w:vAlign w:val="center"/>
          </w:tcPr>
          <w:p w:rsidR="000124BA" w:rsidRDefault="000124BA">
            <w:pPr>
              <w:widowControl/>
              <w:spacing w:line="0" w:lineRule="atLeast"/>
              <w:jc w:val="center"/>
              <w:rPr>
                <w:color w:val="000000"/>
                <w:kern w:val="0"/>
                <w:sz w:val="21"/>
                <w:szCs w:val="21"/>
              </w:rPr>
            </w:pPr>
          </w:p>
        </w:tc>
        <w:tc>
          <w:tcPr>
            <w:tcW w:w="1637"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楼宇项目推介会</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个</w:t>
            </w:r>
          </w:p>
        </w:tc>
        <w:tc>
          <w:tcPr>
            <w:tcW w:w="107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30</w:t>
            </w:r>
            <w:r>
              <w:rPr>
                <w:rFonts w:hint="eastAsia"/>
                <w:color w:val="000000"/>
                <w:kern w:val="0"/>
                <w:sz w:val="21"/>
                <w:szCs w:val="21"/>
              </w:rPr>
              <w:t>余家</w:t>
            </w:r>
          </w:p>
        </w:tc>
        <w:tc>
          <w:tcPr>
            <w:tcW w:w="88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149" w:type="dxa"/>
            <w:gridSpan w:val="2"/>
            <w:vAlign w:val="center"/>
          </w:tcPr>
          <w:p w:rsidR="000124BA" w:rsidRDefault="000124BA">
            <w:pPr>
              <w:widowControl/>
              <w:spacing w:line="0" w:lineRule="atLeast"/>
              <w:jc w:val="center"/>
              <w:rPr>
                <w:color w:val="000000"/>
                <w:kern w:val="0"/>
                <w:sz w:val="21"/>
                <w:szCs w:val="21"/>
              </w:rPr>
            </w:pPr>
          </w:p>
        </w:tc>
      </w:tr>
      <w:tr w:rsidR="000124BA">
        <w:trPr>
          <w:gridAfter w:val="1"/>
          <w:wAfter w:w="6" w:type="dxa"/>
          <w:trHeight w:val="285"/>
          <w:jc w:val="center"/>
        </w:trPr>
        <w:tc>
          <w:tcPr>
            <w:tcW w:w="1084" w:type="dxa"/>
            <w:vMerge/>
            <w:vAlign w:val="center"/>
          </w:tcPr>
          <w:p w:rsidR="000124BA" w:rsidRDefault="000124BA">
            <w:pPr>
              <w:spacing w:line="0" w:lineRule="atLeast"/>
              <w:jc w:val="left"/>
              <w:rPr>
                <w:color w:val="000000"/>
                <w:kern w:val="0"/>
                <w:sz w:val="21"/>
                <w:szCs w:val="21"/>
              </w:rPr>
            </w:pPr>
          </w:p>
        </w:tc>
        <w:tc>
          <w:tcPr>
            <w:tcW w:w="992" w:type="dxa"/>
            <w:vMerge/>
            <w:vAlign w:val="center"/>
          </w:tcPr>
          <w:p w:rsidR="000124BA" w:rsidRDefault="000124BA">
            <w:pPr>
              <w:spacing w:line="0" w:lineRule="atLeast"/>
              <w:jc w:val="left"/>
              <w:rPr>
                <w:color w:val="000000"/>
                <w:kern w:val="0"/>
                <w:sz w:val="21"/>
                <w:szCs w:val="21"/>
              </w:rPr>
            </w:pPr>
          </w:p>
        </w:tc>
        <w:tc>
          <w:tcPr>
            <w:tcW w:w="1057"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时效指标</w:t>
            </w:r>
          </w:p>
        </w:tc>
        <w:tc>
          <w:tcPr>
            <w:tcW w:w="163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工作完成时间</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107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88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1149" w:type="dxa"/>
            <w:gridSpan w:val="2"/>
            <w:vAlign w:val="center"/>
          </w:tcPr>
          <w:p w:rsidR="000124BA" w:rsidRDefault="000124BA">
            <w:pPr>
              <w:widowControl/>
              <w:spacing w:line="0" w:lineRule="atLeast"/>
              <w:jc w:val="center"/>
              <w:rPr>
                <w:color w:val="000000"/>
                <w:kern w:val="0"/>
                <w:sz w:val="21"/>
                <w:szCs w:val="21"/>
              </w:rPr>
            </w:pPr>
          </w:p>
        </w:tc>
      </w:tr>
      <w:tr w:rsidR="000124BA">
        <w:trPr>
          <w:gridAfter w:val="1"/>
          <w:wAfter w:w="6" w:type="dxa"/>
          <w:trHeight w:val="279"/>
          <w:jc w:val="center"/>
        </w:trPr>
        <w:tc>
          <w:tcPr>
            <w:tcW w:w="1084" w:type="dxa"/>
            <w:vMerge/>
            <w:vAlign w:val="center"/>
          </w:tcPr>
          <w:p w:rsidR="000124BA" w:rsidRDefault="000124BA">
            <w:pPr>
              <w:spacing w:line="0" w:lineRule="atLeast"/>
              <w:jc w:val="left"/>
              <w:rPr>
                <w:color w:val="000000"/>
                <w:kern w:val="0"/>
                <w:sz w:val="21"/>
                <w:szCs w:val="21"/>
              </w:rPr>
            </w:pPr>
          </w:p>
        </w:tc>
        <w:tc>
          <w:tcPr>
            <w:tcW w:w="992" w:type="dxa"/>
            <w:vMerge/>
            <w:vAlign w:val="center"/>
          </w:tcPr>
          <w:p w:rsidR="000124BA" w:rsidRDefault="000124BA">
            <w:pPr>
              <w:spacing w:line="0" w:lineRule="atLeast"/>
              <w:jc w:val="left"/>
              <w:rPr>
                <w:color w:val="000000"/>
                <w:kern w:val="0"/>
                <w:sz w:val="21"/>
                <w:szCs w:val="21"/>
              </w:rPr>
            </w:pPr>
          </w:p>
        </w:tc>
        <w:tc>
          <w:tcPr>
            <w:tcW w:w="1057"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成本指标</w:t>
            </w:r>
          </w:p>
        </w:tc>
        <w:tc>
          <w:tcPr>
            <w:tcW w:w="163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促进会工作经费</w:t>
            </w:r>
          </w:p>
        </w:tc>
        <w:tc>
          <w:tcPr>
            <w:tcW w:w="1275" w:type="dxa"/>
            <w:gridSpan w:val="2"/>
            <w:vAlign w:val="center"/>
          </w:tcPr>
          <w:p w:rsidR="000124BA" w:rsidRDefault="00CB3CA2">
            <w:pPr>
              <w:widowControl/>
              <w:spacing w:line="0" w:lineRule="atLeast"/>
              <w:jc w:val="center"/>
              <w:rPr>
                <w:color w:val="000000"/>
                <w:kern w:val="0"/>
                <w:sz w:val="21"/>
                <w:szCs w:val="21"/>
              </w:rPr>
            </w:pPr>
            <w:r>
              <w:rPr>
                <w:rFonts w:ascii="仿宋" w:eastAsia="仿宋" w:hAnsi="仿宋" w:hint="eastAsia"/>
                <w:color w:val="000000"/>
                <w:kern w:val="0"/>
                <w:sz w:val="21"/>
                <w:szCs w:val="21"/>
              </w:rPr>
              <w:t>≤</w:t>
            </w:r>
            <w:r>
              <w:rPr>
                <w:rFonts w:hint="eastAsia"/>
                <w:color w:val="000000"/>
                <w:kern w:val="0"/>
                <w:sz w:val="21"/>
                <w:szCs w:val="21"/>
              </w:rPr>
              <w:t>20</w:t>
            </w:r>
            <w:r>
              <w:rPr>
                <w:rFonts w:hint="eastAsia"/>
                <w:color w:val="000000"/>
                <w:kern w:val="0"/>
                <w:sz w:val="21"/>
                <w:szCs w:val="21"/>
              </w:rPr>
              <w:t>万</w:t>
            </w:r>
            <w:r w:rsidR="00610ED3">
              <w:rPr>
                <w:rFonts w:hint="eastAsia"/>
                <w:color w:val="000000"/>
                <w:kern w:val="0"/>
                <w:sz w:val="21"/>
                <w:szCs w:val="21"/>
              </w:rPr>
              <w:t>元</w:t>
            </w:r>
          </w:p>
        </w:tc>
        <w:tc>
          <w:tcPr>
            <w:tcW w:w="107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w:t>
            </w:r>
            <w:r>
              <w:rPr>
                <w:rFonts w:hint="eastAsia"/>
                <w:color w:val="000000"/>
                <w:kern w:val="0"/>
                <w:sz w:val="21"/>
                <w:szCs w:val="21"/>
              </w:rPr>
              <w:t>万</w:t>
            </w:r>
            <w:r w:rsidR="00610ED3">
              <w:rPr>
                <w:rFonts w:hint="eastAsia"/>
                <w:color w:val="000000"/>
                <w:kern w:val="0"/>
                <w:sz w:val="21"/>
                <w:szCs w:val="21"/>
              </w:rPr>
              <w:t>元</w:t>
            </w:r>
          </w:p>
        </w:tc>
        <w:tc>
          <w:tcPr>
            <w:tcW w:w="88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p>
        </w:tc>
        <w:tc>
          <w:tcPr>
            <w:tcW w:w="1149" w:type="dxa"/>
            <w:gridSpan w:val="2"/>
            <w:vAlign w:val="center"/>
          </w:tcPr>
          <w:p w:rsidR="000124BA" w:rsidRDefault="000124BA">
            <w:pPr>
              <w:widowControl/>
              <w:spacing w:line="0" w:lineRule="atLeast"/>
              <w:jc w:val="center"/>
              <w:rPr>
                <w:color w:val="000000"/>
                <w:kern w:val="0"/>
                <w:sz w:val="21"/>
                <w:szCs w:val="21"/>
              </w:rPr>
            </w:pPr>
          </w:p>
        </w:tc>
      </w:tr>
      <w:tr w:rsidR="000124BA">
        <w:trPr>
          <w:gridAfter w:val="1"/>
          <w:wAfter w:w="6" w:type="dxa"/>
          <w:trHeight w:val="260"/>
          <w:jc w:val="center"/>
        </w:trPr>
        <w:tc>
          <w:tcPr>
            <w:tcW w:w="1084" w:type="dxa"/>
            <w:vMerge/>
            <w:vAlign w:val="center"/>
          </w:tcPr>
          <w:p w:rsidR="000124BA" w:rsidRDefault="000124BA">
            <w:pPr>
              <w:spacing w:line="0" w:lineRule="atLeast"/>
              <w:jc w:val="left"/>
              <w:rPr>
                <w:color w:val="000000"/>
                <w:kern w:val="0"/>
                <w:sz w:val="21"/>
                <w:szCs w:val="21"/>
              </w:rPr>
            </w:pPr>
          </w:p>
        </w:tc>
        <w:tc>
          <w:tcPr>
            <w:tcW w:w="992" w:type="dxa"/>
            <w:vAlign w:val="center"/>
          </w:tcPr>
          <w:p w:rsidR="000124BA" w:rsidRDefault="00CB3CA2">
            <w:pPr>
              <w:widowControl/>
              <w:spacing w:line="0" w:lineRule="atLeast"/>
              <w:jc w:val="left"/>
              <w:rPr>
                <w:color w:val="000000"/>
                <w:kern w:val="0"/>
                <w:sz w:val="21"/>
                <w:szCs w:val="21"/>
              </w:rPr>
            </w:pPr>
            <w:r>
              <w:rPr>
                <w:color w:val="000000"/>
                <w:kern w:val="0"/>
                <w:sz w:val="21"/>
                <w:szCs w:val="21"/>
              </w:rPr>
              <w:t>效益指标</w:t>
            </w:r>
          </w:p>
          <w:p w:rsidR="000124BA" w:rsidRDefault="00CB3CA2">
            <w:pPr>
              <w:widowControl/>
              <w:spacing w:line="0" w:lineRule="atLeast"/>
              <w:jc w:val="left"/>
              <w:rPr>
                <w:color w:val="000000"/>
                <w:kern w:val="0"/>
                <w:sz w:val="21"/>
                <w:szCs w:val="21"/>
              </w:rPr>
            </w:pPr>
            <w:r>
              <w:rPr>
                <w:color w:val="000000"/>
                <w:kern w:val="0"/>
                <w:sz w:val="21"/>
                <w:szCs w:val="21"/>
              </w:rPr>
              <w:t>（</w:t>
            </w:r>
            <w:r>
              <w:rPr>
                <w:color w:val="000000"/>
                <w:kern w:val="0"/>
                <w:sz w:val="21"/>
                <w:szCs w:val="21"/>
              </w:rPr>
              <w:t>30</w:t>
            </w:r>
            <w:r>
              <w:rPr>
                <w:color w:val="000000"/>
                <w:kern w:val="0"/>
                <w:sz w:val="21"/>
                <w:szCs w:val="21"/>
              </w:rPr>
              <w:t>分）</w:t>
            </w:r>
          </w:p>
        </w:tc>
        <w:tc>
          <w:tcPr>
            <w:tcW w:w="1057"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社会</w:t>
            </w: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益指标</w:t>
            </w:r>
            <w:proofErr w:type="gramEnd"/>
          </w:p>
        </w:tc>
        <w:tc>
          <w:tcPr>
            <w:tcW w:w="163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楼宇会员单位好评率</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100%</w:t>
            </w:r>
          </w:p>
        </w:tc>
        <w:tc>
          <w:tcPr>
            <w:tcW w:w="107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95%</w:t>
            </w:r>
          </w:p>
        </w:tc>
        <w:tc>
          <w:tcPr>
            <w:tcW w:w="88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30</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28</w:t>
            </w:r>
          </w:p>
        </w:tc>
        <w:tc>
          <w:tcPr>
            <w:tcW w:w="1149"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加强楼宇沟通交流</w:t>
            </w:r>
          </w:p>
        </w:tc>
      </w:tr>
      <w:tr w:rsidR="000124BA">
        <w:trPr>
          <w:gridAfter w:val="1"/>
          <w:wAfter w:w="6" w:type="dxa"/>
          <w:trHeight w:val="405"/>
          <w:jc w:val="center"/>
        </w:trPr>
        <w:tc>
          <w:tcPr>
            <w:tcW w:w="1084" w:type="dxa"/>
            <w:vMerge/>
            <w:vAlign w:val="center"/>
          </w:tcPr>
          <w:p w:rsidR="000124BA" w:rsidRDefault="000124BA">
            <w:pPr>
              <w:spacing w:line="0" w:lineRule="atLeast"/>
              <w:jc w:val="left"/>
              <w:rPr>
                <w:color w:val="000000"/>
                <w:kern w:val="0"/>
                <w:sz w:val="21"/>
                <w:szCs w:val="21"/>
              </w:rPr>
            </w:pPr>
          </w:p>
        </w:tc>
        <w:tc>
          <w:tcPr>
            <w:tcW w:w="992"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满意度</w:t>
            </w:r>
          </w:p>
          <w:p w:rsidR="000124BA" w:rsidRDefault="00CB3CA2">
            <w:pPr>
              <w:widowControl/>
              <w:spacing w:line="0" w:lineRule="atLeast"/>
              <w:jc w:val="center"/>
              <w:rPr>
                <w:color w:val="000000"/>
                <w:kern w:val="0"/>
                <w:sz w:val="21"/>
                <w:szCs w:val="21"/>
              </w:rPr>
            </w:pPr>
            <w:r>
              <w:rPr>
                <w:color w:val="000000"/>
                <w:kern w:val="0"/>
                <w:sz w:val="21"/>
                <w:szCs w:val="21"/>
              </w:rPr>
              <w:t>指标</w:t>
            </w:r>
          </w:p>
          <w:p w:rsidR="000124BA" w:rsidRDefault="00CB3CA2">
            <w:pPr>
              <w:widowControl/>
              <w:spacing w:line="0" w:lineRule="atLeast"/>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分）</w:t>
            </w:r>
          </w:p>
        </w:tc>
        <w:tc>
          <w:tcPr>
            <w:tcW w:w="1057"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服务对象满意度指标</w:t>
            </w:r>
          </w:p>
        </w:tc>
        <w:tc>
          <w:tcPr>
            <w:tcW w:w="163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社会公众、辖区内企业满意度</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90%</w:t>
            </w:r>
          </w:p>
        </w:tc>
        <w:tc>
          <w:tcPr>
            <w:tcW w:w="107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95%</w:t>
            </w:r>
          </w:p>
        </w:tc>
        <w:tc>
          <w:tcPr>
            <w:tcW w:w="88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149" w:type="dxa"/>
            <w:gridSpan w:val="2"/>
            <w:vAlign w:val="center"/>
          </w:tcPr>
          <w:p w:rsidR="000124BA" w:rsidRDefault="000124BA">
            <w:pPr>
              <w:widowControl/>
              <w:spacing w:line="0" w:lineRule="atLeast"/>
              <w:jc w:val="center"/>
              <w:rPr>
                <w:color w:val="000000"/>
                <w:kern w:val="0"/>
                <w:sz w:val="21"/>
                <w:szCs w:val="21"/>
              </w:rPr>
            </w:pPr>
          </w:p>
        </w:tc>
      </w:tr>
      <w:tr w:rsidR="000124BA">
        <w:trPr>
          <w:gridAfter w:val="1"/>
          <w:wAfter w:w="6" w:type="dxa"/>
          <w:trHeight w:val="340"/>
          <w:jc w:val="center"/>
        </w:trPr>
        <w:tc>
          <w:tcPr>
            <w:tcW w:w="7118" w:type="dxa"/>
            <w:gridSpan w:val="9"/>
            <w:vAlign w:val="center"/>
          </w:tcPr>
          <w:p w:rsidR="000124BA" w:rsidRDefault="00CB3CA2">
            <w:pPr>
              <w:widowControl/>
              <w:spacing w:line="0" w:lineRule="atLeast"/>
              <w:jc w:val="center"/>
              <w:rPr>
                <w:color w:val="000000"/>
                <w:kern w:val="0"/>
                <w:sz w:val="21"/>
                <w:szCs w:val="21"/>
              </w:rPr>
            </w:pPr>
            <w:r>
              <w:rPr>
                <w:color w:val="000000"/>
                <w:kern w:val="0"/>
                <w:sz w:val="21"/>
                <w:szCs w:val="21"/>
              </w:rPr>
              <w:t>总分</w:t>
            </w:r>
          </w:p>
        </w:tc>
        <w:tc>
          <w:tcPr>
            <w:tcW w:w="885"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100</w:t>
            </w:r>
          </w:p>
        </w:tc>
        <w:tc>
          <w:tcPr>
            <w:tcW w:w="715"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98</w:t>
            </w:r>
          </w:p>
        </w:tc>
        <w:tc>
          <w:tcPr>
            <w:tcW w:w="1149" w:type="dxa"/>
            <w:gridSpan w:val="2"/>
            <w:vAlign w:val="center"/>
          </w:tcPr>
          <w:p w:rsidR="000124BA" w:rsidRDefault="000124BA">
            <w:pPr>
              <w:widowControl/>
              <w:spacing w:line="0" w:lineRule="atLeast"/>
              <w:jc w:val="center"/>
              <w:rPr>
                <w:color w:val="000000"/>
                <w:kern w:val="0"/>
                <w:sz w:val="21"/>
                <w:szCs w:val="21"/>
              </w:rPr>
            </w:pPr>
          </w:p>
        </w:tc>
      </w:tr>
    </w:tbl>
    <w:p w:rsidR="000124BA" w:rsidRDefault="00CB3CA2">
      <w:pPr>
        <w:ind w:leftChars="-101" w:left="1" w:rightChars="-172" w:right="-482" w:hangingChars="129" w:hanging="284"/>
        <w:rPr>
          <w:kern w:val="0"/>
          <w:sz w:val="22"/>
        </w:rPr>
      </w:pPr>
      <w:r>
        <w:rPr>
          <w:kern w:val="0"/>
          <w:sz w:val="22"/>
        </w:rPr>
        <w:t>说明：</w:t>
      </w:r>
      <w:r>
        <w:rPr>
          <w:rFonts w:hint="eastAsia"/>
          <w:kern w:val="0"/>
          <w:sz w:val="22"/>
        </w:rPr>
        <w:t>“绩效指标”可根据部门内各业务科室（二级机构）线上相关政策文件的具体考核要求设定。也可由单位财务机构牵头，会同相关业务科室结合本单位业务实际情况设定。</w:t>
      </w:r>
    </w:p>
    <w:p w:rsidR="000124BA" w:rsidRDefault="000124BA">
      <w:pPr>
        <w:rPr>
          <w:rFonts w:eastAsia="黑体"/>
          <w:sz w:val="32"/>
          <w:szCs w:val="32"/>
        </w:rPr>
      </w:pPr>
    </w:p>
    <w:p w:rsidR="000124BA" w:rsidRDefault="00CB3CA2">
      <w:r>
        <w:rPr>
          <w:rFonts w:eastAsia="黑体"/>
          <w:sz w:val="32"/>
          <w:szCs w:val="32"/>
        </w:rPr>
        <w:lastRenderedPageBreak/>
        <w:t>附件</w:t>
      </w:r>
      <w:r>
        <w:rPr>
          <w:rFonts w:eastAsia="黑体"/>
          <w:sz w:val="32"/>
          <w:szCs w:val="32"/>
        </w:rPr>
        <w:t>4</w:t>
      </w:r>
      <w:r>
        <w:rPr>
          <w:rFonts w:eastAsia="黑体" w:hint="eastAsia"/>
          <w:sz w:val="32"/>
          <w:szCs w:val="32"/>
        </w:rPr>
        <w:t>-4</w:t>
      </w:r>
    </w:p>
    <w:p w:rsidR="000124BA" w:rsidRDefault="00CB3CA2">
      <w:pPr>
        <w:widowControl/>
        <w:spacing w:line="520" w:lineRule="exact"/>
        <w:jc w:val="center"/>
        <w:outlineLvl w:val="0"/>
        <w:rPr>
          <w:rFonts w:eastAsia="方正小标宋_GBK"/>
          <w:color w:val="000000"/>
          <w:kern w:val="0"/>
          <w:sz w:val="36"/>
          <w:szCs w:val="36"/>
        </w:rPr>
      </w:pPr>
      <w:r>
        <w:rPr>
          <w:rFonts w:eastAsia="方正小标宋_GBK"/>
          <w:color w:val="000000"/>
          <w:kern w:val="0"/>
          <w:sz w:val="36"/>
          <w:szCs w:val="36"/>
        </w:rPr>
        <w:t>项目支出绩效自评表</w:t>
      </w:r>
    </w:p>
    <w:p w:rsidR="000124BA" w:rsidRDefault="00CB3CA2">
      <w:pPr>
        <w:widowControl/>
        <w:spacing w:line="520" w:lineRule="exact"/>
        <w:jc w:val="center"/>
        <w:rPr>
          <w:color w:val="000000"/>
          <w:kern w:val="0"/>
          <w:szCs w:val="21"/>
        </w:rPr>
      </w:pPr>
      <w:r>
        <w:rPr>
          <w:color w:val="000000"/>
          <w:kern w:val="0"/>
          <w:szCs w:val="21"/>
        </w:rPr>
        <w:t>（</w:t>
      </w:r>
      <w:r>
        <w:rPr>
          <w:rFonts w:hint="eastAsia"/>
          <w:color w:val="000000"/>
          <w:kern w:val="0"/>
          <w:szCs w:val="21"/>
        </w:rPr>
        <w:t>2022</w:t>
      </w:r>
      <w:r>
        <w:rPr>
          <w:color w:val="000000"/>
          <w:kern w:val="0"/>
          <w:szCs w:val="21"/>
        </w:rPr>
        <w:t>年度）</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95"/>
        <w:gridCol w:w="992"/>
        <w:gridCol w:w="495"/>
        <w:gridCol w:w="497"/>
        <w:gridCol w:w="665"/>
        <w:gridCol w:w="469"/>
        <w:gridCol w:w="665"/>
        <w:gridCol w:w="44"/>
        <w:gridCol w:w="779"/>
        <w:gridCol w:w="780"/>
        <w:gridCol w:w="1210"/>
      </w:tblGrid>
      <w:tr w:rsidR="000124BA">
        <w:trPr>
          <w:trHeight w:val="720"/>
          <w:jc w:val="center"/>
        </w:trPr>
        <w:tc>
          <w:tcPr>
            <w:tcW w:w="10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项目支</w:t>
            </w:r>
          </w:p>
          <w:p w:rsidR="000124BA" w:rsidRDefault="00CB3CA2">
            <w:pPr>
              <w:widowControl/>
              <w:spacing w:line="0" w:lineRule="atLeast"/>
              <w:jc w:val="center"/>
              <w:rPr>
                <w:color w:val="000000"/>
                <w:kern w:val="0"/>
                <w:sz w:val="21"/>
                <w:szCs w:val="21"/>
              </w:rPr>
            </w:pPr>
            <w:r>
              <w:rPr>
                <w:color w:val="000000"/>
                <w:kern w:val="0"/>
                <w:sz w:val="21"/>
                <w:szCs w:val="21"/>
              </w:rPr>
              <w:t>出名称</w:t>
            </w:r>
          </w:p>
        </w:tc>
        <w:tc>
          <w:tcPr>
            <w:tcW w:w="8771" w:type="dxa"/>
            <w:gridSpan w:val="12"/>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　</w:t>
            </w:r>
            <w:r>
              <w:rPr>
                <w:rFonts w:hint="eastAsia"/>
                <w:color w:val="000000"/>
                <w:kern w:val="0"/>
                <w:sz w:val="21"/>
                <w:szCs w:val="21"/>
              </w:rPr>
              <w:t>2021</w:t>
            </w:r>
            <w:r>
              <w:rPr>
                <w:rFonts w:hint="eastAsia"/>
                <w:color w:val="000000"/>
                <w:kern w:val="0"/>
                <w:sz w:val="21"/>
                <w:szCs w:val="21"/>
              </w:rPr>
              <w:t>年楼宇运营、提质、</w:t>
            </w:r>
            <w:proofErr w:type="gramStart"/>
            <w:r>
              <w:rPr>
                <w:rFonts w:hint="eastAsia"/>
                <w:color w:val="000000"/>
                <w:kern w:val="0"/>
                <w:sz w:val="21"/>
                <w:szCs w:val="21"/>
              </w:rPr>
              <w:t>自持</w:t>
            </w:r>
            <w:proofErr w:type="gramEnd"/>
            <w:r>
              <w:rPr>
                <w:rFonts w:hint="eastAsia"/>
                <w:color w:val="000000"/>
                <w:kern w:val="0"/>
                <w:sz w:val="21"/>
                <w:szCs w:val="21"/>
              </w:rPr>
              <w:t>奖励</w:t>
            </w:r>
          </w:p>
        </w:tc>
      </w:tr>
      <w:tr w:rsidR="000124BA">
        <w:trPr>
          <w:trHeight w:val="340"/>
          <w:jc w:val="center"/>
        </w:trPr>
        <w:tc>
          <w:tcPr>
            <w:tcW w:w="1080" w:type="dxa"/>
            <w:vAlign w:val="center"/>
          </w:tcPr>
          <w:p w:rsidR="000124BA" w:rsidRDefault="00CB3CA2">
            <w:pPr>
              <w:widowControl/>
              <w:spacing w:line="0" w:lineRule="atLeast"/>
              <w:jc w:val="left"/>
              <w:rPr>
                <w:color w:val="000000"/>
                <w:kern w:val="0"/>
                <w:sz w:val="21"/>
                <w:szCs w:val="21"/>
              </w:rPr>
            </w:pPr>
            <w:r>
              <w:rPr>
                <w:color w:val="000000"/>
                <w:kern w:val="0"/>
                <w:sz w:val="21"/>
                <w:szCs w:val="21"/>
              </w:rPr>
              <w:t>主管部门</w:t>
            </w:r>
          </w:p>
        </w:tc>
        <w:tc>
          <w:tcPr>
            <w:tcW w:w="4159" w:type="dxa"/>
            <w:gridSpan w:val="5"/>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r>
              <w:rPr>
                <w:rFonts w:hint="eastAsia"/>
                <w:color w:val="000000"/>
                <w:kern w:val="0"/>
                <w:sz w:val="21"/>
                <w:szCs w:val="21"/>
              </w:rPr>
              <w:t>长沙市开福区现代服务业发展中心</w:t>
            </w:r>
          </w:p>
        </w:tc>
        <w:tc>
          <w:tcPr>
            <w:tcW w:w="1134"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实施单位</w:t>
            </w:r>
          </w:p>
        </w:tc>
        <w:tc>
          <w:tcPr>
            <w:tcW w:w="3478" w:type="dxa"/>
            <w:gridSpan w:val="5"/>
            <w:vAlign w:val="center"/>
          </w:tcPr>
          <w:p w:rsidR="000124BA" w:rsidRDefault="00CB3CA2">
            <w:pPr>
              <w:widowControl/>
              <w:spacing w:line="0" w:lineRule="atLeast"/>
              <w:jc w:val="left"/>
              <w:rPr>
                <w:color w:val="000000"/>
                <w:kern w:val="0"/>
                <w:sz w:val="21"/>
                <w:szCs w:val="21"/>
              </w:rPr>
            </w:pPr>
            <w:r>
              <w:rPr>
                <w:rFonts w:hint="eastAsia"/>
                <w:color w:val="000000"/>
                <w:kern w:val="0"/>
                <w:sz w:val="21"/>
                <w:szCs w:val="21"/>
              </w:rPr>
              <w:t>长沙市开福区现代服务业发展中心</w:t>
            </w:r>
          </w:p>
        </w:tc>
      </w:tr>
      <w:tr w:rsidR="000124BA">
        <w:trPr>
          <w:trHeight w:val="429"/>
          <w:jc w:val="center"/>
        </w:trPr>
        <w:tc>
          <w:tcPr>
            <w:tcW w:w="1080"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项目资金</w:t>
            </w:r>
            <w:r>
              <w:rPr>
                <w:color w:val="000000"/>
                <w:kern w:val="0"/>
                <w:sz w:val="21"/>
                <w:szCs w:val="21"/>
              </w:rPr>
              <w:br/>
            </w:r>
            <w:r>
              <w:rPr>
                <w:color w:val="000000"/>
                <w:kern w:val="0"/>
                <w:sz w:val="21"/>
                <w:szCs w:val="21"/>
              </w:rPr>
              <w:t>（万元）</w:t>
            </w:r>
          </w:p>
        </w:tc>
        <w:tc>
          <w:tcPr>
            <w:tcW w:w="217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992"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年初</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992"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全年</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1134" w:type="dxa"/>
            <w:gridSpan w:val="2"/>
            <w:vAlign w:val="center"/>
          </w:tcPr>
          <w:p w:rsidR="000124BA" w:rsidRDefault="00CB3CA2">
            <w:pPr>
              <w:spacing w:line="0" w:lineRule="atLeast"/>
              <w:jc w:val="center"/>
              <w:rPr>
                <w:sz w:val="21"/>
                <w:szCs w:val="21"/>
              </w:rPr>
            </w:pPr>
            <w:r>
              <w:rPr>
                <w:sz w:val="21"/>
                <w:szCs w:val="21"/>
              </w:rPr>
              <w:t>全年</w:t>
            </w:r>
          </w:p>
          <w:p w:rsidR="000124BA" w:rsidRDefault="00CB3CA2">
            <w:pPr>
              <w:spacing w:line="0" w:lineRule="atLeast"/>
              <w:jc w:val="center"/>
              <w:rPr>
                <w:sz w:val="21"/>
                <w:szCs w:val="21"/>
              </w:rPr>
            </w:pPr>
            <w:r>
              <w:rPr>
                <w:sz w:val="21"/>
                <w:szCs w:val="21"/>
              </w:rPr>
              <w:t>执行数</w:t>
            </w:r>
          </w:p>
        </w:tc>
        <w:tc>
          <w:tcPr>
            <w:tcW w:w="709" w:type="dxa"/>
            <w:gridSpan w:val="2"/>
            <w:vAlign w:val="center"/>
          </w:tcPr>
          <w:p w:rsidR="000124BA" w:rsidRDefault="00CB3CA2">
            <w:pPr>
              <w:spacing w:line="0" w:lineRule="atLeast"/>
              <w:jc w:val="center"/>
              <w:rPr>
                <w:sz w:val="21"/>
                <w:szCs w:val="21"/>
              </w:rPr>
            </w:pPr>
            <w:r>
              <w:rPr>
                <w:sz w:val="21"/>
                <w:szCs w:val="21"/>
              </w:rPr>
              <w:t>分值</w:t>
            </w:r>
          </w:p>
        </w:tc>
        <w:tc>
          <w:tcPr>
            <w:tcW w:w="1559" w:type="dxa"/>
            <w:gridSpan w:val="2"/>
            <w:vAlign w:val="center"/>
          </w:tcPr>
          <w:p w:rsidR="000124BA" w:rsidRDefault="00CB3CA2">
            <w:pPr>
              <w:spacing w:line="0" w:lineRule="atLeast"/>
              <w:jc w:val="center"/>
              <w:rPr>
                <w:sz w:val="21"/>
                <w:szCs w:val="21"/>
              </w:rPr>
            </w:pPr>
            <w:r>
              <w:rPr>
                <w:sz w:val="21"/>
                <w:szCs w:val="21"/>
              </w:rPr>
              <w:t>执行率</w:t>
            </w:r>
          </w:p>
        </w:tc>
        <w:tc>
          <w:tcPr>
            <w:tcW w:w="1210" w:type="dxa"/>
            <w:vAlign w:val="center"/>
          </w:tcPr>
          <w:p w:rsidR="000124BA" w:rsidRDefault="00CB3CA2">
            <w:pPr>
              <w:spacing w:line="0" w:lineRule="atLeast"/>
              <w:jc w:val="center"/>
              <w:rPr>
                <w:sz w:val="21"/>
                <w:szCs w:val="21"/>
              </w:rPr>
            </w:pPr>
            <w:r>
              <w:rPr>
                <w:sz w:val="21"/>
                <w:szCs w:val="21"/>
              </w:rPr>
              <w:t>得分</w:t>
            </w:r>
          </w:p>
        </w:tc>
      </w:tr>
      <w:tr w:rsidR="000124BA">
        <w:trPr>
          <w:trHeight w:val="340"/>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217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年度资金总额　</w:t>
            </w:r>
          </w:p>
        </w:tc>
        <w:tc>
          <w:tcPr>
            <w:tcW w:w="992"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250.45</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250.45</w:t>
            </w:r>
          </w:p>
        </w:tc>
        <w:tc>
          <w:tcPr>
            <w:tcW w:w="709"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w:t>
            </w:r>
          </w:p>
        </w:tc>
        <w:tc>
          <w:tcPr>
            <w:tcW w:w="1559"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100%</w:t>
            </w:r>
          </w:p>
        </w:tc>
        <w:tc>
          <w:tcPr>
            <w:tcW w:w="1210" w:type="dxa"/>
            <w:vAlign w:val="center"/>
          </w:tcPr>
          <w:p w:rsidR="000124BA" w:rsidRDefault="00CB3CA2">
            <w:pPr>
              <w:widowControl/>
              <w:spacing w:line="0" w:lineRule="atLeast"/>
              <w:ind w:firstLineChars="100" w:firstLine="210"/>
              <w:jc w:val="center"/>
              <w:rPr>
                <w:color w:val="000000"/>
                <w:kern w:val="0"/>
                <w:sz w:val="21"/>
                <w:szCs w:val="21"/>
              </w:rPr>
            </w:pPr>
            <w:r>
              <w:rPr>
                <w:rFonts w:hint="eastAsia"/>
                <w:kern w:val="0"/>
                <w:sz w:val="21"/>
                <w:szCs w:val="21"/>
              </w:rPr>
              <w:t>10</w:t>
            </w:r>
          </w:p>
        </w:tc>
      </w:tr>
      <w:tr w:rsidR="000124BA">
        <w:trPr>
          <w:trHeight w:val="243"/>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2175"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其中：当年财政拨款　</w:t>
            </w:r>
          </w:p>
        </w:tc>
        <w:tc>
          <w:tcPr>
            <w:tcW w:w="992"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9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250.45</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250.45</w:t>
            </w:r>
          </w:p>
        </w:tc>
        <w:tc>
          <w:tcPr>
            <w:tcW w:w="709" w:type="dxa"/>
            <w:gridSpan w:val="2"/>
            <w:vAlign w:val="center"/>
          </w:tcPr>
          <w:p w:rsidR="000124BA" w:rsidRDefault="000124BA">
            <w:pPr>
              <w:widowControl/>
              <w:spacing w:line="0" w:lineRule="atLeast"/>
              <w:jc w:val="center"/>
              <w:rPr>
                <w:color w:val="000000"/>
                <w:kern w:val="0"/>
                <w:sz w:val="21"/>
                <w:szCs w:val="21"/>
              </w:rPr>
            </w:pPr>
          </w:p>
        </w:tc>
        <w:tc>
          <w:tcPr>
            <w:tcW w:w="1559" w:type="dxa"/>
            <w:gridSpan w:val="2"/>
            <w:vAlign w:val="center"/>
          </w:tcPr>
          <w:p w:rsidR="000124BA" w:rsidRDefault="000124BA">
            <w:pPr>
              <w:widowControl/>
              <w:spacing w:line="0" w:lineRule="atLeast"/>
              <w:jc w:val="center"/>
              <w:rPr>
                <w:color w:val="000000"/>
                <w:kern w:val="0"/>
                <w:sz w:val="21"/>
                <w:szCs w:val="21"/>
              </w:rPr>
            </w:pP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47"/>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2175"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 xml:space="preserve">上年结转资金　</w:t>
            </w:r>
          </w:p>
        </w:tc>
        <w:tc>
          <w:tcPr>
            <w:tcW w:w="992"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92" w:type="dxa"/>
            <w:gridSpan w:val="2"/>
            <w:vAlign w:val="center"/>
          </w:tcPr>
          <w:p w:rsidR="000124BA" w:rsidRDefault="000124BA">
            <w:pPr>
              <w:widowControl/>
              <w:spacing w:line="0" w:lineRule="atLeast"/>
              <w:jc w:val="center"/>
              <w:rPr>
                <w:color w:val="000000"/>
                <w:kern w:val="0"/>
                <w:sz w:val="21"/>
                <w:szCs w:val="21"/>
              </w:rPr>
            </w:pPr>
          </w:p>
        </w:tc>
        <w:tc>
          <w:tcPr>
            <w:tcW w:w="1134" w:type="dxa"/>
            <w:gridSpan w:val="2"/>
            <w:vAlign w:val="center"/>
          </w:tcPr>
          <w:p w:rsidR="000124BA" w:rsidRDefault="000124BA">
            <w:pPr>
              <w:widowControl/>
              <w:spacing w:line="0" w:lineRule="atLeast"/>
              <w:jc w:val="center"/>
              <w:rPr>
                <w:color w:val="000000"/>
                <w:kern w:val="0"/>
                <w:sz w:val="21"/>
                <w:szCs w:val="21"/>
              </w:rPr>
            </w:pPr>
          </w:p>
        </w:tc>
        <w:tc>
          <w:tcPr>
            <w:tcW w:w="709" w:type="dxa"/>
            <w:gridSpan w:val="2"/>
            <w:vAlign w:val="center"/>
          </w:tcPr>
          <w:p w:rsidR="000124BA" w:rsidRDefault="000124BA">
            <w:pPr>
              <w:widowControl/>
              <w:spacing w:line="0" w:lineRule="atLeast"/>
              <w:jc w:val="center"/>
              <w:rPr>
                <w:color w:val="000000"/>
                <w:kern w:val="0"/>
                <w:sz w:val="21"/>
                <w:szCs w:val="21"/>
              </w:rPr>
            </w:pPr>
          </w:p>
        </w:tc>
        <w:tc>
          <w:tcPr>
            <w:tcW w:w="1559" w:type="dxa"/>
            <w:gridSpan w:val="2"/>
            <w:vAlign w:val="center"/>
          </w:tcPr>
          <w:p w:rsidR="000124BA" w:rsidRDefault="000124BA">
            <w:pPr>
              <w:widowControl/>
              <w:spacing w:line="0" w:lineRule="atLeast"/>
              <w:jc w:val="center"/>
              <w:rPr>
                <w:color w:val="000000"/>
                <w:kern w:val="0"/>
                <w:sz w:val="21"/>
                <w:szCs w:val="21"/>
              </w:rPr>
            </w:pP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38"/>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2175"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其他资金</w:t>
            </w:r>
          </w:p>
        </w:tc>
        <w:tc>
          <w:tcPr>
            <w:tcW w:w="992"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92" w:type="dxa"/>
            <w:gridSpan w:val="2"/>
            <w:vAlign w:val="center"/>
          </w:tcPr>
          <w:p w:rsidR="000124BA" w:rsidRDefault="000124BA">
            <w:pPr>
              <w:widowControl/>
              <w:spacing w:line="0" w:lineRule="atLeast"/>
              <w:jc w:val="center"/>
              <w:rPr>
                <w:color w:val="000000"/>
                <w:kern w:val="0"/>
                <w:sz w:val="21"/>
                <w:szCs w:val="21"/>
              </w:rPr>
            </w:pPr>
          </w:p>
        </w:tc>
        <w:tc>
          <w:tcPr>
            <w:tcW w:w="1134" w:type="dxa"/>
            <w:gridSpan w:val="2"/>
            <w:vAlign w:val="center"/>
          </w:tcPr>
          <w:p w:rsidR="000124BA" w:rsidRDefault="000124BA">
            <w:pPr>
              <w:widowControl/>
              <w:spacing w:line="0" w:lineRule="atLeast"/>
              <w:jc w:val="center"/>
              <w:rPr>
                <w:color w:val="000000"/>
                <w:kern w:val="0"/>
                <w:sz w:val="21"/>
                <w:szCs w:val="21"/>
              </w:rPr>
            </w:pPr>
          </w:p>
        </w:tc>
        <w:tc>
          <w:tcPr>
            <w:tcW w:w="709" w:type="dxa"/>
            <w:gridSpan w:val="2"/>
            <w:vAlign w:val="center"/>
          </w:tcPr>
          <w:p w:rsidR="000124BA" w:rsidRDefault="000124BA">
            <w:pPr>
              <w:widowControl/>
              <w:spacing w:line="0" w:lineRule="atLeast"/>
              <w:jc w:val="center"/>
              <w:rPr>
                <w:color w:val="000000"/>
                <w:kern w:val="0"/>
                <w:sz w:val="21"/>
                <w:szCs w:val="21"/>
              </w:rPr>
            </w:pPr>
          </w:p>
        </w:tc>
        <w:tc>
          <w:tcPr>
            <w:tcW w:w="1559" w:type="dxa"/>
            <w:gridSpan w:val="2"/>
            <w:vAlign w:val="center"/>
          </w:tcPr>
          <w:p w:rsidR="000124BA" w:rsidRDefault="000124BA">
            <w:pPr>
              <w:widowControl/>
              <w:spacing w:line="0" w:lineRule="atLeast"/>
              <w:jc w:val="center"/>
              <w:rPr>
                <w:color w:val="000000"/>
                <w:kern w:val="0"/>
                <w:sz w:val="21"/>
                <w:szCs w:val="21"/>
              </w:rPr>
            </w:pP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55"/>
          <w:jc w:val="center"/>
        </w:trPr>
        <w:tc>
          <w:tcPr>
            <w:tcW w:w="1080"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年度总体目标</w:t>
            </w:r>
          </w:p>
        </w:tc>
        <w:tc>
          <w:tcPr>
            <w:tcW w:w="4159" w:type="dxa"/>
            <w:gridSpan w:val="5"/>
            <w:vAlign w:val="center"/>
          </w:tcPr>
          <w:p w:rsidR="000124BA" w:rsidRDefault="00CB3CA2">
            <w:pPr>
              <w:widowControl/>
              <w:spacing w:line="0" w:lineRule="atLeast"/>
              <w:jc w:val="center"/>
              <w:rPr>
                <w:color w:val="000000"/>
                <w:kern w:val="0"/>
                <w:sz w:val="21"/>
                <w:szCs w:val="21"/>
              </w:rPr>
            </w:pPr>
            <w:r>
              <w:rPr>
                <w:color w:val="000000"/>
                <w:kern w:val="0"/>
                <w:sz w:val="21"/>
                <w:szCs w:val="21"/>
              </w:rPr>
              <w:t>预期目标</w:t>
            </w:r>
          </w:p>
        </w:tc>
        <w:tc>
          <w:tcPr>
            <w:tcW w:w="4612" w:type="dxa"/>
            <w:gridSpan w:val="7"/>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实际完成情况　</w:t>
            </w:r>
          </w:p>
        </w:tc>
      </w:tr>
      <w:tr w:rsidR="000124BA">
        <w:trPr>
          <w:trHeight w:val="2297"/>
          <w:jc w:val="center"/>
        </w:trPr>
        <w:tc>
          <w:tcPr>
            <w:tcW w:w="1080" w:type="dxa"/>
            <w:vMerge/>
            <w:vAlign w:val="center"/>
          </w:tcPr>
          <w:p w:rsidR="000124BA" w:rsidRDefault="000124BA">
            <w:pPr>
              <w:widowControl/>
              <w:spacing w:line="0" w:lineRule="atLeast"/>
              <w:jc w:val="left"/>
              <w:rPr>
                <w:color w:val="000000"/>
                <w:kern w:val="0"/>
                <w:sz w:val="21"/>
                <w:szCs w:val="21"/>
              </w:rPr>
            </w:pPr>
          </w:p>
        </w:tc>
        <w:tc>
          <w:tcPr>
            <w:tcW w:w="4159" w:type="dxa"/>
            <w:gridSpan w:val="5"/>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1</w:t>
            </w:r>
            <w:r>
              <w:rPr>
                <w:kern w:val="0"/>
                <w:sz w:val="21"/>
                <w:szCs w:val="21"/>
              </w:rPr>
              <w:t>、</w:t>
            </w:r>
            <w:r>
              <w:rPr>
                <w:rFonts w:hint="eastAsia"/>
                <w:color w:val="000000"/>
                <w:kern w:val="0"/>
                <w:sz w:val="21"/>
                <w:szCs w:val="21"/>
              </w:rPr>
              <w:t>楼宇运营、提质、</w:t>
            </w:r>
            <w:proofErr w:type="gramStart"/>
            <w:r>
              <w:rPr>
                <w:rFonts w:hint="eastAsia"/>
                <w:color w:val="000000"/>
                <w:kern w:val="0"/>
                <w:sz w:val="21"/>
                <w:szCs w:val="21"/>
              </w:rPr>
              <w:t>自持</w:t>
            </w:r>
            <w:proofErr w:type="gramEnd"/>
            <w:r>
              <w:rPr>
                <w:rFonts w:hint="eastAsia"/>
                <w:color w:val="000000"/>
                <w:kern w:val="0"/>
                <w:sz w:val="21"/>
                <w:szCs w:val="21"/>
              </w:rPr>
              <w:t>奖励</w:t>
            </w:r>
            <w:r>
              <w:rPr>
                <w:rFonts w:hint="eastAsia"/>
                <w:kern w:val="0"/>
                <w:sz w:val="21"/>
                <w:szCs w:val="21"/>
              </w:rPr>
              <w:t>政策宣传覆盖率达</w:t>
            </w:r>
            <w:r>
              <w:rPr>
                <w:rFonts w:hint="eastAsia"/>
                <w:kern w:val="0"/>
                <w:sz w:val="21"/>
                <w:szCs w:val="21"/>
              </w:rPr>
              <w:t>100%</w:t>
            </w:r>
            <w:r>
              <w:rPr>
                <w:rFonts w:hint="eastAsia"/>
                <w:kern w:val="0"/>
                <w:sz w:val="21"/>
                <w:szCs w:val="21"/>
              </w:rPr>
              <w:t>，计划申请企业</w:t>
            </w:r>
            <w:r>
              <w:rPr>
                <w:rFonts w:hint="eastAsia"/>
                <w:kern w:val="0"/>
                <w:sz w:val="21"/>
                <w:szCs w:val="21"/>
              </w:rPr>
              <w:t>5</w:t>
            </w:r>
            <w:r>
              <w:rPr>
                <w:rFonts w:hint="eastAsia"/>
                <w:kern w:val="0"/>
                <w:sz w:val="21"/>
                <w:szCs w:val="21"/>
              </w:rPr>
              <w:t>家；</w:t>
            </w:r>
            <w:r>
              <w:rPr>
                <w:rFonts w:hint="eastAsia"/>
                <w:kern w:val="0"/>
                <w:sz w:val="21"/>
                <w:szCs w:val="21"/>
              </w:rPr>
              <w:t>2</w:t>
            </w:r>
            <w:r>
              <w:rPr>
                <w:rFonts w:hint="eastAsia"/>
                <w:kern w:val="0"/>
                <w:sz w:val="21"/>
                <w:szCs w:val="21"/>
              </w:rPr>
              <w:t>、实现税收过千万元楼宇增长</w:t>
            </w:r>
            <w:r>
              <w:rPr>
                <w:rFonts w:hint="eastAsia"/>
                <w:kern w:val="0"/>
                <w:sz w:val="21"/>
                <w:szCs w:val="21"/>
              </w:rPr>
              <w:t>10%</w:t>
            </w:r>
            <w:r>
              <w:rPr>
                <w:rFonts w:hint="eastAsia"/>
                <w:kern w:val="0"/>
                <w:sz w:val="21"/>
                <w:szCs w:val="21"/>
              </w:rPr>
              <w:t>，过亿元楼宇增长</w:t>
            </w:r>
            <w:r>
              <w:rPr>
                <w:rFonts w:hint="eastAsia"/>
                <w:kern w:val="0"/>
                <w:sz w:val="21"/>
                <w:szCs w:val="21"/>
              </w:rPr>
              <w:t>10%</w:t>
            </w:r>
            <w:r>
              <w:rPr>
                <w:rFonts w:hint="eastAsia"/>
                <w:kern w:val="0"/>
                <w:sz w:val="21"/>
                <w:szCs w:val="21"/>
              </w:rPr>
              <w:t>；</w:t>
            </w:r>
            <w:r>
              <w:rPr>
                <w:rFonts w:hint="eastAsia"/>
                <w:kern w:val="0"/>
                <w:sz w:val="21"/>
                <w:szCs w:val="21"/>
              </w:rPr>
              <w:t xml:space="preserve"> 3</w:t>
            </w:r>
            <w:r>
              <w:rPr>
                <w:rFonts w:hint="eastAsia"/>
                <w:kern w:val="0"/>
                <w:sz w:val="21"/>
                <w:szCs w:val="21"/>
              </w:rPr>
              <w:t>、过千万元楼宇共实现税收增长</w:t>
            </w:r>
            <w:r>
              <w:rPr>
                <w:rFonts w:hint="eastAsia"/>
                <w:kern w:val="0"/>
                <w:sz w:val="21"/>
                <w:szCs w:val="21"/>
              </w:rPr>
              <w:t>10%</w:t>
            </w:r>
            <w:r>
              <w:rPr>
                <w:rFonts w:hint="eastAsia"/>
                <w:kern w:val="0"/>
                <w:sz w:val="21"/>
                <w:szCs w:val="21"/>
              </w:rPr>
              <w:t>。</w:t>
            </w:r>
          </w:p>
        </w:tc>
        <w:tc>
          <w:tcPr>
            <w:tcW w:w="4612" w:type="dxa"/>
            <w:gridSpan w:val="7"/>
            <w:vAlign w:val="center"/>
          </w:tcPr>
          <w:p w:rsidR="000124BA" w:rsidRDefault="00CB3CA2">
            <w:pPr>
              <w:widowControl/>
              <w:spacing w:line="0" w:lineRule="atLeast"/>
              <w:jc w:val="left"/>
              <w:rPr>
                <w:kern w:val="0"/>
                <w:sz w:val="21"/>
                <w:szCs w:val="21"/>
              </w:rPr>
            </w:pPr>
            <w:r>
              <w:rPr>
                <w:kern w:val="0"/>
                <w:sz w:val="21"/>
                <w:szCs w:val="21"/>
              </w:rPr>
              <w:t xml:space="preserve">　</w:t>
            </w:r>
            <w:r>
              <w:rPr>
                <w:kern w:val="0"/>
                <w:sz w:val="21"/>
                <w:szCs w:val="21"/>
              </w:rPr>
              <w:t>1</w:t>
            </w:r>
            <w:r>
              <w:rPr>
                <w:kern w:val="0"/>
                <w:sz w:val="21"/>
                <w:szCs w:val="21"/>
              </w:rPr>
              <w:t>、</w:t>
            </w:r>
            <w:r>
              <w:rPr>
                <w:rFonts w:hint="eastAsia"/>
                <w:color w:val="000000"/>
                <w:kern w:val="0"/>
                <w:sz w:val="21"/>
                <w:szCs w:val="21"/>
              </w:rPr>
              <w:t>楼宇运营、提质、</w:t>
            </w:r>
            <w:proofErr w:type="gramStart"/>
            <w:r>
              <w:rPr>
                <w:rFonts w:hint="eastAsia"/>
                <w:color w:val="000000"/>
                <w:kern w:val="0"/>
                <w:sz w:val="21"/>
                <w:szCs w:val="21"/>
              </w:rPr>
              <w:t>自持</w:t>
            </w:r>
            <w:proofErr w:type="gramEnd"/>
            <w:r>
              <w:rPr>
                <w:rFonts w:hint="eastAsia"/>
                <w:color w:val="000000"/>
                <w:kern w:val="0"/>
                <w:sz w:val="21"/>
                <w:szCs w:val="21"/>
              </w:rPr>
              <w:t>奖励</w:t>
            </w:r>
            <w:r>
              <w:rPr>
                <w:rFonts w:hint="eastAsia"/>
                <w:kern w:val="0"/>
                <w:sz w:val="21"/>
                <w:szCs w:val="21"/>
              </w:rPr>
              <w:t>政策宣传覆盖率达</w:t>
            </w:r>
            <w:r>
              <w:rPr>
                <w:rFonts w:hint="eastAsia"/>
                <w:kern w:val="0"/>
                <w:sz w:val="21"/>
                <w:szCs w:val="21"/>
              </w:rPr>
              <w:t>100%</w:t>
            </w:r>
            <w:r>
              <w:rPr>
                <w:rFonts w:hint="eastAsia"/>
                <w:kern w:val="0"/>
                <w:sz w:val="21"/>
                <w:szCs w:val="21"/>
              </w:rPr>
              <w:t>，申请通过企业</w:t>
            </w:r>
            <w:r>
              <w:rPr>
                <w:rFonts w:hint="eastAsia"/>
                <w:kern w:val="0"/>
                <w:sz w:val="21"/>
                <w:szCs w:val="21"/>
              </w:rPr>
              <w:t>8</w:t>
            </w:r>
            <w:r>
              <w:rPr>
                <w:rFonts w:hint="eastAsia"/>
                <w:kern w:val="0"/>
                <w:sz w:val="21"/>
                <w:szCs w:val="21"/>
              </w:rPr>
              <w:t>家；</w:t>
            </w:r>
            <w:r>
              <w:rPr>
                <w:rFonts w:hint="eastAsia"/>
                <w:kern w:val="0"/>
                <w:sz w:val="21"/>
                <w:szCs w:val="21"/>
              </w:rPr>
              <w:t>2</w:t>
            </w:r>
            <w:r>
              <w:rPr>
                <w:rFonts w:hint="eastAsia"/>
                <w:kern w:val="0"/>
                <w:sz w:val="21"/>
                <w:szCs w:val="21"/>
              </w:rPr>
              <w:t>、实现税收过千万元楼宇共计</w:t>
            </w:r>
            <w:r>
              <w:rPr>
                <w:rFonts w:hint="eastAsia"/>
                <w:kern w:val="0"/>
                <w:sz w:val="21"/>
                <w:szCs w:val="21"/>
              </w:rPr>
              <w:t>50</w:t>
            </w:r>
            <w:r>
              <w:rPr>
                <w:rFonts w:hint="eastAsia"/>
                <w:kern w:val="0"/>
                <w:sz w:val="21"/>
                <w:szCs w:val="21"/>
              </w:rPr>
              <w:t>栋（较去年同期增长</w:t>
            </w:r>
            <w:r>
              <w:rPr>
                <w:rFonts w:hint="eastAsia"/>
                <w:kern w:val="0"/>
                <w:sz w:val="21"/>
                <w:szCs w:val="21"/>
              </w:rPr>
              <w:t>11%</w:t>
            </w:r>
            <w:r>
              <w:rPr>
                <w:rFonts w:hint="eastAsia"/>
                <w:kern w:val="0"/>
                <w:sz w:val="21"/>
                <w:szCs w:val="21"/>
              </w:rPr>
              <w:t>），过亿元楼宇</w:t>
            </w:r>
            <w:r>
              <w:rPr>
                <w:rFonts w:hint="eastAsia"/>
                <w:kern w:val="0"/>
                <w:sz w:val="21"/>
                <w:szCs w:val="21"/>
              </w:rPr>
              <w:t>17</w:t>
            </w:r>
            <w:r>
              <w:rPr>
                <w:rFonts w:hint="eastAsia"/>
                <w:kern w:val="0"/>
                <w:sz w:val="21"/>
                <w:szCs w:val="21"/>
              </w:rPr>
              <w:t>栋（较去年同期增长</w:t>
            </w:r>
            <w:r>
              <w:rPr>
                <w:rFonts w:hint="eastAsia"/>
                <w:kern w:val="0"/>
                <w:sz w:val="21"/>
                <w:szCs w:val="21"/>
              </w:rPr>
              <w:t>41.67%</w:t>
            </w:r>
            <w:r>
              <w:rPr>
                <w:rFonts w:hint="eastAsia"/>
                <w:kern w:val="0"/>
                <w:sz w:val="21"/>
                <w:szCs w:val="21"/>
              </w:rPr>
              <w:t>），</w:t>
            </w:r>
            <w:r>
              <w:rPr>
                <w:rFonts w:hint="eastAsia"/>
                <w:kern w:val="0"/>
                <w:sz w:val="21"/>
                <w:szCs w:val="21"/>
              </w:rPr>
              <w:t>5000</w:t>
            </w:r>
            <w:r>
              <w:rPr>
                <w:rFonts w:hint="eastAsia"/>
                <w:kern w:val="0"/>
                <w:sz w:val="21"/>
                <w:szCs w:val="21"/>
              </w:rPr>
              <w:t>万</w:t>
            </w:r>
            <w:r>
              <w:rPr>
                <w:rFonts w:hint="eastAsia"/>
                <w:kern w:val="0"/>
                <w:sz w:val="21"/>
                <w:szCs w:val="21"/>
              </w:rPr>
              <w:t>-1</w:t>
            </w:r>
            <w:r>
              <w:rPr>
                <w:rFonts w:hint="eastAsia"/>
                <w:kern w:val="0"/>
                <w:sz w:val="21"/>
                <w:szCs w:val="21"/>
              </w:rPr>
              <w:t>亿元楼宇</w:t>
            </w:r>
            <w:r>
              <w:rPr>
                <w:rFonts w:hint="eastAsia"/>
                <w:kern w:val="0"/>
                <w:sz w:val="21"/>
                <w:szCs w:val="21"/>
              </w:rPr>
              <w:t>9</w:t>
            </w:r>
            <w:r>
              <w:rPr>
                <w:rFonts w:hint="eastAsia"/>
                <w:kern w:val="0"/>
                <w:sz w:val="21"/>
                <w:szCs w:val="21"/>
              </w:rPr>
              <w:t>栋，</w:t>
            </w:r>
            <w:r>
              <w:rPr>
                <w:rFonts w:hint="eastAsia"/>
                <w:kern w:val="0"/>
                <w:sz w:val="21"/>
                <w:szCs w:val="21"/>
              </w:rPr>
              <w:t>1000</w:t>
            </w:r>
            <w:r>
              <w:rPr>
                <w:rFonts w:hint="eastAsia"/>
                <w:kern w:val="0"/>
                <w:sz w:val="21"/>
                <w:szCs w:val="21"/>
              </w:rPr>
              <w:t>万</w:t>
            </w:r>
            <w:r>
              <w:rPr>
                <w:rFonts w:hint="eastAsia"/>
                <w:kern w:val="0"/>
                <w:sz w:val="21"/>
                <w:szCs w:val="21"/>
              </w:rPr>
              <w:t>-5000</w:t>
            </w:r>
            <w:r>
              <w:rPr>
                <w:rFonts w:hint="eastAsia"/>
                <w:kern w:val="0"/>
                <w:sz w:val="21"/>
                <w:szCs w:val="21"/>
              </w:rPr>
              <w:t>万元楼宇</w:t>
            </w:r>
            <w:r>
              <w:rPr>
                <w:rFonts w:hint="eastAsia"/>
                <w:kern w:val="0"/>
                <w:sz w:val="21"/>
                <w:szCs w:val="21"/>
              </w:rPr>
              <w:t>24</w:t>
            </w:r>
            <w:r>
              <w:rPr>
                <w:rFonts w:hint="eastAsia"/>
                <w:kern w:val="0"/>
                <w:sz w:val="21"/>
                <w:szCs w:val="21"/>
              </w:rPr>
              <w:t>栋；</w:t>
            </w:r>
            <w:r>
              <w:rPr>
                <w:rFonts w:hint="eastAsia"/>
                <w:kern w:val="0"/>
                <w:sz w:val="21"/>
                <w:szCs w:val="21"/>
              </w:rPr>
              <w:t>3</w:t>
            </w:r>
            <w:r>
              <w:rPr>
                <w:rFonts w:hint="eastAsia"/>
                <w:kern w:val="0"/>
                <w:sz w:val="21"/>
                <w:szCs w:val="21"/>
              </w:rPr>
              <w:t>、过千万元楼宇共实现税收合计</w:t>
            </w:r>
            <w:r>
              <w:rPr>
                <w:rFonts w:hint="eastAsia"/>
                <w:kern w:val="0"/>
                <w:sz w:val="21"/>
                <w:szCs w:val="21"/>
              </w:rPr>
              <w:t>49.97</w:t>
            </w:r>
            <w:r>
              <w:rPr>
                <w:rFonts w:hint="eastAsia"/>
                <w:kern w:val="0"/>
                <w:sz w:val="21"/>
                <w:szCs w:val="21"/>
              </w:rPr>
              <w:t>亿元，同比增幅</w:t>
            </w:r>
            <w:r>
              <w:rPr>
                <w:rFonts w:hint="eastAsia"/>
                <w:kern w:val="0"/>
                <w:sz w:val="21"/>
                <w:szCs w:val="21"/>
              </w:rPr>
              <w:t>17.61</w:t>
            </w:r>
            <w:r>
              <w:rPr>
                <w:rFonts w:hint="eastAsia"/>
                <w:kern w:val="0"/>
                <w:sz w:val="21"/>
                <w:szCs w:val="21"/>
              </w:rPr>
              <w:t>％。</w:t>
            </w:r>
          </w:p>
        </w:tc>
      </w:tr>
      <w:tr w:rsidR="000124BA">
        <w:trPr>
          <w:trHeight w:val="550"/>
          <w:jc w:val="center"/>
        </w:trPr>
        <w:tc>
          <w:tcPr>
            <w:tcW w:w="1080" w:type="dxa"/>
            <w:vMerge w:val="restart"/>
            <w:vAlign w:val="center"/>
          </w:tcPr>
          <w:p w:rsidR="000124BA" w:rsidRDefault="00CB3CA2">
            <w:pPr>
              <w:widowControl/>
              <w:spacing w:line="0" w:lineRule="atLeast"/>
              <w:jc w:val="center"/>
              <w:rPr>
                <w:color w:val="000000"/>
                <w:kern w:val="0"/>
                <w:sz w:val="21"/>
                <w:szCs w:val="21"/>
              </w:rPr>
            </w:pPr>
            <w:proofErr w:type="gramStart"/>
            <w:r>
              <w:rPr>
                <w:color w:val="000000"/>
                <w:kern w:val="0"/>
                <w:sz w:val="21"/>
                <w:szCs w:val="21"/>
              </w:rPr>
              <w:t>绩</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r>
              <w:rPr>
                <w:color w:val="000000"/>
                <w:kern w:val="0"/>
                <w:sz w:val="21"/>
                <w:szCs w:val="21"/>
              </w:rPr>
              <w:t>指</w:t>
            </w:r>
          </w:p>
          <w:p w:rsidR="000124BA" w:rsidRDefault="00CB3CA2">
            <w:pPr>
              <w:widowControl/>
              <w:spacing w:line="0" w:lineRule="atLeast"/>
              <w:jc w:val="center"/>
              <w:rPr>
                <w:color w:val="000000"/>
                <w:kern w:val="0"/>
                <w:sz w:val="21"/>
                <w:szCs w:val="21"/>
              </w:rPr>
            </w:pPr>
            <w:r>
              <w:rPr>
                <w:color w:val="000000"/>
                <w:kern w:val="0"/>
                <w:sz w:val="21"/>
                <w:szCs w:val="21"/>
              </w:rPr>
              <w:t>标</w:t>
            </w:r>
          </w:p>
        </w:tc>
        <w:tc>
          <w:tcPr>
            <w:tcW w:w="10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一级指标</w:t>
            </w: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二级指标</w:t>
            </w:r>
          </w:p>
        </w:tc>
        <w:tc>
          <w:tcPr>
            <w:tcW w:w="1487"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三级指标</w:t>
            </w:r>
          </w:p>
        </w:tc>
        <w:tc>
          <w:tcPr>
            <w:tcW w:w="1162"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年度</w:t>
            </w:r>
          </w:p>
          <w:p w:rsidR="000124BA" w:rsidRDefault="00CB3CA2">
            <w:pPr>
              <w:widowControl/>
              <w:spacing w:line="0" w:lineRule="atLeast"/>
              <w:jc w:val="center"/>
              <w:rPr>
                <w:color w:val="000000"/>
                <w:kern w:val="0"/>
                <w:sz w:val="21"/>
                <w:szCs w:val="21"/>
              </w:rPr>
            </w:pPr>
            <w:r>
              <w:rPr>
                <w:color w:val="000000"/>
                <w:kern w:val="0"/>
                <w:sz w:val="21"/>
                <w:szCs w:val="21"/>
              </w:rPr>
              <w:t>指标值</w:t>
            </w:r>
          </w:p>
        </w:tc>
        <w:tc>
          <w:tcPr>
            <w:tcW w:w="1134"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实际</w:t>
            </w:r>
          </w:p>
          <w:p w:rsidR="000124BA" w:rsidRDefault="00CB3CA2">
            <w:pPr>
              <w:widowControl/>
              <w:spacing w:line="0" w:lineRule="atLeast"/>
              <w:jc w:val="center"/>
              <w:rPr>
                <w:color w:val="000000"/>
                <w:kern w:val="0"/>
                <w:sz w:val="21"/>
                <w:szCs w:val="21"/>
              </w:rPr>
            </w:pPr>
            <w:r>
              <w:rPr>
                <w:color w:val="000000"/>
                <w:kern w:val="0"/>
                <w:sz w:val="21"/>
                <w:szCs w:val="21"/>
              </w:rPr>
              <w:t>完成值</w:t>
            </w:r>
          </w:p>
        </w:tc>
        <w:tc>
          <w:tcPr>
            <w:tcW w:w="823"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分值</w:t>
            </w:r>
          </w:p>
        </w:tc>
        <w:tc>
          <w:tcPr>
            <w:tcW w:w="7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得分</w:t>
            </w:r>
          </w:p>
        </w:tc>
        <w:tc>
          <w:tcPr>
            <w:tcW w:w="121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偏差原因</w:t>
            </w:r>
          </w:p>
          <w:p w:rsidR="000124BA" w:rsidRDefault="00CB3CA2">
            <w:pPr>
              <w:widowControl/>
              <w:spacing w:line="0" w:lineRule="atLeast"/>
              <w:jc w:val="center"/>
              <w:rPr>
                <w:color w:val="000000"/>
                <w:kern w:val="0"/>
                <w:sz w:val="21"/>
                <w:szCs w:val="21"/>
              </w:rPr>
            </w:pPr>
            <w:r>
              <w:rPr>
                <w:color w:val="000000"/>
                <w:kern w:val="0"/>
                <w:sz w:val="21"/>
                <w:szCs w:val="21"/>
              </w:rPr>
              <w:t>分析及</w:t>
            </w:r>
          </w:p>
          <w:p w:rsidR="000124BA" w:rsidRDefault="00CB3CA2">
            <w:pPr>
              <w:widowControl/>
              <w:spacing w:line="0" w:lineRule="atLeast"/>
              <w:jc w:val="center"/>
              <w:rPr>
                <w:color w:val="000000"/>
                <w:kern w:val="0"/>
                <w:sz w:val="21"/>
                <w:szCs w:val="21"/>
              </w:rPr>
            </w:pPr>
            <w:r>
              <w:rPr>
                <w:color w:val="000000"/>
                <w:kern w:val="0"/>
                <w:sz w:val="21"/>
                <w:szCs w:val="21"/>
              </w:rPr>
              <w:t>改进措施</w:t>
            </w:r>
          </w:p>
        </w:tc>
      </w:tr>
      <w:tr w:rsidR="000124BA">
        <w:trPr>
          <w:trHeight w:val="213"/>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产出指标</w:t>
            </w:r>
          </w:p>
          <w:p w:rsidR="000124BA" w:rsidRDefault="00CB3CA2">
            <w:pPr>
              <w:widowControl/>
              <w:spacing w:line="0" w:lineRule="atLeast"/>
              <w:jc w:val="center"/>
              <w:rPr>
                <w:color w:val="000000"/>
                <w:kern w:val="0"/>
                <w:sz w:val="21"/>
                <w:szCs w:val="21"/>
              </w:rPr>
            </w:pPr>
            <w:r>
              <w:rPr>
                <w:color w:val="000000"/>
                <w:kern w:val="0"/>
                <w:sz w:val="21"/>
                <w:szCs w:val="21"/>
              </w:rPr>
              <w:t>(50</w:t>
            </w:r>
            <w:r>
              <w:rPr>
                <w:color w:val="000000"/>
                <w:kern w:val="0"/>
                <w:sz w:val="21"/>
                <w:szCs w:val="21"/>
              </w:rPr>
              <w:t>分</w:t>
            </w:r>
            <w:r>
              <w:rPr>
                <w:color w:val="000000"/>
                <w:kern w:val="0"/>
                <w:sz w:val="21"/>
                <w:szCs w:val="21"/>
              </w:rPr>
              <w:t>)</w:t>
            </w: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数量指标</w:t>
            </w:r>
          </w:p>
        </w:tc>
        <w:tc>
          <w:tcPr>
            <w:tcW w:w="148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楼宇运营奖励申请通过数</w:t>
            </w:r>
          </w:p>
        </w:tc>
        <w:tc>
          <w:tcPr>
            <w:tcW w:w="116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w:t>
            </w:r>
            <w:r>
              <w:rPr>
                <w:rFonts w:hint="eastAsia"/>
                <w:color w:val="000000"/>
                <w:kern w:val="0"/>
                <w:sz w:val="21"/>
                <w:szCs w:val="21"/>
              </w:rPr>
              <w:t>家</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8</w:t>
            </w:r>
            <w:r>
              <w:rPr>
                <w:rFonts w:hint="eastAsia"/>
                <w:color w:val="000000"/>
                <w:kern w:val="0"/>
                <w:sz w:val="21"/>
                <w:szCs w:val="21"/>
              </w:rPr>
              <w:t>家</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78"/>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质量指标</w:t>
            </w:r>
          </w:p>
        </w:tc>
        <w:tc>
          <w:tcPr>
            <w:tcW w:w="1487"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税收过千万元楼宇增长</w:t>
            </w:r>
          </w:p>
        </w:tc>
        <w:tc>
          <w:tcPr>
            <w:tcW w:w="116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增加</w:t>
            </w:r>
            <w:r>
              <w:rPr>
                <w:rFonts w:hint="eastAsia"/>
                <w:color w:val="000000"/>
                <w:kern w:val="0"/>
                <w:sz w:val="21"/>
                <w:szCs w:val="21"/>
              </w:rPr>
              <w:t>5</w:t>
            </w:r>
            <w:r>
              <w:rPr>
                <w:rFonts w:hint="eastAsia"/>
                <w:color w:val="000000"/>
                <w:kern w:val="0"/>
                <w:sz w:val="21"/>
                <w:szCs w:val="21"/>
              </w:rPr>
              <w:t>栋</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增加</w:t>
            </w:r>
            <w:r>
              <w:rPr>
                <w:rFonts w:hint="eastAsia"/>
                <w:color w:val="000000"/>
                <w:kern w:val="0"/>
                <w:sz w:val="21"/>
                <w:szCs w:val="21"/>
              </w:rPr>
              <w:t>5</w:t>
            </w:r>
            <w:r>
              <w:rPr>
                <w:rFonts w:hint="eastAsia"/>
                <w:color w:val="000000"/>
                <w:kern w:val="0"/>
                <w:sz w:val="21"/>
                <w:szCs w:val="21"/>
              </w:rPr>
              <w:t>栋</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78"/>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Merge/>
            <w:vAlign w:val="center"/>
          </w:tcPr>
          <w:p w:rsidR="000124BA" w:rsidRDefault="000124BA">
            <w:pPr>
              <w:widowControl/>
              <w:spacing w:line="0" w:lineRule="atLeast"/>
              <w:jc w:val="center"/>
              <w:rPr>
                <w:color w:val="000000"/>
                <w:kern w:val="0"/>
                <w:sz w:val="21"/>
                <w:szCs w:val="21"/>
              </w:rPr>
            </w:pPr>
          </w:p>
        </w:tc>
        <w:tc>
          <w:tcPr>
            <w:tcW w:w="1487"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税收过亿元楼宇增长</w:t>
            </w:r>
          </w:p>
        </w:tc>
        <w:tc>
          <w:tcPr>
            <w:tcW w:w="116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增加</w:t>
            </w:r>
            <w:r>
              <w:rPr>
                <w:rFonts w:hint="eastAsia"/>
                <w:color w:val="000000"/>
                <w:kern w:val="0"/>
                <w:sz w:val="21"/>
                <w:szCs w:val="21"/>
              </w:rPr>
              <w:t>5</w:t>
            </w:r>
            <w:r>
              <w:rPr>
                <w:rFonts w:hint="eastAsia"/>
                <w:color w:val="000000"/>
                <w:kern w:val="0"/>
                <w:sz w:val="21"/>
                <w:szCs w:val="21"/>
              </w:rPr>
              <w:t>栋</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增加</w:t>
            </w:r>
            <w:r>
              <w:rPr>
                <w:rFonts w:hint="eastAsia"/>
                <w:color w:val="000000"/>
                <w:kern w:val="0"/>
                <w:sz w:val="21"/>
                <w:szCs w:val="21"/>
              </w:rPr>
              <w:t>5</w:t>
            </w:r>
            <w:r>
              <w:rPr>
                <w:rFonts w:hint="eastAsia"/>
                <w:color w:val="000000"/>
                <w:kern w:val="0"/>
                <w:sz w:val="21"/>
                <w:szCs w:val="21"/>
              </w:rPr>
              <w:t>栋</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85"/>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时效指标</w:t>
            </w:r>
          </w:p>
        </w:tc>
        <w:tc>
          <w:tcPr>
            <w:tcW w:w="148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达标企业审批完成时间</w:t>
            </w:r>
          </w:p>
        </w:tc>
        <w:tc>
          <w:tcPr>
            <w:tcW w:w="116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79"/>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成本指标</w:t>
            </w:r>
          </w:p>
        </w:tc>
        <w:tc>
          <w:tcPr>
            <w:tcW w:w="148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经济发展奖励资金</w:t>
            </w:r>
          </w:p>
        </w:tc>
        <w:tc>
          <w:tcPr>
            <w:tcW w:w="1162" w:type="dxa"/>
            <w:gridSpan w:val="2"/>
            <w:vAlign w:val="center"/>
          </w:tcPr>
          <w:p w:rsidR="000124BA" w:rsidRDefault="00CB3CA2">
            <w:pPr>
              <w:widowControl/>
              <w:spacing w:line="0" w:lineRule="atLeast"/>
              <w:jc w:val="center"/>
              <w:rPr>
                <w:color w:val="000000"/>
                <w:kern w:val="0"/>
                <w:sz w:val="21"/>
                <w:szCs w:val="21"/>
              </w:rPr>
            </w:pPr>
            <w:r>
              <w:rPr>
                <w:rFonts w:ascii="仿宋" w:eastAsia="仿宋" w:hAnsi="仿宋" w:hint="eastAsia"/>
                <w:color w:val="000000"/>
                <w:kern w:val="0"/>
                <w:sz w:val="21"/>
                <w:szCs w:val="21"/>
              </w:rPr>
              <w:t>≤</w:t>
            </w:r>
            <w:r>
              <w:rPr>
                <w:rFonts w:hint="eastAsia"/>
                <w:color w:val="000000"/>
                <w:kern w:val="0"/>
                <w:sz w:val="21"/>
                <w:szCs w:val="21"/>
              </w:rPr>
              <w:t>250.45</w:t>
            </w:r>
            <w:r>
              <w:rPr>
                <w:rFonts w:hint="eastAsia"/>
                <w:color w:val="000000"/>
                <w:kern w:val="0"/>
                <w:sz w:val="21"/>
                <w:szCs w:val="21"/>
              </w:rPr>
              <w:t>万元</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250.45</w:t>
            </w:r>
            <w:r>
              <w:rPr>
                <w:rFonts w:hint="eastAsia"/>
                <w:color w:val="000000"/>
                <w:kern w:val="0"/>
                <w:sz w:val="21"/>
                <w:szCs w:val="21"/>
              </w:rPr>
              <w:t>万元</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60"/>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restart"/>
            <w:vAlign w:val="center"/>
          </w:tcPr>
          <w:p w:rsidR="000124BA" w:rsidRDefault="00CB3CA2">
            <w:pPr>
              <w:widowControl/>
              <w:spacing w:line="0" w:lineRule="atLeast"/>
              <w:jc w:val="left"/>
              <w:rPr>
                <w:color w:val="000000"/>
                <w:kern w:val="0"/>
                <w:sz w:val="21"/>
                <w:szCs w:val="21"/>
              </w:rPr>
            </w:pPr>
            <w:r>
              <w:rPr>
                <w:color w:val="000000"/>
                <w:kern w:val="0"/>
                <w:sz w:val="21"/>
                <w:szCs w:val="21"/>
              </w:rPr>
              <w:t>效益指标</w:t>
            </w:r>
          </w:p>
          <w:p w:rsidR="000124BA" w:rsidRDefault="00CB3CA2">
            <w:pPr>
              <w:widowControl/>
              <w:spacing w:line="0" w:lineRule="atLeast"/>
              <w:jc w:val="left"/>
              <w:rPr>
                <w:color w:val="000000"/>
                <w:kern w:val="0"/>
                <w:sz w:val="21"/>
                <w:szCs w:val="21"/>
              </w:rPr>
            </w:pPr>
            <w:r>
              <w:rPr>
                <w:color w:val="000000"/>
                <w:kern w:val="0"/>
                <w:sz w:val="21"/>
                <w:szCs w:val="21"/>
              </w:rPr>
              <w:t>（</w:t>
            </w:r>
            <w:r>
              <w:rPr>
                <w:color w:val="000000"/>
                <w:kern w:val="0"/>
                <w:sz w:val="21"/>
                <w:szCs w:val="21"/>
              </w:rPr>
              <w:t>30</w:t>
            </w:r>
            <w:r>
              <w:rPr>
                <w:color w:val="000000"/>
                <w:kern w:val="0"/>
                <w:sz w:val="21"/>
                <w:szCs w:val="21"/>
              </w:rPr>
              <w:t>分）</w:t>
            </w: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经济</w:t>
            </w: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益指标</w:t>
            </w:r>
            <w:proofErr w:type="gramEnd"/>
          </w:p>
        </w:tc>
        <w:tc>
          <w:tcPr>
            <w:tcW w:w="148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楼宇税收增长率</w:t>
            </w:r>
          </w:p>
        </w:tc>
        <w:tc>
          <w:tcPr>
            <w:tcW w:w="116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增长</w:t>
            </w:r>
            <w:r>
              <w:rPr>
                <w:rFonts w:hint="eastAsia"/>
                <w:color w:val="000000"/>
                <w:kern w:val="0"/>
                <w:sz w:val="21"/>
                <w:szCs w:val="21"/>
              </w:rPr>
              <w:t>10%</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增长</w:t>
            </w:r>
            <w:r>
              <w:rPr>
                <w:rFonts w:hint="eastAsia"/>
                <w:color w:val="000000"/>
                <w:kern w:val="0"/>
                <w:sz w:val="21"/>
                <w:szCs w:val="21"/>
              </w:rPr>
              <w:t>17.61%</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281"/>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Merge/>
            <w:vAlign w:val="center"/>
          </w:tcPr>
          <w:p w:rsidR="000124BA" w:rsidRDefault="000124BA">
            <w:pPr>
              <w:spacing w:line="0" w:lineRule="atLeast"/>
              <w:jc w:val="left"/>
              <w:rPr>
                <w:color w:val="000000"/>
                <w:kern w:val="0"/>
                <w:sz w:val="21"/>
                <w:szCs w:val="21"/>
              </w:rPr>
            </w:pP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社会</w:t>
            </w: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益指标</w:t>
            </w:r>
            <w:proofErr w:type="gramEnd"/>
          </w:p>
        </w:tc>
        <w:tc>
          <w:tcPr>
            <w:tcW w:w="148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w:t>
            </w:r>
            <w:proofErr w:type="gramStart"/>
            <w:r>
              <w:rPr>
                <w:rFonts w:hint="eastAsia"/>
                <w:color w:val="000000"/>
                <w:kern w:val="0"/>
                <w:sz w:val="21"/>
                <w:szCs w:val="21"/>
              </w:rPr>
              <w:t>安商稳商</w:t>
            </w:r>
            <w:proofErr w:type="gramEnd"/>
            <w:r>
              <w:rPr>
                <w:rFonts w:hint="eastAsia"/>
                <w:color w:val="000000"/>
                <w:kern w:val="0"/>
                <w:sz w:val="21"/>
                <w:szCs w:val="21"/>
              </w:rPr>
              <w:t>满意度</w:t>
            </w:r>
          </w:p>
        </w:tc>
        <w:tc>
          <w:tcPr>
            <w:tcW w:w="116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满意</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较满意</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14</w:t>
            </w:r>
          </w:p>
        </w:tc>
        <w:tc>
          <w:tcPr>
            <w:tcW w:w="121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加强楼宇沟通交流</w:t>
            </w:r>
          </w:p>
        </w:tc>
      </w:tr>
      <w:tr w:rsidR="000124BA">
        <w:trPr>
          <w:trHeight w:val="405"/>
          <w:jc w:val="center"/>
        </w:trPr>
        <w:tc>
          <w:tcPr>
            <w:tcW w:w="1080" w:type="dxa"/>
            <w:vMerge/>
            <w:vAlign w:val="center"/>
          </w:tcPr>
          <w:p w:rsidR="000124BA" w:rsidRDefault="000124BA">
            <w:pPr>
              <w:spacing w:line="0" w:lineRule="atLeast"/>
              <w:jc w:val="left"/>
              <w:rPr>
                <w:color w:val="000000"/>
                <w:kern w:val="0"/>
                <w:sz w:val="21"/>
                <w:szCs w:val="21"/>
              </w:rPr>
            </w:pPr>
          </w:p>
        </w:tc>
        <w:tc>
          <w:tcPr>
            <w:tcW w:w="1080"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满意度</w:t>
            </w:r>
          </w:p>
          <w:p w:rsidR="000124BA" w:rsidRDefault="00CB3CA2">
            <w:pPr>
              <w:widowControl/>
              <w:spacing w:line="0" w:lineRule="atLeast"/>
              <w:jc w:val="center"/>
              <w:rPr>
                <w:color w:val="000000"/>
                <w:kern w:val="0"/>
                <w:sz w:val="21"/>
                <w:szCs w:val="21"/>
              </w:rPr>
            </w:pPr>
            <w:r>
              <w:rPr>
                <w:color w:val="000000"/>
                <w:kern w:val="0"/>
                <w:sz w:val="21"/>
                <w:szCs w:val="21"/>
              </w:rPr>
              <w:t>指标</w:t>
            </w:r>
          </w:p>
          <w:p w:rsidR="000124BA" w:rsidRDefault="00CB3CA2">
            <w:pPr>
              <w:widowControl/>
              <w:spacing w:line="0" w:lineRule="atLeast"/>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分）</w:t>
            </w:r>
          </w:p>
        </w:tc>
        <w:tc>
          <w:tcPr>
            <w:tcW w:w="1095"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服务对象满意度指标</w:t>
            </w:r>
          </w:p>
        </w:tc>
        <w:tc>
          <w:tcPr>
            <w:tcW w:w="1487"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辖区内企业满意度</w:t>
            </w:r>
          </w:p>
        </w:tc>
        <w:tc>
          <w:tcPr>
            <w:tcW w:w="1162"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90%</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95%</w:t>
            </w:r>
          </w:p>
        </w:tc>
        <w:tc>
          <w:tcPr>
            <w:tcW w:w="8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780"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210" w:type="dxa"/>
            <w:vAlign w:val="center"/>
          </w:tcPr>
          <w:p w:rsidR="000124BA" w:rsidRDefault="000124BA">
            <w:pPr>
              <w:widowControl/>
              <w:spacing w:line="0" w:lineRule="atLeast"/>
              <w:jc w:val="center"/>
              <w:rPr>
                <w:color w:val="000000"/>
                <w:kern w:val="0"/>
                <w:sz w:val="21"/>
                <w:szCs w:val="21"/>
              </w:rPr>
            </w:pPr>
          </w:p>
        </w:tc>
      </w:tr>
      <w:tr w:rsidR="000124BA">
        <w:trPr>
          <w:trHeight w:val="340"/>
          <w:jc w:val="center"/>
        </w:trPr>
        <w:tc>
          <w:tcPr>
            <w:tcW w:w="5904" w:type="dxa"/>
            <w:gridSpan w:val="7"/>
            <w:vAlign w:val="center"/>
          </w:tcPr>
          <w:p w:rsidR="000124BA" w:rsidRDefault="00CB3CA2">
            <w:pPr>
              <w:widowControl/>
              <w:spacing w:line="0" w:lineRule="atLeast"/>
              <w:jc w:val="center"/>
              <w:rPr>
                <w:color w:val="000000"/>
                <w:kern w:val="0"/>
                <w:sz w:val="21"/>
                <w:szCs w:val="21"/>
              </w:rPr>
            </w:pPr>
            <w:r>
              <w:rPr>
                <w:color w:val="000000"/>
                <w:kern w:val="0"/>
                <w:sz w:val="21"/>
                <w:szCs w:val="21"/>
              </w:rPr>
              <w:t>总分</w:t>
            </w:r>
          </w:p>
        </w:tc>
        <w:tc>
          <w:tcPr>
            <w:tcW w:w="1134"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100</w:t>
            </w:r>
          </w:p>
        </w:tc>
        <w:tc>
          <w:tcPr>
            <w:tcW w:w="1603" w:type="dxa"/>
            <w:gridSpan w:val="3"/>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99</w:t>
            </w:r>
          </w:p>
        </w:tc>
        <w:tc>
          <w:tcPr>
            <w:tcW w:w="1210" w:type="dxa"/>
            <w:vAlign w:val="center"/>
          </w:tcPr>
          <w:p w:rsidR="000124BA" w:rsidRDefault="000124BA">
            <w:pPr>
              <w:widowControl/>
              <w:spacing w:line="0" w:lineRule="atLeast"/>
              <w:jc w:val="center"/>
              <w:rPr>
                <w:color w:val="000000"/>
                <w:kern w:val="0"/>
                <w:sz w:val="21"/>
                <w:szCs w:val="21"/>
              </w:rPr>
            </w:pPr>
          </w:p>
        </w:tc>
      </w:tr>
    </w:tbl>
    <w:p w:rsidR="000124BA" w:rsidRDefault="00CB3CA2">
      <w:pPr>
        <w:ind w:rightChars="-172" w:right="-482"/>
      </w:pPr>
      <w:r>
        <w:rPr>
          <w:kern w:val="0"/>
          <w:sz w:val="22"/>
        </w:rPr>
        <w:t>说明：</w:t>
      </w:r>
      <w:r>
        <w:rPr>
          <w:rFonts w:hint="eastAsia"/>
          <w:kern w:val="0"/>
          <w:sz w:val="22"/>
        </w:rPr>
        <w:t>“绩效指标”可根据部门内各业务科室（二级机构）线上相关政策文件的具体考核要求设定。也可由单位财务机构牵头，会同相关业务科室结合本单位业务实际情况设定。</w:t>
      </w:r>
    </w:p>
    <w:p w:rsidR="000124BA" w:rsidRDefault="00CB3CA2">
      <w:r>
        <w:rPr>
          <w:rFonts w:eastAsia="黑体"/>
          <w:sz w:val="32"/>
          <w:szCs w:val="32"/>
        </w:rPr>
        <w:lastRenderedPageBreak/>
        <w:t>附件</w:t>
      </w:r>
      <w:r>
        <w:rPr>
          <w:rFonts w:eastAsia="黑体"/>
          <w:sz w:val="32"/>
          <w:szCs w:val="32"/>
        </w:rPr>
        <w:t>4</w:t>
      </w:r>
      <w:r>
        <w:rPr>
          <w:rFonts w:eastAsia="黑体" w:hint="eastAsia"/>
          <w:sz w:val="32"/>
          <w:szCs w:val="32"/>
        </w:rPr>
        <w:t>-5</w:t>
      </w:r>
    </w:p>
    <w:p w:rsidR="000124BA" w:rsidRDefault="00CB3CA2">
      <w:pPr>
        <w:widowControl/>
        <w:spacing w:line="520" w:lineRule="exact"/>
        <w:jc w:val="center"/>
        <w:outlineLvl w:val="0"/>
        <w:rPr>
          <w:rFonts w:eastAsia="方正小标宋_GBK"/>
          <w:color w:val="000000"/>
          <w:kern w:val="0"/>
          <w:sz w:val="36"/>
          <w:szCs w:val="36"/>
        </w:rPr>
      </w:pPr>
      <w:r>
        <w:rPr>
          <w:rFonts w:eastAsia="方正小标宋_GBK"/>
          <w:color w:val="000000"/>
          <w:kern w:val="0"/>
          <w:sz w:val="36"/>
          <w:szCs w:val="36"/>
        </w:rPr>
        <w:t>项目支出绩效自评表</w:t>
      </w:r>
    </w:p>
    <w:p w:rsidR="000124BA" w:rsidRDefault="00CB3CA2">
      <w:pPr>
        <w:widowControl/>
        <w:spacing w:line="520" w:lineRule="exact"/>
        <w:jc w:val="center"/>
        <w:rPr>
          <w:color w:val="000000"/>
          <w:kern w:val="0"/>
          <w:szCs w:val="21"/>
        </w:rPr>
      </w:pPr>
      <w:r>
        <w:rPr>
          <w:color w:val="000000"/>
          <w:kern w:val="0"/>
          <w:szCs w:val="21"/>
        </w:rPr>
        <w:t>（</w:t>
      </w:r>
      <w:r>
        <w:rPr>
          <w:rFonts w:hint="eastAsia"/>
          <w:color w:val="000000"/>
          <w:kern w:val="0"/>
          <w:szCs w:val="21"/>
        </w:rPr>
        <w:t>2022</w:t>
      </w:r>
      <w:r>
        <w:rPr>
          <w:color w:val="000000"/>
          <w:kern w:val="0"/>
          <w:szCs w:val="21"/>
        </w:rPr>
        <w:t>年度）</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2"/>
        <w:gridCol w:w="1068"/>
        <w:gridCol w:w="969"/>
        <w:gridCol w:w="439"/>
        <w:gridCol w:w="541"/>
        <w:gridCol w:w="593"/>
        <w:gridCol w:w="530"/>
        <w:gridCol w:w="745"/>
        <w:gridCol w:w="426"/>
        <w:gridCol w:w="414"/>
        <w:gridCol w:w="823"/>
        <w:gridCol w:w="38"/>
        <w:gridCol w:w="1134"/>
        <w:gridCol w:w="6"/>
      </w:tblGrid>
      <w:tr w:rsidR="000124BA">
        <w:trPr>
          <w:trHeight w:val="720"/>
          <w:jc w:val="center"/>
        </w:trPr>
        <w:tc>
          <w:tcPr>
            <w:tcW w:w="1063"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项目支</w:t>
            </w:r>
          </w:p>
          <w:p w:rsidR="000124BA" w:rsidRDefault="00CB3CA2">
            <w:pPr>
              <w:widowControl/>
              <w:spacing w:line="0" w:lineRule="atLeast"/>
              <w:jc w:val="center"/>
              <w:rPr>
                <w:color w:val="000000"/>
                <w:kern w:val="0"/>
                <w:sz w:val="21"/>
                <w:szCs w:val="21"/>
              </w:rPr>
            </w:pPr>
            <w:r>
              <w:rPr>
                <w:color w:val="000000"/>
                <w:kern w:val="0"/>
                <w:sz w:val="21"/>
                <w:szCs w:val="21"/>
              </w:rPr>
              <w:t>出名称</w:t>
            </w:r>
          </w:p>
        </w:tc>
        <w:tc>
          <w:tcPr>
            <w:tcW w:w="8788" w:type="dxa"/>
            <w:gridSpan w:val="14"/>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　</w:t>
            </w:r>
            <w:r>
              <w:rPr>
                <w:rFonts w:hint="eastAsia"/>
                <w:color w:val="000000"/>
                <w:kern w:val="0"/>
                <w:sz w:val="21"/>
                <w:szCs w:val="21"/>
              </w:rPr>
              <w:t>2022</w:t>
            </w:r>
            <w:proofErr w:type="gramStart"/>
            <w:r>
              <w:rPr>
                <w:rFonts w:hint="eastAsia"/>
                <w:color w:val="000000"/>
                <w:kern w:val="0"/>
                <w:sz w:val="21"/>
                <w:szCs w:val="21"/>
              </w:rPr>
              <w:t>百</w:t>
            </w:r>
            <w:proofErr w:type="gramEnd"/>
            <w:r>
              <w:rPr>
                <w:rFonts w:hint="eastAsia"/>
                <w:color w:val="000000"/>
                <w:kern w:val="0"/>
                <w:sz w:val="21"/>
                <w:szCs w:val="21"/>
              </w:rPr>
              <w:t>盛</w:t>
            </w:r>
            <w:proofErr w:type="gramStart"/>
            <w:r>
              <w:rPr>
                <w:rFonts w:hint="eastAsia"/>
                <w:color w:val="000000"/>
                <w:kern w:val="0"/>
                <w:sz w:val="21"/>
                <w:szCs w:val="21"/>
              </w:rPr>
              <w:t>达商管稳商</w:t>
            </w:r>
            <w:proofErr w:type="gramEnd"/>
            <w:r>
              <w:rPr>
                <w:rFonts w:hint="eastAsia"/>
                <w:color w:val="000000"/>
                <w:kern w:val="0"/>
                <w:sz w:val="21"/>
                <w:szCs w:val="21"/>
              </w:rPr>
              <w:t>补贴</w:t>
            </w:r>
          </w:p>
        </w:tc>
      </w:tr>
      <w:tr w:rsidR="000124BA">
        <w:trPr>
          <w:trHeight w:val="340"/>
          <w:jc w:val="center"/>
        </w:trPr>
        <w:tc>
          <w:tcPr>
            <w:tcW w:w="1063" w:type="dxa"/>
            <w:vAlign w:val="center"/>
          </w:tcPr>
          <w:p w:rsidR="000124BA" w:rsidRDefault="00CB3CA2">
            <w:pPr>
              <w:widowControl/>
              <w:spacing w:line="0" w:lineRule="atLeast"/>
              <w:jc w:val="left"/>
              <w:rPr>
                <w:color w:val="000000"/>
                <w:kern w:val="0"/>
                <w:sz w:val="21"/>
                <w:szCs w:val="21"/>
              </w:rPr>
            </w:pPr>
            <w:r>
              <w:rPr>
                <w:color w:val="000000"/>
                <w:kern w:val="0"/>
                <w:sz w:val="21"/>
                <w:szCs w:val="21"/>
              </w:rPr>
              <w:t>主管部门</w:t>
            </w:r>
          </w:p>
        </w:tc>
        <w:tc>
          <w:tcPr>
            <w:tcW w:w="4079" w:type="dxa"/>
            <w:gridSpan w:val="5"/>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r>
              <w:rPr>
                <w:rFonts w:hint="eastAsia"/>
                <w:color w:val="000000"/>
                <w:kern w:val="0"/>
                <w:sz w:val="21"/>
                <w:szCs w:val="21"/>
              </w:rPr>
              <w:t>长沙市开福区现代服务业发展中心</w:t>
            </w:r>
          </w:p>
        </w:tc>
        <w:tc>
          <w:tcPr>
            <w:tcW w:w="1123"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实施单位</w:t>
            </w:r>
          </w:p>
        </w:tc>
        <w:tc>
          <w:tcPr>
            <w:tcW w:w="3586" w:type="dxa"/>
            <w:gridSpan w:val="7"/>
            <w:vAlign w:val="center"/>
          </w:tcPr>
          <w:p w:rsidR="000124BA" w:rsidRDefault="00CB3CA2">
            <w:pPr>
              <w:widowControl/>
              <w:spacing w:line="0" w:lineRule="atLeast"/>
              <w:jc w:val="left"/>
              <w:rPr>
                <w:color w:val="000000"/>
                <w:kern w:val="0"/>
                <w:sz w:val="21"/>
                <w:szCs w:val="21"/>
              </w:rPr>
            </w:pPr>
            <w:r>
              <w:rPr>
                <w:rFonts w:hint="eastAsia"/>
                <w:color w:val="000000"/>
                <w:kern w:val="0"/>
                <w:sz w:val="21"/>
                <w:szCs w:val="21"/>
              </w:rPr>
              <w:t>长沙市开福区现代服务业发展中心</w:t>
            </w:r>
          </w:p>
        </w:tc>
      </w:tr>
      <w:tr w:rsidR="000124BA">
        <w:trPr>
          <w:gridAfter w:val="1"/>
          <w:wAfter w:w="6" w:type="dxa"/>
          <w:trHeight w:val="429"/>
          <w:jc w:val="center"/>
        </w:trPr>
        <w:tc>
          <w:tcPr>
            <w:tcW w:w="1063"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项目资金</w:t>
            </w:r>
            <w:r>
              <w:rPr>
                <w:color w:val="000000"/>
                <w:kern w:val="0"/>
                <w:sz w:val="21"/>
                <w:szCs w:val="21"/>
              </w:rPr>
              <w:br/>
            </w:r>
            <w:r>
              <w:rPr>
                <w:color w:val="000000"/>
                <w:kern w:val="0"/>
                <w:sz w:val="21"/>
                <w:szCs w:val="21"/>
              </w:rPr>
              <w:t>（万元）</w:t>
            </w:r>
          </w:p>
        </w:tc>
        <w:tc>
          <w:tcPr>
            <w:tcW w:w="213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　</w:t>
            </w:r>
          </w:p>
        </w:tc>
        <w:tc>
          <w:tcPr>
            <w:tcW w:w="969"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年初</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980"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全年</w:t>
            </w:r>
          </w:p>
          <w:p w:rsidR="000124BA" w:rsidRDefault="00CB3CA2">
            <w:pPr>
              <w:widowControl/>
              <w:spacing w:line="0" w:lineRule="atLeast"/>
              <w:jc w:val="center"/>
              <w:rPr>
                <w:color w:val="000000"/>
                <w:kern w:val="0"/>
                <w:sz w:val="21"/>
                <w:szCs w:val="21"/>
              </w:rPr>
            </w:pPr>
            <w:r>
              <w:rPr>
                <w:color w:val="000000"/>
                <w:kern w:val="0"/>
                <w:sz w:val="21"/>
                <w:szCs w:val="21"/>
              </w:rPr>
              <w:t>预算数</w:t>
            </w:r>
          </w:p>
        </w:tc>
        <w:tc>
          <w:tcPr>
            <w:tcW w:w="1123" w:type="dxa"/>
            <w:gridSpan w:val="2"/>
            <w:vAlign w:val="center"/>
          </w:tcPr>
          <w:p w:rsidR="000124BA" w:rsidRDefault="00CB3CA2">
            <w:pPr>
              <w:spacing w:line="0" w:lineRule="atLeast"/>
              <w:jc w:val="center"/>
              <w:rPr>
                <w:sz w:val="21"/>
                <w:szCs w:val="21"/>
              </w:rPr>
            </w:pPr>
            <w:r>
              <w:rPr>
                <w:sz w:val="21"/>
                <w:szCs w:val="21"/>
              </w:rPr>
              <w:t>全年</w:t>
            </w:r>
          </w:p>
          <w:p w:rsidR="000124BA" w:rsidRDefault="00CB3CA2">
            <w:pPr>
              <w:spacing w:line="0" w:lineRule="atLeast"/>
              <w:jc w:val="center"/>
              <w:rPr>
                <w:sz w:val="21"/>
                <w:szCs w:val="21"/>
              </w:rPr>
            </w:pPr>
            <w:r>
              <w:rPr>
                <w:sz w:val="21"/>
                <w:szCs w:val="21"/>
              </w:rPr>
              <w:t>执行数</w:t>
            </w:r>
          </w:p>
        </w:tc>
        <w:tc>
          <w:tcPr>
            <w:tcW w:w="1171" w:type="dxa"/>
            <w:gridSpan w:val="2"/>
            <w:vAlign w:val="center"/>
          </w:tcPr>
          <w:p w:rsidR="000124BA" w:rsidRDefault="00CB3CA2">
            <w:pPr>
              <w:spacing w:line="0" w:lineRule="atLeast"/>
              <w:jc w:val="center"/>
              <w:rPr>
                <w:sz w:val="21"/>
                <w:szCs w:val="21"/>
              </w:rPr>
            </w:pPr>
            <w:r>
              <w:rPr>
                <w:sz w:val="21"/>
                <w:szCs w:val="21"/>
              </w:rPr>
              <w:t>分值</w:t>
            </w:r>
          </w:p>
        </w:tc>
        <w:tc>
          <w:tcPr>
            <w:tcW w:w="1275" w:type="dxa"/>
            <w:gridSpan w:val="3"/>
            <w:vAlign w:val="center"/>
          </w:tcPr>
          <w:p w:rsidR="000124BA" w:rsidRDefault="00CB3CA2">
            <w:pPr>
              <w:spacing w:line="0" w:lineRule="atLeast"/>
              <w:jc w:val="center"/>
              <w:rPr>
                <w:sz w:val="21"/>
                <w:szCs w:val="21"/>
              </w:rPr>
            </w:pPr>
            <w:r>
              <w:rPr>
                <w:sz w:val="21"/>
                <w:szCs w:val="21"/>
              </w:rPr>
              <w:t>执行率</w:t>
            </w:r>
          </w:p>
        </w:tc>
        <w:tc>
          <w:tcPr>
            <w:tcW w:w="1134" w:type="dxa"/>
            <w:vAlign w:val="center"/>
          </w:tcPr>
          <w:p w:rsidR="000124BA" w:rsidRDefault="00CB3CA2">
            <w:pPr>
              <w:spacing w:line="0" w:lineRule="atLeast"/>
              <w:jc w:val="center"/>
              <w:rPr>
                <w:sz w:val="21"/>
                <w:szCs w:val="21"/>
              </w:rPr>
            </w:pPr>
            <w:r>
              <w:rPr>
                <w:sz w:val="21"/>
                <w:szCs w:val="21"/>
              </w:rPr>
              <w:t>得分</w:t>
            </w:r>
          </w:p>
        </w:tc>
      </w:tr>
      <w:tr w:rsidR="000124BA">
        <w:trPr>
          <w:trHeight w:val="515"/>
          <w:jc w:val="center"/>
        </w:trPr>
        <w:tc>
          <w:tcPr>
            <w:tcW w:w="1063" w:type="dxa"/>
            <w:vMerge/>
            <w:vAlign w:val="center"/>
          </w:tcPr>
          <w:p w:rsidR="000124BA" w:rsidRDefault="000124BA">
            <w:pPr>
              <w:widowControl/>
              <w:spacing w:line="0" w:lineRule="atLeast"/>
              <w:jc w:val="left"/>
              <w:rPr>
                <w:color w:val="000000"/>
                <w:kern w:val="0"/>
                <w:sz w:val="21"/>
                <w:szCs w:val="21"/>
              </w:rPr>
            </w:pPr>
          </w:p>
        </w:tc>
        <w:tc>
          <w:tcPr>
            <w:tcW w:w="213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年度资金总额　</w:t>
            </w:r>
          </w:p>
        </w:tc>
        <w:tc>
          <w:tcPr>
            <w:tcW w:w="969"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8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50</w:t>
            </w:r>
          </w:p>
        </w:tc>
        <w:tc>
          <w:tcPr>
            <w:tcW w:w="11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50</w:t>
            </w:r>
          </w:p>
        </w:tc>
        <w:tc>
          <w:tcPr>
            <w:tcW w:w="1171"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w:t>
            </w:r>
          </w:p>
        </w:tc>
        <w:tc>
          <w:tcPr>
            <w:tcW w:w="1275" w:type="dxa"/>
            <w:gridSpan w:val="3"/>
            <w:vAlign w:val="center"/>
          </w:tcPr>
          <w:p w:rsidR="000124BA" w:rsidRDefault="00CB3CA2">
            <w:pPr>
              <w:widowControl/>
              <w:spacing w:line="0" w:lineRule="atLeast"/>
              <w:jc w:val="center"/>
              <w:rPr>
                <w:color w:val="000000"/>
                <w:kern w:val="0"/>
                <w:sz w:val="21"/>
                <w:szCs w:val="21"/>
              </w:rPr>
            </w:pPr>
            <w:r>
              <w:rPr>
                <w:rFonts w:hint="eastAsia"/>
                <w:kern w:val="0"/>
                <w:sz w:val="21"/>
                <w:szCs w:val="21"/>
              </w:rPr>
              <w:t>100%</w:t>
            </w:r>
          </w:p>
        </w:tc>
        <w:tc>
          <w:tcPr>
            <w:tcW w:w="1140" w:type="dxa"/>
            <w:gridSpan w:val="2"/>
            <w:vAlign w:val="center"/>
          </w:tcPr>
          <w:p w:rsidR="000124BA" w:rsidRDefault="00CB3CA2">
            <w:pPr>
              <w:widowControl/>
              <w:spacing w:line="0" w:lineRule="atLeast"/>
              <w:jc w:val="center"/>
              <w:rPr>
                <w:color w:val="000000"/>
                <w:kern w:val="0"/>
                <w:sz w:val="21"/>
                <w:szCs w:val="21"/>
              </w:rPr>
            </w:pPr>
            <w:r>
              <w:rPr>
                <w:rFonts w:hint="eastAsia"/>
                <w:kern w:val="0"/>
                <w:sz w:val="21"/>
                <w:szCs w:val="21"/>
              </w:rPr>
              <w:t>10</w:t>
            </w:r>
          </w:p>
        </w:tc>
      </w:tr>
      <w:tr w:rsidR="000124BA">
        <w:trPr>
          <w:trHeight w:val="423"/>
          <w:jc w:val="center"/>
        </w:trPr>
        <w:tc>
          <w:tcPr>
            <w:tcW w:w="1063" w:type="dxa"/>
            <w:vMerge/>
            <w:vAlign w:val="center"/>
          </w:tcPr>
          <w:p w:rsidR="000124BA" w:rsidRDefault="000124BA">
            <w:pPr>
              <w:widowControl/>
              <w:spacing w:line="0" w:lineRule="atLeast"/>
              <w:jc w:val="left"/>
              <w:rPr>
                <w:color w:val="000000"/>
                <w:kern w:val="0"/>
                <w:sz w:val="21"/>
                <w:szCs w:val="21"/>
              </w:rPr>
            </w:pPr>
          </w:p>
        </w:tc>
        <w:tc>
          <w:tcPr>
            <w:tcW w:w="2130" w:type="dxa"/>
            <w:gridSpan w:val="2"/>
            <w:vAlign w:val="center"/>
          </w:tcPr>
          <w:p w:rsidR="000124BA" w:rsidRDefault="00CB3CA2">
            <w:pPr>
              <w:widowControl/>
              <w:spacing w:line="0" w:lineRule="atLeast"/>
              <w:jc w:val="left"/>
              <w:rPr>
                <w:color w:val="000000"/>
                <w:kern w:val="0"/>
                <w:sz w:val="21"/>
                <w:szCs w:val="21"/>
              </w:rPr>
            </w:pPr>
            <w:r>
              <w:rPr>
                <w:color w:val="000000"/>
                <w:kern w:val="0"/>
                <w:sz w:val="21"/>
                <w:szCs w:val="21"/>
              </w:rPr>
              <w:t xml:space="preserve">其中：当年财政拨款　</w:t>
            </w:r>
          </w:p>
        </w:tc>
        <w:tc>
          <w:tcPr>
            <w:tcW w:w="969"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8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50</w:t>
            </w:r>
          </w:p>
        </w:tc>
        <w:tc>
          <w:tcPr>
            <w:tcW w:w="1123"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50</w:t>
            </w:r>
          </w:p>
        </w:tc>
        <w:tc>
          <w:tcPr>
            <w:tcW w:w="1171" w:type="dxa"/>
            <w:gridSpan w:val="2"/>
            <w:vAlign w:val="center"/>
          </w:tcPr>
          <w:p w:rsidR="000124BA" w:rsidRDefault="000124BA">
            <w:pPr>
              <w:widowControl/>
              <w:spacing w:line="0" w:lineRule="atLeast"/>
              <w:jc w:val="center"/>
              <w:rPr>
                <w:color w:val="000000"/>
                <w:kern w:val="0"/>
                <w:sz w:val="21"/>
                <w:szCs w:val="21"/>
              </w:rPr>
            </w:pPr>
          </w:p>
        </w:tc>
        <w:tc>
          <w:tcPr>
            <w:tcW w:w="1275" w:type="dxa"/>
            <w:gridSpan w:val="3"/>
            <w:vAlign w:val="center"/>
          </w:tcPr>
          <w:p w:rsidR="000124BA" w:rsidRDefault="000124BA">
            <w:pPr>
              <w:widowControl/>
              <w:spacing w:line="0" w:lineRule="atLeast"/>
              <w:jc w:val="center"/>
              <w:rPr>
                <w:color w:val="000000"/>
                <w:kern w:val="0"/>
                <w:sz w:val="21"/>
                <w:szCs w:val="21"/>
              </w:rPr>
            </w:pPr>
          </w:p>
        </w:tc>
        <w:tc>
          <w:tcPr>
            <w:tcW w:w="1140" w:type="dxa"/>
            <w:gridSpan w:val="2"/>
            <w:vAlign w:val="center"/>
          </w:tcPr>
          <w:p w:rsidR="000124BA" w:rsidRDefault="000124BA">
            <w:pPr>
              <w:widowControl/>
              <w:spacing w:line="0" w:lineRule="atLeast"/>
              <w:jc w:val="center"/>
              <w:rPr>
                <w:color w:val="000000"/>
                <w:kern w:val="0"/>
                <w:sz w:val="21"/>
                <w:szCs w:val="21"/>
              </w:rPr>
            </w:pPr>
          </w:p>
        </w:tc>
      </w:tr>
      <w:tr w:rsidR="000124BA">
        <w:trPr>
          <w:trHeight w:val="415"/>
          <w:jc w:val="center"/>
        </w:trPr>
        <w:tc>
          <w:tcPr>
            <w:tcW w:w="1063" w:type="dxa"/>
            <w:vMerge/>
            <w:vAlign w:val="center"/>
          </w:tcPr>
          <w:p w:rsidR="000124BA" w:rsidRDefault="000124BA">
            <w:pPr>
              <w:widowControl/>
              <w:spacing w:line="0" w:lineRule="atLeast"/>
              <w:jc w:val="left"/>
              <w:rPr>
                <w:color w:val="000000"/>
                <w:kern w:val="0"/>
                <w:sz w:val="21"/>
                <w:szCs w:val="21"/>
              </w:rPr>
            </w:pPr>
          </w:p>
        </w:tc>
        <w:tc>
          <w:tcPr>
            <w:tcW w:w="2130"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 xml:space="preserve">上年结转资金　</w:t>
            </w:r>
          </w:p>
        </w:tc>
        <w:tc>
          <w:tcPr>
            <w:tcW w:w="969"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80" w:type="dxa"/>
            <w:gridSpan w:val="2"/>
            <w:vAlign w:val="center"/>
          </w:tcPr>
          <w:p w:rsidR="000124BA" w:rsidRDefault="000124BA">
            <w:pPr>
              <w:widowControl/>
              <w:spacing w:line="0" w:lineRule="atLeast"/>
              <w:jc w:val="center"/>
              <w:rPr>
                <w:color w:val="000000"/>
                <w:kern w:val="0"/>
                <w:sz w:val="21"/>
                <w:szCs w:val="21"/>
              </w:rPr>
            </w:pPr>
          </w:p>
        </w:tc>
        <w:tc>
          <w:tcPr>
            <w:tcW w:w="1123" w:type="dxa"/>
            <w:gridSpan w:val="2"/>
            <w:vAlign w:val="center"/>
          </w:tcPr>
          <w:p w:rsidR="000124BA" w:rsidRDefault="000124BA">
            <w:pPr>
              <w:widowControl/>
              <w:spacing w:line="0" w:lineRule="atLeast"/>
              <w:jc w:val="center"/>
              <w:rPr>
                <w:color w:val="000000"/>
                <w:kern w:val="0"/>
                <w:sz w:val="21"/>
                <w:szCs w:val="21"/>
              </w:rPr>
            </w:pPr>
          </w:p>
        </w:tc>
        <w:tc>
          <w:tcPr>
            <w:tcW w:w="1171" w:type="dxa"/>
            <w:gridSpan w:val="2"/>
            <w:vAlign w:val="center"/>
          </w:tcPr>
          <w:p w:rsidR="000124BA" w:rsidRDefault="000124BA">
            <w:pPr>
              <w:widowControl/>
              <w:spacing w:line="0" w:lineRule="atLeast"/>
              <w:jc w:val="center"/>
              <w:rPr>
                <w:color w:val="000000"/>
                <w:kern w:val="0"/>
                <w:sz w:val="21"/>
                <w:szCs w:val="21"/>
              </w:rPr>
            </w:pPr>
          </w:p>
        </w:tc>
        <w:tc>
          <w:tcPr>
            <w:tcW w:w="1275" w:type="dxa"/>
            <w:gridSpan w:val="3"/>
            <w:vAlign w:val="center"/>
          </w:tcPr>
          <w:p w:rsidR="000124BA" w:rsidRDefault="000124BA">
            <w:pPr>
              <w:widowControl/>
              <w:spacing w:line="0" w:lineRule="atLeast"/>
              <w:jc w:val="center"/>
              <w:rPr>
                <w:color w:val="000000"/>
                <w:kern w:val="0"/>
                <w:sz w:val="21"/>
                <w:szCs w:val="21"/>
              </w:rPr>
            </w:pPr>
          </w:p>
        </w:tc>
        <w:tc>
          <w:tcPr>
            <w:tcW w:w="1140" w:type="dxa"/>
            <w:gridSpan w:val="2"/>
            <w:vAlign w:val="center"/>
          </w:tcPr>
          <w:p w:rsidR="000124BA" w:rsidRDefault="000124BA">
            <w:pPr>
              <w:widowControl/>
              <w:spacing w:line="0" w:lineRule="atLeast"/>
              <w:jc w:val="center"/>
              <w:rPr>
                <w:color w:val="000000"/>
                <w:kern w:val="0"/>
                <w:sz w:val="21"/>
                <w:szCs w:val="21"/>
              </w:rPr>
            </w:pPr>
          </w:p>
        </w:tc>
      </w:tr>
      <w:tr w:rsidR="000124BA">
        <w:trPr>
          <w:trHeight w:val="408"/>
          <w:jc w:val="center"/>
        </w:trPr>
        <w:tc>
          <w:tcPr>
            <w:tcW w:w="1063" w:type="dxa"/>
            <w:vMerge/>
            <w:vAlign w:val="center"/>
          </w:tcPr>
          <w:p w:rsidR="000124BA" w:rsidRDefault="000124BA">
            <w:pPr>
              <w:widowControl/>
              <w:spacing w:line="0" w:lineRule="atLeast"/>
              <w:jc w:val="left"/>
              <w:rPr>
                <w:color w:val="000000"/>
                <w:kern w:val="0"/>
                <w:sz w:val="21"/>
                <w:szCs w:val="21"/>
              </w:rPr>
            </w:pPr>
          </w:p>
        </w:tc>
        <w:tc>
          <w:tcPr>
            <w:tcW w:w="2130" w:type="dxa"/>
            <w:gridSpan w:val="2"/>
            <w:vAlign w:val="center"/>
          </w:tcPr>
          <w:p w:rsidR="000124BA" w:rsidRDefault="00CB3CA2">
            <w:pPr>
              <w:widowControl/>
              <w:spacing w:line="0" w:lineRule="atLeast"/>
              <w:ind w:firstLineChars="300" w:firstLine="630"/>
              <w:jc w:val="left"/>
              <w:rPr>
                <w:color w:val="000000"/>
                <w:kern w:val="0"/>
                <w:sz w:val="21"/>
                <w:szCs w:val="21"/>
              </w:rPr>
            </w:pPr>
            <w:r>
              <w:rPr>
                <w:color w:val="000000"/>
                <w:kern w:val="0"/>
                <w:sz w:val="21"/>
                <w:szCs w:val="21"/>
              </w:rPr>
              <w:t>其他资金</w:t>
            </w:r>
          </w:p>
        </w:tc>
        <w:tc>
          <w:tcPr>
            <w:tcW w:w="969"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0</w:t>
            </w:r>
          </w:p>
        </w:tc>
        <w:tc>
          <w:tcPr>
            <w:tcW w:w="980" w:type="dxa"/>
            <w:gridSpan w:val="2"/>
            <w:vAlign w:val="center"/>
          </w:tcPr>
          <w:p w:rsidR="000124BA" w:rsidRDefault="000124BA">
            <w:pPr>
              <w:widowControl/>
              <w:spacing w:line="0" w:lineRule="atLeast"/>
              <w:jc w:val="center"/>
              <w:rPr>
                <w:color w:val="000000"/>
                <w:kern w:val="0"/>
                <w:sz w:val="21"/>
                <w:szCs w:val="21"/>
              </w:rPr>
            </w:pPr>
          </w:p>
        </w:tc>
        <w:tc>
          <w:tcPr>
            <w:tcW w:w="1123" w:type="dxa"/>
            <w:gridSpan w:val="2"/>
            <w:vAlign w:val="center"/>
          </w:tcPr>
          <w:p w:rsidR="000124BA" w:rsidRDefault="000124BA">
            <w:pPr>
              <w:widowControl/>
              <w:spacing w:line="0" w:lineRule="atLeast"/>
              <w:jc w:val="center"/>
              <w:rPr>
                <w:color w:val="000000"/>
                <w:kern w:val="0"/>
                <w:sz w:val="21"/>
                <w:szCs w:val="21"/>
              </w:rPr>
            </w:pPr>
          </w:p>
        </w:tc>
        <w:tc>
          <w:tcPr>
            <w:tcW w:w="1171" w:type="dxa"/>
            <w:gridSpan w:val="2"/>
            <w:vAlign w:val="center"/>
          </w:tcPr>
          <w:p w:rsidR="000124BA" w:rsidRDefault="000124BA">
            <w:pPr>
              <w:widowControl/>
              <w:spacing w:line="0" w:lineRule="atLeast"/>
              <w:jc w:val="center"/>
              <w:rPr>
                <w:color w:val="000000"/>
                <w:kern w:val="0"/>
                <w:sz w:val="21"/>
                <w:szCs w:val="21"/>
              </w:rPr>
            </w:pPr>
          </w:p>
        </w:tc>
        <w:tc>
          <w:tcPr>
            <w:tcW w:w="1275" w:type="dxa"/>
            <w:gridSpan w:val="3"/>
            <w:vAlign w:val="center"/>
          </w:tcPr>
          <w:p w:rsidR="000124BA" w:rsidRDefault="000124BA">
            <w:pPr>
              <w:widowControl/>
              <w:spacing w:line="0" w:lineRule="atLeast"/>
              <w:jc w:val="center"/>
              <w:rPr>
                <w:color w:val="000000"/>
                <w:kern w:val="0"/>
                <w:sz w:val="21"/>
                <w:szCs w:val="21"/>
              </w:rPr>
            </w:pPr>
          </w:p>
        </w:tc>
        <w:tc>
          <w:tcPr>
            <w:tcW w:w="1140" w:type="dxa"/>
            <w:gridSpan w:val="2"/>
            <w:vAlign w:val="center"/>
          </w:tcPr>
          <w:p w:rsidR="000124BA" w:rsidRDefault="000124BA">
            <w:pPr>
              <w:widowControl/>
              <w:spacing w:line="0" w:lineRule="atLeast"/>
              <w:jc w:val="center"/>
              <w:rPr>
                <w:color w:val="000000"/>
                <w:kern w:val="0"/>
                <w:sz w:val="21"/>
                <w:szCs w:val="21"/>
              </w:rPr>
            </w:pPr>
          </w:p>
        </w:tc>
      </w:tr>
      <w:tr w:rsidR="000124BA">
        <w:trPr>
          <w:trHeight w:val="447"/>
          <w:jc w:val="center"/>
        </w:trPr>
        <w:tc>
          <w:tcPr>
            <w:tcW w:w="1063"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年度总体目标</w:t>
            </w:r>
          </w:p>
        </w:tc>
        <w:tc>
          <w:tcPr>
            <w:tcW w:w="4079" w:type="dxa"/>
            <w:gridSpan w:val="5"/>
            <w:vAlign w:val="center"/>
          </w:tcPr>
          <w:p w:rsidR="000124BA" w:rsidRDefault="00CB3CA2">
            <w:pPr>
              <w:widowControl/>
              <w:spacing w:line="0" w:lineRule="atLeast"/>
              <w:jc w:val="center"/>
              <w:rPr>
                <w:color w:val="000000"/>
                <w:kern w:val="0"/>
                <w:sz w:val="21"/>
                <w:szCs w:val="21"/>
              </w:rPr>
            </w:pPr>
            <w:r>
              <w:rPr>
                <w:color w:val="000000"/>
                <w:kern w:val="0"/>
                <w:sz w:val="21"/>
                <w:szCs w:val="21"/>
              </w:rPr>
              <w:t>预期目标</w:t>
            </w:r>
          </w:p>
        </w:tc>
        <w:tc>
          <w:tcPr>
            <w:tcW w:w="4709" w:type="dxa"/>
            <w:gridSpan w:val="9"/>
            <w:vAlign w:val="center"/>
          </w:tcPr>
          <w:p w:rsidR="000124BA" w:rsidRDefault="00CB3CA2">
            <w:pPr>
              <w:widowControl/>
              <w:spacing w:line="0" w:lineRule="atLeast"/>
              <w:jc w:val="center"/>
              <w:rPr>
                <w:color w:val="000000"/>
                <w:kern w:val="0"/>
                <w:sz w:val="21"/>
                <w:szCs w:val="21"/>
              </w:rPr>
            </w:pPr>
            <w:r>
              <w:rPr>
                <w:color w:val="000000"/>
                <w:kern w:val="0"/>
                <w:sz w:val="21"/>
                <w:szCs w:val="21"/>
              </w:rPr>
              <w:t xml:space="preserve">实际完成情况　</w:t>
            </w:r>
          </w:p>
        </w:tc>
      </w:tr>
      <w:tr w:rsidR="000124BA">
        <w:trPr>
          <w:trHeight w:val="1593"/>
          <w:jc w:val="center"/>
        </w:trPr>
        <w:tc>
          <w:tcPr>
            <w:tcW w:w="1063" w:type="dxa"/>
            <w:vMerge/>
            <w:vAlign w:val="center"/>
          </w:tcPr>
          <w:p w:rsidR="000124BA" w:rsidRDefault="000124BA">
            <w:pPr>
              <w:widowControl/>
              <w:spacing w:line="0" w:lineRule="atLeast"/>
              <w:jc w:val="left"/>
              <w:rPr>
                <w:color w:val="000000"/>
                <w:kern w:val="0"/>
                <w:sz w:val="21"/>
                <w:szCs w:val="21"/>
              </w:rPr>
            </w:pPr>
          </w:p>
        </w:tc>
        <w:tc>
          <w:tcPr>
            <w:tcW w:w="4079" w:type="dxa"/>
            <w:gridSpan w:val="5"/>
            <w:vAlign w:val="center"/>
          </w:tcPr>
          <w:p w:rsidR="000124BA" w:rsidRDefault="00CB3CA2">
            <w:pPr>
              <w:widowControl/>
              <w:spacing w:line="0" w:lineRule="atLeast"/>
              <w:ind w:firstLineChars="200" w:firstLine="420"/>
              <w:jc w:val="left"/>
              <w:rPr>
                <w:kern w:val="0"/>
                <w:sz w:val="21"/>
                <w:szCs w:val="21"/>
              </w:rPr>
            </w:pPr>
            <w:r>
              <w:rPr>
                <w:kern w:val="0"/>
                <w:sz w:val="21"/>
                <w:szCs w:val="21"/>
              </w:rPr>
              <w:t>1</w:t>
            </w:r>
            <w:r>
              <w:rPr>
                <w:kern w:val="0"/>
                <w:sz w:val="21"/>
                <w:szCs w:val="21"/>
              </w:rPr>
              <w:t>、</w:t>
            </w:r>
            <w:r>
              <w:rPr>
                <w:rFonts w:hint="eastAsia"/>
                <w:kern w:val="0"/>
                <w:sz w:val="21"/>
                <w:szCs w:val="21"/>
              </w:rPr>
              <w:t>推动我区楼宇招商去化和</w:t>
            </w:r>
            <w:proofErr w:type="gramStart"/>
            <w:r>
              <w:rPr>
                <w:rFonts w:hint="eastAsia"/>
                <w:kern w:val="0"/>
                <w:sz w:val="21"/>
                <w:szCs w:val="21"/>
              </w:rPr>
              <w:t>安商稳商</w:t>
            </w:r>
            <w:proofErr w:type="gramEnd"/>
            <w:r>
              <w:rPr>
                <w:rFonts w:hint="eastAsia"/>
                <w:kern w:val="0"/>
                <w:sz w:val="21"/>
                <w:szCs w:val="21"/>
              </w:rPr>
              <w:t>，计划与</w:t>
            </w:r>
            <w:r>
              <w:rPr>
                <w:rFonts w:hint="eastAsia"/>
                <w:kern w:val="0"/>
                <w:sz w:val="21"/>
                <w:szCs w:val="21"/>
              </w:rPr>
              <w:t>1</w:t>
            </w:r>
            <w:r>
              <w:rPr>
                <w:rFonts w:hint="eastAsia"/>
                <w:kern w:val="0"/>
                <w:sz w:val="21"/>
                <w:szCs w:val="21"/>
              </w:rPr>
              <w:t>家重点税源企业达成入驻协议，协助全区构建一流营商环境，提升全区写字楼市场活跃度，实现税收稳步增长；</w:t>
            </w:r>
            <w:r>
              <w:rPr>
                <w:rFonts w:hint="eastAsia"/>
                <w:kern w:val="0"/>
                <w:sz w:val="21"/>
                <w:szCs w:val="21"/>
              </w:rPr>
              <w:t>2</w:t>
            </w:r>
            <w:r>
              <w:rPr>
                <w:rFonts w:hint="eastAsia"/>
                <w:kern w:val="0"/>
                <w:sz w:val="21"/>
                <w:szCs w:val="21"/>
              </w:rPr>
              <w:t>、预计实现</w:t>
            </w:r>
            <w:r>
              <w:rPr>
                <w:rFonts w:hint="eastAsia"/>
                <w:color w:val="000000"/>
                <w:kern w:val="0"/>
                <w:sz w:val="21"/>
                <w:szCs w:val="21"/>
              </w:rPr>
              <w:t>街道去化面积</w:t>
            </w:r>
            <w:r>
              <w:rPr>
                <w:rFonts w:hint="eastAsia"/>
                <w:color w:val="000000"/>
                <w:kern w:val="0"/>
                <w:sz w:val="21"/>
                <w:szCs w:val="21"/>
              </w:rPr>
              <w:t>23</w:t>
            </w:r>
            <w:r>
              <w:rPr>
                <w:rFonts w:hint="eastAsia"/>
                <w:color w:val="000000"/>
                <w:kern w:val="0"/>
                <w:sz w:val="21"/>
                <w:szCs w:val="21"/>
              </w:rPr>
              <w:t>万</w:t>
            </w:r>
            <w:r>
              <w:rPr>
                <w:rFonts w:hint="eastAsia"/>
                <w:color w:val="000000"/>
                <w:sz w:val="21"/>
                <w:szCs w:val="21"/>
              </w:rPr>
              <w:t>㎡</w:t>
            </w:r>
            <w:r>
              <w:rPr>
                <w:rFonts w:hint="eastAsia"/>
                <w:color w:val="000000"/>
                <w:kern w:val="0"/>
                <w:sz w:val="21"/>
                <w:szCs w:val="21"/>
              </w:rPr>
              <w:t>。</w:t>
            </w:r>
          </w:p>
        </w:tc>
        <w:tc>
          <w:tcPr>
            <w:tcW w:w="4709" w:type="dxa"/>
            <w:gridSpan w:val="9"/>
            <w:vAlign w:val="center"/>
          </w:tcPr>
          <w:p w:rsidR="000124BA" w:rsidRDefault="00CB3CA2">
            <w:pPr>
              <w:widowControl/>
              <w:spacing w:line="0" w:lineRule="atLeast"/>
              <w:ind w:firstLineChars="200" w:firstLine="420"/>
              <w:jc w:val="left"/>
              <w:rPr>
                <w:kern w:val="0"/>
                <w:sz w:val="21"/>
                <w:szCs w:val="21"/>
              </w:rPr>
            </w:pPr>
            <w:r>
              <w:rPr>
                <w:kern w:val="0"/>
                <w:sz w:val="21"/>
                <w:szCs w:val="21"/>
              </w:rPr>
              <w:t>1</w:t>
            </w:r>
            <w:r>
              <w:rPr>
                <w:kern w:val="0"/>
                <w:sz w:val="21"/>
                <w:szCs w:val="21"/>
              </w:rPr>
              <w:t>、</w:t>
            </w:r>
            <w:r>
              <w:rPr>
                <w:rFonts w:hint="eastAsia"/>
                <w:kern w:val="0"/>
                <w:sz w:val="21"/>
                <w:szCs w:val="21"/>
              </w:rPr>
              <w:t>推动我区楼宇招商去化和</w:t>
            </w:r>
            <w:proofErr w:type="gramStart"/>
            <w:r>
              <w:rPr>
                <w:rFonts w:hint="eastAsia"/>
                <w:kern w:val="0"/>
                <w:sz w:val="21"/>
                <w:szCs w:val="21"/>
              </w:rPr>
              <w:t>安商稳商</w:t>
            </w:r>
            <w:proofErr w:type="gramEnd"/>
            <w:r>
              <w:rPr>
                <w:rFonts w:hint="eastAsia"/>
                <w:kern w:val="0"/>
                <w:sz w:val="21"/>
                <w:szCs w:val="21"/>
              </w:rPr>
              <w:t>，与</w:t>
            </w:r>
            <w:r>
              <w:rPr>
                <w:rFonts w:hint="eastAsia"/>
                <w:kern w:val="0"/>
                <w:sz w:val="21"/>
                <w:szCs w:val="21"/>
              </w:rPr>
              <w:t>1</w:t>
            </w:r>
            <w:r>
              <w:rPr>
                <w:rFonts w:hint="eastAsia"/>
                <w:kern w:val="0"/>
                <w:sz w:val="21"/>
                <w:szCs w:val="21"/>
              </w:rPr>
              <w:t>家重点税源企业达成入驻协议，协助全区构建一流营商环境，提升全区写字楼市场活跃度，实现税收稳步增长；</w:t>
            </w:r>
            <w:r>
              <w:rPr>
                <w:rFonts w:hint="eastAsia"/>
                <w:kern w:val="0"/>
                <w:sz w:val="21"/>
                <w:szCs w:val="21"/>
              </w:rPr>
              <w:t>2</w:t>
            </w:r>
            <w:r>
              <w:rPr>
                <w:rFonts w:hint="eastAsia"/>
                <w:kern w:val="0"/>
                <w:sz w:val="21"/>
                <w:szCs w:val="21"/>
              </w:rPr>
              <w:t>、实现</w:t>
            </w:r>
            <w:r>
              <w:rPr>
                <w:rFonts w:hint="eastAsia"/>
                <w:color w:val="000000"/>
                <w:kern w:val="0"/>
                <w:sz w:val="21"/>
                <w:szCs w:val="21"/>
              </w:rPr>
              <w:t>街道去化面积</w:t>
            </w:r>
            <w:r>
              <w:rPr>
                <w:rFonts w:hint="eastAsia"/>
                <w:color w:val="000000"/>
                <w:kern w:val="0"/>
                <w:sz w:val="21"/>
                <w:szCs w:val="21"/>
              </w:rPr>
              <w:t>22.99</w:t>
            </w:r>
            <w:r>
              <w:rPr>
                <w:rFonts w:hint="eastAsia"/>
                <w:color w:val="000000"/>
                <w:kern w:val="0"/>
                <w:sz w:val="21"/>
                <w:szCs w:val="21"/>
              </w:rPr>
              <w:t>万</w:t>
            </w:r>
            <w:r>
              <w:rPr>
                <w:rFonts w:hint="eastAsia"/>
                <w:color w:val="000000"/>
                <w:sz w:val="21"/>
                <w:szCs w:val="21"/>
              </w:rPr>
              <w:t>㎡</w:t>
            </w:r>
            <w:r>
              <w:rPr>
                <w:rFonts w:hint="eastAsia"/>
                <w:color w:val="000000"/>
                <w:kern w:val="0"/>
                <w:sz w:val="21"/>
                <w:szCs w:val="21"/>
              </w:rPr>
              <w:t>。</w:t>
            </w:r>
          </w:p>
        </w:tc>
      </w:tr>
      <w:tr w:rsidR="000124BA">
        <w:trPr>
          <w:trHeight w:val="550"/>
          <w:jc w:val="center"/>
        </w:trPr>
        <w:tc>
          <w:tcPr>
            <w:tcW w:w="1063" w:type="dxa"/>
            <w:vMerge w:val="restart"/>
            <w:vAlign w:val="center"/>
          </w:tcPr>
          <w:p w:rsidR="000124BA" w:rsidRDefault="00CB3CA2">
            <w:pPr>
              <w:widowControl/>
              <w:spacing w:line="0" w:lineRule="atLeast"/>
              <w:jc w:val="center"/>
              <w:rPr>
                <w:color w:val="000000"/>
                <w:kern w:val="0"/>
                <w:sz w:val="21"/>
                <w:szCs w:val="21"/>
              </w:rPr>
            </w:pPr>
            <w:proofErr w:type="gramStart"/>
            <w:r>
              <w:rPr>
                <w:color w:val="000000"/>
                <w:kern w:val="0"/>
                <w:sz w:val="21"/>
                <w:szCs w:val="21"/>
              </w:rPr>
              <w:t>绩</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r>
              <w:rPr>
                <w:color w:val="000000"/>
                <w:kern w:val="0"/>
                <w:sz w:val="21"/>
                <w:szCs w:val="21"/>
              </w:rPr>
              <w:t>指</w:t>
            </w:r>
          </w:p>
          <w:p w:rsidR="000124BA" w:rsidRDefault="00CB3CA2">
            <w:pPr>
              <w:widowControl/>
              <w:spacing w:line="0" w:lineRule="atLeast"/>
              <w:jc w:val="center"/>
              <w:rPr>
                <w:color w:val="000000"/>
                <w:kern w:val="0"/>
                <w:sz w:val="21"/>
                <w:szCs w:val="21"/>
              </w:rPr>
            </w:pPr>
            <w:r>
              <w:rPr>
                <w:color w:val="000000"/>
                <w:kern w:val="0"/>
                <w:sz w:val="21"/>
                <w:szCs w:val="21"/>
              </w:rPr>
              <w:t>标</w:t>
            </w:r>
          </w:p>
        </w:tc>
        <w:tc>
          <w:tcPr>
            <w:tcW w:w="1062"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一级指标</w:t>
            </w:r>
          </w:p>
        </w:tc>
        <w:tc>
          <w:tcPr>
            <w:tcW w:w="106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二级指标</w:t>
            </w:r>
          </w:p>
        </w:tc>
        <w:tc>
          <w:tcPr>
            <w:tcW w:w="1408"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三级指标</w:t>
            </w:r>
          </w:p>
        </w:tc>
        <w:tc>
          <w:tcPr>
            <w:tcW w:w="1134"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年度</w:t>
            </w:r>
          </w:p>
          <w:p w:rsidR="000124BA" w:rsidRDefault="00CB3CA2">
            <w:pPr>
              <w:widowControl/>
              <w:spacing w:line="0" w:lineRule="atLeast"/>
              <w:jc w:val="center"/>
              <w:rPr>
                <w:color w:val="000000"/>
                <w:kern w:val="0"/>
                <w:sz w:val="21"/>
                <w:szCs w:val="21"/>
              </w:rPr>
            </w:pPr>
            <w:r>
              <w:rPr>
                <w:color w:val="000000"/>
                <w:kern w:val="0"/>
                <w:sz w:val="21"/>
                <w:szCs w:val="21"/>
              </w:rPr>
              <w:t>指标值</w:t>
            </w:r>
          </w:p>
        </w:tc>
        <w:tc>
          <w:tcPr>
            <w:tcW w:w="1275"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实际</w:t>
            </w:r>
          </w:p>
          <w:p w:rsidR="000124BA" w:rsidRDefault="00CB3CA2">
            <w:pPr>
              <w:widowControl/>
              <w:spacing w:line="0" w:lineRule="atLeast"/>
              <w:jc w:val="center"/>
              <w:rPr>
                <w:color w:val="000000"/>
                <w:kern w:val="0"/>
                <w:sz w:val="21"/>
                <w:szCs w:val="21"/>
              </w:rPr>
            </w:pPr>
            <w:r>
              <w:rPr>
                <w:color w:val="000000"/>
                <w:kern w:val="0"/>
                <w:sz w:val="21"/>
                <w:szCs w:val="21"/>
              </w:rPr>
              <w:t>完成值</w:t>
            </w:r>
          </w:p>
        </w:tc>
        <w:tc>
          <w:tcPr>
            <w:tcW w:w="840"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分值</w:t>
            </w:r>
          </w:p>
        </w:tc>
        <w:tc>
          <w:tcPr>
            <w:tcW w:w="823"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得分</w:t>
            </w:r>
          </w:p>
        </w:tc>
        <w:tc>
          <w:tcPr>
            <w:tcW w:w="1178" w:type="dxa"/>
            <w:gridSpan w:val="3"/>
            <w:vAlign w:val="center"/>
          </w:tcPr>
          <w:p w:rsidR="000124BA" w:rsidRDefault="00CB3CA2">
            <w:pPr>
              <w:widowControl/>
              <w:spacing w:line="0" w:lineRule="atLeast"/>
              <w:jc w:val="center"/>
              <w:rPr>
                <w:color w:val="000000"/>
                <w:kern w:val="0"/>
                <w:sz w:val="21"/>
                <w:szCs w:val="21"/>
              </w:rPr>
            </w:pPr>
            <w:r>
              <w:rPr>
                <w:color w:val="000000"/>
                <w:kern w:val="0"/>
                <w:sz w:val="21"/>
                <w:szCs w:val="21"/>
              </w:rPr>
              <w:t>偏差原因</w:t>
            </w:r>
          </w:p>
          <w:p w:rsidR="000124BA" w:rsidRDefault="00CB3CA2">
            <w:pPr>
              <w:widowControl/>
              <w:spacing w:line="0" w:lineRule="atLeast"/>
              <w:jc w:val="center"/>
              <w:rPr>
                <w:color w:val="000000"/>
                <w:kern w:val="0"/>
                <w:sz w:val="21"/>
                <w:szCs w:val="21"/>
              </w:rPr>
            </w:pPr>
            <w:r>
              <w:rPr>
                <w:color w:val="000000"/>
                <w:kern w:val="0"/>
                <w:sz w:val="21"/>
                <w:szCs w:val="21"/>
              </w:rPr>
              <w:t>分析及</w:t>
            </w:r>
          </w:p>
          <w:p w:rsidR="000124BA" w:rsidRDefault="00CB3CA2">
            <w:pPr>
              <w:widowControl/>
              <w:spacing w:line="0" w:lineRule="atLeast"/>
              <w:jc w:val="center"/>
              <w:rPr>
                <w:color w:val="000000"/>
                <w:kern w:val="0"/>
                <w:sz w:val="21"/>
                <w:szCs w:val="21"/>
              </w:rPr>
            </w:pPr>
            <w:r>
              <w:rPr>
                <w:color w:val="000000"/>
                <w:kern w:val="0"/>
                <w:sz w:val="21"/>
                <w:szCs w:val="21"/>
              </w:rPr>
              <w:t>改进措施</w:t>
            </w:r>
          </w:p>
        </w:tc>
      </w:tr>
      <w:tr w:rsidR="000124BA">
        <w:trPr>
          <w:trHeight w:val="464"/>
          <w:jc w:val="center"/>
        </w:trPr>
        <w:tc>
          <w:tcPr>
            <w:tcW w:w="1063" w:type="dxa"/>
            <w:vMerge/>
            <w:vAlign w:val="center"/>
          </w:tcPr>
          <w:p w:rsidR="000124BA" w:rsidRDefault="000124BA">
            <w:pPr>
              <w:spacing w:line="0" w:lineRule="atLeast"/>
              <w:jc w:val="left"/>
              <w:rPr>
                <w:color w:val="000000"/>
                <w:kern w:val="0"/>
                <w:sz w:val="21"/>
                <w:szCs w:val="21"/>
              </w:rPr>
            </w:pPr>
          </w:p>
        </w:tc>
        <w:tc>
          <w:tcPr>
            <w:tcW w:w="1062" w:type="dxa"/>
            <w:vMerge w:val="restart"/>
            <w:vAlign w:val="center"/>
          </w:tcPr>
          <w:p w:rsidR="000124BA" w:rsidRDefault="00CB3CA2">
            <w:pPr>
              <w:widowControl/>
              <w:spacing w:line="0" w:lineRule="atLeast"/>
              <w:jc w:val="center"/>
              <w:rPr>
                <w:color w:val="000000"/>
                <w:kern w:val="0"/>
                <w:sz w:val="21"/>
                <w:szCs w:val="21"/>
              </w:rPr>
            </w:pPr>
            <w:r>
              <w:rPr>
                <w:color w:val="000000"/>
                <w:kern w:val="0"/>
                <w:sz w:val="21"/>
                <w:szCs w:val="21"/>
              </w:rPr>
              <w:t>产出指标</w:t>
            </w:r>
          </w:p>
          <w:p w:rsidR="000124BA" w:rsidRDefault="00CB3CA2">
            <w:pPr>
              <w:widowControl/>
              <w:spacing w:line="0" w:lineRule="atLeast"/>
              <w:jc w:val="center"/>
              <w:rPr>
                <w:color w:val="000000"/>
                <w:kern w:val="0"/>
                <w:sz w:val="21"/>
                <w:szCs w:val="21"/>
              </w:rPr>
            </w:pPr>
            <w:r>
              <w:rPr>
                <w:color w:val="000000"/>
                <w:kern w:val="0"/>
                <w:sz w:val="21"/>
                <w:szCs w:val="21"/>
              </w:rPr>
              <w:t>(50</w:t>
            </w:r>
            <w:r>
              <w:rPr>
                <w:color w:val="000000"/>
                <w:kern w:val="0"/>
                <w:sz w:val="21"/>
                <w:szCs w:val="21"/>
              </w:rPr>
              <w:t>分</w:t>
            </w:r>
            <w:r>
              <w:rPr>
                <w:color w:val="000000"/>
                <w:kern w:val="0"/>
                <w:sz w:val="21"/>
                <w:szCs w:val="21"/>
              </w:rPr>
              <w:t>)</w:t>
            </w:r>
          </w:p>
        </w:tc>
        <w:tc>
          <w:tcPr>
            <w:tcW w:w="106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数量指标</w:t>
            </w:r>
          </w:p>
        </w:tc>
        <w:tc>
          <w:tcPr>
            <w:tcW w:w="1408"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稳商申请通过数</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w:t>
            </w:r>
            <w:r>
              <w:rPr>
                <w:rFonts w:hint="eastAsia"/>
                <w:color w:val="000000"/>
                <w:kern w:val="0"/>
                <w:sz w:val="21"/>
                <w:szCs w:val="21"/>
              </w:rPr>
              <w:t>家</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w:t>
            </w:r>
            <w:r>
              <w:rPr>
                <w:rFonts w:hint="eastAsia"/>
                <w:color w:val="000000"/>
                <w:kern w:val="0"/>
                <w:sz w:val="21"/>
                <w:szCs w:val="21"/>
              </w:rPr>
              <w:t>家</w:t>
            </w:r>
          </w:p>
        </w:tc>
        <w:tc>
          <w:tcPr>
            <w:tcW w:w="84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82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1178" w:type="dxa"/>
            <w:gridSpan w:val="3"/>
            <w:vAlign w:val="center"/>
          </w:tcPr>
          <w:p w:rsidR="000124BA" w:rsidRDefault="000124BA">
            <w:pPr>
              <w:widowControl/>
              <w:spacing w:line="0" w:lineRule="atLeast"/>
              <w:jc w:val="center"/>
              <w:rPr>
                <w:color w:val="000000"/>
                <w:kern w:val="0"/>
                <w:sz w:val="21"/>
                <w:szCs w:val="21"/>
              </w:rPr>
            </w:pPr>
          </w:p>
        </w:tc>
      </w:tr>
      <w:tr w:rsidR="000124BA">
        <w:trPr>
          <w:trHeight w:val="278"/>
          <w:jc w:val="center"/>
        </w:trPr>
        <w:tc>
          <w:tcPr>
            <w:tcW w:w="1063" w:type="dxa"/>
            <w:vMerge/>
            <w:vAlign w:val="center"/>
          </w:tcPr>
          <w:p w:rsidR="000124BA" w:rsidRDefault="000124BA">
            <w:pPr>
              <w:spacing w:line="0" w:lineRule="atLeast"/>
              <w:jc w:val="left"/>
              <w:rPr>
                <w:color w:val="000000"/>
                <w:kern w:val="0"/>
                <w:sz w:val="21"/>
                <w:szCs w:val="21"/>
              </w:rPr>
            </w:pPr>
          </w:p>
        </w:tc>
        <w:tc>
          <w:tcPr>
            <w:tcW w:w="1062" w:type="dxa"/>
            <w:vMerge/>
            <w:vAlign w:val="center"/>
          </w:tcPr>
          <w:p w:rsidR="000124BA" w:rsidRDefault="000124BA">
            <w:pPr>
              <w:spacing w:line="0" w:lineRule="atLeast"/>
              <w:jc w:val="left"/>
              <w:rPr>
                <w:color w:val="000000"/>
                <w:kern w:val="0"/>
                <w:sz w:val="21"/>
                <w:szCs w:val="21"/>
              </w:rPr>
            </w:pPr>
          </w:p>
        </w:tc>
        <w:tc>
          <w:tcPr>
            <w:tcW w:w="106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质量指标</w:t>
            </w:r>
          </w:p>
        </w:tc>
        <w:tc>
          <w:tcPr>
            <w:tcW w:w="1408"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稳</w:t>
            </w:r>
            <w:proofErr w:type="gramStart"/>
            <w:r>
              <w:rPr>
                <w:rFonts w:hint="eastAsia"/>
                <w:color w:val="000000"/>
                <w:kern w:val="0"/>
                <w:sz w:val="21"/>
                <w:szCs w:val="21"/>
              </w:rPr>
              <w:t>商经费下拨数</w:t>
            </w:r>
            <w:proofErr w:type="gramEnd"/>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w:t>
            </w:r>
            <w:r>
              <w:rPr>
                <w:rFonts w:hint="eastAsia"/>
                <w:color w:val="000000"/>
                <w:kern w:val="0"/>
                <w:sz w:val="21"/>
                <w:szCs w:val="21"/>
              </w:rPr>
              <w:t>家</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w:t>
            </w:r>
            <w:r>
              <w:rPr>
                <w:rFonts w:hint="eastAsia"/>
                <w:color w:val="000000"/>
                <w:kern w:val="0"/>
                <w:sz w:val="21"/>
                <w:szCs w:val="21"/>
              </w:rPr>
              <w:t>家</w:t>
            </w:r>
          </w:p>
        </w:tc>
        <w:tc>
          <w:tcPr>
            <w:tcW w:w="84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82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15</w:t>
            </w:r>
          </w:p>
        </w:tc>
        <w:tc>
          <w:tcPr>
            <w:tcW w:w="1178" w:type="dxa"/>
            <w:gridSpan w:val="3"/>
            <w:vAlign w:val="center"/>
          </w:tcPr>
          <w:p w:rsidR="000124BA" w:rsidRDefault="000124BA">
            <w:pPr>
              <w:widowControl/>
              <w:spacing w:line="0" w:lineRule="atLeast"/>
              <w:jc w:val="center"/>
              <w:rPr>
                <w:color w:val="000000"/>
                <w:kern w:val="0"/>
                <w:sz w:val="21"/>
                <w:szCs w:val="21"/>
              </w:rPr>
            </w:pPr>
          </w:p>
        </w:tc>
      </w:tr>
      <w:tr w:rsidR="000124BA">
        <w:trPr>
          <w:trHeight w:val="285"/>
          <w:jc w:val="center"/>
        </w:trPr>
        <w:tc>
          <w:tcPr>
            <w:tcW w:w="1063" w:type="dxa"/>
            <w:vMerge/>
            <w:vAlign w:val="center"/>
          </w:tcPr>
          <w:p w:rsidR="000124BA" w:rsidRDefault="000124BA">
            <w:pPr>
              <w:spacing w:line="0" w:lineRule="atLeast"/>
              <w:jc w:val="left"/>
              <w:rPr>
                <w:color w:val="000000"/>
                <w:kern w:val="0"/>
                <w:sz w:val="21"/>
                <w:szCs w:val="21"/>
              </w:rPr>
            </w:pPr>
          </w:p>
        </w:tc>
        <w:tc>
          <w:tcPr>
            <w:tcW w:w="1062" w:type="dxa"/>
            <w:vMerge/>
            <w:vAlign w:val="center"/>
          </w:tcPr>
          <w:p w:rsidR="000124BA" w:rsidRDefault="000124BA">
            <w:pPr>
              <w:spacing w:line="0" w:lineRule="atLeast"/>
              <w:jc w:val="left"/>
              <w:rPr>
                <w:color w:val="000000"/>
                <w:kern w:val="0"/>
                <w:sz w:val="21"/>
                <w:szCs w:val="21"/>
              </w:rPr>
            </w:pPr>
          </w:p>
        </w:tc>
        <w:tc>
          <w:tcPr>
            <w:tcW w:w="106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时效指标</w:t>
            </w:r>
          </w:p>
        </w:tc>
        <w:tc>
          <w:tcPr>
            <w:tcW w:w="1408" w:type="dxa"/>
            <w:gridSpan w:val="2"/>
            <w:vAlign w:val="center"/>
          </w:tcPr>
          <w:p w:rsidR="000124BA" w:rsidRDefault="00CB3CA2">
            <w:pPr>
              <w:widowControl/>
              <w:spacing w:line="0" w:lineRule="atLeast"/>
              <w:ind w:leftChars="-43" w:left="2" w:hangingChars="58" w:hanging="122"/>
              <w:jc w:val="center"/>
              <w:rPr>
                <w:color w:val="000000"/>
                <w:kern w:val="0"/>
                <w:sz w:val="21"/>
                <w:szCs w:val="21"/>
              </w:rPr>
            </w:pPr>
            <w:r>
              <w:rPr>
                <w:rFonts w:hint="eastAsia"/>
                <w:color w:val="000000"/>
                <w:kern w:val="0"/>
                <w:sz w:val="21"/>
                <w:szCs w:val="21"/>
              </w:rPr>
              <w:t>工作完成时间</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2022</w:t>
            </w:r>
            <w:r>
              <w:rPr>
                <w:rFonts w:hint="eastAsia"/>
                <w:color w:val="000000"/>
                <w:kern w:val="0"/>
                <w:sz w:val="21"/>
                <w:szCs w:val="21"/>
              </w:rPr>
              <w:t>年</w:t>
            </w:r>
          </w:p>
        </w:tc>
        <w:tc>
          <w:tcPr>
            <w:tcW w:w="84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2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178" w:type="dxa"/>
            <w:gridSpan w:val="3"/>
            <w:vAlign w:val="center"/>
          </w:tcPr>
          <w:p w:rsidR="000124BA" w:rsidRDefault="000124BA">
            <w:pPr>
              <w:widowControl/>
              <w:spacing w:line="0" w:lineRule="atLeast"/>
              <w:jc w:val="center"/>
              <w:rPr>
                <w:color w:val="000000"/>
                <w:kern w:val="0"/>
                <w:sz w:val="21"/>
                <w:szCs w:val="21"/>
              </w:rPr>
            </w:pPr>
          </w:p>
        </w:tc>
      </w:tr>
      <w:tr w:rsidR="000124BA">
        <w:trPr>
          <w:trHeight w:val="279"/>
          <w:jc w:val="center"/>
        </w:trPr>
        <w:tc>
          <w:tcPr>
            <w:tcW w:w="1063" w:type="dxa"/>
            <w:vMerge/>
            <w:vAlign w:val="center"/>
          </w:tcPr>
          <w:p w:rsidR="000124BA" w:rsidRDefault="000124BA">
            <w:pPr>
              <w:spacing w:line="0" w:lineRule="atLeast"/>
              <w:jc w:val="left"/>
              <w:rPr>
                <w:color w:val="000000"/>
                <w:kern w:val="0"/>
                <w:sz w:val="21"/>
                <w:szCs w:val="21"/>
              </w:rPr>
            </w:pPr>
          </w:p>
        </w:tc>
        <w:tc>
          <w:tcPr>
            <w:tcW w:w="1062" w:type="dxa"/>
            <w:vMerge/>
            <w:vAlign w:val="center"/>
          </w:tcPr>
          <w:p w:rsidR="000124BA" w:rsidRDefault="000124BA">
            <w:pPr>
              <w:spacing w:line="0" w:lineRule="atLeast"/>
              <w:jc w:val="left"/>
              <w:rPr>
                <w:color w:val="000000"/>
                <w:kern w:val="0"/>
                <w:sz w:val="21"/>
                <w:szCs w:val="21"/>
              </w:rPr>
            </w:pPr>
          </w:p>
        </w:tc>
        <w:tc>
          <w:tcPr>
            <w:tcW w:w="106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成本指标</w:t>
            </w:r>
          </w:p>
        </w:tc>
        <w:tc>
          <w:tcPr>
            <w:tcW w:w="1408"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稳商扶持资金</w:t>
            </w:r>
          </w:p>
        </w:tc>
        <w:tc>
          <w:tcPr>
            <w:tcW w:w="1134" w:type="dxa"/>
            <w:gridSpan w:val="2"/>
            <w:vAlign w:val="center"/>
          </w:tcPr>
          <w:p w:rsidR="000124BA" w:rsidRDefault="00CB3CA2">
            <w:pPr>
              <w:widowControl/>
              <w:spacing w:line="0" w:lineRule="atLeast"/>
              <w:jc w:val="center"/>
              <w:rPr>
                <w:color w:val="000000"/>
                <w:kern w:val="0"/>
                <w:sz w:val="21"/>
                <w:szCs w:val="21"/>
              </w:rPr>
            </w:pPr>
            <w:r>
              <w:rPr>
                <w:rFonts w:ascii="仿宋" w:eastAsia="仿宋" w:hAnsi="仿宋" w:hint="eastAsia"/>
                <w:color w:val="000000"/>
                <w:kern w:val="0"/>
                <w:sz w:val="21"/>
                <w:szCs w:val="21"/>
              </w:rPr>
              <w:t>≤</w:t>
            </w:r>
            <w:r>
              <w:rPr>
                <w:color w:val="000000"/>
                <w:kern w:val="0"/>
                <w:sz w:val="21"/>
                <w:szCs w:val="21"/>
              </w:rPr>
              <w:t>50</w:t>
            </w:r>
            <w:r>
              <w:rPr>
                <w:rFonts w:hint="eastAsia"/>
                <w:color w:val="000000"/>
                <w:kern w:val="0"/>
                <w:sz w:val="21"/>
                <w:szCs w:val="21"/>
              </w:rPr>
              <w:t>万元</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50</w:t>
            </w:r>
            <w:r>
              <w:rPr>
                <w:rFonts w:hint="eastAsia"/>
                <w:color w:val="000000"/>
                <w:kern w:val="0"/>
                <w:sz w:val="21"/>
                <w:szCs w:val="21"/>
              </w:rPr>
              <w:t>万元</w:t>
            </w:r>
          </w:p>
        </w:tc>
        <w:tc>
          <w:tcPr>
            <w:tcW w:w="84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2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178" w:type="dxa"/>
            <w:gridSpan w:val="3"/>
            <w:vAlign w:val="center"/>
          </w:tcPr>
          <w:p w:rsidR="000124BA" w:rsidRDefault="000124BA">
            <w:pPr>
              <w:widowControl/>
              <w:spacing w:line="0" w:lineRule="atLeast"/>
              <w:jc w:val="center"/>
              <w:rPr>
                <w:color w:val="000000"/>
                <w:kern w:val="0"/>
                <w:sz w:val="21"/>
                <w:szCs w:val="21"/>
              </w:rPr>
            </w:pPr>
          </w:p>
        </w:tc>
      </w:tr>
      <w:tr w:rsidR="000124BA">
        <w:trPr>
          <w:trHeight w:val="260"/>
          <w:jc w:val="center"/>
        </w:trPr>
        <w:tc>
          <w:tcPr>
            <w:tcW w:w="1063" w:type="dxa"/>
            <w:vMerge/>
            <w:vAlign w:val="center"/>
          </w:tcPr>
          <w:p w:rsidR="000124BA" w:rsidRDefault="000124BA">
            <w:pPr>
              <w:spacing w:line="0" w:lineRule="atLeast"/>
              <w:jc w:val="left"/>
              <w:rPr>
                <w:color w:val="000000"/>
                <w:kern w:val="0"/>
                <w:sz w:val="21"/>
                <w:szCs w:val="21"/>
              </w:rPr>
            </w:pPr>
          </w:p>
        </w:tc>
        <w:tc>
          <w:tcPr>
            <w:tcW w:w="1062" w:type="dxa"/>
            <w:vAlign w:val="center"/>
          </w:tcPr>
          <w:p w:rsidR="000124BA" w:rsidRDefault="00CB3CA2">
            <w:pPr>
              <w:widowControl/>
              <w:spacing w:line="0" w:lineRule="atLeast"/>
              <w:jc w:val="left"/>
              <w:rPr>
                <w:color w:val="000000"/>
                <w:kern w:val="0"/>
                <w:sz w:val="21"/>
                <w:szCs w:val="21"/>
              </w:rPr>
            </w:pPr>
            <w:r>
              <w:rPr>
                <w:color w:val="000000"/>
                <w:kern w:val="0"/>
                <w:sz w:val="21"/>
                <w:szCs w:val="21"/>
              </w:rPr>
              <w:t>效益指标</w:t>
            </w:r>
          </w:p>
          <w:p w:rsidR="000124BA" w:rsidRDefault="00CB3CA2">
            <w:pPr>
              <w:widowControl/>
              <w:spacing w:line="0" w:lineRule="atLeast"/>
              <w:jc w:val="left"/>
              <w:rPr>
                <w:color w:val="000000"/>
                <w:kern w:val="0"/>
                <w:sz w:val="21"/>
                <w:szCs w:val="21"/>
              </w:rPr>
            </w:pPr>
            <w:r>
              <w:rPr>
                <w:color w:val="000000"/>
                <w:kern w:val="0"/>
                <w:sz w:val="21"/>
                <w:szCs w:val="21"/>
              </w:rPr>
              <w:t>（</w:t>
            </w:r>
            <w:r>
              <w:rPr>
                <w:color w:val="000000"/>
                <w:kern w:val="0"/>
                <w:sz w:val="21"/>
                <w:szCs w:val="21"/>
              </w:rPr>
              <w:t>30</w:t>
            </w:r>
            <w:r>
              <w:rPr>
                <w:color w:val="000000"/>
                <w:kern w:val="0"/>
                <w:sz w:val="21"/>
                <w:szCs w:val="21"/>
              </w:rPr>
              <w:t>分）</w:t>
            </w:r>
          </w:p>
        </w:tc>
        <w:tc>
          <w:tcPr>
            <w:tcW w:w="106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社会</w:t>
            </w:r>
            <w:proofErr w:type="gramStart"/>
            <w:r>
              <w:rPr>
                <w:color w:val="000000"/>
                <w:kern w:val="0"/>
                <w:sz w:val="21"/>
                <w:szCs w:val="21"/>
              </w:rPr>
              <w:t>效</w:t>
            </w:r>
            <w:proofErr w:type="gramEnd"/>
          </w:p>
          <w:p w:rsidR="000124BA" w:rsidRDefault="00CB3CA2">
            <w:pPr>
              <w:widowControl/>
              <w:spacing w:line="0" w:lineRule="atLeast"/>
              <w:jc w:val="center"/>
              <w:rPr>
                <w:color w:val="000000"/>
                <w:kern w:val="0"/>
                <w:sz w:val="21"/>
                <w:szCs w:val="21"/>
              </w:rPr>
            </w:pPr>
            <w:proofErr w:type="gramStart"/>
            <w:r>
              <w:rPr>
                <w:color w:val="000000"/>
                <w:kern w:val="0"/>
                <w:sz w:val="21"/>
                <w:szCs w:val="21"/>
              </w:rPr>
              <w:t>益指标</w:t>
            </w:r>
            <w:proofErr w:type="gramEnd"/>
          </w:p>
        </w:tc>
        <w:tc>
          <w:tcPr>
            <w:tcW w:w="1408"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楼宇</w:t>
            </w:r>
            <w:proofErr w:type="gramStart"/>
            <w:r>
              <w:rPr>
                <w:rFonts w:hint="eastAsia"/>
                <w:color w:val="000000"/>
                <w:kern w:val="0"/>
                <w:sz w:val="21"/>
                <w:szCs w:val="21"/>
              </w:rPr>
              <w:t>安商稳商</w:t>
            </w:r>
            <w:proofErr w:type="gramEnd"/>
            <w:r>
              <w:rPr>
                <w:rFonts w:hint="eastAsia"/>
                <w:color w:val="000000"/>
                <w:kern w:val="0"/>
                <w:sz w:val="21"/>
                <w:szCs w:val="21"/>
              </w:rPr>
              <w:t>满意度</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满意</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较满意</w:t>
            </w:r>
          </w:p>
        </w:tc>
        <w:tc>
          <w:tcPr>
            <w:tcW w:w="84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30</w:t>
            </w:r>
          </w:p>
        </w:tc>
        <w:tc>
          <w:tcPr>
            <w:tcW w:w="82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28</w:t>
            </w:r>
          </w:p>
        </w:tc>
        <w:tc>
          <w:tcPr>
            <w:tcW w:w="1178" w:type="dxa"/>
            <w:gridSpan w:val="3"/>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加强楼宇沟通交流</w:t>
            </w:r>
          </w:p>
        </w:tc>
      </w:tr>
      <w:tr w:rsidR="000124BA">
        <w:trPr>
          <w:trHeight w:val="405"/>
          <w:jc w:val="center"/>
        </w:trPr>
        <w:tc>
          <w:tcPr>
            <w:tcW w:w="1063" w:type="dxa"/>
            <w:vMerge/>
            <w:vAlign w:val="center"/>
          </w:tcPr>
          <w:p w:rsidR="000124BA" w:rsidRDefault="000124BA">
            <w:pPr>
              <w:spacing w:line="0" w:lineRule="atLeast"/>
              <w:jc w:val="left"/>
              <w:rPr>
                <w:color w:val="000000"/>
                <w:kern w:val="0"/>
                <w:sz w:val="21"/>
                <w:szCs w:val="21"/>
              </w:rPr>
            </w:pPr>
          </w:p>
        </w:tc>
        <w:tc>
          <w:tcPr>
            <w:tcW w:w="1062"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满意度</w:t>
            </w:r>
          </w:p>
          <w:p w:rsidR="000124BA" w:rsidRDefault="00CB3CA2">
            <w:pPr>
              <w:widowControl/>
              <w:spacing w:line="0" w:lineRule="atLeast"/>
              <w:jc w:val="center"/>
              <w:rPr>
                <w:color w:val="000000"/>
                <w:kern w:val="0"/>
                <w:sz w:val="21"/>
                <w:szCs w:val="21"/>
              </w:rPr>
            </w:pPr>
            <w:r>
              <w:rPr>
                <w:color w:val="000000"/>
                <w:kern w:val="0"/>
                <w:sz w:val="21"/>
                <w:szCs w:val="21"/>
              </w:rPr>
              <w:t>指标</w:t>
            </w:r>
          </w:p>
          <w:p w:rsidR="000124BA" w:rsidRDefault="00CB3CA2">
            <w:pPr>
              <w:widowControl/>
              <w:spacing w:line="0" w:lineRule="atLeast"/>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分）</w:t>
            </w:r>
          </w:p>
        </w:tc>
        <w:tc>
          <w:tcPr>
            <w:tcW w:w="1068" w:type="dxa"/>
            <w:vAlign w:val="center"/>
          </w:tcPr>
          <w:p w:rsidR="000124BA" w:rsidRDefault="00CB3CA2">
            <w:pPr>
              <w:widowControl/>
              <w:spacing w:line="0" w:lineRule="atLeast"/>
              <w:jc w:val="center"/>
              <w:rPr>
                <w:color w:val="000000"/>
                <w:kern w:val="0"/>
                <w:sz w:val="21"/>
                <w:szCs w:val="21"/>
              </w:rPr>
            </w:pPr>
            <w:r>
              <w:rPr>
                <w:color w:val="000000"/>
                <w:kern w:val="0"/>
                <w:sz w:val="21"/>
                <w:szCs w:val="21"/>
              </w:rPr>
              <w:t>服务对象满意度指标</w:t>
            </w:r>
          </w:p>
        </w:tc>
        <w:tc>
          <w:tcPr>
            <w:tcW w:w="1408"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社会公众、辖区内企业满意度</w:t>
            </w:r>
          </w:p>
        </w:tc>
        <w:tc>
          <w:tcPr>
            <w:tcW w:w="1134"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w:t>
            </w:r>
            <w:r>
              <w:rPr>
                <w:rFonts w:hint="eastAsia"/>
                <w:color w:val="000000"/>
                <w:kern w:val="0"/>
                <w:sz w:val="21"/>
                <w:szCs w:val="21"/>
              </w:rPr>
              <w:t>90%</w:t>
            </w:r>
          </w:p>
        </w:tc>
        <w:tc>
          <w:tcPr>
            <w:tcW w:w="1275"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95%</w:t>
            </w:r>
          </w:p>
        </w:tc>
        <w:tc>
          <w:tcPr>
            <w:tcW w:w="840" w:type="dxa"/>
            <w:gridSpan w:val="2"/>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82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10</w:t>
            </w:r>
          </w:p>
        </w:tc>
        <w:tc>
          <w:tcPr>
            <w:tcW w:w="1178" w:type="dxa"/>
            <w:gridSpan w:val="3"/>
            <w:vAlign w:val="center"/>
          </w:tcPr>
          <w:p w:rsidR="000124BA" w:rsidRDefault="000124BA">
            <w:pPr>
              <w:widowControl/>
              <w:spacing w:line="0" w:lineRule="atLeast"/>
              <w:jc w:val="center"/>
              <w:rPr>
                <w:color w:val="000000"/>
                <w:kern w:val="0"/>
                <w:sz w:val="21"/>
                <w:szCs w:val="21"/>
              </w:rPr>
            </w:pPr>
          </w:p>
        </w:tc>
      </w:tr>
      <w:tr w:rsidR="000124BA">
        <w:trPr>
          <w:trHeight w:val="340"/>
          <w:jc w:val="center"/>
        </w:trPr>
        <w:tc>
          <w:tcPr>
            <w:tcW w:w="7010" w:type="dxa"/>
            <w:gridSpan w:val="9"/>
            <w:vAlign w:val="center"/>
          </w:tcPr>
          <w:p w:rsidR="000124BA" w:rsidRDefault="00CB3CA2">
            <w:pPr>
              <w:widowControl/>
              <w:spacing w:line="0" w:lineRule="atLeast"/>
              <w:jc w:val="center"/>
              <w:rPr>
                <w:color w:val="000000"/>
                <w:kern w:val="0"/>
                <w:sz w:val="21"/>
                <w:szCs w:val="21"/>
              </w:rPr>
            </w:pPr>
            <w:r>
              <w:rPr>
                <w:color w:val="000000"/>
                <w:kern w:val="0"/>
                <w:sz w:val="21"/>
                <w:szCs w:val="21"/>
              </w:rPr>
              <w:t>总分</w:t>
            </w:r>
          </w:p>
        </w:tc>
        <w:tc>
          <w:tcPr>
            <w:tcW w:w="840" w:type="dxa"/>
            <w:gridSpan w:val="2"/>
            <w:vAlign w:val="center"/>
          </w:tcPr>
          <w:p w:rsidR="000124BA" w:rsidRDefault="00CB3CA2">
            <w:pPr>
              <w:widowControl/>
              <w:spacing w:line="0" w:lineRule="atLeast"/>
              <w:jc w:val="center"/>
              <w:rPr>
                <w:color w:val="000000"/>
                <w:kern w:val="0"/>
                <w:sz w:val="21"/>
                <w:szCs w:val="21"/>
              </w:rPr>
            </w:pPr>
            <w:r>
              <w:rPr>
                <w:color w:val="000000"/>
                <w:kern w:val="0"/>
                <w:sz w:val="21"/>
                <w:szCs w:val="21"/>
              </w:rPr>
              <w:t>100</w:t>
            </w:r>
          </w:p>
        </w:tc>
        <w:tc>
          <w:tcPr>
            <w:tcW w:w="823" w:type="dxa"/>
            <w:vAlign w:val="center"/>
          </w:tcPr>
          <w:p w:rsidR="000124BA" w:rsidRDefault="00CB3CA2">
            <w:pPr>
              <w:widowControl/>
              <w:spacing w:line="0" w:lineRule="atLeast"/>
              <w:jc w:val="center"/>
              <w:rPr>
                <w:color w:val="000000"/>
                <w:kern w:val="0"/>
                <w:sz w:val="21"/>
                <w:szCs w:val="21"/>
              </w:rPr>
            </w:pPr>
            <w:r>
              <w:rPr>
                <w:rFonts w:hint="eastAsia"/>
                <w:color w:val="000000"/>
                <w:kern w:val="0"/>
                <w:sz w:val="21"/>
                <w:szCs w:val="21"/>
              </w:rPr>
              <w:t>98</w:t>
            </w:r>
          </w:p>
        </w:tc>
        <w:tc>
          <w:tcPr>
            <w:tcW w:w="1178" w:type="dxa"/>
            <w:gridSpan w:val="3"/>
            <w:vAlign w:val="center"/>
          </w:tcPr>
          <w:p w:rsidR="000124BA" w:rsidRDefault="000124BA">
            <w:pPr>
              <w:widowControl/>
              <w:spacing w:line="0" w:lineRule="atLeast"/>
              <w:jc w:val="center"/>
              <w:rPr>
                <w:color w:val="000000"/>
                <w:kern w:val="0"/>
                <w:sz w:val="21"/>
                <w:szCs w:val="21"/>
              </w:rPr>
            </w:pPr>
          </w:p>
        </w:tc>
      </w:tr>
    </w:tbl>
    <w:p w:rsidR="000124BA" w:rsidRDefault="00CB3CA2">
      <w:pPr>
        <w:ind w:rightChars="-121" w:right="-339"/>
      </w:pPr>
      <w:r>
        <w:rPr>
          <w:kern w:val="0"/>
          <w:sz w:val="22"/>
        </w:rPr>
        <w:t>说明：</w:t>
      </w:r>
      <w:r>
        <w:rPr>
          <w:rFonts w:hint="eastAsia"/>
          <w:kern w:val="0"/>
          <w:sz w:val="22"/>
        </w:rPr>
        <w:t>“绩效指标”可根据部门内各业务科室（二级机构）线上相关政策文件的具体考核要求设定。也可由单位财务机构牵头，会同相关业务科室结合本单位业务实际情况设定。</w:t>
      </w:r>
    </w:p>
    <w:sectPr w:rsidR="000124BA">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3CA2">
      <w:r>
        <w:separator/>
      </w:r>
    </w:p>
  </w:endnote>
  <w:endnote w:type="continuationSeparator" w:id="0">
    <w:p w:rsidR="00000000" w:rsidRDefault="00CB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BA" w:rsidRDefault="00CB3CA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24BA" w:rsidRDefault="00CB3CA2">
                          <w:pPr>
                            <w:pStyle w:val="a4"/>
                          </w:pPr>
                          <w:r>
                            <w:fldChar w:fldCharType="begin"/>
                          </w:r>
                          <w:r>
                            <w:instrText xml:space="preserve"> PAGE  \* MERGEFORMAT </w:instrText>
                          </w:r>
                          <w:r>
                            <w:fldChar w:fldCharType="separate"/>
                          </w:r>
                          <w:r w:rsidR="00B75D4E">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124BA" w:rsidRDefault="00CB3CA2">
                    <w:pPr>
                      <w:pStyle w:val="a4"/>
                    </w:pPr>
                    <w:r>
                      <w:fldChar w:fldCharType="begin"/>
                    </w:r>
                    <w:r>
                      <w:instrText xml:space="preserve"> PAGE  \* MERGEFORMAT </w:instrText>
                    </w:r>
                    <w:r>
                      <w:fldChar w:fldCharType="separate"/>
                    </w:r>
                    <w:r w:rsidR="00B75D4E">
                      <w:rPr>
                        <w:noProof/>
                      </w:rPr>
                      <w:t>15</w:t>
                    </w:r>
                    <w:r>
                      <w:fldChar w:fldCharType="end"/>
                    </w:r>
                  </w:p>
                </w:txbxContent>
              </v:textbox>
              <w10:wrap anchorx="margin"/>
            </v:shape>
          </w:pict>
        </mc:Fallback>
      </mc:AlternateContent>
    </w:r>
    <w:r>
      <w:rPr>
        <w:rFonts w:hint="eastAsia"/>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3CA2">
      <w:r>
        <w:separator/>
      </w:r>
    </w:p>
  </w:footnote>
  <w:footnote w:type="continuationSeparator" w:id="0">
    <w:p w:rsidR="00000000" w:rsidRDefault="00CB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DA6B0B"/>
    <w:multiLevelType w:val="singleLevel"/>
    <w:tmpl w:val="83DA6B0B"/>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ODAxZDljMDllMThhNjZhODIxNGQwMmJjYTRlZDAifQ=="/>
  </w:docVars>
  <w:rsids>
    <w:rsidRoot w:val="008E78CB"/>
    <w:rsid w:val="000124BA"/>
    <w:rsid w:val="00046A2B"/>
    <w:rsid w:val="000575BA"/>
    <w:rsid w:val="00087617"/>
    <w:rsid w:val="0009094A"/>
    <w:rsid w:val="0009605E"/>
    <w:rsid w:val="000B04E8"/>
    <w:rsid w:val="000B17D4"/>
    <w:rsid w:val="000B6824"/>
    <w:rsid w:val="000B6A98"/>
    <w:rsid w:val="000C1930"/>
    <w:rsid w:val="000C5010"/>
    <w:rsid w:val="00106610"/>
    <w:rsid w:val="001106B5"/>
    <w:rsid w:val="0014315D"/>
    <w:rsid w:val="001505AE"/>
    <w:rsid w:val="00160FF8"/>
    <w:rsid w:val="00163017"/>
    <w:rsid w:val="00176608"/>
    <w:rsid w:val="00184058"/>
    <w:rsid w:val="001857D1"/>
    <w:rsid w:val="0018714F"/>
    <w:rsid w:val="001B7425"/>
    <w:rsid w:val="001D3D43"/>
    <w:rsid w:val="001E5742"/>
    <w:rsid w:val="001F6E44"/>
    <w:rsid w:val="00203742"/>
    <w:rsid w:val="002616CD"/>
    <w:rsid w:val="002617E9"/>
    <w:rsid w:val="00264925"/>
    <w:rsid w:val="0026540E"/>
    <w:rsid w:val="002742AA"/>
    <w:rsid w:val="00276E34"/>
    <w:rsid w:val="00290203"/>
    <w:rsid w:val="002C04B0"/>
    <w:rsid w:val="002C2DDD"/>
    <w:rsid w:val="002C7F72"/>
    <w:rsid w:val="00303BAA"/>
    <w:rsid w:val="003057A7"/>
    <w:rsid w:val="003064C5"/>
    <w:rsid w:val="0031181D"/>
    <w:rsid w:val="00314FD7"/>
    <w:rsid w:val="00321364"/>
    <w:rsid w:val="0032553A"/>
    <w:rsid w:val="00347C14"/>
    <w:rsid w:val="0035364D"/>
    <w:rsid w:val="00373CE3"/>
    <w:rsid w:val="00382952"/>
    <w:rsid w:val="003876B6"/>
    <w:rsid w:val="00393494"/>
    <w:rsid w:val="00394ACE"/>
    <w:rsid w:val="003C23E2"/>
    <w:rsid w:val="003C31CE"/>
    <w:rsid w:val="003C3D62"/>
    <w:rsid w:val="003D0F9F"/>
    <w:rsid w:val="003D23FC"/>
    <w:rsid w:val="003E29F6"/>
    <w:rsid w:val="003F250B"/>
    <w:rsid w:val="003F409B"/>
    <w:rsid w:val="004105B3"/>
    <w:rsid w:val="004343A6"/>
    <w:rsid w:val="004437D2"/>
    <w:rsid w:val="00444A55"/>
    <w:rsid w:val="004559F4"/>
    <w:rsid w:val="0046290A"/>
    <w:rsid w:val="00472486"/>
    <w:rsid w:val="00480B9C"/>
    <w:rsid w:val="0048137B"/>
    <w:rsid w:val="00490639"/>
    <w:rsid w:val="00490848"/>
    <w:rsid w:val="004958A0"/>
    <w:rsid w:val="004A776A"/>
    <w:rsid w:val="004B0D75"/>
    <w:rsid w:val="004C65ED"/>
    <w:rsid w:val="004E1228"/>
    <w:rsid w:val="004E4691"/>
    <w:rsid w:val="004E74D2"/>
    <w:rsid w:val="00503CC0"/>
    <w:rsid w:val="00526818"/>
    <w:rsid w:val="00534AE5"/>
    <w:rsid w:val="00536762"/>
    <w:rsid w:val="005464BD"/>
    <w:rsid w:val="00570CC0"/>
    <w:rsid w:val="00592C55"/>
    <w:rsid w:val="0059668A"/>
    <w:rsid w:val="005A3D84"/>
    <w:rsid w:val="005D1A50"/>
    <w:rsid w:val="005D4C4F"/>
    <w:rsid w:val="00600184"/>
    <w:rsid w:val="00600DB0"/>
    <w:rsid w:val="00610ED3"/>
    <w:rsid w:val="00616498"/>
    <w:rsid w:val="0063085F"/>
    <w:rsid w:val="0064244D"/>
    <w:rsid w:val="00643D30"/>
    <w:rsid w:val="00644F36"/>
    <w:rsid w:val="006479FB"/>
    <w:rsid w:val="0065281B"/>
    <w:rsid w:val="00662013"/>
    <w:rsid w:val="00662017"/>
    <w:rsid w:val="0066270A"/>
    <w:rsid w:val="00664884"/>
    <w:rsid w:val="00685E42"/>
    <w:rsid w:val="006B74DF"/>
    <w:rsid w:val="006F534F"/>
    <w:rsid w:val="00702BD0"/>
    <w:rsid w:val="00705255"/>
    <w:rsid w:val="00707A7A"/>
    <w:rsid w:val="00713360"/>
    <w:rsid w:val="00734800"/>
    <w:rsid w:val="007448DC"/>
    <w:rsid w:val="00745AA2"/>
    <w:rsid w:val="00747BA8"/>
    <w:rsid w:val="00751C36"/>
    <w:rsid w:val="00756083"/>
    <w:rsid w:val="00757637"/>
    <w:rsid w:val="00772217"/>
    <w:rsid w:val="00773583"/>
    <w:rsid w:val="007C100E"/>
    <w:rsid w:val="007C1429"/>
    <w:rsid w:val="007C1C5F"/>
    <w:rsid w:val="007E002D"/>
    <w:rsid w:val="007E00A1"/>
    <w:rsid w:val="007E5DC9"/>
    <w:rsid w:val="007F2CE5"/>
    <w:rsid w:val="00811307"/>
    <w:rsid w:val="00814E02"/>
    <w:rsid w:val="00816482"/>
    <w:rsid w:val="00850F4F"/>
    <w:rsid w:val="00853BD7"/>
    <w:rsid w:val="00883E78"/>
    <w:rsid w:val="00895CAE"/>
    <w:rsid w:val="00895D1C"/>
    <w:rsid w:val="008E0C59"/>
    <w:rsid w:val="008E211F"/>
    <w:rsid w:val="008E78CB"/>
    <w:rsid w:val="00923E2F"/>
    <w:rsid w:val="009244D7"/>
    <w:rsid w:val="00932C39"/>
    <w:rsid w:val="0094231C"/>
    <w:rsid w:val="009500E8"/>
    <w:rsid w:val="0095480C"/>
    <w:rsid w:val="00956646"/>
    <w:rsid w:val="00973559"/>
    <w:rsid w:val="009762DE"/>
    <w:rsid w:val="009809C9"/>
    <w:rsid w:val="0098247D"/>
    <w:rsid w:val="009B394E"/>
    <w:rsid w:val="009C54F3"/>
    <w:rsid w:val="009E2642"/>
    <w:rsid w:val="009E6844"/>
    <w:rsid w:val="009E7208"/>
    <w:rsid w:val="009F48A9"/>
    <w:rsid w:val="00A040E4"/>
    <w:rsid w:val="00A22BE4"/>
    <w:rsid w:val="00A339E5"/>
    <w:rsid w:val="00A34B36"/>
    <w:rsid w:val="00A40835"/>
    <w:rsid w:val="00A56D4E"/>
    <w:rsid w:val="00A56DA2"/>
    <w:rsid w:val="00A669C5"/>
    <w:rsid w:val="00A73C80"/>
    <w:rsid w:val="00A75904"/>
    <w:rsid w:val="00AA26BE"/>
    <w:rsid w:val="00AC3F12"/>
    <w:rsid w:val="00AE3CF2"/>
    <w:rsid w:val="00AE44EE"/>
    <w:rsid w:val="00AF3FF5"/>
    <w:rsid w:val="00B10695"/>
    <w:rsid w:val="00B23FC6"/>
    <w:rsid w:val="00B26090"/>
    <w:rsid w:val="00B4546C"/>
    <w:rsid w:val="00B67C46"/>
    <w:rsid w:val="00B71AAA"/>
    <w:rsid w:val="00B75D4E"/>
    <w:rsid w:val="00BA126F"/>
    <w:rsid w:val="00BA1B45"/>
    <w:rsid w:val="00BC58A9"/>
    <w:rsid w:val="00BD408E"/>
    <w:rsid w:val="00BE0897"/>
    <w:rsid w:val="00BE7C24"/>
    <w:rsid w:val="00BF42CB"/>
    <w:rsid w:val="00C07685"/>
    <w:rsid w:val="00C2210E"/>
    <w:rsid w:val="00C24DB1"/>
    <w:rsid w:val="00C47869"/>
    <w:rsid w:val="00C61118"/>
    <w:rsid w:val="00C74162"/>
    <w:rsid w:val="00C818F1"/>
    <w:rsid w:val="00CA1EF6"/>
    <w:rsid w:val="00CB139E"/>
    <w:rsid w:val="00CB3763"/>
    <w:rsid w:val="00CB3CA2"/>
    <w:rsid w:val="00D264C0"/>
    <w:rsid w:val="00D30D00"/>
    <w:rsid w:val="00D34F2B"/>
    <w:rsid w:val="00D85569"/>
    <w:rsid w:val="00D87458"/>
    <w:rsid w:val="00DC7220"/>
    <w:rsid w:val="00E02BF0"/>
    <w:rsid w:val="00E04AE3"/>
    <w:rsid w:val="00E07F6E"/>
    <w:rsid w:val="00E2732C"/>
    <w:rsid w:val="00E355AF"/>
    <w:rsid w:val="00E44890"/>
    <w:rsid w:val="00E46785"/>
    <w:rsid w:val="00E50532"/>
    <w:rsid w:val="00E8239B"/>
    <w:rsid w:val="00EB0C8B"/>
    <w:rsid w:val="00EB2CAE"/>
    <w:rsid w:val="00EC19A8"/>
    <w:rsid w:val="00ED33D6"/>
    <w:rsid w:val="00EE088A"/>
    <w:rsid w:val="00EE6CC6"/>
    <w:rsid w:val="00EF1CAA"/>
    <w:rsid w:val="00F02147"/>
    <w:rsid w:val="00F05212"/>
    <w:rsid w:val="00F07272"/>
    <w:rsid w:val="00F32F55"/>
    <w:rsid w:val="00F55FDE"/>
    <w:rsid w:val="00F5672A"/>
    <w:rsid w:val="00F97CCD"/>
    <w:rsid w:val="00FA5131"/>
    <w:rsid w:val="00FC7532"/>
    <w:rsid w:val="00FE2D62"/>
    <w:rsid w:val="00FE3409"/>
    <w:rsid w:val="00FE4A70"/>
    <w:rsid w:val="00FF7BDA"/>
    <w:rsid w:val="026042C3"/>
    <w:rsid w:val="0328464B"/>
    <w:rsid w:val="04D614E6"/>
    <w:rsid w:val="066E3443"/>
    <w:rsid w:val="06D322B3"/>
    <w:rsid w:val="08D02EBC"/>
    <w:rsid w:val="0ACD752C"/>
    <w:rsid w:val="0C0C4FB5"/>
    <w:rsid w:val="0C8F3D96"/>
    <w:rsid w:val="0D253D87"/>
    <w:rsid w:val="0E6574A4"/>
    <w:rsid w:val="0E9525CD"/>
    <w:rsid w:val="1684192F"/>
    <w:rsid w:val="16BA4105"/>
    <w:rsid w:val="196768DB"/>
    <w:rsid w:val="1FD42590"/>
    <w:rsid w:val="254B65D3"/>
    <w:rsid w:val="2A0316E4"/>
    <w:rsid w:val="2CB05936"/>
    <w:rsid w:val="2D424A86"/>
    <w:rsid w:val="30003DEB"/>
    <w:rsid w:val="30BC67E5"/>
    <w:rsid w:val="333C7DB7"/>
    <w:rsid w:val="339A5269"/>
    <w:rsid w:val="34EA6F4D"/>
    <w:rsid w:val="384E1641"/>
    <w:rsid w:val="39733FDC"/>
    <w:rsid w:val="3C9B3859"/>
    <w:rsid w:val="44BB608F"/>
    <w:rsid w:val="4ACC4FA9"/>
    <w:rsid w:val="4B67576D"/>
    <w:rsid w:val="4D2D3ACA"/>
    <w:rsid w:val="53D578AD"/>
    <w:rsid w:val="5991071A"/>
    <w:rsid w:val="5F93445D"/>
    <w:rsid w:val="60EE4B44"/>
    <w:rsid w:val="616A195A"/>
    <w:rsid w:val="6A5A06B4"/>
    <w:rsid w:val="6A857262"/>
    <w:rsid w:val="6C187180"/>
    <w:rsid w:val="6D8E2AD7"/>
    <w:rsid w:val="6D9B0669"/>
    <w:rsid w:val="720535FB"/>
    <w:rsid w:val="7309711B"/>
    <w:rsid w:val="75447D21"/>
    <w:rsid w:val="7A6C04E0"/>
    <w:rsid w:val="7A7C0656"/>
    <w:rsid w:val="7D957AF3"/>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85C76E-060D-48BC-BF22-F0CB8B4B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28"/>
      <w:szCs w:val="28"/>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  文"/>
    <w:basedOn w:val="a"/>
    <w:next w:val="a"/>
    <w:qFormat/>
    <w:pPr>
      <w:spacing w:line="360" w:lineRule="auto"/>
      <w:ind w:firstLineChars="200" w:firstLine="560"/>
    </w:pPr>
    <w:rPr>
      <w:rFonts w:ascii="宋体" w:eastAsia="宋体" w:hAnsi="宋体" w:cs="仿宋_GB2312"/>
      <w:sz w:val="24"/>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qFormat/>
    <w:pPr>
      <w:ind w:firstLineChars="200" w:firstLine="420"/>
    </w:pPr>
    <w:rPr>
      <w:rFonts w:ascii="Calibri" w:eastAsia="宋体" w:hAnsi="Calibri"/>
      <w:szCs w:val="22"/>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128</cp:revision>
  <cp:lastPrinted>2023-04-12T01:13:00Z</cp:lastPrinted>
  <dcterms:created xsi:type="dcterms:W3CDTF">2021-01-27T03:18:00Z</dcterms:created>
  <dcterms:modified xsi:type="dcterms:W3CDTF">2023-05-29T06:42:00Z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107A60E99E4141B4AF92067632263B31_13</vt:lpwstr>
  </property>
</Properties>
</file>