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169" w:line="220" w:lineRule="auto"/>
        <w:ind w:left="3147"/>
        <w:rPr>
          <w:rFonts w:ascii="宋体" w:hAnsi="宋体" w:eastAsia="宋体" w:cs="宋体"/>
          <w:sz w:val="52"/>
          <w:szCs w:val="52"/>
        </w:rPr>
      </w:pPr>
      <w:r>
        <w:rPr>
          <w:rFonts w:ascii="宋体" w:hAnsi="宋体" w:eastAsia="宋体" w:cs="宋体"/>
          <w:spacing w:val="-4"/>
          <w:sz w:val="52"/>
          <w:szCs w:val="52"/>
          <w14:textOutline w14:w="9434" w14:cap="flat" w14:cmpd="sng">
            <w14:solidFill>
              <w14:srgbClr w14:val="000000"/>
            </w14:solidFill>
            <w14:prstDash w14:val="solid"/>
            <w14:miter w14:val="0"/>
          </w14:textOutline>
        </w:rPr>
        <w:t>20</w:t>
      </w:r>
      <w:r>
        <w:rPr>
          <w:rFonts w:ascii="宋体" w:hAnsi="宋体" w:eastAsia="宋体" w:cs="宋体"/>
          <w:spacing w:val="-3"/>
          <w:sz w:val="52"/>
          <w:szCs w:val="52"/>
          <w14:textOutline w14:w="9434" w14:cap="flat" w14:cmpd="sng">
            <w14:solidFill>
              <w14:srgbClr w14:val="000000"/>
            </w14:solidFill>
            <w14:prstDash w14:val="solid"/>
            <w14:miter w14:val="0"/>
          </w14:textOutline>
        </w:rPr>
        <w:t>2</w:t>
      </w:r>
      <w:r>
        <w:rPr>
          <w:rFonts w:ascii="宋体" w:hAnsi="宋体" w:eastAsia="宋体" w:cs="宋体"/>
          <w:spacing w:val="-2"/>
          <w:sz w:val="52"/>
          <w:szCs w:val="52"/>
          <w14:textOutline w14:w="9434" w14:cap="flat" w14:cmpd="sng">
            <w14:solidFill>
              <w14:srgbClr w14:val="000000"/>
            </w14:solidFill>
            <w14:prstDash w14:val="solid"/>
            <w14:miter w14:val="0"/>
          </w14:textOutline>
        </w:rPr>
        <w:t>2年度</w:t>
      </w:r>
    </w:p>
    <w:p>
      <w:pPr>
        <w:spacing w:before="337" w:line="220" w:lineRule="auto"/>
        <w:ind w:left="273"/>
        <w:rPr>
          <w:rFonts w:ascii="宋体" w:hAnsi="宋体" w:eastAsia="宋体" w:cs="宋体"/>
          <w:sz w:val="52"/>
          <w:szCs w:val="52"/>
        </w:rPr>
      </w:pPr>
      <w:r>
        <w:rPr>
          <w:rFonts w:ascii="宋体" w:hAnsi="宋体" w:eastAsia="宋体" w:cs="宋体"/>
          <w:spacing w:val="1"/>
          <w:sz w:val="52"/>
          <w:szCs w:val="52"/>
          <w14:textOutline w14:w="9434" w14:cap="flat" w14:cmpd="sng">
            <w14:solidFill>
              <w14:srgbClr w14:val="000000"/>
            </w14:solidFill>
            <w14:prstDash w14:val="solid"/>
            <w14:miter w14:val="0"/>
          </w14:textOutline>
        </w:rPr>
        <w:t>长沙市开福区</w:t>
      </w:r>
      <w:r>
        <w:rPr>
          <w:rFonts w:ascii="宋体" w:hAnsi="宋体" w:eastAsia="宋体" w:cs="宋体"/>
          <w:sz w:val="52"/>
          <w:szCs w:val="52"/>
          <w14:textOutline w14:w="9434" w14:cap="flat" w14:cmpd="sng">
            <w14:solidFill>
              <w14:srgbClr w14:val="000000"/>
            </w14:solidFill>
            <w14:prstDash w14:val="solid"/>
            <w14:miter w14:val="0"/>
          </w14:textOutline>
        </w:rPr>
        <w:t>湘雅路街道办事处部</w:t>
      </w:r>
    </w:p>
    <w:p>
      <w:pPr>
        <w:spacing w:before="337" w:line="220" w:lineRule="auto"/>
        <w:ind w:left="3463"/>
        <w:rPr>
          <w:rFonts w:ascii="宋体" w:hAnsi="宋体" w:eastAsia="宋体" w:cs="宋体"/>
          <w:sz w:val="52"/>
          <w:szCs w:val="52"/>
        </w:rPr>
      </w:pPr>
      <w:r>
        <w:rPr>
          <w:rFonts w:ascii="宋体" w:hAnsi="宋体" w:eastAsia="宋体" w:cs="宋体"/>
          <w:spacing w:val="-25"/>
          <w:sz w:val="52"/>
          <w:szCs w:val="52"/>
          <w14:textOutline w14:w="9434" w14:cap="flat" w14:cmpd="sng">
            <w14:solidFill>
              <w14:srgbClr w14:val="000000"/>
            </w14:solidFill>
            <w14:prstDash w14:val="solid"/>
            <w14:miter w14:val="0"/>
          </w14:textOutline>
        </w:rPr>
        <w:t>门决算</w:t>
      </w:r>
    </w:p>
    <w:p>
      <w:pPr>
        <w:sectPr>
          <w:footerReference r:id="rId3" w:type="default"/>
          <w:pgSz w:w="11906" w:h="16839"/>
          <w:pgMar w:top="1431" w:right="1785" w:bottom="1167" w:left="1785" w:header="0" w:footer="986" w:gutter="0"/>
          <w:cols w:space="720" w:num="1"/>
        </w:sectPr>
      </w:pPr>
    </w:p>
    <w:p>
      <w:pPr>
        <w:spacing w:before="65" w:line="223" w:lineRule="auto"/>
        <w:ind w:left="3878"/>
        <w:rPr>
          <w:rFonts w:ascii="仿宋" w:hAnsi="仿宋" w:eastAsia="仿宋" w:cs="仿宋"/>
          <w:sz w:val="32"/>
          <w:szCs w:val="32"/>
        </w:rPr>
      </w:pPr>
      <w:r>
        <w:rPr>
          <w:rFonts w:ascii="仿宋" w:hAnsi="仿宋" w:eastAsia="仿宋" w:cs="仿宋"/>
          <w:spacing w:val="-12"/>
          <w:sz w:val="32"/>
          <w:szCs w:val="32"/>
          <w14:textOutline w14:w="5805" w14:cap="flat" w14:cmpd="sng">
            <w14:solidFill>
              <w14:srgbClr w14:val="000000"/>
            </w14:solidFill>
            <w14:prstDash w14:val="solid"/>
            <w14:miter w14:val="0"/>
          </w14:textOutline>
        </w:rPr>
        <w:t>目</w:t>
      </w:r>
      <w:r>
        <w:rPr>
          <w:rFonts w:ascii="仿宋" w:hAnsi="仿宋" w:eastAsia="仿宋" w:cs="仿宋"/>
          <w:spacing w:val="-8"/>
          <w:sz w:val="32"/>
          <w:szCs w:val="32"/>
        </w:rPr>
        <w:t xml:space="preserve">   </w:t>
      </w:r>
      <w:r>
        <w:rPr>
          <w:rFonts w:ascii="仿宋" w:hAnsi="仿宋" w:eastAsia="仿宋" w:cs="仿宋"/>
          <w:spacing w:val="-8"/>
          <w:sz w:val="32"/>
          <w:szCs w:val="32"/>
          <w14:textOutline w14:w="5805" w14:cap="flat" w14:cmpd="sng">
            <w14:solidFill>
              <w14:srgbClr w14:val="000000"/>
            </w14:solidFill>
            <w14:prstDash w14:val="solid"/>
            <w14:miter w14:val="0"/>
          </w14:textOutline>
        </w:rPr>
        <w:t>录</w:t>
      </w:r>
    </w:p>
    <w:p>
      <w:pPr>
        <w:spacing w:before="201" w:line="221" w:lineRule="auto"/>
        <w:rPr>
          <w:rFonts w:ascii="仿宋" w:hAnsi="仿宋" w:eastAsia="仿宋" w:cs="仿宋"/>
          <w:sz w:val="28"/>
          <w:szCs w:val="28"/>
        </w:rPr>
      </w:pPr>
      <w:r>
        <w:rPr>
          <w:rFonts w:ascii="仿宋" w:hAnsi="仿宋" w:eastAsia="仿宋" w:cs="仿宋"/>
          <w:spacing w:val="-1"/>
          <w:sz w:val="28"/>
          <w:szCs w:val="28"/>
          <w14:textOutline w14:w="5080" w14:cap="flat" w14:cmpd="sng">
            <w14:solidFill>
              <w14:srgbClr w14:val="000000"/>
            </w14:solidFill>
            <w14:prstDash w14:val="solid"/>
            <w14:miter w14:val="0"/>
          </w14:textOutline>
        </w:rPr>
        <w:t>第一部分</w:t>
      </w:r>
      <w:r>
        <w:rPr>
          <w:rFonts w:ascii="仿宋" w:hAnsi="仿宋" w:eastAsia="仿宋" w:cs="仿宋"/>
          <w:spacing w:val="-1"/>
          <w:sz w:val="28"/>
          <w:szCs w:val="28"/>
        </w:rPr>
        <w:t xml:space="preserve"> </w:t>
      </w:r>
      <w:r>
        <w:rPr>
          <w:rFonts w:ascii="仿宋" w:hAnsi="仿宋" w:eastAsia="仿宋" w:cs="仿宋"/>
          <w:spacing w:val="-1"/>
          <w:sz w:val="28"/>
          <w:szCs w:val="28"/>
          <w14:textOutline w14:w="5080" w14:cap="flat" w14:cmpd="sng">
            <w14:solidFill>
              <w14:srgbClr w14:val="000000"/>
            </w14:solidFill>
            <w14:prstDash w14:val="solid"/>
            <w14:miter w14:val="0"/>
          </w14:textOutline>
        </w:rPr>
        <w:t>长沙市开福</w:t>
      </w:r>
      <w:r>
        <w:rPr>
          <w:rFonts w:ascii="仿宋" w:hAnsi="仿宋" w:eastAsia="仿宋" w:cs="仿宋"/>
          <w:sz w:val="28"/>
          <w:szCs w:val="28"/>
          <w14:textOutline w14:w="5080" w14:cap="flat" w14:cmpd="sng">
            <w14:solidFill>
              <w14:srgbClr w14:val="000000"/>
            </w14:solidFill>
            <w14:prstDash w14:val="solid"/>
            <w14:miter w14:val="0"/>
          </w14:textOutline>
        </w:rPr>
        <w:t>区湘雅路街道办事处概况</w:t>
      </w:r>
    </w:p>
    <w:p>
      <w:pPr>
        <w:spacing w:before="104" w:line="222" w:lineRule="auto"/>
        <w:ind w:left="552"/>
        <w:rPr>
          <w:rFonts w:ascii="仿宋" w:hAnsi="仿宋" w:eastAsia="仿宋" w:cs="仿宋"/>
          <w:sz w:val="28"/>
          <w:szCs w:val="28"/>
        </w:rPr>
      </w:pPr>
      <w:r>
        <w:rPr>
          <w:rFonts w:ascii="仿宋" w:hAnsi="仿宋" w:eastAsia="仿宋" w:cs="仿宋"/>
          <w:spacing w:val="-5"/>
          <w:sz w:val="28"/>
          <w:szCs w:val="28"/>
        </w:rPr>
        <w:t>一</w:t>
      </w:r>
      <w:r>
        <w:rPr>
          <w:rFonts w:ascii="仿宋" w:hAnsi="仿宋" w:eastAsia="仿宋" w:cs="仿宋"/>
          <w:spacing w:val="-3"/>
          <w:sz w:val="28"/>
          <w:szCs w:val="28"/>
        </w:rPr>
        <w:t>、部门职责</w:t>
      </w:r>
    </w:p>
    <w:p>
      <w:pPr>
        <w:spacing w:before="104" w:line="222" w:lineRule="auto"/>
        <w:ind w:left="556"/>
        <w:rPr>
          <w:rFonts w:ascii="仿宋" w:hAnsi="仿宋" w:eastAsia="仿宋" w:cs="仿宋"/>
          <w:sz w:val="28"/>
          <w:szCs w:val="28"/>
        </w:rPr>
      </w:pPr>
      <w:r>
        <w:rPr>
          <w:rFonts w:ascii="仿宋" w:hAnsi="仿宋" w:eastAsia="仿宋" w:cs="仿宋"/>
          <w:spacing w:val="-4"/>
          <w:sz w:val="28"/>
          <w:szCs w:val="28"/>
        </w:rPr>
        <w:t>二、机构设</w:t>
      </w:r>
      <w:r>
        <w:rPr>
          <w:rFonts w:ascii="仿宋" w:hAnsi="仿宋" w:eastAsia="仿宋" w:cs="仿宋"/>
          <w:spacing w:val="-3"/>
          <w:sz w:val="28"/>
          <w:szCs w:val="28"/>
        </w:rPr>
        <w:t>置</w:t>
      </w:r>
    </w:p>
    <w:p>
      <w:pPr>
        <w:spacing w:before="102" w:line="222" w:lineRule="auto"/>
        <w:rPr>
          <w:rFonts w:ascii="仿宋" w:hAnsi="仿宋" w:eastAsia="仿宋" w:cs="仿宋"/>
          <w:sz w:val="28"/>
          <w:szCs w:val="28"/>
        </w:rPr>
      </w:pPr>
      <w:r>
        <w:rPr>
          <w:rFonts w:ascii="仿宋" w:hAnsi="仿宋" w:eastAsia="仿宋" w:cs="仿宋"/>
          <w:spacing w:val="-4"/>
          <w:sz w:val="28"/>
          <w:szCs w:val="28"/>
          <w14:textOutline w14:w="5080" w14:cap="flat" w14:cmpd="sng">
            <w14:solidFill>
              <w14:srgbClr w14:val="000000"/>
            </w14:solidFill>
            <w14:prstDash w14:val="solid"/>
            <w14:miter w14:val="0"/>
          </w14:textOutline>
        </w:rPr>
        <w:t>第</w:t>
      </w:r>
      <w:r>
        <w:rPr>
          <w:rFonts w:ascii="仿宋" w:hAnsi="仿宋" w:eastAsia="仿宋" w:cs="仿宋"/>
          <w:spacing w:val="-2"/>
          <w:sz w:val="28"/>
          <w:szCs w:val="28"/>
          <w14:textOutline w14:w="5080" w14:cap="flat" w14:cmpd="sng">
            <w14:solidFill>
              <w14:srgbClr w14:val="000000"/>
            </w14:solidFill>
            <w14:prstDash w14:val="solid"/>
            <w14:miter w14:val="0"/>
          </w14:textOutline>
        </w:rPr>
        <w:t>二部分</w:t>
      </w:r>
      <w:r>
        <w:rPr>
          <w:rFonts w:ascii="仿宋" w:hAnsi="仿宋" w:eastAsia="仿宋" w:cs="仿宋"/>
          <w:spacing w:val="-2"/>
          <w:sz w:val="28"/>
          <w:szCs w:val="28"/>
        </w:rPr>
        <w:t xml:space="preserve"> </w:t>
      </w:r>
      <w:r>
        <w:rPr>
          <w:rFonts w:ascii="仿宋" w:hAnsi="仿宋" w:eastAsia="仿宋" w:cs="仿宋"/>
          <w:spacing w:val="-2"/>
          <w:sz w:val="28"/>
          <w:szCs w:val="28"/>
          <w14:textOutline w14:w="5080" w14:cap="flat" w14:cmpd="sng">
            <w14:solidFill>
              <w14:srgbClr w14:val="000000"/>
            </w14:solidFill>
            <w14:prstDash w14:val="solid"/>
            <w14:miter w14:val="0"/>
          </w14:textOutline>
        </w:rPr>
        <w:t>部门决算表</w:t>
      </w:r>
    </w:p>
    <w:p>
      <w:pPr>
        <w:spacing w:before="103" w:line="222" w:lineRule="auto"/>
        <w:ind w:left="552"/>
        <w:rPr>
          <w:rFonts w:ascii="仿宋" w:hAnsi="仿宋" w:eastAsia="仿宋" w:cs="仿宋"/>
          <w:sz w:val="28"/>
          <w:szCs w:val="28"/>
        </w:rPr>
      </w:pPr>
      <w:r>
        <w:rPr>
          <w:rFonts w:ascii="仿宋" w:hAnsi="仿宋" w:eastAsia="仿宋" w:cs="仿宋"/>
          <w:spacing w:val="-3"/>
          <w:sz w:val="28"/>
          <w:szCs w:val="28"/>
        </w:rPr>
        <w:t>一</w:t>
      </w:r>
      <w:r>
        <w:rPr>
          <w:rFonts w:ascii="仿宋" w:hAnsi="仿宋" w:eastAsia="仿宋" w:cs="仿宋"/>
          <w:spacing w:val="-2"/>
          <w:sz w:val="28"/>
          <w:szCs w:val="28"/>
        </w:rPr>
        <w:t>、收入支出决算总表</w:t>
      </w:r>
    </w:p>
    <w:p>
      <w:pPr>
        <w:spacing w:before="103" w:line="222" w:lineRule="auto"/>
        <w:ind w:left="556"/>
        <w:rPr>
          <w:rFonts w:ascii="仿宋" w:hAnsi="仿宋" w:eastAsia="仿宋" w:cs="仿宋"/>
          <w:sz w:val="28"/>
          <w:szCs w:val="28"/>
        </w:rPr>
      </w:pPr>
      <w:r>
        <w:rPr>
          <w:rFonts w:ascii="仿宋" w:hAnsi="仿宋" w:eastAsia="仿宋" w:cs="仿宋"/>
          <w:spacing w:val="-6"/>
          <w:sz w:val="28"/>
          <w:szCs w:val="28"/>
        </w:rPr>
        <w:t>二</w:t>
      </w:r>
      <w:r>
        <w:rPr>
          <w:rFonts w:ascii="仿宋" w:hAnsi="仿宋" w:eastAsia="仿宋" w:cs="仿宋"/>
          <w:spacing w:val="-3"/>
          <w:sz w:val="28"/>
          <w:szCs w:val="28"/>
        </w:rPr>
        <w:t>、收入决算表</w:t>
      </w:r>
    </w:p>
    <w:p>
      <w:pPr>
        <w:spacing w:before="103" w:line="222" w:lineRule="auto"/>
        <w:ind w:left="555"/>
        <w:rPr>
          <w:rFonts w:ascii="仿宋" w:hAnsi="仿宋" w:eastAsia="仿宋" w:cs="仿宋"/>
          <w:sz w:val="28"/>
          <w:szCs w:val="28"/>
        </w:rPr>
      </w:pPr>
      <w:r>
        <w:rPr>
          <w:rFonts w:ascii="仿宋" w:hAnsi="仿宋" w:eastAsia="仿宋" w:cs="仿宋"/>
          <w:spacing w:val="-5"/>
          <w:sz w:val="28"/>
          <w:szCs w:val="28"/>
        </w:rPr>
        <w:t>三</w:t>
      </w:r>
      <w:r>
        <w:rPr>
          <w:rFonts w:ascii="仿宋" w:hAnsi="仿宋" w:eastAsia="仿宋" w:cs="仿宋"/>
          <w:spacing w:val="-3"/>
          <w:sz w:val="28"/>
          <w:szCs w:val="28"/>
        </w:rPr>
        <w:t>、支出决算表</w:t>
      </w:r>
    </w:p>
    <w:p>
      <w:pPr>
        <w:spacing w:before="103" w:line="222" w:lineRule="auto"/>
        <w:ind w:left="580"/>
        <w:rPr>
          <w:rFonts w:ascii="仿宋" w:hAnsi="仿宋" w:eastAsia="仿宋" w:cs="仿宋"/>
          <w:sz w:val="28"/>
          <w:szCs w:val="28"/>
        </w:rPr>
      </w:pPr>
      <w:r>
        <w:rPr>
          <w:rFonts w:ascii="仿宋" w:hAnsi="仿宋" w:eastAsia="仿宋" w:cs="仿宋"/>
          <w:spacing w:val="-6"/>
          <w:sz w:val="28"/>
          <w:szCs w:val="28"/>
        </w:rPr>
        <w:t>四、</w:t>
      </w:r>
      <w:r>
        <w:rPr>
          <w:rFonts w:ascii="仿宋" w:hAnsi="仿宋" w:eastAsia="仿宋" w:cs="仿宋"/>
          <w:spacing w:val="-3"/>
          <w:sz w:val="28"/>
          <w:szCs w:val="28"/>
        </w:rPr>
        <w:t>财政拨款收入支出决算总表</w:t>
      </w:r>
    </w:p>
    <w:p>
      <w:pPr>
        <w:spacing w:before="104" w:line="222" w:lineRule="auto"/>
        <w:ind w:left="552"/>
        <w:rPr>
          <w:rFonts w:ascii="仿宋" w:hAnsi="仿宋" w:eastAsia="仿宋" w:cs="仿宋"/>
          <w:sz w:val="28"/>
          <w:szCs w:val="28"/>
        </w:rPr>
      </w:pPr>
      <w:r>
        <w:rPr>
          <w:rFonts w:ascii="仿宋" w:hAnsi="仿宋" w:eastAsia="仿宋" w:cs="仿宋"/>
          <w:spacing w:val="-2"/>
          <w:sz w:val="28"/>
          <w:szCs w:val="28"/>
        </w:rPr>
        <w:t>五、一般公</w:t>
      </w:r>
      <w:r>
        <w:rPr>
          <w:rFonts w:ascii="仿宋" w:hAnsi="仿宋" w:eastAsia="仿宋" w:cs="仿宋"/>
          <w:spacing w:val="-1"/>
          <w:sz w:val="28"/>
          <w:szCs w:val="28"/>
        </w:rPr>
        <w:t>共预算财政拨款支出决算表</w:t>
      </w:r>
    </w:p>
    <w:p>
      <w:pPr>
        <w:spacing w:before="103" w:line="222" w:lineRule="auto"/>
        <w:ind w:left="550"/>
        <w:rPr>
          <w:rFonts w:ascii="仿宋" w:hAnsi="仿宋" w:eastAsia="仿宋" w:cs="仿宋"/>
          <w:sz w:val="28"/>
          <w:szCs w:val="28"/>
        </w:rPr>
      </w:pPr>
      <w:r>
        <w:rPr>
          <w:rFonts w:ascii="仿宋" w:hAnsi="仿宋" w:eastAsia="仿宋" w:cs="仿宋"/>
          <w:spacing w:val="-1"/>
          <w:sz w:val="28"/>
          <w:szCs w:val="28"/>
        </w:rPr>
        <w:t>六、一般公共预算财政拨款基本支出决算明细</w:t>
      </w:r>
      <w:r>
        <w:rPr>
          <w:rFonts w:ascii="仿宋" w:hAnsi="仿宋" w:eastAsia="仿宋" w:cs="仿宋"/>
          <w:sz w:val="28"/>
          <w:szCs w:val="28"/>
        </w:rPr>
        <w:t>表</w:t>
      </w:r>
    </w:p>
    <w:p>
      <w:pPr>
        <w:spacing w:before="104" w:line="220" w:lineRule="auto"/>
        <w:ind w:left="553"/>
        <w:rPr>
          <w:rFonts w:ascii="仿宋" w:hAnsi="仿宋" w:eastAsia="仿宋" w:cs="仿宋"/>
          <w:sz w:val="28"/>
          <w:szCs w:val="28"/>
        </w:rPr>
      </w:pPr>
      <w:r>
        <w:rPr>
          <w:rFonts w:ascii="仿宋" w:hAnsi="仿宋" w:eastAsia="仿宋" w:cs="仿宋"/>
          <w:spacing w:val="-2"/>
          <w:sz w:val="28"/>
          <w:szCs w:val="28"/>
        </w:rPr>
        <w:t>七、政</w:t>
      </w:r>
      <w:r>
        <w:rPr>
          <w:rFonts w:ascii="仿宋" w:hAnsi="仿宋" w:eastAsia="仿宋" w:cs="仿宋"/>
          <w:spacing w:val="-1"/>
          <w:sz w:val="28"/>
          <w:szCs w:val="28"/>
        </w:rPr>
        <w:t>府性基金预算财政拨款收入支出决算表</w:t>
      </w:r>
    </w:p>
    <w:p>
      <w:pPr>
        <w:spacing w:before="106" w:line="222" w:lineRule="auto"/>
        <w:ind w:left="547"/>
        <w:rPr>
          <w:rFonts w:ascii="仿宋" w:hAnsi="仿宋" w:eastAsia="仿宋" w:cs="仿宋"/>
          <w:sz w:val="28"/>
          <w:szCs w:val="28"/>
        </w:rPr>
      </w:pPr>
      <w:r>
        <w:rPr>
          <w:rFonts w:ascii="仿宋" w:hAnsi="仿宋" w:eastAsia="仿宋" w:cs="仿宋"/>
          <w:spacing w:val="-1"/>
          <w:sz w:val="28"/>
          <w:szCs w:val="28"/>
        </w:rPr>
        <w:t>八、国有资本经营预算财政拨款支出决</w:t>
      </w:r>
      <w:r>
        <w:rPr>
          <w:rFonts w:ascii="仿宋" w:hAnsi="仿宋" w:eastAsia="仿宋" w:cs="仿宋"/>
          <w:sz w:val="28"/>
          <w:szCs w:val="28"/>
        </w:rPr>
        <w:t>算表</w:t>
      </w:r>
    </w:p>
    <w:p>
      <w:pPr>
        <w:spacing w:before="103" w:line="222" w:lineRule="auto"/>
        <w:ind w:left="558"/>
        <w:rPr>
          <w:rFonts w:ascii="仿宋" w:hAnsi="仿宋" w:eastAsia="仿宋" w:cs="仿宋"/>
          <w:sz w:val="28"/>
          <w:szCs w:val="28"/>
        </w:rPr>
      </w:pPr>
      <w:r>
        <w:rPr>
          <w:rFonts w:ascii="仿宋" w:hAnsi="仿宋" w:eastAsia="仿宋" w:cs="仿宋"/>
          <w:spacing w:val="-2"/>
          <w:sz w:val="28"/>
          <w:szCs w:val="28"/>
        </w:rPr>
        <w:t>九、财政拨款“三公”</w:t>
      </w:r>
      <w:r>
        <w:rPr>
          <w:rFonts w:ascii="仿宋" w:hAnsi="仿宋" w:eastAsia="仿宋" w:cs="仿宋"/>
          <w:spacing w:val="-1"/>
          <w:sz w:val="28"/>
          <w:szCs w:val="28"/>
        </w:rPr>
        <w:t>经费支出决算表</w:t>
      </w:r>
    </w:p>
    <w:p>
      <w:pPr>
        <w:spacing w:before="103" w:line="222" w:lineRule="auto"/>
        <w:rPr>
          <w:rFonts w:ascii="仿宋" w:hAnsi="仿宋" w:eastAsia="仿宋" w:cs="仿宋"/>
          <w:sz w:val="28"/>
          <w:szCs w:val="28"/>
        </w:rPr>
      </w:pPr>
      <w:r>
        <w:rPr>
          <w:rFonts w:ascii="仿宋" w:hAnsi="仿宋" w:eastAsia="仿宋" w:cs="仿宋"/>
          <w:spacing w:val="-2"/>
          <w:sz w:val="28"/>
          <w:szCs w:val="28"/>
          <w14:textOutline w14:w="5080" w14:cap="flat" w14:cmpd="sng">
            <w14:solidFill>
              <w14:srgbClr w14:val="000000"/>
            </w14:solidFill>
            <w14:prstDash w14:val="solid"/>
            <w14:miter w14:val="0"/>
          </w14:textOutline>
        </w:rPr>
        <w:t>第三部分</w:t>
      </w:r>
      <w:r>
        <w:rPr>
          <w:rFonts w:ascii="仿宋" w:hAnsi="仿宋" w:eastAsia="仿宋" w:cs="仿宋"/>
          <w:spacing w:val="-2"/>
          <w:sz w:val="28"/>
          <w:szCs w:val="28"/>
        </w:rPr>
        <w:t xml:space="preserve"> </w:t>
      </w:r>
      <w:r>
        <w:rPr>
          <w:rFonts w:ascii="仿宋" w:hAnsi="仿宋" w:eastAsia="仿宋" w:cs="仿宋"/>
          <w:spacing w:val="-2"/>
          <w:sz w:val="28"/>
          <w:szCs w:val="28"/>
          <w14:textOutline w14:w="5080" w14:cap="flat" w14:cmpd="sng">
            <w14:solidFill>
              <w14:srgbClr w14:val="000000"/>
            </w14:solidFill>
            <w14:prstDash w14:val="solid"/>
            <w14:miter w14:val="0"/>
          </w14:textOutline>
        </w:rPr>
        <w:t>部</w:t>
      </w:r>
      <w:r>
        <w:rPr>
          <w:rFonts w:ascii="仿宋" w:hAnsi="仿宋" w:eastAsia="仿宋" w:cs="仿宋"/>
          <w:spacing w:val="-1"/>
          <w:sz w:val="28"/>
          <w:szCs w:val="28"/>
          <w14:textOutline w14:w="5080" w14:cap="flat" w14:cmpd="sng">
            <w14:solidFill>
              <w14:srgbClr w14:val="000000"/>
            </w14:solidFill>
            <w14:prstDash w14:val="solid"/>
            <w14:miter w14:val="0"/>
          </w14:textOutline>
        </w:rPr>
        <w:t>门决算情况说明</w:t>
      </w:r>
    </w:p>
    <w:p>
      <w:pPr>
        <w:spacing w:before="103" w:line="222" w:lineRule="auto"/>
        <w:ind w:left="552"/>
        <w:rPr>
          <w:rFonts w:ascii="仿宋" w:hAnsi="仿宋" w:eastAsia="仿宋" w:cs="仿宋"/>
          <w:sz w:val="28"/>
          <w:szCs w:val="28"/>
        </w:rPr>
      </w:pPr>
      <w:r>
        <w:rPr>
          <w:rFonts w:ascii="仿宋" w:hAnsi="仿宋" w:eastAsia="仿宋" w:cs="仿宋"/>
          <w:spacing w:val="-2"/>
          <w:sz w:val="28"/>
          <w:szCs w:val="28"/>
        </w:rPr>
        <w:t>一、收入支出决算</w:t>
      </w:r>
      <w:r>
        <w:rPr>
          <w:rFonts w:ascii="仿宋" w:hAnsi="仿宋" w:eastAsia="仿宋" w:cs="仿宋"/>
          <w:spacing w:val="-1"/>
          <w:sz w:val="28"/>
          <w:szCs w:val="28"/>
        </w:rPr>
        <w:t>总体情况说明</w:t>
      </w:r>
    </w:p>
    <w:p>
      <w:pPr>
        <w:spacing w:before="104" w:line="222" w:lineRule="auto"/>
        <w:ind w:left="556"/>
        <w:rPr>
          <w:rFonts w:ascii="仿宋" w:hAnsi="仿宋" w:eastAsia="仿宋" w:cs="仿宋"/>
          <w:sz w:val="28"/>
          <w:szCs w:val="28"/>
        </w:rPr>
      </w:pPr>
      <w:r>
        <w:rPr>
          <w:rFonts w:ascii="仿宋" w:hAnsi="仿宋" w:eastAsia="仿宋" w:cs="仿宋"/>
          <w:spacing w:val="-4"/>
          <w:sz w:val="28"/>
          <w:szCs w:val="28"/>
        </w:rPr>
        <w:t>二、</w:t>
      </w:r>
      <w:r>
        <w:rPr>
          <w:rFonts w:ascii="仿宋" w:hAnsi="仿宋" w:eastAsia="仿宋" w:cs="仿宋"/>
          <w:spacing w:val="-3"/>
          <w:sz w:val="28"/>
          <w:szCs w:val="28"/>
        </w:rPr>
        <w:t>收</w:t>
      </w:r>
      <w:r>
        <w:rPr>
          <w:rFonts w:ascii="仿宋" w:hAnsi="仿宋" w:eastAsia="仿宋" w:cs="仿宋"/>
          <w:spacing w:val="-2"/>
          <w:sz w:val="28"/>
          <w:szCs w:val="28"/>
        </w:rPr>
        <w:t>入决算情况说明</w:t>
      </w:r>
    </w:p>
    <w:p>
      <w:pPr>
        <w:spacing w:before="103" w:line="222" w:lineRule="auto"/>
        <w:ind w:left="555"/>
        <w:rPr>
          <w:rFonts w:ascii="仿宋" w:hAnsi="仿宋" w:eastAsia="仿宋" w:cs="仿宋"/>
          <w:sz w:val="28"/>
          <w:szCs w:val="28"/>
        </w:rPr>
      </w:pPr>
      <w:r>
        <w:rPr>
          <w:rFonts w:ascii="仿宋" w:hAnsi="仿宋" w:eastAsia="仿宋" w:cs="仿宋"/>
          <w:spacing w:val="-4"/>
          <w:sz w:val="28"/>
          <w:szCs w:val="28"/>
        </w:rPr>
        <w:t>三、</w:t>
      </w:r>
      <w:r>
        <w:rPr>
          <w:rFonts w:ascii="仿宋" w:hAnsi="仿宋" w:eastAsia="仿宋" w:cs="仿宋"/>
          <w:spacing w:val="-2"/>
          <w:sz w:val="28"/>
          <w:szCs w:val="28"/>
        </w:rPr>
        <w:t>支出决算情况说明</w:t>
      </w:r>
    </w:p>
    <w:p>
      <w:pPr>
        <w:spacing w:before="103" w:line="222" w:lineRule="auto"/>
        <w:ind w:left="580"/>
        <w:rPr>
          <w:rFonts w:ascii="仿宋" w:hAnsi="仿宋" w:eastAsia="仿宋" w:cs="仿宋"/>
          <w:sz w:val="28"/>
          <w:szCs w:val="28"/>
        </w:rPr>
      </w:pPr>
      <w:r>
        <w:rPr>
          <w:rFonts w:ascii="仿宋" w:hAnsi="仿宋" w:eastAsia="仿宋" w:cs="仿宋"/>
          <w:spacing w:val="-4"/>
          <w:sz w:val="28"/>
          <w:szCs w:val="28"/>
        </w:rPr>
        <w:t>四、财政拨款</w:t>
      </w:r>
      <w:r>
        <w:rPr>
          <w:rFonts w:ascii="仿宋" w:hAnsi="仿宋" w:eastAsia="仿宋" w:cs="仿宋"/>
          <w:spacing w:val="-3"/>
          <w:sz w:val="28"/>
          <w:szCs w:val="28"/>
        </w:rPr>
        <w:t>收</w:t>
      </w:r>
      <w:r>
        <w:rPr>
          <w:rFonts w:ascii="仿宋" w:hAnsi="仿宋" w:eastAsia="仿宋" w:cs="仿宋"/>
          <w:spacing w:val="-2"/>
          <w:sz w:val="28"/>
          <w:szCs w:val="28"/>
        </w:rPr>
        <w:t>入支出决算总体情况说明</w:t>
      </w:r>
    </w:p>
    <w:p>
      <w:pPr>
        <w:spacing w:before="104" w:line="222" w:lineRule="auto"/>
        <w:ind w:left="552"/>
        <w:rPr>
          <w:rFonts w:ascii="仿宋" w:hAnsi="仿宋" w:eastAsia="仿宋" w:cs="仿宋"/>
          <w:sz w:val="28"/>
          <w:szCs w:val="28"/>
        </w:rPr>
      </w:pPr>
      <w:r>
        <w:rPr>
          <w:rFonts w:ascii="仿宋" w:hAnsi="仿宋" w:eastAsia="仿宋" w:cs="仿宋"/>
          <w:spacing w:val="-2"/>
          <w:sz w:val="28"/>
          <w:szCs w:val="28"/>
        </w:rPr>
        <w:t>五、</w:t>
      </w:r>
      <w:r>
        <w:rPr>
          <w:rFonts w:ascii="仿宋" w:hAnsi="仿宋" w:eastAsia="仿宋" w:cs="仿宋"/>
          <w:spacing w:val="-1"/>
          <w:sz w:val="28"/>
          <w:szCs w:val="28"/>
        </w:rPr>
        <w:t>一般公共预算财政拨款支出决算情况说明</w:t>
      </w:r>
    </w:p>
    <w:p>
      <w:pPr>
        <w:spacing w:before="103" w:line="222" w:lineRule="auto"/>
        <w:ind w:left="550"/>
        <w:rPr>
          <w:rFonts w:ascii="仿宋" w:hAnsi="仿宋" w:eastAsia="仿宋" w:cs="仿宋"/>
          <w:sz w:val="28"/>
          <w:szCs w:val="28"/>
        </w:rPr>
      </w:pPr>
      <w:r>
        <w:rPr>
          <w:rFonts w:ascii="仿宋" w:hAnsi="仿宋" w:eastAsia="仿宋" w:cs="仿宋"/>
          <w:spacing w:val="-1"/>
          <w:sz w:val="28"/>
          <w:szCs w:val="28"/>
        </w:rPr>
        <w:t>六、一般公共预算财政拨款基本支出决算情况</w:t>
      </w:r>
      <w:r>
        <w:rPr>
          <w:rFonts w:ascii="仿宋" w:hAnsi="仿宋" w:eastAsia="仿宋" w:cs="仿宋"/>
          <w:sz w:val="28"/>
          <w:szCs w:val="28"/>
        </w:rPr>
        <w:t>说明</w:t>
      </w:r>
    </w:p>
    <w:p>
      <w:pPr>
        <w:spacing w:before="103" w:line="222" w:lineRule="auto"/>
        <w:ind w:left="553"/>
        <w:rPr>
          <w:rFonts w:ascii="仿宋" w:hAnsi="仿宋" w:eastAsia="仿宋" w:cs="仿宋"/>
          <w:sz w:val="28"/>
          <w:szCs w:val="28"/>
        </w:rPr>
      </w:pPr>
      <w:r>
        <w:rPr>
          <w:rFonts w:ascii="仿宋" w:hAnsi="仿宋" w:eastAsia="仿宋" w:cs="仿宋"/>
          <w:spacing w:val="-2"/>
          <w:sz w:val="28"/>
          <w:szCs w:val="28"/>
        </w:rPr>
        <w:t>七、财</w:t>
      </w:r>
      <w:r>
        <w:rPr>
          <w:rFonts w:ascii="仿宋" w:hAnsi="仿宋" w:eastAsia="仿宋" w:cs="仿宋"/>
          <w:spacing w:val="-1"/>
          <w:sz w:val="28"/>
          <w:szCs w:val="28"/>
        </w:rPr>
        <w:t>政拨款“三公”经费支出决算情况说明</w:t>
      </w:r>
    </w:p>
    <w:p>
      <w:pPr>
        <w:spacing w:before="104" w:line="220" w:lineRule="auto"/>
        <w:ind w:left="547"/>
        <w:rPr>
          <w:rFonts w:ascii="仿宋" w:hAnsi="仿宋" w:eastAsia="仿宋" w:cs="仿宋"/>
          <w:sz w:val="28"/>
          <w:szCs w:val="28"/>
        </w:rPr>
      </w:pPr>
      <w:r>
        <w:rPr>
          <w:rFonts w:ascii="仿宋" w:hAnsi="仿宋" w:eastAsia="仿宋" w:cs="仿宋"/>
          <w:spacing w:val="-1"/>
          <w:sz w:val="28"/>
          <w:szCs w:val="28"/>
        </w:rPr>
        <w:t>八、政府性基金预算收入支出决算情况</w:t>
      </w:r>
    </w:p>
    <w:p>
      <w:pPr>
        <w:spacing w:before="106" w:line="222" w:lineRule="auto"/>
        <w:ind w:left="558"/>
        <w:rPr>
          <w:rFonts w:ascii="仿宋" w:hAnsi="仿宋" w:eastAsia="仿宋" w:cs="仿宋"/>
          <w:sz w:val="28"/>
          <w:szCs w:val="28"/>
        </w:rPr>
      </w:pPr>
      <w:r>
        <w:rPr>
          <w:rFonts w:ascii="仿宋" w:hAnsi="仿宋" w:eastAsia="仿宋" w:cs="仿宋"/>
          <w:spacing w:val="-2"/>
          <w:sz w:val="28"/>
          <w:szCs w:val="28"/>
        </w:rPr>
        <w:t>九、国有资本经营预</w:t>
      </w:r>
      <w:r>
        <w:rPr>
          <w:rFonts w:ascii="仿宋" w:hAnsi="仿宋" w:eastAsia="仿宋" w:cs="仿宋"/>
          <w:spacing w:val="-1"/>
          <w:sz w:val="28"/>
          <w:szCs w:val="28"/>
        </w:rPr>
        <w:t>算财政拨款支出情况</w:t>
      </w:r>
    </w:p>
    <w:p>
      <w:pPr>
        <w:spacing w:before="104" w:line="221" w:lineRule="auto"/>
        <w:ind w:left="555"/>
        <w:rPr>
          <w:rFonts w:ascii="仿宋" w:hAnsi="仿宋" w:eastAsia="仿宋" w:cs="仿宋"/>
          <w:sz w:val="28"/>
          <w:szCs w:val="28"/>
        </w:rPr>
      </w:pPr>
      <w:r>
        <w:rPr>
          <w:rFonts w:ascii="仿宋" w:hAnsi="仿宋" w:eastAsia="仿宋" w:cs="仿宋"/>
          <w:spacing w:val="-2"/>
          <w:sz w:val="28"/>
          <w:szCs w:val="28"/>
        </w:rPr>
        <w:t>十、关于机关运行经费支</w:t>
      </w:r>
      <w:r>
        <w:rPr>
          <w:rFonts w:ascii="仿宋" w:hAnsi="仿宋" w:eastAsia="仿宋" w:cs="仿宋"/>
          <w:spacing w:val="-1"/>
          <w:sz w:val="28"/>
          <w:szCs w:val="28"/>
        </w:rPr>
        <w:t>出说明</w:t>
      </w:r>
    </w:p>
    <w:p>
      <w:pPr>
        <w:spacing w:before="105" w:line="440" w:lineRule="exact"/>
        <w:ind w:left="555"/>
        <w:rPr>
          <w:rFonts w:ascii="仿宋" w:hAnsi="仿宋" w:eastAsia="仿宋" w:cs="仿宋"/>
          <w:sz w:val="28"/>
          <w:szCs w:val="28"/>
        </w:rPr>
      </w:pPr>
      <w:r>
        <w:rPr>
          <w:rFonts w:ascii="仿宋" w:hAnsi="仿宋" w:eastAsia="仿宋" w:cs="仿宋"/>
          <w:spacing w:val="-3"/>
          <w:position w:val="11"/>
          <w:sz w:val="28"/>
          <w:szCs w:val="28"/>
        </w:rPr>
        <w:t>十</w:t>
      </w:r>
      <w:r>
        <w:rPr>
          <w:rFonts w:ascii="仿宋" w:hAnsi="仿宋" w:eastAsia="仿宋" w:cs="仿宋"/>
          <w:spacing w:val="-2"/>
          <w:position w:val="11"/>
          <w:sz w:val="28"/>
          <w:szCs w:val="28"/>
        </w:rPr>
        <w:t>一、一般性支出情况说明</w:t>
      </w:r>
    </w:p>
    <w:p>
      <w:pPr>
        <w:spacing w:line="222" w:lineRule="auto"/>
        <w:ind w:left="555"/>
        <w:rPr>
          <w:rFonts w:ascii="仿宋" w:hAnsi="仿宋" w:eastAsia="仿宋" w:cs="仿宋"/>
          <w:sz w:val="28"/>
          <w:szCs w:val="28"/>
        </w:rPr>
      </w:pPr>
      <w:r>
        <w:rPr>
          <w:rFonts w:ascii="仿宋" w:hAnsi="仿宋" w:eastAsia="仿宋" w:cs="仿宋"/>
          <w:spacing w:val="-2"/>
          <w:sz w:val="28"/>
          <w:szCs w:val="28"/>
        </w:rPr>
        <w:t>十二、关于政府采购支出说</w:t>
      </w:r>
      <w:r>
        <w:rPr>
          <w:rFonts w:ascii="仿宋" w:hAnsi="仿宋" w:eastAsia="仿宋" w:cs="仿宋"/>
          <w:spacing w:val="-1"/>
          <w:sz w:val="28"/>
          <w:szCs w:val="28"/>
        </w:rPr>
        <w:t>明</w:t>
      </w:r>
    </w:p>
    <w:p>
      <w:pPr>
        <w:spacing w:before="103" w:line="440" w:lineRule="exact"/>
        <w:ind w:left="555"/>
        <w:rPr>
          <w:rFonts w:ascii="仿宋" w:hAnsi="仿宋" w:eastAsia="仿宋" w:cs="仿宋"/>
          <w:sz w:val="28"/>
          <w:szCs w:val="28"/>
        </w:rPr>
      </w:pPr>
      <w:r>
        <w:rPr>
          <w:rFonts w:ascii="仿宋" w:hAnsi="仿宋" w:eastAsia="仿宋" w:cs="仿宋"/>
          <w:spacing w:val="-2"/>
          <w:position w:val="11"/>
          <w:sz w:val="28"/>
          <w:szCs w:val="28"/>
        </w:rPr>
        <w:t>十三、关于国有资产占</w:t>
      </w:r>
      <w:r>
        <w:rPr>
          <w:rFonts w:ascii="仿宋" w:hAnsi="仿宋" w:eastAsia="仿宋" w:cs="仿宋"/>
          <w:spacing w:val="-1"/>
          <w:position w:val="11"/>
          <w:sz w:val="28"/>
          <w:szCs w:val="28"/>
        </w:rPr>
        <w:t>用情况说明</w:t>
      </w:r>
    </w:p>
    <w:p>
      <w:pPr>
        <w:spacing w:before="1" w:line="221" w:lineRule="auto"/>
        <w:ind w:left="555"/>
        <w:rPr>
          <w:rFonts w:ascii="仿宋" w:hAnsi="仿宋" w:eastAsia="仿宋" w:cs="仿宋"/>
          <w:sz w:val="28"/>
          <w:szCs w:val="28"/>
        </w:rPr>
      </w:pPr>
      <w:r>
        <w:rPr>
          <w:rFonts w:ascii="仿宋" w:hAnsi="仿宋" w:eastAsia="仿宋" w:cs="仿宋"/>
          <w:spacing w:val="-2"/>
          <w:sz w:val="28"/>
          <w:szCs w:val="28"/>
        </w:rPr>
        <w:t>十四、关于预算绩效情况</w:t>
      </w:r>
      <w:r>
        <w:rPr>
          <w:rFonts w:ascii="仿宋" w:hAnsi="仿宋" w:eastAsia="仿宋" w:cs="仿宋"/>
          <w:spacing w:val="-1"/>
          <w:sz w:val="28"/>
          <w:szCs w:val="28"/>
        </w:rPr>
        <w:t>的说明</w:t>
      </w:r>
    </w:p>
    <w:p>
      <w:pPr>
        <w:spacing w:before="104" w:line="440" w:lineRule="exact"/>
        <w:rPr>
          <w:rFonts w:ascii="仿宋" w:hAnsi="仿宋" w:eastAsia="仿宋" w:cs="仿宋"/>
          <w:sz w:val="28"/>
          <w:szCs w:val="28"/>
        </w:rPr>
      </w:pPr>
      <w:r>
        <w:rPr>
          <w:rFonts w:ascii="仿宋" w:hAnsi="仿宋" w:eastAsia="仿宋" w:cs="仿宋"/>
          <w:spacing w:val="-4"/>
          <w:position w:val="11"/>
          <w:sz w:val="28"/>
          <w:szCs w:val="28"/>
          <w14:textOutline w14:w="5080" w14:cap="flat" w14:cmpd="sng">
            <w14:solidFill>
              <w14:srgbClr w14:val="000000"/>
            </w14:solidFill>
            <w14:prstDash w14:val="solid"/>
            <w14:miter w14:val="0"/>
          </w14:textOutline>
        </w:rPr>
        <w:t>第四</w:t>
      </w:r>
      <w:r>
        <w:rPr>
          <w:rFonts w:ascii="仿宋" w:hAnsi="仿宋" w:eastAsia="仿宋" w:cs="仿宋"/>
          <w:spacing w:val="-3"/>
          <w:position w:val="11"/>
          <w:sz w:val="28"/>
          <w:szCs w:val="28"/>
          <w14:textOutline w14:w="5080" w14:cap="flat" w14:cmpd="sng">
            <w14:solidFill>
              <w14:srgbClr w14:val="000000"/>
            </w14:solidFill>
            <w14:prstDash w14:val="solid"/>
            <w14:miter w14:val="0"/>
          </w14:textOutline>
        </w:rPr>
        <w:t>部</w:t>
      </w:r>
      <w:r>
        <w:rPr>
          <w:rFonts w:ascii="仿宋" w:hAnsi="仿宋" w:eastAsia="仿宋" w:cs="仿宋"/>
          <w:spacing w:val="-2"/>
          <w:position w:val="11"/>
          <w:sz w:val="28"/>
          <w:szCs w:val="28"/>
          <w14:textOutline w14:w="5080" w14:cap="flat" w14:cmpd="sng">
            <w14:solidFill>
              <w14:srgbClr w14:val="000000"/>
            </w14:solidFill>
            <w14:prstDash w14:val="solid"/>
            <w14:miter w14:val="0"/>
          </w14:textOutline>
        </w:rPr>
        <w:t>分</w:t>
      </w:r>
      <w:r>
        <w:rPr>
          <w:rFonts w:ascii="仿宋" w:hAnsi="仿宋" w:eastAsia="仿宋" w:cs="仿宋"/>
          <w:spacing w:val="-2"/>
          <w:position w:val="11"/>
          <w:sz w:val="28"/>
          <w:szCs w:val="28"/>
        </w:rPr>
        <w:t xml:space="preserve"> </w:t>
      </w:r>
      <w:r>
        <w:rPr>
          <w:rFonts w:ascii="仿宋" w:hAnsi="仿宋" w:eastAsia="仿宋" w:cs="仿宋"/>
          <w:spacing w:val="-2"/>
          <w:position w:val="11"/>
          <w:sz w:val="28"/>
          <w:szCs w:val="28"/>
          <w14:textOutline w14:w="5080" w14:cap="flat" w14:cmpd="sng">
            <w14:solidFill>
              <w14:srgbClr w14:val="000000"/>
            </w14:solidFill>
            <w14:prstDash w14:val="solid"/>
            <w14:miter w14:val="0"/>
          </w14:textOutline>
        </w:rPr>
        <w:t>名词解释</w:t>
      </w:r>
    </w:p>
    <w:p>
      <w:pPr>
        <w:spacing w:line="222" w:lineRule="auto"/>
        <w:rPr>
          <w:rFonts w:ascii="仿宋" w:hAnsi="仿宋" w:eastAsia="仿宋" w:cs="仿宋"/>
          <w:sz w:val="28"/>
          <w:szCs w:val="28"/>
        </w:rPr>
      </w:pPr>
      <w:r>
        <w:rPr>
          <w:rFonts w:ascii="仿宋" w:hAnsi="仿宋" w:eastAsia="仿宋" w:cs="仿宋"/>
          <w:spacing w:val="-6"/>
          <w:sz w:val="28"/>
          <w:szCs w:val="28"/>
          <w14:textOutline w14:w="5080" w14:cap="flat" w14:cmpd="sng">
            <w14:solidFill>
              <w14:srgbClr w14:val="000000"/>
            </w14:solidFill>
            <w14:prstDash w14:val="solid"/>
            <w14:miter w14:val="0"/>
          </w14:textOutline>
        </w:rPr>
        <w:t>第</w:t>
      </w:r>
      <w:r>
        <w:rPr>
          <w:rFonts w:ascii="仿宋" w:hAnsi="仿宋" w:eastAsia="仿宋" w:cs="仿宋"/>
          <w:spacing w:val="-4"/>
          <w:sz w:val="28"/>
          <w:szCs w:val="28"/>
          <w14:textOutline w14:w="5080" w14:cap="flat" w14:cmpd="sng">
            <w14:solidFill>
              <w14:srgbClr w14:val="000000"/>
            </w14:solidFill>
            <w14:prstDash w14:val="solid"/>
            <w14:miter w14:val="0"/>
          </w14:textOutline>
        </w:rPr>
        <w:t>五</w:t>
      </w:r>
      <w:r>
        <w:rPr>
          <w:rFonts w:ascii="仿宋" w:hAnsi="仿宋" w:eastAsia="仿宋" w:cs="仿宋"/>
          <w:spacing w:val="-3"/>
          <w:sz w:val="28"/>
          <w:szCs w:val="28"/>
          <w14:textOutline w14:w="5080" w14:cap="flat" w14:cmpd="sng">
            <w14:solidFill>
              <w14:srgbClr w14:val="000000"/>
            </w14:solidFill>
            <w14:prstDash w14:val="solid"/>
            <w14:miter w14:val="0"/>
          </w14:textOutline>
        </w:rPr>
        <w:t>部分</w:t>
      </w:r>
      <w:r>
        <w:rPr>
          <w:rFonts w:ascii="仿宋" w:hAnsi="仿宋" w:eastAsia="仿宋" w:cs="仿宋"/>
          <w:spacing w:val="-3"/>
          <w:sz w:val="28"/>
          <w:szCs w:val="28"/>
        </w:rPr>
        <w:t xml:space="preserve"> </w:t>
      </w:r>
      <w:r>
        <w:rPr>
          <w:rFonts w:ascii="仿宋" w:hAnsi="仿宋" w:eastAsia="仿宋" w:cs="仿宋"/>
          <w:spacing w:val="-3"/>
          <w:sz w:val="28"/>
          <w:szCs w:val="28"/>
          <w14:textOutline w14:w="5080" w14:cap="flat" w14:cmpd="sng">
            <w14:solidFill>
              <w14:srgbClr w14:val="000000"/>
            </w14:solidFill>
            <w14:prstDash w14:val="solid"/>
            <w14:miter w14:val="0"/>
          </w14:textOutline>
        </w:rPr>
        <w:t>附件</w:t>
      </w:r>
    </w:p>
    <w:p>
      <w:pPr>
        <w:sectPr>
          <w:footerReference r:id="rId4" w:type="default"/>
          <w:pgSz w:w="11906" w:h="16839"/>
          <w:pgMar w:top="816" w:right="1785" w:bottom="1169" w:left="1590" w:header="0" w:footer="986"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69" w:line="222" w:lineRule="auto"/>
        <w:ind w:left="3676"/>
        <w:rPr>
          <w:rFonts w:ascii="仿宋" w:hAnsi="仿宋" w:eastAsia="仿宋" w:cs="仿宋"/>
          <w:sz w:val="52"/>
          <w:szCs w:val="52"/>
        </w:rPr>
      </w:pPr>
      <w:r>
        <w:rPr>
          <w:rFonts w:ascii="仿宋" w:hAnsi="仿宋" w:eastAsia="仿宋" w:cs="仿宋"/>
          <w:spacing w:val="-15"/>
          <w:sz w:val="52"/>
          <w:szCs w:val="52"/>
          <w14:textOutline w14:w="9434" w14:cap="flat" w14:cmpd="sng">
            <w14:solidFill>
              <w14:srgbClr w14:val="000000"/>
            </w14:solidFill>
            <w14:prstDash w14:val="solid"/>
            <w14:miter w14:val="0"/>
          </w14:textOutline>
        </w:rPr>
        <w:t>第</w:t>
      </w:r>
      <w:r>
        <w:rPr>
          <w:rFonts w:ascii="仿宋" w:hAnsi="仿宋" w:eastAsia="仿宋" w:cs="仿宋"/>
          <w:spacing w:val="-12"/>
          <w:sz w:val="52"/>
          <w:szCs w:val="52"/>
          <w14:textOutline w14:w="9434" w14:cap="flat" w14:cmpd="sng">
            <w14:solidFill>
              <w14:srgbClr w14:val="000000"/>
            </w14:solidFill>
            <w14:prstDash w14:val="solid"/>
            <w14:miter w14:val="0"/>
          </w14:textOutline>
        </w:rPr>
        <w:t>一部分</w:t>
      </w: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169" w:line="221" w:lineRule="auto"/>
        <w:rPr>
          <w:rFonts w:ascii="仿宋" w:hAnsi="仿宋" w:eastAsia="仿宋" w:cs="仿宋"/>
          <w:sz w:val="52"/>
          <w:szCs w:val="52"/>
        </w:rPr>
      </w:pPr>
      <w:r>
        <w:rPr>
          <w:rFonts w:ascii="仿宋" w:hAnsi="仿宋" w:eastAsia="仿宋" w:cs="仿宋"/>
          <w:spacing w:val="1"/>
          <w:sz w:val="52"/>
          <w:szCs w:val="52"/>
          <w14:textOutline w14:w="9434" w14:cap="flat" w14:cmpd="sng">
            <w14:solidFill>
              <w14:srgbClr w14:val="000000"/>
            </w14:solidFill>
            <w14:prstDash w14:val="solid"/>
            <w14:miter w14:val="0"/>
          </w14:textOutline>
        </w:rPr>
        <w:t>长</w:t>
      </w:r>
      <w:r>
        <w:rPr>
          <w:rFonts w:ascii="仿宋" w:hAnsi="仿宋" w:eastAsia="仿宋" w:cs="仿宋"/>
          <w:sz w:val="52"/>
          <w:szCs w:val="52"/>
          <w14:textOutline w14:w="9434" w14:cap="flat" w14:cmpd="sng">
            <w14:solidFill>
              <w14:srgbClr w14:val="000000"/>
            </w14:solidFill>
            <w14:prstDash w14:val="solid"/>
            <w14:miter w14:val="0"/>
          </w14:textOutline>
        </w:rPr>
        <w:t>沙市开福区湘雅路街道办事处部门概况</w:t>
      </w:r>
    </w:p>
    <w:p>
      <w:pPr>
        <w:sectPr>
          <w:footerReference r:id="rId5" w:type="default"/>
          <w:pgSz w:w="11906" w:h="16839"/>
          <w:pgMar w:top="1431" w:right="1256" w:bottom="1169" w:left="1288" w:header="0" w:footer="988" w:gutter="0"/>
          <w:cols w:space="720" w:num="1"/>
        </w:sectPr>
      </w:pPr>
    </w:p>
    <w:p>
      <w:pPr>
        <w:spacing w:before="87" w:line="222" w:lineRule="auto"/>
        <w:ind w:left="664"/>
        <w:outlineLvl w:val="0"/>
        <w:rPr>
          <w:rFonts w:ascii="仿宋" w:hAnsi="仿宋" w:eastAsia="仿宋" w:cs="仿宋"/>
          <w:sz w:val="32"/>
          <w:szCs w:val="32"/>
        </w:rPr>
      </w:pPr>
      <w:r>
        <w:rPr>
          <w:rFonts w:ascii="仿宋" w:hAnsi="仿宋" w:eastAsia="仿宋" w:cs="仿宋"/>
          <w:spacing w:val="-5"/>
          <w:sz w:val="32"/>
          <w:szCs w:val="32"/>
          <w14:textOutline w14:w="5805" w14:cap="flat" w14:cmpd="sng">
            <w14:solidFill>
              <w14:srgbClr w14:val="000000"/>
            </w14:solidFill>
            <w14:prstDash w14:val="solid"/>
            <w14:miter w14:val="0"/>
          </w14:textOutline>
        </w:rPr>
        <w:t>一</w:t>
      </w:r>
      <w:r>
        <w:rPr>
          <w:rFonts w:ascii="仿宋" w:hAnsi="仿宋" w:eastAsia="仿宋" w:cs="仿宋"/>
          <w:spacing w:val="-3"/>
          <w:sz w:val="32"/>
          <w:szCs w:val="32"/>
          <w14:textOutline w14:w="5805" w14:cap="flat" w14:cmpd="sng">
            <w14:solidFill>
              <w14:srgbClr w14:val="000000"/>
            </w14:solidFill>
            <w14:prstDash w14:val="solid"/>
            <w14:miter w14:val="0"/>
          </w14:textOutline>
        </w:rPr>
        <w:t>、部门职责</w:t>
      </w:r>
    </w:p>
    <w:p>
      <w:pPr>
        <w:spacing w:before="254" w:line="639" w:lineRule="exact"/>
        <w:ind w:left="660"/>
        <w:rPr>
          <w:rFonts w:ascii="仿宋" w:hAnsi="仿宋" w:eastAsia="仿宋" w:cs="仿宋"/>
          <w:sz w:val="32"/>
          <w:szCs w:val="32"/>
        </w:rPr>
      </w:pPr>
      <w:r>
        <w:rPr>
          <w:rFonts w:ascii="仿宋" w:hAnsi="仿宋" w:eastAsia="仿宋" w:cs="仿宋"/>
          <w:spacing w:val="-8"/>
          <w:position w:val="23"/>
          <w:sz w:val="32"/>
          <w:szCs w:val="32"/>
        </w:rPr>
        <w:t>长</w:t>
      </w:r>
      <w:r>
        <w:rPr>
          <w:rFonts w:ascii="仿宋" w:hAnsi="仿宋" w:eastAsia="仿宋" w:cs="仿宋"/>
          <w:spacing w:val="-5"/>
          <w:position w:val="23"/>
          <w:sz w:val="32"/>
          <w:szCs w:val="32"/>
        </w:rPr>
        <w:t>沙</w:t>
      </w:r>
      <w:r>
        <w:rPr>
          <w:rFonts w:ascii="仿宋" w:hAnsi="仿宋" w:eastAsia="仿宋" w:cs="仿宋"/>
          <w:spacing w:val="-4"/>
          <w:position w:val="23"/>
          <w:sz w:val="32"/>
          <w:szCs w:val="32"/>
        </w:rPr>
        <w:t>市开福区湘雅路街道办事处的主要职责是：</w:t>
      </w:r>
    </w:p>
    <w:p>
      <w:pPr>
        <w:spacing w:before="1" w:line="220" w:lineRule="auto"/>
        <w:ind w:left="660"/>
        <w:rPr>
          <w:rFonts w:ascii="仿宋" w:hAnsi="仿宋" w:eastAsia="仿宋" w:cs="仿宋"/>
          <w:sz w:val="32"/>
          <w:szCs w:val="32"/>
        </w:rPr>
      </w:pPr>
      <w:r>
        <w:rPr>
          <w:rFonts w:ascii="仿宋" w:hAnsi="仿宋" w:eastAsia="仿宋" w:cs="仿宋"/>
          <w:spacing w:val="-8"/>
          <w:sz w:val="32"/>
          <w:szCs w:val="32"/>
        </w:rPr>
        <w:t>长</w:t>
      </w:r>
      <w:r>
        <w:rPr>
          <w:rFonts w:ascii="仿宋" w:hAnsi="仿宋" w:eastAsia="仿宋" w:cs="仿宋"/>
          <w:spacing w:val="-5"/>
          <w:sz w:val="32"/>
          <w:szCs w:val="32"/>
        </w:rPr>
        <w:t>沙</w:t>
      </w:r>
      <w:r>
        <w:rPr>
          <w:rFonts w:ascii="仿宋" w:hAnsi="仿宋" w:eastAsia="仿宋" w:cs="仿宋"/>
          <w:spacing w:val="-4"/>
          <w:sz w:val="32"/>
          <w:szCs w:val="32"/>
        </w:rPr>
        <w:t>市开福区湘雅路街道办事处的主要职责是：</w:t>
      </w:r>
    </w:p>
    <w:p>
      <w:pPr>
        <w:spacing w:before="257" w:line="368" w:lineRule="auto"/>
        <w:ind w:left="7" w:right="117" w:firstLine="652"/>
        <w:rPr>
          <w:rFonts w:ascii="仿宋" w:hAnsi="仿宋" w:eastAsia="仿宋" w:cs="仿宋"/>
          <w:sz w:val="32"/>
          <w:szCs w:val="32"/>
        </w:rPr>
      </w:pPr>
      <w:r>
        <w:rPr>
          <w:rFonts w:ascii="仿宋" w:hAnsi="仿宋" w:eastAsia="仿宋" w:cs="仿宋"/>
          <w:spacing w:val="11"/>
          <w:sz w:val="32"/>
          <w:szCs w:val="32"/>
        </w:rPr>
        <w:t>(一)贯彻执行党和国家的路线方针政策及上级党委、政府的</w:t>
      </w:r>
      <w:r>
        <w:rPr>
          <w:rFonts w:ascii="仿宋" w:hAnsi="仿宋" w:eastAsia="仿宋" w:cs="仿宋"/>
          <w:spacing w:val="8"/>
          <w:sz w:val="32"/>
          <w:szCs w:val="32"/>
        </w:rPr>
        <w:t>决</w:t>
      </w:r>
      <w:r>
        <w:rPr>
          <w:rFonts w:ascii="仿宋" w:hAnsi="仿宋" w:eastAsia="仿宋" w:cs="仿宋"/>
          <w:sz w:val="32"/>
          <w:szCs w:val="32"/>
        </w:rPr>
        <w:t xml:space="preserve"> </w:t>
      </w:r>
      <w:r>
        <w:rPr>
          <w:rFonts w:ascii="仿宋" w:hAnsi="仿宋" w:eastAsia="仿宋" w:cs="仿宋"/>
          <w:spacing w:val="-19"/>
          <w:sz w:val="32"/>
          <w:szCs w:val="32"/>
        </w:rPr>
        <w:t>定</w:t>
      </w:r>
      <w:r>
        <w:rPr>
          <w:rFonts w:ascii="仿宋" w:hAnsi="仿宋" w:eastAsia="仿宋" w:cs="仿宋"/>
          <w:spacing w:val="-17"/>
          <w:sz w:val="32"/>
          <w:szCs w:val="32"/>
        </w:rPr>
        <w:t>。</w:t>
      </w:r>
    </w:p>
    <w:p>
      <w:pPr>
        <w:spacing w:before="1" w:line="221" w:lineRule="auto"/>
        <w:ind w:left="660"/>
        <w:rPr>
          <w:rFonts w:ascii="仿宋" w:hAnsi="仿宋" w:eastAsia="仿宋" w:cs="仿宋"/>
          <w:sz w:val="32"/>
          <w:szCs w:val="32"/>
        </w:rPr>
      </w:pPr>
      <w:r>
        <w:rPr>
          <w:rFonts w:ascii="仿宋" w:hAnsi="仿宋" w:eastAsia="仿宋" w:cs="仿宋"/>
          <w:spacing w:val="-7"/>
          <w:sz w:val="32"/>
          <w:szCs w:val="32"/>
        </w:rPr>
        <w:t>(二) 负责编制街道办事处财政决算， 经区政府批准后组织实施。</w:t>
      </w:r>
    </w:p>
    <w:p>
      <w:pPr>
        <w:spacing w:before="256" w:line="368" w:lineRule="auto"/>
        <w:ind w:left="2" w:right="25" w:firstLine="657"/>
        <w:rPr>
          <w:rFonts w:ascii="仿宋" w:hAnsi="仿宋" w:eastAsia="仿宋" w:cs="仿宋"/>
          <w:sz w:val="32"/>
          <w:szCs w:val="32"/>
        </w:rPr>
      </w:pPr>
      <w:r>
        <w:rPr>
          <w:rFonts w:ascii="仿宋" w:hAnsi="仿宋" w:eastAsia="仿宋" w:cs="仿宋"/>
          <w:spacing w:val="11"/>
          <w:sz w:val="32"/>
          <w:szCs w:val="32"/>
        </w:rPr>
        <w:t>(三)社区管理。负责社区管理以及社区救助、社区文化、社</w:t>
      </w:r>
      <w:r>
        <w:rPr>
          <w:rFonts w:ascii="仿宋" w:hAnsi="仿宋" w:eastAsia="仿宋" w:cs="仿宋"/>
          <w:spacing w:val="8"/>
          <w:sz w:val="32"/>
          <w:szCs w:val="32"/>
        </w:rPr>
        <w:t>区</w:t>
      </w:r>
      <w:r>
        <w:rPr>
          <w:rFonts w:ascii="仿宋" w:hAnsi="仿宋" w:eastAsia="仿宋" w:cs="仿宋"/>
          <w:sz w:val="32"/>
          <w:szCs w:val="32"/>
        </w:rPr>
        <w:t xml:space="preserve"> </w:t>
      </w:r>
      <w:r>
        <w:rPr>
          <w:rFonts w:ascii="仿宋" w:hAnsi="仿宋" w:eastAsia="仿宋" w:cs="仿宋"/>
          <w:spacing w:val="1"/>
          <w:sz w:val="32"/>
          <w:szCs w:val="32"/>
        </w:rPr>
        <w:t>科普、</w:t>
      </w:r>
      <w:r>
        <w:rPr>
          <w:rFonts w:ascii="仿宋" w:hAnsi="仿宋" w:eastAsia="仿宋" w:cs="仿宋"/>
          <w:sz w:val="32"/>
          <w:szCs w:val="32"/>
        </w:rPr>
        <w:t xml:space="preserve">社区教育、社区体育等工作；指导社区居民自治；加强社区工 </w:t>
      </w:r>
      <w:r>
        <w:rPr>
          <w:rFonts w:ascii="仿宋" w:hAnsi="仿宋" w:eastAsia="仿宋" w:cs="仿宋"/>
          <w:spacing w:val="-4"/>
          <w:sz w:val="32"/>
          <w:szCs w:val="32"/>
        </w:rPr>
        <w:t>作</w:t>
      </w:r>
      <w:r>
        <w:rPr>
          <w:rFonts w:ascii="仿宋" w:hAnsi="仿宋" w:eastAsia="仿宋" w:cs="仿宋"/>
          <w:spacing w:val="-3"/>
          <w:sz w:val="32"/>
          <w:szCs w:val="32"/>
        </w:rPr>
        <w:t>者</w:t>
      </w:r>
      <w:r>
        <w:rPr>
          <w:rFonts w:ascii="仿宋" w:hAnsi="仿宋" w:eastAsia="仿宋" w:cs="仿宋"/>
          <w:spacing w:val="-2"/>
          <w:sz w:val="32"/>
          <w:szCs w:val="32"/>
        </w:rPr>
        <w:t>队伍建设，做好人员培训工作;协助下岗、失业人员再就业工作。</w:t>
      </w:r>
    </w:p>
    <w:p>
      <w:pPr>
        <w:spacing w:before="2" w:line="368" w:lineRule="auto"/>
        <w:ind w:right="117" w:firstLine="660"/>
        <w:rPr>
          <w:rFonts w:ascii="仿宋" w:hAnsi="仿宋" w:eastAsia="仿宋" w:cs="仿宋"/>
          <w:sz w:val="32"/>
          <w:szCs w:val="32"/>
        </w:rPr>
      </w:pPr>
      <w:r>
        <w:rPr>
          <w:rFonts w:ascii="仿宋" w:hAnsi="仿宋" w:eastAsia="仿宋" w:cs="仿宋"/>
          <w:spacing w:val="11"/>
          <w:sz w:val="32"/>
          <w:szCs w:val="32"/>
        </w:rPr>
        <w:t>(四)城市建设与管理。参与辖区内重点项目和其他投资项目</w:t>
      </w:r>
      <w:r>
        <w:rPr>
          <w:rFonts w:ascii="仿宋" w:hAnsi="仿宋" w:eastAsia="仿宋" w:cs="仿宋"/>
          <w:spacing w:val="8"/>
          <w:sz w:val="32"/>
          <w:szCs w:val="32"/>
        </w:rPr>
        <w:t>的</w:t>
      </w:r>
      <w:r>
        <w:rPr>
          <w:rFonts w:ascii="仿宋" w:hAnsi="仿宋" w:eastAsia="仿宋" w:cs="仿宋"/>
          <w:sz w:val="32"/>
          <w:szCs w:val="32"/>
        </w:rPr>
        <w:t xml:space="preserve"> </w:t>
      </w:r>
      <w:r>
        <w:rPr>
          <w:rFonts w:ascii="仿宋" w:hAnsi="仿宋" w:eastAsia="仿宋" w:cs="仿宋"/>
          <w:spacing w:val="1"/>
          <w:sz w:val="32"/>
          <w:szCs w:val="32"/>
        </w:rPr>
        <w:t>选址预审；</w:t>
      </w:r>
      <w:r>
        <w:rPr>
          <w:rFonts w:ascii="仿宋" w:hAnsi="仿宋" w:eastAsia="仿宋" w:cs="仿宋"/>
          <w:sz w:val="32"/>
          <w:szCs w:val="32"/>
        </w:rPr>
        <w:t xml:space="preserve">拟定社区服务设施建设、辖区居住环境基础设施和公共设 </w:t>
      </w:r>
      <w:r>
        <w:rPr>
          <w:rFonts w:ascii="仿宋" w:hAnsi="仿宋" w:eastAsia="仿宋" w:cs="仿宋"/>
          <w:spacing w:val="1"/>
          <w:sz w:val="32"/>
          <w:szCs w:val="32"/>
        </w:rPr>
        <w:t>施建设计划</w:t>
      </w:r>
      <w:r>
        <w:rPr>
          <w:rFonts w:ascii="仿宋" w:hAnsi="仿宋" w:eastAsia="仿宋" w:cs="仿宋"/>
          <w:sz w:val="32"/>
          <w:szCs w:val="32"/>
        </w:rPr>
        <w:t xml:space="preserve">，经有关部门批准后组织实施；负责辖区内除区建管局直 </w:t>
      </w:r>
      <w:r>
        <w:rPr>
          <w:rFonts w:ascii="仿宋" w:hAnsi="仿宋" w:eastAsia="仿宋" w:cs="仿宋"/>
          <w:spacing w:val="1"/>
          <w:sz w:val="32"/>
          <w:szCs w:val="32"/>
        </w:rPr>
        <w:t>接管理范围</w:t>
      </w:r>
      <w:r>
        <w:rPr>
          <w:rFonts w:ascii="仿宋" w:hAnsi="仿宋" w:eastAsia="仿宋" w:cs="仿宋"/>
          <w:sz w:val="32"/>
          <w:szCs w:val="32"/>
        </w:rPr>
        <w:t xml:space="preserve">之外的市政、环境卫生、园林绿化等工作，保持市容市貌 </w:t>
      </w:r>
      <w:r>
        <w:rPr>
          <w:rFonts w:ascii="仿宋" w:hAnsi="仿宋" w:eastAsia="仿宋" w:cs="仿宋"/>
          <w:spacing w:val="1"/>
          <w:sz w:val="32"/>
          <w:szCs w:val="32"/>
        </w:rPr>
        <w:t>整洁卫生</w:t>
      </w:r>
      <w:r>
        <w:rPr>
          <w:rFonts w:ascii="仿宋" w:hAnsi="仿宋" w:eastAsia="仿宋" w:cs="仿宋"/>
          <w:sz w:val="32"/>
          <w:szCs w:val="32"/>
        </w:rPr>
        <w:t xml:space="preserve">；负责物业监管工作；协助有关部门做好规划、环境保护、 </w:t>
      </w:r>
      <w:r>
        <w:rPr>
          <w:rFonts w:ascii="仿宋" w:hAnsi="仿宋" w:eastAsia="仿宋" w:cs="仿宋"/>
          <w:spacing w:val="-4"/>
          <w:sz w:val="32"/>
          <w:szCs w:val="32"/>
        </w:rPr>
        <w:t>城建、房管等服务</w:t>
      </w:r>
      <w:r>
        <w:rPr>
          <w:rFonts w:ascii="仿宋" w:hAnsi="仿宋" w:eastAsia="仿宋" w:cs="仿宋"/>
          <w:spacing w:val="-2"/>
          <w:sz w:val="32"/>
          <w:szCs w:val="32"/>
        </w:rPr>
        <w:t>工作；协助做好居民动迁工作。</w:t>
      </w:r>
    </w:p>
    <w:p>
      <w:pPr>
        <w:spacing w:before="2" w:line="368" w:lineRule="auto"/>
        <w:ind w:right="117" w:firstLine="659"/>
        <w:rPr>
          <w:rFonts w:ascii="仿宋" w:hAnsi="仿宋" w:eastAsia="仿宋" w:cs="仿宋"/>
          <w:sz w:val="32"/>
          <w:szCs w:val="32"/>
        </w:rPr>
      </w:pPr>
      <w:r>
        <w:rPr>
          <w:rFonts w:ascii="仿宋" w:hAnsi="仿宋" w:eastAsia="仿宋" w:cs="仿宋"/>
          <w:spacing w:val="11"/>
          <w:sz w:val="32"/>
          <w:szCs w:val="32"/>
        </w:rPr>
        <w:t>(五)社会治安综合治理。负责平安街道建设，组织协调辖区</w:t>
      </w:r>
      <w:r>
        <w:rPr>
          <w:rFonts w:ascii="仿宋" w:hAnsi="仿宋" w:eastAsia="仿宋" w:cs="仿宋"/>
          <w:spacing w:val="8"/>
          <w:sz w:val="32"/>
          <w:szCs w:val="32"/>
        </w:rPr>
        <w:t>内</w:t>
      </w:r>
      <w:r>
        <w:rPr>
          <w:rFonts w:ascii="仿宋" w:hAnsi="仿宋" w:eastAsia="仿宋" w:cs="仿宋"/>
          <w:sz w:val="32"/>
          <w:szCs w:val="32"/>
        </w:rPr>
        <w:t xml:space="preserve"> </w:t>
      </w:r>
      <w:r>
        <w:rPr>
          <w:rFonts w:ascii="仿宋" w:hAnsi="仿宋" w:eastAsia="仿宋" w:cs="仿宋"/>
          <w:spacing w:val="1"/>
          <w:sz w:val="32"/>
          <w:szCs w:val="32"/>
        </w:rPr>
        <w:t>社会治</w:t>
      </w:r>
      <w:r>
        <w:rPr>
          <w:rFonts w:ascii="仿宋" w:hAnsi="仿宋" w:eastAsia="仿宋" w:cs="仿宋"/>
          <w:sz w:val="32"/>
          <w:szCs w:val="32"/>
        </w:rPr>
        <w:t xml:space="preserve">安综合治理、消防、信访、人民调解和维护社会稳定等工作， </w:t>
      </w:r>
      <w:r>
        <w:rPr>
          <w:rFonts w:ascii="仿宋" w:hAnsi="仿宋" w:eastAsia="仿宋" w:cs="仿宋"/>
          <w:spacing w:val="-6"/>
          <w:sz w:val="32"/>
          <w:szCs w:val="32"/>
        </w:rPr>
        <w:t>负</w:t>
      </w:r>
      <w:r>
        <w:rPr>
          <w:rFonts w:ascii="仿宋" w:hAnsi="仿宋" w:eastAsia="仿宋" w:cs="仿宋"/>
          <w:spacing w:val="-4"/>
          <w:sz w:val="32"/>
          <w:szCs w:val="32"/>
        </w:rPr>
        <w:t>责</w:t>
      </w:r>
      <w:r>
        <w:rPr>
          <w:rFonts w:ascii="仿宋" w:hAnsi="仿宋" w:eastAsia="仿宋" w:cs="仿宋"/>
          <w:spacing w:val="-3"/>
          <w:sz w:val="32"/>
          <w:szCs w:val="32"/>
        </w:rPr>
        <w:t>做好辖区内的安全生产监督管理工作。</w:t>
      </w:r>
    </w:p>
    <w:p>
      <w:pPr>
        <w:spacing w:before="2" w:line="371" w:lineRule="auto"/>
        <w:ind w:left="3" w:right="117" w:firstLine="656"/>
        <w:rPr>
          <w:rFonts w:ascii="仿宋" w:hAnsi="仿宋" w:eastAsia="仿宋" w:cs="仿宋"/>
          <w:sz w:val="32"/>
          <w:szCs w:val="32"/>
        </w:rPr>
      </w:pPr>
      <w:r>
        <w:rPr>
          <w:rFonts w:ascii="仿宋" w:hAnsi="仿宋" w:eastAsia="仿宋" w:cs="仿宋"/>
          <w:spacing w:val="-1"/>
          <w:sz w:val="32"/>
          <w:szCs w:val="32"/>
        </w:rPr>
        <w:t>(六) 经济和社会事业服务。做</w:t>
      </w:r>
      <w:r>
        <w:rPr>
          <w:rFonts w:ascii="仿宋" w:hAnsi="仿宋" w:eastAsia="仿宋" w:cs="仿宋"/>
          <w:sz w:val="32"/>
          <w:szCs w:val="32"/>
        </w:rPr>
        <w:t xml:space="preserve">好辖区内的经济发展和服务工作; </w:t>
      </w:r>
      <w:r>
        <w:rPr>
          <w:rFonts w:ascii="仿宋" w:hAnsi="仿宋" w:eastAsia="仿宋" w:cs="仿宋"/>
          <w:spacing w:val="1"/>
          <w:sz w:val="32"/>
          <w:szCs w:val="32"/>
        </w:rPr>
        <w:t>负</w:t>
      </w:r>
      <w:r>
        <w:rPr>
          <w:rFonts w:ascii="仿宋" w:hAnsi="仿宋" w:eastAsia="仿宋" w:cs="仿宋"/>
          <w:sz w:val="32"/>
          <w:szCs w:val="32"/>
        </w:rPr>
        <w:t xml:space="preserve">责为辖区内个人创业和企业的经营提供服务，为发展总部经济、楼 </w:t>
      </w:r>
      <w:r>
        <w:rPr>
          <w:rFonts w:ascii="仿宋" w:hAnsi="仿宋" w:eastAsia="仿宋" w:cs="仿宋"/>
          <w:spacing w:val="1"/>
          <w:sz w:val="32"/>
          <w:szCs w:val="32"/>
        </w:rPr>
        <w:t>宇</w:t>
      </w:r>
      <w:r>
        <w:rPr>
          <w:rFonts w:ascii="仿宋" w:hAnsi="仿宋" w:eastAsia="仿宋" w:cs="仿宋"/>
          <w:sz w:val="32"/>
          <w:szCs w:val="32"/>
        </w:rPr>
        <w:t xml:space="preserve">经济、为打造特色街区营造良好环境；提供优质服务，促进税源经 </w:t>
      </w:r>
      <w:r>
        <w:rPr>
          <w:rFonts w:ascii="仿宋" w:hAnsi="仿宋" w:eastAsia="仿宋" w:cs="仿宋"/>
          <w:spacing w:val="-8"/>
          <w:sz w:val="32"/>
          <w:szCs w:val="32"/>
        </w:rPr>
        <w:t>济</w:t>
      </w:r>
      <w:r>
        <w:rPr>
          <w:rFonts w:ascii="仿宋" w:hAnsi="仿宋" w:eastAsia="仿宋" w:cs="仿宋"/>
          <w:spacing w:val="-5"/>
          <w:sz w:val="32"/>
          <w:szCs w:val="32"/>
        </w:rPr>
        <w:t>发展;负责本辖区统计以及人口和计划生育等工作；负责协调有关部</w:t>
      </w:r>
      <w:r>
        <w:rPr>
          <w:rFonts w:ascii="仿宋" w:hAnsi="仿宋" w:eastAsia="仿宋" w:cs="仿宋"/>
          <w:spacing w:val="-1"/>
          <w:sz w:val="32"/>
          <w:szCs w:val="32"/>
        </w:rPr>
        <w:t>门做好本辖区食品安全、公共卫生、红十字工作；做好辖区内</w:t>
      </w:r>
      <w:r>
        <w:rPr>
          <w:rFonts w:ascii="仿宋" w:hAnsi="仿宋" w:eastAsia="仿宋" w:cs="仿宋"/>
          <w:sz w:val="32"/>
          <w:szCs w:val="32"/>
        </w:rPr>
        <w:t xml:space="preserve">人民武 </w:t>
      </w:r>
      <w:r>
        <w:rPr>
          <w:rFonts w:ascii="仿宋" w:hAnsi="仿宋" w:eastAsia="仿宋" w:cs="仿宋"/>
          <w:spacing w:val="-12"/>
          <w:sz w:val="32"/>
          <w:szCs w:val="32"/>
        </w:rPr>
        <w:t>装</w:t>
      </w:r>
      <w:r>
        <w:rPr>
          <w:rFonts w:ascii="仿宋" w:hAnsi="仿宋" w:eastAsia="仿宋" w:cs="仿宋"/>
          <w:spacing w:val="-7"/>
          <w:sz w:val="32"/>
          <w:szCs w:val="32"/>
        </w:rPr>
        <w:t>双拥共建工作。</w:t>
      </w:r>
    </w:p>
    <w:p>
      <w:pPr>
        <w:spacing w:before="1" w:line="368" w:lineRule="auto"/>
        <w:ind w:right="123" w:firstLine="659"/>
        <w:rPr>
          <w:rFonts w:ascii="仿宋" w:hAnsi="仿宋" w:eastAsia="仿宋" w:cs="仿宋"/>
          <w:sz w:val="32"/>
          <w:szCs w:val="32"/>
        </w:rPr>
      </w:pPr>
      <w:r>
        <w:rPr>
          <w:rFonts w:ascii="仿宋" w:hAnsi="仿宋" w:eastAsia="仿宋" w:cs="仿宋"/>
          <w:spacing w:val="11"/>
          <w:sz w:val="32"/>
          <w:szCs w:val="32"/>
        </w:rPr>
        <w:t>(七)应急管理工作。负责本辖区内各类突发公共事件的预防</w:t>
      </w:r>
      <w:r>
        <w:rPr>
          <w:rFonts w:ascii="仿宋" w:hAnsi="仿宋" w:eastAsia="仿宋" w:cs="仿宋"/>
          <w:spacing w:val="8"/>
          <w:sz w:val="32"/>
          <w:szCs w:val="32"/>
        </w:rPr>
        <w:t>和</w:t>
      </w:r>
      <w:r>
        <w:rPr>
          <w:rFonts w:ascii="仿宋" w:hAnsi="仿宋" w:eastAsia="仿宋" w:cs="仿宋"/>
          <w:sz w:val="32"/>
          <w:szCs w:val="32"/>
        </w:rPr>
        <w:t xml:space="preserve"> </w:t>
      </w:r>
      <w:r>
        <w:rPr>
          <w:rFonts w:ascii="仿宋" w:hAnsi="仿宋" w:eastAsia="仿宋" w:cs="仿宋"/>
          <w:spacing w:val="1"/>
          <w:sz w:val="32"/>
          <w:szCs w:val="32"/>
        </w:rPr>
        <w:t>应对工作</w:t>
      </w:r>
      <w:r>
        <w:rPr>
          <w:rFonts w:ascii="仿宋" w:hAnsi="仿宋" w:eastAsia="仿宋" w:cs="仿宋"/>
          <w:sz w:val="32"/>
          <w:szCs w:val="32"/>
        </w:rPr>
        <w:t xml:space="preserve">；做好人民防空、防汛、防震、防灾、减灾、抢险救灾等工 </w:t>
      </w:r>
      <w:r>
        <w:rPr>
          <w:rFonts w:ascii="仿宋" w:hAnsi="仿宋" w:eastAsia="仿宋" w:cs="仿宋"/>
          <w:spacing w:val="1"/>
          <w:sz w:val="32"/>
          <w:szCs w:val="32"/>
        </w:rPr>
        <w:t>作；负责</w:t>
      </w:r>
      <w:r>
        <w:rPr>
          <w:rFonts w:ascii="仿宋" w:hAnsi="仿宋" w:eastAsia="仿宋" w:cs="仿宋"/>
          <w:sz w:val="32"/>
          <w:szCs w:val="32"/>
        </w:rPr>
        <w:t xml:space="preserve">编制、修订本辖区内应急预案；根据工作需要负责组织建立 </w:t>
      </w:r>
      <w:r>
        <w:rPr>
          <w:rFonts w:ascii="仿宋" w:hAnsi="仿宋" w:eastAsia="仿宋" w:cs="仿宋"/>
          <w:spacing w:val="-6"/>
          <w:sz w:val="32"/>
          <w:szCs w:val="32"/>
        </w:rPr>
        <w:t>应急</w:t>
      </w:r>
      <w:r>
        <w:rPr>
          <w:rFonts w:ascii="仿宋" w:hAnsi="仿宋" w:eastAsia="仿宋" w:cs="仿宋"/>
          <w:spacing w:val="-4"/>
          <w:sz w:val="32"/>
          <w:szCs w:val="32"/>
        </w:rPr>
        <w:t>队</w:t>
      </w:r>
      <w:r>
        <w:rPr>
          <w:rFonts w:ascii="仿宋" w:hAnsi="仿宋" w:eastAsia="仿宋" w:cs="仿宋"/>
          <w:spacing w:val="-3"/>
          <w:sz w:val="32"/>
          <w:szCs w:val="32"/>
        </w:rPr>
        <w:t>伍；负责组织开展应急预案演练。</w:t>
      </w:r>
    </w:p>
    <w:p>
      <w:pPr>
        <w:spacing w:line="220" w:lineRule="auto"/>
        <w:ind w:left="660"/>
        <w:rPr>
          <w:rFonts w:ascii="仿宋" w:hAnsi="仿宋" w:eastAsia="仿宋" w:cs="仿宋"/>
          <w:sz w:val="32"/>
          <w:szCs w:val="32"/>
        </w:rPr>
      </w:pPr>
      <w:r>
        <w:rPr>
          <w:rFonts w:ascii="仿宋" w:hAnsi="仿宋" w:eastAsia="仿宋" w:cs="仿宋"/>
          <w:spacing w:val="22"/>
          <w:sz w:val="32"/>
          <w:szCs w:val="32"/>
        </w:rPr>
        <w:t>(</w:t>
      </w:r>
      <w:r>
        <w:rPr>
          <w:rFonts w:ascii="仿宋" w:hAnsi="仿宋" w:eastAsia="仿宋" w:cs="仿宋"/>
          <w:spacing w:val="13"/>
          <w:sz w:val="32"/>
          <w:szCs w:val="32"/>
        </w:rPr>
        <w:t>八)完成区委、区政府交办的其他工作。</w:t>
      </w:r>
    </w:p>
    <w:p>
      <w:pPr>
        <w:spacing w:before="256" w:line="221" w:lineRule="auto"/>
        <w:ind w:left="669"/>
        <w:outlineLvl w:val="0"/>
        <w:rPr>
          <w:rFonts w:ascii="仿宋" w:hAnsi="仿宋" w:eastAsia="仿宋" w:cs="仿宋"/>
          <w:sz w:val="32"/>
          <w:szCs w:val="32"/>
        </w:rPr>
      </w:pPr>
      <w:r>
        <w:rPr>
          <w:rFonts w:ascii="仿宋" w:hAnsi="仿宋" w:eastAsia="仿宋" w:cs="仿宋"/>
          <w:spacing w:val="-2"/>
          <w:sz w:val="32"/>
          <w:szCs w:val="32"/>
          <w14:textOutline w14:w="5805" w14:cap="flat" w14:cmpd="sng">
            <w14:solidFill>
              <w14:srgbClr w14:val="000000"/>
            </w14:solidFill>
            <w14:prstDash w14:val="solid"/>
            <w14:miter w14:val="0"/>
          </w14:textOutline>
        </w:rPr>
        <w:t>二、机构</w:t>
      </w:r>
      <w:r>
        <w:rPr>
          <w:rFonts w:ascii="仿宋" w:hAnsi="仿宋" w:eastAsia="仿宋" w:cs="仿宋"/>
          <w:spacing w:val="-1"/>
          <w:sz w:val="32"/>
          <w:szCs w:val="32"/>
          <w14:textOutline w14:w="5805" w14:cap="flat" w14:cmpd="sng">
            <w14:solidFill>
              <w14:srgbClr w14:val="000000"/>
            </w14:solidFill>
            <w14:prstDash w14:val="solid"/>
            <w14:miter w14:val="0"/>
          </w14:textOutline>
        </w:rPr>
        <w:t>设置及决算单位构成</w:t>
      </w:r>
    </w:p>
    <w:p>
      <w:pPr>
        <w:spacing w:before="256" w:line="222" w:lineRule="auto"/>
        <w:ind w:left="660"/>
        <w:rPr>
          <w:rFonts w:ascii="仿宋" w:hAnsi="仿宋" w:eastAsia="仿宋" w:cs="仿宋"/>
          <w:sz w:val="32"/>
          <w:szCs w:val="32"/>
        </w:rPr>
      </w:pPr>
      <w:r>
        <w:rPr>
          <w:rFonts w:ascii="仿宋" w:hAnsi="仿宋" w:eastAsia="仿宋" w:cs="仿宋"/>
          <w:spacing w:val="36"/>
          <w:sz w:val="32"/>
          <w:szCs w:val="32"/>
        </w:rPr>
        <w:t>(</w:t>
      </w:r>
      <w:r>
        <w:rPr>
          <w:rFonts w:ascii="仿宋" w:hAnsi="仿宋" w:eastAsia="仿宋" w:cs="仿宋"/>
          <w:spacing w:val="30"/>
          <w:sz w:val="32"/>
          <w:szCs w:val="32"/>
        </w:rPr>
        <w:t>一)内设机构设置</w:t>
      </w:r>
    </w:p>
    <w:p>
      <w:pPr>
        <w:spacing w:before="255" w:line="368" w:lineRule="auto"/>
        <w:ind w:firstLine="660"/>
        <w:rPr>
          <w:rFonts w:ascii="仿宋" w:hAnsi="仿宋" w:eastAsia="仿宋" w:cs="仿宋"/>
          <w:sz w:val="32"/>
          <w:szCs w:val="32"/>
        </w:rPr>
      </w:pPr>
      <w:r>
        <w:rPr>
          <w:rFonts w:ascii="仿宋" w:hAnsi="仿宋" w:eastAsia="仿宋" w:cs="仿宋"/>
          <w:spacing w:val="-10"/>
          <w:sz w:val="32"/>
          <w:szCs w:val="32"/>
        </w:rPr>
        <w:t>湘雅路街</w:t>
      </w:r>
      <w:r>
        <w:rPr>
          <w:rFonts w:ascii="仿宋" w:hAnsi="仿宋" w:eastAsia="仿宋" w:cs="仿宋"/>
          <w:spacing w:val="-5"/>
          <w:sz w:val="32"/>
          <w:szCs w:val="32"/>
        </w:rPr>
        <w:t>道办事处内设机构包括：本街道由 5 个党政机构、1 个</w:t>
      </w:r>
      <w:r>
        <w:rPr>
          <w:rFonts w:ascii="仿宋" w:hAnsi="仿宋" w:eastAsia="仿宋" w:cs="仿宋"/>
          <w:sz w:val="32"/>
          <w:szCs w:val="32"/>
        </w:rPr>
        <w:t xml:space="preserve"> </w:t>
      </w:r>
      <w:r>
        <w:rPr>
          <w:rFonts w:ascii="仿宋" w:hAnsi="仿宋" w:eastAsia="仿宋" w:cs="仿宋"/>
          <w:spacing w:val="-6"/>
          <w:sz w:val="32"/>
          <w:szCs w:val="32"/>
        </w:rPr>
        <w:t>执法机构及 2个街道所属事业单位组成。党政机构设党政综合办公室、</w:t>
      </w:r>
      <w:r>
        <w:rPr>
          <w:rFonts w:ascii="仿宋" w:hAnsi="仿宋" w:eastAsia="仿宋" w:cs="仿宋"/>
          <w:sz w:val="32"/>
          <w:szCs w:val="32"/>
        </w:rPr>
        <w:t xml:space="preserve"> </w:t>
      </w:r>
      <w:r>
        <w:rPr>
          <w:rFonts w:ascii="仿宋" w:hAnsi="仿宋" w:eastAsia="仿宋" w:cs="仿宋"/>
          <w:spacing w:val="10"/>
          <w:sz w:val="32"/>
          <w:szCs w:val="32"/>
        </w:rPr>
        <w:t>基层</w:t>
      </w:r>
      <w:r>
        <w:rPr>
          <w:rFonts w:ascii="仿宋" w:hAnsi="仿宋" w:eastAsia="仿宋" w:cs="仿宋"/>
          <w:spacing w:val="5"/>
          <w:sz w:val="32"/>
          <w:szCs w:val="32"/>
        </w:rPr>
        <w:t>党建办公室、城市管理办公室(加挂区域建设服务办公室) 、公</w:t>
      </w:r>
      <w:r>
        <w:rPr>
          <w:rFonts w:ascii="仿宋" w:hAnsi="仿宋" w:eastAsia="仿宋" w:cs="仿宋"/>
          <w:sz w:val="32"/>
          <w:szCs w:val="32"/>
        </w:rPr>
        <w:t xml:space="preserve"> </w:t>
      </w:r>
      <w:r>
        <w:rPr>
          <w:rFonts w:ascii="仿宋" w:hAnsi="仿宋" w:eastAsia="仿宋" w:cs="仿宋"/>
          <w:spacing w:val="-2"/>
          <w:sz w:val="32"/>
          <w:szCs w:val="32"/>
        </w:rPr>
        <w:t>共服务办公室(加挂行政审批服务</w:t>
      </w:r>
      <w:r>
        <w:rPr>
          <w:rFonts w:ascii="仿宋" w:hAnsi="仿宋" w:eastAsia="仿宋" w:cs="仿宋"/>
          <w:spacing w:val="-1"/>
          <w:sz w:val="32"/>
          <w:szCs w:val="32"/>
        </w:rPr>
        <w:t>办公室、优化营商环境服务办公室、</w:t>
      </w:r>
      <w:r>
        <w:rPr>
          <w:rFonts w:ascii="仿宋" w:hAnsi="仿宋" w:eastAsia="仿宋" w:cs="仿宋"/>
          <w:sz w:val="32"/>
          <w:szCs w:val="32"/>
        </w:rPr>
        <w:t xml:space="preserve"> </w:t>
      </w:r>
      <w:r>
        <w:rPr>
          <w:rFonts w:ascii="仿宋" w:hAnsi="仿宋" w:eastAsia="仿宋" w:cs="仿宋"/>
          <w:spacing w:val="1"/>
          <w:sz w:val="32"/>
          <w:szCs w:val="32"/>
        </w:rPr>
        <w:t>退役军人服</w:t>
      </w:r>
      <w:r>
        <w:rPr>
          <w:rFonts w:ascii="仿宋" w:hAnsi="仿宋" w:eastAsia="仿宋" w:cs="仿宋"/>
          <w:sz w:val="32"/>
          <w:szCs w:val="32"/>
        </w:rPr>
        <w:t xml:space="preserve">务站牌子) 、公共安全办公室；执法机构设综合行政执法 </w:t>
      </w:r>
      <w:r>
        <w:rPr>
          <w:rFonts w:ascii="仿宋" w:hAnsi="仿宋" w:eastAsia="仿宋" w:cs="仿宋"/>
          <w:spacing w:val="12"/>
          <w:sz w:val="32"/>
          <w:szCs w:val="32"/>
        </w:rPr>
        <w:t>队；街道</w:t>
      </w:r>
      <w:r>
        <w:rPr>
          <w:rFonts w:ascii="仿宋" w:hAnsi="仿宋" w:eastAsia="仿宋" w:cs="仿宋"/>
          <w:spacing w:val="6"/>
          <w:sz w:val="32"/>
          <w:szCs w:val="32"/>
        </w:rPr>
        <w:t>所属事业单位设街道政务服务中心(街道党群服务中心) 、</w:t>
      </w:r>
      <w:r>
        <w:rPr>
          <w:rFonts w:ascii="仿宋" w:hAnsi="仿宋" w:eastAsia="仿宋" w:cs="仿宋"/>
          <w:sz w:val="32"/>
          <w:szCs w:val="32"/>
        </w:rPr>
        <w:t xml:space="preserve"> </w:t>
      </w:r>
      <w:r>
        <w:rPr>
          <w:rFonts w:ascii="仿宋" w:hAnsi="仿宋" w:eastAsia="仿宋" w:cs="仿宋"/>
          <w:spacing w:val="-8"/>
          <w:sz w:val="32"/>
          <w:szCs w:val="32"/>
        </w:rPr>
        <w:t>街道</w:t>
      </w:r>
      <w:r>
        <w:rPr>
          <w:rFonts w:ascii="仿宋" w:hAnsi="仿宋" w:eastAsia="仿宋" w:cs="仿宋"/>
          <w:spacing w:val="-6"/>
          <w:sz w:val="32"/>
          <w:szCs w:val="32"/>
        </w:rPr>
        <w:t>网</w:t>
      </w:r>
      <w:r>
        <w:rPr>
          <w:rFonts w:ascii="仿宋" w:hAnsi="仿宋" w:eastAsia="仿宋" w:cs="仿宋"/>
          <w:spacing w:val="-4"/>
          <w:sz w:val="32"/>
          <w:szCs w:val="32"/>
        </w:rPr>
        <w:t>格化综合服务中心。</w:t>
      </w:r>
    </w:p>
    <w:p>
      <w:pPr>
        <w:spacing w:before="1" w:line="220" w:lineRule="auto"/>
        <w:ind w:left="658"/>
        <w:rPr>
          <w:rFonts w:ascii="仿宋" w:hAnsi="仿宋" w:eastAsia="仿宋" w:cs="仿宋"/>
          <w:sz w:val="32"/>
          <w:szCs w:val="32"/>
        </w:rPr>
      </w:pPr>
      <w:r>
        <w:rPr>
          <w:rFonts w:ascii="仿宋" w:hAnsi="仿宋" w:eastAsia="仿宋" w:cs="仿宋"/>
          <w:spacing w:val="34"/>
          <w:sz w:val="32"/>
          <w:szCs w:val="32"/>
        </w:rPr>
        <w:t>(</w:t>
      </w:r>
      <w:r>
        <w:rPr>
          <w:rFonts w:ascii="仿宋" w:hAnsi="仿宋" w:eastAsia="仿宋" w:cs="仿宋"/>
          <w:spacing w:val="29"/>
          <w:sz w:val="32"/>
          <w:szCs w:val="32"/>
        </w:rPr>
        <w:t>二)决算单位构成</w:t>
      </w:r>
    </w:p>
    <w:p>
      <w:pPr>
        <w:spacing w:before="257" w:line="375" w:lineRule="auto"/>
        <w:ind w:right="122" w:firstLine="670"/>
        <w:rPr>
          <w:rFonts w:ascii="仿宋" w:hAnsi="仿宋" w:eastAsia="仿宋" w:cs="仿宋"/>
          <w:sz w:val="32"/>
          <w:szCs w:val="32"/>
        </w:rPr>
      </w:pPr>
      <w:r>
        <w:rPr>
          <w:rFonts w:ascii="仿宋" w:hAnsi="仿宋" w:eastAsia="仿宋" w:cs="仿宋"/>
          <w:spacing w:val="-38"/>
          <w:sz w:val="32"/>
          <w:szCs w:val="32"/>
        </w:rPr>
        <w:t>我</w:t>
      </w:r>
      <w:r>
        <w:rPr>
          <w:rFonts w:ascii="仿宋" w:hAnsi="仿宋" w:eastAsia="仿宋" w:cs="仿宋"/>
          <w:spacing w:val="-20"/>
          <w:sz w:val="32"/>
          <w:szCs w:val="32"/>
        </w:rPr>
        <w:t>单</w:t>
      </w:r>
      <w:r>
        <w:rPr>
          <w:rFonts w:ascii="仿宋" w:hAnsi="仿宋" w:eastAsia="仿宋" w:cs="仿宋"/>
          <w:spacing w:val="-19"/>
          <w:sz w:val="32"/>
          <w:szCs w:val="32"/>
        </w:rPr>
        <w:t>位无二级预算单位， 因此， 湘雅路街道办事处 2022 年部门决</w:t>
      </w:r>
      <w:r>
        <w:rPr>
          <w:rFonts w:ascii="仿宋" w:hAnsi="仿宋" w:eastAsia="仿宋" w:cs="仿宋"/>
          <w:sz w:val="32"/>
          <w:szCs w:val="32"/>
        </w:rPr>
        <w:t xml:space="preserve"> </w:t>
      </w:r>
      <w:r>
        <w:rPr>
          <w:rFonts w:ascii="仿宋" w:hAnsi="仿宋" w:eastAsia="仿宋" w:cs="仿宋"/>
          <w:spacing w:val="-10"/>
          <w:sz w:val="32"/>
          <w:szCs w:val="32"/>
        </w:rPr>
        <w:t>算即</w:t>
      </w:r>
      <w:r>
        <w:rPr>
          <w:rFonts w:ascii="仿宋" w:hAnsi="仿宋" w:eastAsia="仿宋" w:cs="仿宋"/>
          <w:spacing w:val="-7"/>
          <w:sz w:val="32"/>
          <w:szCs w:val="32"/>
        </w:rPr>
        <w:t>湘</w:t>
      </w:r>
      <w:r>
        <w:rPr>
          <w:rFonts w:ascii="仿宋" w:hAnsi="仿宋" w:eastAsia="仿宋" w:cs="仿宋"/>
          <w:spacing w:val="-5"/>
          <w:sz w:val="32"/>
          <w:szCs w:val="32"/>
        </w:rPr>
        <w:t>雅路街道办事处本级 2022 年部门决算。</w:t>
      </w:r>
    </w:p>
    <w:p>
      <w:pPr>
        <w:sectPr>
          <w:footerReference r:id="rId6" w:type="default"/>
          <w:pgSz w:w="11906" w:h="16839"/>
          <w:pgMar w:top="816" w:right="1017" w:bottom="1165" w:left="1160" w:header="0" w:footer="988" w:gutter="0"/>
          <w:cols w:space="720" w:num="1"/>
        </w:sect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169" w:line="222" w:lineRule="auto"/>
        <w:ind w:left="3179"/>
        <w:rPr>
          <w:rFonts w:ascii="仿宋" w:hAnsi="仿宋" w:eastAsia="仿宋" w:cs="仿宋"/>
          <w:sz w:val="52"/>
          <w:szCs w:val="52"/>
        </w:rPr>
      </w:pPr>
      <w:r>
        <w:rPr>
          <w:rFonts w:ascii="仿宋" w:hAnsi="仿宋" w:eastAsia="仿宋" w:cs="仿宋"/>
          <w:spacing w:val="-15"/>
          <w:sz w:val="52"/>
          <w:szCs w:val="52"/>
          <w14:textOutline w14:w="9434" w14:cap="flat" w14:cmpd="sng">
            <w14:solidFill>
              <w14:srgbClr w14:val="000000"/>
            </w14:solidFill>
            <w14:prstDash w14:val="solid"/>
            <w14:miter w14:val="0"/>
          </w14:textOutline>
        </w:rPr>
        <w:t>第</w:t>
      </w:r>
      <w:r>
        <w:rPr>
          <w:rFonts w:ascii="仿宋" w:hAnsi="仿宋" w:eastAsia="仿宋" w:cs="仿宋"/>
          <w:spacing w:val="-12"/>
          <w:sz w:val="52"/>
          <w:szCs w:val="52"/>
          <w14:textOutline w14:w="9434" w14:cap="flat" w14:cmpd="sng">
            <w14:solidFill>
              <w14:srgbClr w14:val="000000"/>
            </w14:solidFill>
            <w14:prstDash w14:val="solid"/>
            <w14:miter w14:val="0"/>
          </w14:textOutline>
        </w:rPr>
        <w:t>二部分</w:t>
      </w: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before="169" w:line="222" w:lineRule="auto"/>
        <w:ind w:left="2898"/>
        <w:rPr>
          <w:rFonts w:ascii="仿宋" w:hAnsi="仿宋" w:eastAsia="仿宋" w:cs="仿宋"/>
          <w:sz w:val="52"/>
          <w:szCs w:val="52"/>
        </w:rPr>
      </w:pPr>
      <w:r>
        <w:rPr>
          <w:rFonts w:ascii="仿宋" w:hAnsi="仿宋" w:eastAsia="仿宋" w:cs="仿宋"/>
          <w:spacing w:val="-9"/>
          <w:sz w:val="52"/>
          <w:szCs w:val="52"/>
          <w14:textOutline w14:w="9434" w14:cap="flat" w14:cmpd="sng">
            <w14:solidFill>
              <w14:srgbClr w14:val="000000"/>
            </w14:solidFill>
            <w14:prstDash w14:val="solid"/>
            <w14:miter w14:val="0"/>
          </w14:textOutline>
        </w:rPr>
        <w:t>部</w:t>
      </w:r>
      <w:r>
        <w:rPr>
          <w:rFonts w:ascii="仿宋" w:hAnsi="仿宋" w:eastAsia="仿宋" w:cs="仿宋"/>
          <w:spacing w:val="-5"/>
          <w:sz w:val="52"/>
          <w:szCs w:val="52"/>
          <w14:textOutline w14:w="9434" w14:cap="flat" w14:cmpd="sng">
            <w14:solidFill>
              <w14:srgbClr w14:val="000000"/>
            </w14:solidFill>
            <w14:prstDash w14:val="solid"/>
            <w14:miter w14:val="0"/>
          </w14:textOutline>
        </w:rPr>
        <w:t>门决算表</w:t>
      </w:r>
    </w:p>
    <w:p>
      <w:pPr>
        <w:sectPr>
          <w:footerReference r:id="rId7" w:type="default"/>
          <w:pgSz w:w="11906" w:h="16839"/>
          <w:pgMar w:top="1431" w:right="1785" w:bottom="1167" w:left="1785" w:header="0" w:footer="988" w:gutter="0"/>
          <w:cols w:space="720" w:num="1"/>
        </w:sectPr>
      </w:pP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before="71" w:line="219" w:lineRule="auto"/>
        <w:rPr>
          <w:rFonts w:ascii="宋体" w:hAnsi="宋体" w:eastAsia="宋体" w:cs="宋体"/>
          <w:sz w:val="36"/>
          <w:szCs w:val="36"/>
        </w:rPr>
      </w:pPr>
      <w:r>
        <w:rPr>
          <w:rFonts w:ascii="宋体" w:hAnsi="宋体" w:eastAsia="宋体" w:cs="宋体"/>
          <w:spacing w:val="-6"/>
          <w:sz w:val="36"/>
          <w:szCs w:val="36"/>
        </w:rPr>
        <w:t>收</w:t>
      </w:r>
      <w:r>
        <w:rPr>
          <w:rFonts w:ascii="宋体" w:hAnsi="宋体" w:eastAsia="宋体" w:cs="宋体"/>
          <w:spacing w:val="-3"/>
          <w:sz w:val="36"/>
          <w:szCs w:val="36"/>
        </w:rPr>
        <w:t>入支出决算总表</w:t>
      </w:r>
    </w:p>
    <w:p>
      <w:pPr>
        <w:spacing w:before="55" w:line="375" w:lineRule="exact"/>
        <w:ind w:right="33"/>
        <w:jc w:val="right"/>
        <w:rPr>
          <w:rFonts w:ascii="宋体" w:hAnsi="宋体" w:eastAsia="宋体" w:cs="宋体"/>
          <w:sz w:val="19"/>
          <w:szCs w:val="19"/>
        </w:rPr>
      </w:pPr>
      <w:r>
        <w:rPr>
          <w:rFonts w:ascii="宋体" w:hAnsi="宋体" w:eastAsia="宋体" w:cs="宋体"/>
          <w:spacing w:val="5"/>
          <w:position w:val="13"/>
          <w:sz w:val="19"/>
          <w:szCs w:val="19"/>
        </w:rPr>
        <w:t>公开01表</w:t>
      </w:r>
    </w:p>
    <w:p>
      <w:pPr>
        <w:spacing w:line="193" w:lineRule="auto"/>
        <w:ind w:right="33"/>
        <w:jc w:val="right"/>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footerReference r:id="rId8" w:type="default"/>
          <w:pgSz w:w="16838" w:h="11906"/>
          <w:pgMar w:top="548" w:right="1170" w:bottom="400" w:left="1072" w:header="0" w:footer="0" w:gutter="0"/>
          <w:cols w:equalWidth="0" w:num="2">
            <w:col w:w="5785" w:space="100"/>
            <w:col w:w="8711"/>
          </w:cols>
        </w:sectPr>
      </w:pPr>
    </w:p>
    <w:p>
      <w:pPr>
        <w:spacing w:line="54" w:lineRule="exact"/>
      </w:pPr>
    </w:p>
    <w:tbl>
      <w:tblPr>
        <w:tblStyle w:val="4"/>
        <w:tblW w:w="1457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83"/>
        <w:gridCol w:w="569"/>
        <w:gridCol w:w="2338"/>
        <w:gridCol w:w="4375"/>
        <w:gridCol w:w="569"/>
        <w:gridCol w:w="23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2" w:hRule="atLeast"/>
        </w:trPr>
        <w:tc>
          <w:tcPr>
            <w:tcW w:w="7290" w:type="dxa"/>
            <w:gridSpan w:val="3"/>
            <w:tcBorders>
              <w:top w:val="single" w:color="000000" w:sz="2" w:space="0"/>
              <w:bottom w:val="single" w:color="000000" w:sz="2" w:space="0"/>
            </w:tcBorders>
            <w:shd w:val="clear" w:color="auto" w:fill="C0C0C0"/>
            <w:vAlign w:val="top"/>
          </w:tcPr>
          <w:p>
            <w:pPr>
              <w:spacing w:before="114" w:line="227" w:lineRule="auto"/>
              <w:ind w:left="3428"/>
              <w:rPr>
                <w:rFonts w:ascii="宋体" w:hAnsi="宋体" w:eastAsia="宋体" w:cs="宋体"/>
                <w:sz w:val="21"/>
                <w:szCs w:val="21"/>
              </w:rPr>
            </w:pPr>
            <w:r>
              <w:rPr>
                <w:rFonts w:ascii="宋体" w:hAnsi="宋体" w:eastAsia="宋体" w:cs="宋体"/>
                <w:spacing w:val="4"/>
                <w:sz w:val="21"/>
                <w:szCs w:val="21"/>
              </w:rPr>
              <w:t>收</w:t>
            </w:r>
            <w:r>
              <w:rPr>
                <w:rFonts w:ascii="宋体" w:hAnsi="宋体" w:eastAsia="宋体" w:cs="宋体"/>
                <w:spacing w:val="3"/>
                <w:sz w:val="21"/>
                <w:szCs w:val="21"/>
              </w:rPr>
              <w:t>入</w:t>
            </w:r>
          </w:p>
        </w:tc>
        <w:tc>
          <w:tcPr>
            <w:tcW w:w="7289" w:type="dxa"/>
            <w:gridSpan w:val="3"/>
            <w:tcBorders>
              <w:top w:val="single" w:color="000000" w:sz="2" w:space="0"/>
              <w:bottom w:val="single" w:color="000000" w:sz="2" w:space="0"/>
            </w:tcBorders>
            <w:shd w:val="clear" w:color="auto" w:fill="C0C0C0"/>
            <w:vAlign w:val="top"/>
          </w:tcPr>
          <w:p>
            <w:pPr>
              <w:spacing w:before="114" w:line="228" w:lineRule="auto"/>
              <w:ind w:left="3421"/>
              <w:rPr>
                <w:rFonts w:ascii="宋体" w:hAnsi="宋体" w:eastAsia="宋体" w:cs="宋体"/>
                <w:sz w:val="21"/>
                <w:szCs w:val="21"/>
              </w:rPr>
            </w:pPr>
            <w:r>
              <w:rPr>
                <w:rFonts w:ascii="宋体" w:hAnsi="宋体" w:eastAsia="宋体" w:cs="宋体"/>
                <w:spacing w:val="7"/>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4" w:hRule="atLeast"/>
        </w:trPr>
        <w:tc>
          <w:tcPr>
            <w:tcW w:w="4383" w:type="dxa"/>
            <w:tcBorders>
              <w:top w:val="single" w:color="000000" w:sz="2" w:space="0"/>
              <w:bottom w:val="single" w:color="000000" w:sz="2" w:space="0"/>
            </w:tcBorders>
            <w:shd w:val="clear" w:color="auto" w:fill="C0C0C0"/>
            <w:vAlign w:val="top"/>
          </w:tcPr>
          <w:p>
            <w:pPr>
              <w:spacing w:before="107" w:line="227" w:lineRule="auto"/>
              <w:ind w:left="196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569" w:type="dxa"/>
            <w:tcBorders>
              <w:top w:val="single" w:color="000000" w:sz="2" w:space="0"/>
              <w:bottom w:val="single" w:color="000000" w:sz="2" w:space="0"/>
            </w:tcBorders>
            <w:shd w:val="clear" w:color="auto" w:fill="C0C0C0"/>
            <w:vAlign w:val="top"/>
          </w:tcPr>
          <w:p>
            <w:pPr>
              <w:spacing w:before="107" w:line="227" w:lineRule="auto"/>
              <w:ind w:left="61"/>
              <w:rPr>
                <w:rFonts w:ascii="宋体" w:hAnsi="宋体" w:eastAsia="宋体" w:cs="宋体"/>
                <w:sz w:val="21"/>
                <w:szCs w:val="21"/>
              </w:rPr>
            </w:pPr>
            <w:r>
              <w:rPr>
                <w:rFonts w:ascii="宋体" w:hAnsi="宋体" w:eastAsia="宋体" w:cs="宋体"/>
                <w:spacing w:val="6"/>
                <w:sz w:val="21"/>
                <w:szCs w:val="21"/>
              </w:rPr>
              <w:t>行</w:t>
            </w:r>
            <w:r>
              <w:rPr>
                <w:rFonts w:ascii="宋体" w:hAnsi="宋体" w:eastAsia="宋体" w:cs="宋体"/>
                <w:spacing w:val="5"/>
                <w:sz w:val="21"/>
                <w:szCs w:val="21"/>
              </w:rPr>
              <w:t>次</w:t>
            </w:r>
          </w:p>
        </w:tc>
        <w:tc>
          <w:tcPr>
            <w:tcW w:w="2338" w:type="dxa"/>
            <w:tcBorders>
              <w:top w:val="single" w:color="000000" w:sz="2" w:space="0"/>
              <w:bottom w:val="single" w:color="000000" w:sz="2" w:space="0"/>
            </w:tcBorders>
            <w:shd w:val="clear" w:color="auto" w:fill="C0C0C0"/>
            <w:vAlign w:val="top"/>
          </w:tcPr>
          <w:p>
            <w:pPr>
              <w:spacing w:before="107" w:line="226" w:lineRule="auto"/>
              <w:ind w:left="945"/>
              <w:rPr>
                <w:rFonts w:ascii="宋体" w:hAnsi="宋体" w:eastAsia="宋体" w:cs="宋体"/>
                <w:sz w:val="21"/>
                <w:szCs w:val="21"/>
              </w:rPr>
            </w:pPr>
            <w:r>
              <w:rPr>
                <w:rFonts w:ascii="宋体" w:hAnsi="宋体" w:eastAsia="宋体" w:cs="宋体"/>
                <w:spacing w:val="7"/>
                <w:sz w:val="21"/>
                <w:szCs w:val="21"/>
              </w:rPr>
              <w:t>金</w:t>
            </w:r>
            <w:r>
              <w:rPr>
                <w:rFonts w:ascii="宋体" w:hAnsi="宋体" w:eastAsia="宋体" w:cs="宋体"/>
                <w:spacing w:val="6"/>
                <w:sz w:val="21"/>
                <w:szCs w:val="21"/>
              </w:rPr>
              <w:t>额</w:t>
            </w:r>
          </w:p>
        </w:tc>
        <w:tc>
          <w:tcPr>
            <w:tcW w:w="4375" w:type="dxa"/>
            <w:tcBorders>
              <w:top w:val="single" w:color="000000" w:sz="2" w:space="0"/>
              <w:bottom w:val="single" w:color="000000" w:sz="2" w:space="0"/>
            </w:tcBorders>
            <w:shd w:val="clear" w:color="auto" w:fill="C0C0C0"/>
            <w:vAlign w:val="top"/>
          </w:tcPr>
          <w:p>
            <w:pPr>
              <w:spacing w:before="107" w:line="227" w:lineRule="auto"/>
              <w:ind w:left="196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569" w:type="dxa"/>
            <w:tcBorders>
              <w:top w:val="single" w:color="000000" w:sz="2" w:space="0"/>
              <w:bottom w:val="single" w:color="000000" w:sz="2" w:space="0"/>
            </w:tcBorders>
            <w:shd w:val="clear" w:color="auto" w:fill="C0C0C0"/>
            <w:vAlign w:val="top"/>
          </w:tcPr>
          <w:p>
            <w:pPr>
              <w:spacing w:before="107" w:line="227" w:lineRule="auto"/>
              <w:ind w:left="69"/>
              <w:rPr>
                <w:rFonts w:ascii="宋体" w:hAnsi="宋体" w:eastAsia="宋体" w:cs="宋体"/>
                <w:sz w:val="21"/>
                <w:szCs w:val="21"/>
              </w:rPr>
            </w:pPr>
            <w:r>
              <w:rPr>
                <w:rFonts w:ascii="宋体" w:hAnsi="宋体" w:eastAsia="宋体" w:cs="宋体"/>
                <w:spacing w:val="6"/>
                <w:sz w:val="21"/>
                <w:szCs w:val="21"/>
              </w:rPr>
              <w:t>行</w:t>
            </w:r>
            <w:r>
              <w:rPr>
                <w:rFonts w:ascii="宋体" w:hAnsi="宋体" w:eastAsia="宋体" w:cs="宋体"/>
                <w:spacing w:val="5"/>
                <w:sz w:val="21"/>
                <w:szCs w:val="21"/>
              </w:rPr>
              <w:t>次</w:t>
            </w:r>
          </w:p>
        </w:tc>
        <w:tc>
          <w:tcPr>
            <w:tcW w:w="2345" w:type="dxa"/>
            <w:tcBorders>
              <w:top w:val="single" w:color="000000" w:sz="2" w:space="0"/>
              <w:bottom w:val="single" w:color="000000" w:sz="2" w:space="0"/>
            </w:tcBorders>
            <w:shd w:val="clear" w:color="auto" w:fill="C0C0C0"/>
            <w:vAlign w:val="top"/>
          </w:tcPr>
          <w:p>
            <w:pPr>
              <w:spacing w:before="107" w:line="226" w:lineRule="auto"/>
              <w:ind w:left="953"/>
              <w:rPr>
                <w:rFonts w:ascii="宋体" w:hAnsi="宋体" w:eastAsia="宋体" w:cs="宋体"/>
                <w:sz w:val="21"/>
                <w:szCs w:val="21"/>
              </w:rPr>
            </w:pPr>
            <w:r>
              <w:rPr>
                <w:rFonts w:ascii="宋体" w:hAnsi="宋体" w:eastAsia="宋体" w:cs="宋体"/>
                <w:spacing w:val="7"/>
                <w:sz w:val="21"/>
                <w:szCs w:val="21"/>
              </w:rPr>
              <w:t>金</w:t>
            </w:r>
            <w:r>
              <w:rPr>
                <w:rFonts w:ascii="宋体" w:hAnsi="宋体" w:eastAsia="宋体" w:cs="宋体"/>
                <w:spacing w:val="6"/>
                <w:sz w:val="21"/>
                <w:szCs w:val="21"/>
              </w:rPr>
              <w:t>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4" w:hRule="atLeast"/>
        </w:trPr>
        <w:tc>
          <w:tcPr>
            <w:tcW w:w="4383" w:type="dxa"/>
            <w:tcBorders>
              <w:top w:val="single" w:color="000000" w:sz="2" w:space="0"/>
              <w:bottom w:val="single" w:color="000000" w:sz="2" w:space="0"/>
            </w:tcBorders>
            <w:shd w:val="clear" w:color="auto" w:fill="C0C0C0"/>
            <w:vAlign w:val="top"/>
          </w:tcPr>
          <w:p>
            <w:pPr>
              <w:spacing w:before="123" w:line="227" w:lineRule="auto"/>
              <w:ind w:left="196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569" w:type="dxa"/>
            <w:tcBorders>
              <w:top w:val="single" w:color="000000" w:sz="2" w:space="0"/>
              <w:bottom w:val="single" w:color="000000" w:sz="2" w:space="0"/>
            </w:tcBorders>
            <w:shd w:val="clear" w:color="auto" w:fill="C0C0C0"/>
            <w:vAlign w:val="top"/>
          </w:tcPr>
          <w:p>
            <w:pPr>
              <w:rPr>
                <w:rFonts w:ascii="Arial"/>
                <w:sz w:val="21"/>
              </w:rPr>
            </w:pPr>
          </w:p>
        </w:tc>
        <w:tc>
          <w:tcPr>
            <w:tcW w:w="2338" w:type="dxa"/>
            <w:tcBorders>
              <w:top w:val="single" w:color="000000" w:sz="2" w:space="0"/>
              <w:bottom w:val="single" w:color="000000" w:sz="2" w:space="0"/>
            </w:tcBorders>
            <w:shd w:val="clear" w:color="auto" w:fill="C0C0C0"/>
            <w:vAlign w:val="top"/>
          </w:tcPr>
          <w:p>
            <w:pPr>
              <w:spacing w:before="157" w:line="192" w:lineRule="auto"/>
              <w:ind w:left="1125"/>
              <w:rPr>
                <w:rFonts w:ascii="宋体" w:hAnsi="宋体" w:eastAsia="宋体" w:cs="宋体"/>
                <w:sz w:val="21"/>
                <w:szCs w:val="21"/>
              </w:rPr>
            </w:pPr>
            <w:r>
              <w:rPr>
                <w:rFonts w:ascii="宋体" w:hAnsi="宋体" w:eastAsia="宋体" w:cs="宋体"/>
                <w:sz w:val="21"/>
                <w:szCs w:val="21"/>
              </w:rPr>
              <w:t>1</w:t>
            </w:r>
          </w:p>
        </w:tc>
        <w:tc>
          <w:tcPr>
            <w:tcW w:w="4375" w:type="dxa"/>
            <w:tcBorders>
              <w:top w:val="single" w:color="000000" w:sz="2" w:space="0"/>
              <w:bottom w:val="single" w:color="000000" w:sz="2" w:space="0"/>
            </w:tcBorders>
            <w:shd w:val="clear" w:color="auto" w:fill="C0C0C0"/>
            <w:vAlign w:val="top"/>
          </w:tcPr>
          <w:p>
            <w:pPr>
              <w:spacing w:before="123" w:line="227" w:lineRule="auto"/>
              <w:ind w:left="196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569" w:type="dxa"/>
            <w:tcBorders>
              <w:top w:val="single" w:color="000000" w:sz="2" w:space="0"/>
              <w:bottom w:val="single" w:color="000000" w:sz="2" w:space="0"/>
            </w:tcBorders>
            <w:shd w:val="clear" w:color="auto" w:fill="C0C0C0"/>
            <w:vAlign w:val="top"/>
          </w:tcPr>
          <w:p>
            <w:pPr>
              <w:rPr>
                <w:rFonts w:ascii="Arial"/>
                <w:sz w:val="21"/>
              </w:rPr>
            </w:pPr>
          </w:p>
        </w:tc>
        <w:tc>
          <w:tcPr>
            <w:tcW w:w="2345" w:type="dxa"/>
            <w:tcBorders>
              <w:top w:val="single" w:color="000000" w:sz="2" w:space="0"/>
              <w:bottom w:val="single" w:color="000000" w:sz="2" w:space="0"/>
            </w:tcBorders>
            <w:shd w:val="clear" w:color="auto" w:fill="C0C0C0"/>
            <w:vAlign w:val="top"/>
          </w:tcPr>
          <w:p>
            <w:pPr>
              <w:spacing w:before="157" w:line="192" w:lineRule="auto"/>
              <w:ind w:left="1119"/>
              <w:rPr>
                <w:rFonts w:ascii="宋体" w:hAnsi="宋体" w:eastAsia="宋体" w:cs="宋体"/>
                <w:sz w:val="21"/>
                <w:szCs w:val="21"/>
              </w:rPr>
            </w:pPr>
            <w:r>
              <w:rPr>
                <w:rFonts w:ascii="宋体" w:hAnsi="宋体" w:eastAsia="宋体" w:cs="宋体"/>
                <w:sz w:val="21"/>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spacing w:before="26" w:line="268" w:lineRule="exact"/>
              <w:ind w:left="3"/>
              <w:rPr>
                <w:rFonts w:ascii="宋体" w:hAnsi="宋体" w:eastAsia="宋体" w:cs="宋体"/>
                <w:sz w:val="19"/>
                <w:szCs w:val="19"/>
              </w:rPr>
            </w:pPr>
            <w:r>
              <w:rPr>
                <w:rFonts w:ascii="宋体" w:hAnsi="宋体" w:eastAsia="宋体" w:cs="宋体"/>
                <w:spacing w:val="7"/>
                <w:sz w:val="19"/>
                <w:szCs w:val="19"/>
              </w:rPr>
              <w:t>一</w:t>
            </w:r>
            <w:r>
              <w:rPr>
                <w:rFonts w:ascii="宋体" w:hAnsi="宋体" w:eastAsia="宋体" w:cs="宋体"/>
                <w:spacing w:val="4"/>
                <w:sz w:val="19"/>
                <w:szCs w:val="19"/>
              </w:rPr>
              <w:t>、一般公共预算财政拨款收入</w:t>
            </w:r>
          </w:p>
        </w:tc>
        <w:tc>
          <w:tcPr>
            <w:tcW w:w="569" w:type="dxa"/>
            <w:tcBorders>
              <w:top w:val="single" w:color="000000" w:sz="2" w:space="0"/>
              <w:bottom w:val="single" w:color="000000" w:sz="2" w:space="0"/>
            </w:tcBorders>
            <w:vAlign w:val="top"/>
          </w:tcPr>
          <w:p>
            <w:pPr>
              <w:spacing w:before="52" w:line="193" w:lineRule="auto"/>
              <w:ind w:left="237"/>
              <w:rPr>
                <w:rFonts w:ascii="宋体" w:hAnsi="宋体" w:eastAsia="宋体" w:cs="宋体"/>
                <w:sz w:val="19"/>
                <w:szCs w:val="19"/>
              </w:rPr>
            </w:pPr>
            <w:r>
              <w:rPr>
                <w:rFonts w:ascii="宋体" w:hAnsi="宋体" w:eastAsia="宋体" w:cs="宋体"/>
                <w:sz w:val="19"/>
                <w:szCs w:val="19"/>
              </w:rPr>
              <w:t>1</w:t>
            </w:r>
          </w:p>
        </w:tc>
        <w:tc>
          <w:tcPr>
            <w:tcW w:w="2338" w:type="dxa"/>
            <w:tcBorders>
              <w:top w:val="single" w:color="000000" w:sz="2" w:space="0"/>
              <w:bottom w:val="single" w:color="000000" w:sz="2" w:space="0"/>
            </w:tcBorders>
            <w:vAlign w:val="top"/>
          </w:tcPr>
          <w:p>
            <w:pPr>
              <w:spacing w:before="53" w:line="213" w:lineRule="auto"/>
              <w:jc w:val="right"/>
              <w:rPr>
                <w:rFonts w:ascii="宋体" w:hAnsi="宋体" w:eastAsia="宋体" w:cs="宋体"/>
                <w:sz w:val="19"/>
                <w:szCs w:val="19"/>
              </w:rPr>
            </w:pPr>
            <w:r>
              <w:rPr>
                <w:rFonts w:ascii="宋体" w:hAnsi="宋体" w:eastAsia="宋体" w:cs="宋体"/>
                <w:spacing w:val="11"/>
                <w:sz w:val="19"/>
                <w:szCs w:val="19"/>
              </w:rPr>
              <w:t>5</w:t>
            </w:r>
            <w:r>
              <w:rPr>
                <w:rFonts w:ascii="宋体" w:hAnsi="宋体" w:eastAsia="宋体" w:cs="宋体"/>
                <w:spacing w:val="7"/>
                <w:sz w:val="19"/>
                <w:szCs w:val="19"/>
              </w:rPr>
              <w:t>,352.79</w:t>
            </w:r>
          </w:p>
        </w:tc>
        <w:tc>
          <w:tcPr>
            <w:tcW w:w="4375" w:type="dxa"/>
            <w:tcBorders>
              <w:top w:val="single" w:color="000000" w:sz="2" w:space="0"/>
              <w:bottom w:val="single" w:color="000000" w:sz="2" w:space="0"/>
            </w:tcBorders>
            <w:vAlign w:val="top"/>
          </w:tcPr>
          <w:p>
            <w:pPr>
              <w:spacing w:before="26" w:line="268" w:lineRule="exact"/>
              <w:ind w:left="3"/>
              <w:rPr>
                <w:rFonts w:ascii="宋体" w:hAnsi="宋体" w:eastAsia="宋体" w:cs="宋体"/>
                <w:sz w:val="19"/>
                <w:szCs w:val="19"/>
              </w:rPr>
            </w:pPr>
            <w:r>
              <w:rPr>
                <w:rFonts w:ascii="宋体" w:hAnsi="宋体" w:eastAsia="宋体" w:cs="宋体"/>
                <w:spacing w:val="4"/>
                <w:sz w:val="19"/>
                <w:szCs w:val="19"/>
              </w:rPr>
              <w:t>一、一般公共服务支</w:t>
            </w:r>
            <w:r>
              <w:rPr>
                <w:rFonts w:ascii="宋体" w:hAnsi="宋体" w:eastAsia="宋体" w:cs="宋体"/>
                <w:spacing w:val="3"/>
                <w:sz w:val="19"/>
                <w:szCs w:val="19"/>
              </w:rPr>
              <w:t>出</w:t>
            </w:r>
          </w:p>
        </w:tc>
        <w:tc>
          <w:tcPr>
            <w:tcW w:w="569" w:type="dxa"/>
            <w:tcBorders>
              <w:top w:val="single" w:color="000000" w:sz="2" w:space="0"/>
              <w:bottom w:val="single" w:color="000000" w:sz="2" w:space="0"/>
            </w:tcBorders>
            <w:vAlign w:val="top"/>
          </w:tcPr>
          <w:p>
            <w:pPr>
              <w:spacing w:before="52" w:line="191" w:lineRule="auto"/>
              <w:ind w:left="189"/>
              <w:rPr>
                <w:rFonts w:ascii="宋体" w:hAnsi="宋体" w:eastAsia="宋体" w:cs="宋体"/>
                <w:sz w:val="19"/>
                <w:szCs w:val="19"/>
              </w:rPr>
            </w:pPr>
            <w:r>
              <w:rPr>
                <w:rFonts w:ascii="宋体" w:hAnsi="宋体" w:eastAsia="宋体" w:cs="宋体"/>
                <w:spacing w:val="1"/>
                <w:sz w:val="19"/>
                <w:szCs w:val="19"/>
              </w:rPr>
              <w:t>32</w:t>
            </w:r>
          </w:p>
        </w:tc>
        <w:tc>
          <w:tcPr>
            <w:tcW w:w="2345" w:type="dxa"/>
            <w:tcBorders>
              <w:top w:val="single" w:color="000000" w:sz="2" w:space="0"/>
              <w:bottom w:val="single" w:color="000000" w:sz="2" w:space="0"/>
            </w:tcBorders>
            <w:vAlign w:val="top"/>
          </w:tcPr>
          <w:p>
            <w:pPr>
              <w:spacing w:before="52" w:line="214" w:lineRule="auto"/>
              <w:jc w:val="right"/>
              <w:rPr>
                <w:rFonts w:ascii="宋体" w:hAnsi="宋体" w:eastAsia="宋体" w:cs="宋体"/>
                <w:sz w:val="19"/>
                <w:szCs w:val="19"/>
              </w:rPr>
            </w:pPr>
            <w:r>
              <w:rPr>
                <w:rFonts w:ascii="宋体" w:hAnsi="宋体" w:eastAsia="宋体" w:cs="宋体"/>
                <w:spacing w:val="10"/>
                <w:sz w:val="19"/>
                <w:szCs w:val="19"/>
              </w:rPr>
              <w:t>3</w:t>
            </w:r>
            <w:r>
              <w:rPr>
                <w:rFonts w:ascii="宋体" w:hAnsi="宋体" w:eastAsia="宋体" w:cs="宋体"/>
                <w:spacing w:val="7"/>
                <w:sz w:val="19"/>
                <w:szCs w:val="19"/>
              </w:rPr>
              <w:t>,630.01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spacing w:before="26" w:line="256" w:lineRule="exact"/>
              <w:ind w:left="3"/>
              <w:rPr>
                <w:rFonts w:ascii="宋体" w:hAnsi="宋体" w:eastAsia="宋体" w:cs="宋体"/>
                <w:sz w:val="19"/>
                <w:szCs w:val="19"/>
              </w:rPr>
            </w:pPr>
            <w:r>
              <w:rPr>
                <w:rFonts w:ascii="宋体" w:hAnsi="宋体" w:eastAsia="宋体" w:cs="宋体"/>
                <w:spacing w:val="8"/>
                <w:position w:val="1"/>
                <w:sz w:val="19"/>
                <w:szCs w:val="19"/>
              </w:rPr>
              <w:t>二</w:t>
            </w:r>
            <w:r>
              <w:rPr>
                <w:rFonts w:ascii="宋体" w:hAnsi="宋体" w:eastAsia="宋体" w:cs="宋体"/>
                <w:spacing w:val="4"/>
                <w:position w:val="1"/>
                <w:sz w:val="19"/>
                <w:szCs w:val="19"/>
              </w:rPr>
              <w:t>、政府性基金预算财政拨款收入</w:t>
            </w:r>
          </w:p>
        </w:tc>
        <w:tc>
          <w:tcPr>
            <w:tcW w:w="569" w:type="dxa"/>
            <w:tcBorders>
              <w:top w:val="single" w:color="000000" w:sz="2" w:space="0"/>
              <w:bottom w:val="single" w:color="000000" w:sz="2" w:space="0"/>
            </w:tcBorders>
            <w:vAlign w:val="top"/>
          </w:tcPr>
          <w:p>
            <w:pPr>
              <w:spacing w:before="53" w:line="192" w:lineRule="auto"/>
              <w:ind w:left="224"/>
              <w:rPr>
                <w:rFonts w:ascii="宋体" w:hAnsi="宋体" w:eastAsia="宋体" w:cs="宋体"/>
                <w:sz w:val="19"/>
                <w:szCs w:val="19"/>
              </w:rPr>
            </w:pPr>
            <w:r>
              <w:rPr>
                <w:rFonts w:ascii="宋体" w:hAnsi="宋体" w:eastAsia="宋体" w:cs="宋体"/>
                <w:sz w:val="19"/>
                <w:szCs w:val="19"/>
              </w:rPr>
              <w:t>2</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6" w:line="256" w:lineRule="exact"/>
              <w:ind w:left="3"/>
              <w:rPr>
                <w:rFonts w:ascii="宋体" w:hAnsi="宋体" w:eastAsia="宋体" w:cs="宋体"/>
                <w:sz w:val="19"/>
                <w:szCs w:val="19"/>
              </w:rPr>
            </w:pPr>
            <w:r>
              <w:rPr>
                <w:rFonts w:ascii="宋体" w:hAnsi="宋体" w:eastAsia="宋体" w:cs="宋体"/>
                <w:spacing w:val="4"/>
                <w:position w:val="1"/>
                <w:sz w:val="19"/>
                <w:szCs w:val="19"/>
              </w:rPr>
              <w:t>二</w:t>
            </w:r>
            <w:r>
              <w:rPr>
                <w:rFonts w:ascii="宋体" w:hAnsi="宋体" w:eastAsia="宋体" w:cs="宋体"/>
                <w:spacing w:val="3"/>
                <w:position w:val="1"/>
                <w:sz w:val="19"/>
                <w:szCs w:val="19"/>
              </w:rPr>
              <w:t>、外交支出</w:t>
            </w:r>
          </w:p>
        </w:tc>
        <w:tc>
          <w:tcPr>
            <w:tcW w:w="569" w:type="dxa"/>
            <w:tcBorders>
              <w:top w:val="single" w:color="000000" w:sz="2" w:space="0"/>
              <w:bottom w:val="single" w:color="000000" w:sz="2" w:space="0"/>
            </w:tcBorders>
            <w:vAlign w:val="top"/>
          </w:tcPr>
          <w:p>
            <w:pPr>
              <w:spacing w:before="52" w:line="191" w:lineRule="auto"/>
              <w:ind w:left="189"/>
              <w:rPr>
                <w:rFonts w:ascii="宋体" w:hAnsi="宋体" w:eastAsia="宋体" w:cs="宋体"/>
                <w:sz w:val="19"/>
                <w:szCs w:val="19"/>
              </w:rPr>
            </w:pPr>
            <w:r>
              <w:rPr>
                <w:rFonts w:ascii="宋体" w:hAnsi="宋体" w:eastAsia="宋体" w:cs="宋体"/>
                <w:spacing w:val="1"/>
                <w:sz w:val="19"/>
                <w:szCs w:val="19"/>
              </w:rPr>
              <w:t>33</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4383" w:type="dxa"/>
            <w:tcBorders>
              <w:top w:val="single" w:color="000000" w:sz="2" w:space="0"/>
              <w:bottom w:val="single" w:color="000000" w:sz="2" w:space="0"/>
            </w:tcBorders>
            <w:vAlign w:val="top"/>
          </w:tcPr>
          <w:p>
            <w:pPr>
              <w:spacing w:before="26" w:line="241" w:lineRule="auto"/>
              <w:rPr>
                <w:rFonts w:ascii="宋体" w:hAnsi="宋体" w:eastAsia="宋体" w:cs="宋体"/>
                <w:sz w:val="19"/>
                <w:szCs w:val="19"/>
              </w:rPr>
            </w:pPr>
            <w:r>
              <w:rPr>
                <w:rFonts w:ascii="宋体" w:hAnsi="宋体" w:eastAsia="宋体" w:cs="宋体"/>
                <w:spacing w:val="8"/>
                <w:sz w:val="19"/>
                <w:szCs w:val="19"/>
              </w:rPr>
              <w:t>三、</w:t>
            </w:r>
            <w:r>
              <w:rPr>
                <w:rFonts w:ascii="宋体" w:hAnsi="宋体" w:eastAsia="宋体" w:cs="宋体"/>
                <w:spacing w:val="4"/>
                <w:sz w:val="19"/>
                <w:szCs w:val="19"/>
              </w:rPr>
              <w:t>国有资本经营预算财政拨款收入</w:t>
            </w:r>
          </w:p>
        </w:tc>
        <w:tc>
          <w:tcPr>
            <w:tcW w:w="569" w:type="dxa"/>
            <w:tcBorders>
              <w:top w:val="single" w:color="000000" w:sz="2" w:space="0"/>
              <w:bottom w:val="single" w:color="000000" w:sz="2" w:space="0"/>
            </w:tcBorders>
            <w:vAlign w:val="top"/>
          </w:tcPr>
          <w:p>
            <w:pPr>
              <w:spacing w:before="52" w:line="191" w:lineRule="auto"/>
              <w:ind w:left="226"/>
              <w:rPr>
                <w:rFonts w:ascii="宋体" w:hAnsi="宋体" w:eastAsia="宋体" w:cs="宋体"/>
                <w:sz w:val="19"/>
                <w:szCs w:val="19"/>
              </w:rPr>
            </w:pPr>
            <w:r>
              <w:rPr>
                <w:rFonts w:ascii="宋体" w:hAnsi="宋体" w:eastAsia="宋体" w:cs="宋体"/>
                <w:sz w:val="19"/>
                <w:szCs w:val="19"/>
              </w:rPr>
              <w:t>3</w:t>
            </w:r>
          </w:p>
        </w:tc>
        <w:tc>
          <w:tcPr>
            <w:tcW w:w="2338" w:type="dxa"/>
            <w:tcBorders>
              <w:top w:val="single" w:color="000000" w:sz="2" w:space="0"/>
              <w:bottom w:val="single" w:color="000000" w:sz="2" w:space="0"/>
            </w:tcBorders>
            <w:vAlign w:val="top"/>
          </w:tcPr>
          <w:p>
            <w:pPr>
              <w:spacing w:before="53" w:line="192" w:lineRule="auto"/>
              <w:jc w:val="right"/>
              <w:rPr>
                <w:rFonts w:ascii="宋体" w:hAnsi="宋体" w:eastAsia="宋体" w:cs="宋体"/>
                <w:sz w:val="19"/>
                <w:szCs w:val="19"/>
              </w:rPr>
            </w:pPr>
            <w:r>
              <w:rPr>
                <w:rFonts w:ascii="宋体" w:hAnsi="宋体" w:eastAsia="宋体" w:cs="宋体"/>
                <w:spacing w:val="7"/>
                <w:sz w:val="19"/>
                <w:szCs w:val="19"/>
              </w:rPr>
              <w:t>4</w:t>
            </w:r>
            <w:r>
              <w:rPr>
                <w:rFonts w:ascii="宋体" w:hAnsi="宋体" w:eastAsia="宋体" w:cs="宋体"/>
                <w:spacing w:val="6"/>
                <w:sz w:val="19"/>
                <w:szCs w:val="19"/>
              </w:rPr>
              <w:t>.45</w:t>
            </w:r>
          </w:p>
        </w:tc>
        <w:tc>
          <w:tcPr>
            <w:tcW w:w="4375" w:type="dxa"/>
            <w:tcBorders>
              <w:top w:val="single" w:color="000000" w:sz="2" w:space="0"/>
              <w:bottom w:val="single" w:color="000000" w:sz="2" w:space="0"/>
            </w:tcBorders>
            <w:vAlign w:val="top"/>
          </w:tcPr>
          <w:p>
            <w:pPr>
              <w:spacing w:before="26" w:line="241" w:lineRule="auto"/>
              <w:rPr>
                <w:rFonts w:ascii="宋体" w:hAnsi="宋体" w:eastAsia="宋体" w:cs="宋体"/>
                <w:sz w:val="19"/>
                <w:szCs w:val="19"/>
              </w:rPr>
            </w:pPr>
            <w:r>
              <w:rPr>
                <w:rFonts w:ascii="宋体" w:hAnsi="宋体" w:eastAsia="宋体" w:cs="宋体"/>
                <w:spacing w:val="6"/>
                <w:sz w:val="19"/>
                <w:szCs w:val="19"/>
              </w:rPr>
              <w:t>三</w:t>
            </w:r>
            <w:r>
              <w:rPr>
                <w:rFonts w:ascii="宋体" w:hAnsi="宋体" w:eastAsia="宋体" w:cs="宋体"/>
                <w:spacing w:val="4"/>
                <w:sz w:val="19"/>
                <w:szCs w:val="19"/>
              </w:rPr>
              <w:t>、</w:t>
            </w:r>
            <w:r>
              <w:rPr>
                <w:rFonts w:ascii="宋体" w:hAnsi="宋体" w:eastAsia="宋体" w:cs="宋体"/>
                <w:spacing w:val="3"/>
                <w:sz w:val="19"/>
                <w:szCs w:val="19"/>
              </w:rPr>
              <w:t>国防支出</w:t>
            </w:r>
          </w:p>
        </w:tc>
        <w:tc>
          <w:tcPr>
            <w:tcW w:w="569" w:type="dxa"/>
            <w:tcBorders>
              <w:top w:val="single" w:color="000000" w:sz="2" w:space="0"/>
              <w:bottom w:val="single" w:color="000000" w:sz="2" w:space="0"/>
            </w:tcBorders>
            <w:vAlign w:val="top"/>
          </w:tcPr>
          <w:p>
            <w:pPr>
              <w:spacing w:before="52" w:line="191" w:lineRule="auto"/>
              <w:ind w:left="189"/>
              <w:rPr>
                <w:rFonts w:ascii="宋体" w:hAnsi="宋体" w:eastAsia="宋体" w:cs="宋体"/>
                <w:sz w:val="19"/>
                <w:szCs w:val="19"/>
              </w:rPr>
            </w:pPr>
            <w:r>
              <w:rPr>
                <w:rFonts w:ascii="宋体" w:hAnsi="宋体" w:eastAsia="宋体" w:cs="宋体"/>
                <w:spacing w:val="1"/>
                <w:sz w:val="19"/>
                <w:szCs w:val="19"/>
              </w:rPr>
              <w:t>34</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spacing w:before="27" w:line="227" w:lineRule="auto"/>
              <w:ind w:left="18"/>
              <w:rPr>
                <w:rFonts w:ascii="宋体" w:hAnsi="宋体" w:eastAsia="宋体" w:cs="宋体"/>
                <w:sz w:val="19"/>
                <w:szCs w:val="19"/>
              </w:rPr>
            </w:pPr>
            <w:r>
              <w:rPr>
                <w:rFonts w:ascii="宋体" w:hAnsi="宋体" w:eastAsia="宋体" w:cs="宋体"/>
                <w:spacing w:val="2"/>
                <w:sz w:val="19"/>
                <w:szCs w:val="19"/>
              </w:rPr>
              <w:t>四、上级补助</w:t>
            </w:r>
            <w:r>
              <w:rPr>
                <w:rFonts w:ascii="宋体" w:hAnsi="宋体" w:eastAsia="宋体" w:cs="宋体"/>
                <w:spacing w:val="1"/>
                <w:sz w:val="19"/>
                <w:szCs w:val="19"/>
              </w:rPr>
              <w:t>收入</w:t>
            </w:r>
          </w:p>
        </w:tc>
        <w:tc>
          <w:tcPr>
            <w:tcW w:w="569" w:type="dxa"/>
            <w:tcBorders>
              <w:top w:val="single" w:color="000000" w:sz="2" w:space="0"/>
              <w:bottom w:val="single" w:color="000000" w:sz="2" w:space="0"/>
            </w:tcBorders>
            <w:vAlign w:val="top"/>
          </w:tcPr>
          <w:p>
            <w:pPr>
              <w:spacing w:before="54" w:line="192" w:lineRule="auto"/>
              <w:ind w:left="221"/>
              <w:rPr>
                <w:rFonts w:ascii="宋体" w:hAnsi="宋体" w:eastAsia="宋体" w:cs="宋体"/>
                <w:sz w:val="19"/>
                <w:szCs w:val="19"/>
              </w:rPr>
            </w:pPr>
            <w:r>
              <w:rPr>
                <w:rFonts w:ascii="宋体" w:hAnsi="宋体" w:eastAsia="宋体" w:cs="宋体"/>
                <w:sz w:val="19"/>
                <w:szCs w:val="19"/>
              </w:rPr>
              <w:t>4</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7" w:line="227" w:lineRule="auto"/>
              <w:ind w:left="18"/>
              <w:rPr>
                <w:rFonts w:ascii="宋体" w:hAnsi="宋体" w:eastAsia="宋体" w:cs="宋体"/>
                <w:sz w:val="19"/>
                <w:szCs w:val="19"/>
              </w:rPr>
            </w:pPr>
            <w:r>
              <w:rPr>
                <w:rFonts w:ascii="宋体" w:hAnsi="宋体" w:eastAsia="宋体" w:cs="宋体"/>
                <w:spacing w:val="2"/>
                <w:sz w:val="19"/>
                <w:szCs w:val="19"/>
              </w:rPr>
              <w:t>四、公共安全</w:t>
            </w:r>
            <w:r>
              <w:rPr>
                <w:rFonts w:ascii="宋体" w:hAnsi="宋体" w:eastAsia="宋体" w:cs="宋体"/>
                <w:spacing w:val="1"/>
                <w:sz w:val="19"/>
                <w:szCs w:val="19"/>
              </w:rPr>
              <w:t>支出</w:t>
            </w:r>
          </w:p>
        </w:tc>
        <w:tc>
          <w:tcPr>
            <w:tcW w:w="569" w:type="dxa"/>
            <w:tcBorders>
              <w:top w:val="single" w:color="000000" w:sz="2" w:space="0"/>
              <w:bottom w:val="single" w:color="000000" w:sz="2" w:space="0"/>
            </w:tcBorders>
            <w:vAlign w:val="top"/>
          </w:tcPr>
          <w:p>
            <w:pPr>
              <w:spacing w:before="53" w:line="191" w:lineRule="auto"/>
              <w:ind w:left="189"/>
              <w:rPr>
                <w:rFonts w:ascii="宋体" w:hAnsi="宋体" w:eastAsia="宋体" w:cs="宋体"/>
                <w:sz w:val="19"/>
                <w:szCs w:val="19"/>
              </w:rPr>
            </w:pPr>
            <w:r>
              <w:rPr>
                <w:rFonts w:ascii="宋体" w:hAnsi="宋体" w:eastAsia="宋体" w:cs="宋体"/>
                <w:spacing w:val="1"/>
                <w:sz w:val="19"/>
                <w:szCs w:val="19"/>
              </w:rPr>
              <w:t>35</w:t>
            </w:r>
          </w:p>
        </w:tc>
        <w:tc>
          <w:tcPr>
            <w:tcW w:w="2345" w:type="dxa"/>
            <w:tcBorders>
              <w:top w:val="single" w:color="000000" w:sz="2" w:space="0"/>
              <w:bottom w:val="single" w:color="000000" w:sz="2" w:space="0"/>
            </w:tcBorders>
            <w:vAlign w:val="top"/>
          </w:tcPr>
          <w:p>
            <w:pPr>
              <w:spacing w:before="54" w:line="192" w:lineRule="auto"/>
              <w:jc w:val="right"/>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5"/>
                <w:sz w:val="19"/>
                <w:szCs w:val="19"/>
              </w:rPr>
              <w:t>.72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spacing w:before="27" w:line="234" w:lineRule="auto"/>
              <w:ind w:left="3"/>
              <w:rPr>
                <w:rFonts w:ascii="宋体" w:hAnsi="宋体" w:eastAsia="宋体" w:cs="宋体"/>
                <w:sz w:val="19"/>
                <w:szCs w:val="19"/>
              </w:rPr>
            </w:pPr>
            <w:r>
              <w:rPr>
                <w:rFonts w:ascii="宋体" w:hAnsi="宋体" w:eastAsia="宋体" w:cs="宋体"/>
                <w:spacing w:val="4"/>
                <w:sz w:val="19"/>
                <w:szCs w:val="19"/>
              </w:rPr>
              <w:t>五</w:t>
            </w:r>
            <w:r>
              <w:rPr>
                <w:rFonts w:ascii="宋体" w:hAnsi="宋体" w:eastAsia="宋体" w:cs="宋体"/>
                <w:spacing w:val="3"/>
                <w:sz w:val="19"/>
                <w:szCs w:val="19"/>
              </w:rPr>
              <w:t>、事业收入</w:t>
            </w:r>
          </w:p>
        </w:tc>
        <w:tc>
          <w:tcPr>
            <w:tcW w:w="569" w:type="dxa"/>
            <w:tcBorders>
              <w:top w:val="single" w:color="000000" w:sz="2" w:space="0"/>
              <w:bottom w:val="single" w:color="000000" w:sz="2" w:space="0"/>
            </w:tcBorders>
            <w:vAlign w:val="top"/>
          </w:tcPr>
          <w:p>
            <w:pPr>
              <w:spacing w:before="54" w:line="190" w:lineRule="auto"/>
              <w:ind w:left="226"/>
              <w:rPr>
                <w:rFonts w:ascii="宋体" w:hAnsi="宋体" w:eastAsia="宋体" w:cs="宋体"/>
                <w:sz w:val="19"/>
                <w:szCs w:val="19"/>
              </w:rPr>
            </w:pPr>
            <w:r>
              <w:rPr>
                <w:rFonts w:ascii="宋体" w:hAnsi="宋体" w:eastAsia="宋体" w:cs="宋体"/>
                <w:sz w:val="19"/>
                <w:szCs w:val="19"/>
              </w:rPr>
              <w:t>5</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7" w:line="234" w:lineRule="auto"/>
              <w:ind w:left="3"/>
              <w:rPr>
                <w:rFonts w:ascii="宋体" w:hAnsi="宋体" w:eastAsia="宋体" w:cs="宋体"/>
                <w:sz w:val="19"/>
                <w:szCs w:val="19"/>
              </w:rPr>
            </w:pPr>
            <w:r>
              <w:rPr>
                <w:rFonts w:ascii="宋体" w:hAnsi="宋体" w:eastAsia="宋体" w:cs="宋体"/>
                <w:spacing w:val="4"/>
                <w:sz w:val="19"/>
                <w:szCs w:val="19"/>
              </w:rPr>
              <w:t>五</w:t>
            </w:r>
            <w:r>
              <w:rPr>
                <w:rFonts w:ascii="宋体" w:hAnsi="宋体" w:eastAsia="宋体" w:cs="宋体"/>
                <w:spacing w:val="3"/>
                <w:sz w:val="19"/>
                <w:szCs w:val="19"/>
              </w:rPr>
              <w:t>、教育支出</w:t>
            </w:r>
          </w:p>
        </w:tc>
        <w:tc>
          <w:tcPr>
            <w:tcW w:w="569" w:type="dxa"/>
            <w:tcBorders>
              <w:top w:val="single" w:color="000000" w:sz="2" w:space="0"/>
              <w:bottom w:val="single" w:color="000000" w:sz="2" w:space="0"/>
            </w:tcBorders>
            <w:vAlign w:val="top"/>
          </w:tcPr>
          <w:p>
            <w:pPr>
              <w:spacing w:before="53" w:line="191" w:lineRule="auto"/>
              <w:ind w:left="189"/>
              <w:rPr>
                <w:rFonts w:ascii="宋体" w:hAnsi="宋体" w:eastAsia="宋体" w:cs="宋体"/>
                <w:sz w:val="19"/>
                <w:szCs w:val="19"/>
              </w:rPr>
            </w:pPr>
            <w:r>
              <w:rPr>
                <w:rFonts w:ascii="宋体" w:hAnsi="宋体" w:eastAsia="宋体" w:cs="宋体"/>
                <w:spacing w:val="1"/>
                <w:sz w:val="19"/>
                <w:szCs w:val="19"/>
              </w:rPr>
              <w:t>36</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spacing w:before="26" w:line="229" w:lineRule="auto"/>
              <w:ind w:left="1"/>
              <w:rPr>
                <w:rFonts w:ascii="宋体" w:hAnsi="宋体" w:eastAsia="宋体" w:cs="宋体"/>
                <w:sz w:val="19"/>
                <w:szCs w:val="19"/>
              </w:rPr>
            </w:pPr>
            <w:r>
              <w:rPr>
                <w:rFonts w:ascii="宋体" w:hAnsi="宋体" w:eastAsia="宋体" w:cs="宋体"/>
                <w:spacing w:val="5"/>
                <w:sz w:val="19"/>
                <w:szCs w:val="19"/>
              </w:rPr>
              <w:t>六</w:t>
            </w:r>
            <w:r>
              <w:rPr>
                <w:rFonts w:ascii="宋体" w:hAnsi="宋体" w:eastAsia="宋体" w:cs="宋体"/>
                <w:spacing w:val="3"/>
                <w:sz w:val="19"/>
                <w:szCs w:val="19"/>
              </w:rPr>
              <w:t>、经营收入</w:t>
            </w:r>
          </w:p>
        </w:tc>
        <w:tc>
          <w:tcPr>
            <w:tcW w:w="569" w:type="dxa"/>
            <w:tcBorders>
              <w:top w:val="single" w:color="000000" w:sz="2" w:space="0"/>
              <w:bottom w:val="single" w:color="000000" w:sz="2" w:space="0"/>
            </w:tcBorders>
            <w:vAlign w:val="top"/>
          </w:tcPr>
          <w:p>
            <w:pPr>
              <w:spacing w:before="53" w:line="191" w:lineRule="auto"/>
              <w:ind w:left="223"/>
              <w:rPr>
                <w:rFonts w:ascii="宋体" w:hAnsi="宋体" w:eastAsia="宋体" w:cs="宋体"/>
                <w:sz w:val="19"/>
                <w:szCs w:val="19"/>
              </w:rPr>
            </w:pPr>
            <w:r>
              <w:rPr>
                <w:rFonts w:ascii="宋体" w:hAnsi="宋体" w:eastAsia="宋体" w:cs="宋体"/>
                <w:sz w:val="19"/>
                <w:szCs w:val="19"/>
              </w:rPr>
              <w:t>6</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6" w:line="229" w:lineRule="auto"/>
              <w:ind w:left="1"/>
              <w:rPr>
                <w:rFonts w:ascii="宋体" w:hAnsi="宋体" w:eastAsia="宋体" w:cs="宋体"/>
                <w:sz w:val="19"/>
                <w:szCs w:val="19"/>
              </w:rPr>
            </w:pPr>
            <w:r>
              <w:rPr>
                <w:rFonts w:ascii="宋体" w:hAnsi="宋体" w:eastAsia="宋体" w:cs="宋体"/>
                <w:spacing w:val="4"/>
                <w:sz w:val="19"/>
                <w:szCs w:val="19"/>
              </w:rPr>
              <w:t>六、科学技术支</w:t>
            </w:r>
            <w:r>
              <w:rPr>
                <w:rFonts w:ascii="宋体" w:hAnsi="宋体" w:eastAsia="宋体" w:cs="宋体"/>
                <w:spacing w:val="2"/>
                <w:sz w:val="19"/>
                <w:szCs w:val="19"/>
              </w:rPr>
              <w:t>出</w:t>
            </w:r>
          </w:p>
        </w:tc>
        <w:tc>
          <w:tcPr>
            <w:tcW w:w="569" w:type="dxa"/>
            <w:tcBorders>
              <w:top w:val="single" w:color="000000" w:sz="2" w:space="0"/>
              <w:bottom w:val="single" w:color="000000" w:sz="2" w:space="0"/>
            </w:tcBorders>
            <w:vAlign w:val="top"/>
          </w:tcPr>
          <w:p>
            <w:pPr>
              <w:spacing w:before="53" w:line="191" w:lineRule="auto"/>
              <w:ind w:left="189"/>
              <w:rPr>
                <w:rFonts w:ascii="宋体" w:hAnsi="宋体" w:eastAsia="宋体" w:cs="宋体"/>
                <w:sz w:val="19"/>
                <w:szCs w:val="19"/>
              </w:rPr>
            </w:pPr>
            <w:r>
              <w:rPr>
                <w:rFonts w:ascii="宋体" w:hAnsi="宋体" w:eastAsia="宋体" w:cs="宋体"/>
                <w:spacing w:val="1"/>
                <w:sz w:val="19"/>
                <w:szCs w:val="19"/>
              </w:rPr>
              <w:t>37</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spacing w:before="26" w:line="236" w:lineRule="auto"/>
              <w:rPr>
                <w:rFonts w:ascii="宋体" w:hAnsi="宋体" w:eastAsia="宋体" w:cs="宋体"/>
                <w:sz w:val="19"/>
                <w:szCs w:val="19"/>
              </w:rPr>
            </w:pPr>
            <w:r>
              <w:rPr>
                <w:rFonts w:ascii="宋体" w:hAnsi="宋体" w:eastAsia="宋体" w:cs="宋体"/>
                <w:spacing w:val="6"/>
                <w:sz w:val="19"/>
                <w:szCs w:val="19"/>
              </w:rPr>
              <w:t>七</w:t>
            </w:r>
            <w:r>
              <w:rPr>
                <w:rFonts w:ascii="宋体" w:hAnsi="宋体" w:eastAsia="宋体" w:cs="宋体"/>
                <w:spacing w:val="4"/>
                <w:sz w:val="19"/>
                <w:szCs w:val="19"/>
              </w:rPr>
              <w:t>、附属单位上缴收入</w:t>
            </w:r>
          </w:p>
        </w:tc>
        <w:tc>
          <w:tcPr>
            <w:tcW w:w="569" w:type="dxa"/>
            <w:tcBorders>
              <w:top w:val="single" w:color="000000" w:sz="2" w:space="0"/>
              <w:bottom w:val="single" w:color="000000" w:sz="2" w:space="0"/>
            </w:tcBorders>
            <w:vAlign w:val="top"/>
          </w:tcPr>
          <w:p>
            <w:pPr>
              <w:spacing w:before="54" w:line="190" w:lineRule="auto"/>
              <w:ind w:left="227"/>
              <w:rPr>
                <w:rFonts w:ascii="宋体" w:hAnsi="宋体" w:eastAsia="宋体" w:cs="宋体"/>
                <w:sz w:val="19"/>
                <w:szCs w:val="19"/>
              </w:rPr>
            </w:pPr>
            <w:r>
              <w:rPr>
                <w:rFonts w:ascii="宋体" w:hAnsi="宋体" w:eastAsia="宋体" w:cs="宋体"/>
                <w:sz w:val="19"/>
                <w:szCs w:val="19"/>
              </w:rPr>
              <w:t>7</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6" w:line="236" w:lineRule="auto"/>
              <w:rPr>
                <w:rFonts w:ascii="宋体" w:hAnsi="宋体" w:eastAsia="宋体" w:cs="宋体"/>
                <w:sz w:val="19"/>
                <w:szCs w:val="19"/>
              </w:rPr>
            </w:pPr>
            <w:r>
              <w:rPr>
                <w:rFonts w:ascii="宋体" w:hAnsi="宋体" w:eastAsia="宋体" w:cs="宋体"/>
                <w:spacing w:val="8"/>
                <w:sz w:val="19"/>
                <w:szCs w:val="19"/>
              </w:rPr>
              <w:t>七</w:t>
            </w:r>
            <w:r>
              <w:rPr>
                <w:rFonts w:ascii="宋体" w:hAnsi="宋体" w:eastAsia="宋体" w:cs="宋体"/>
                <w:spacing w:val="5"/>
                <w:sz w:val="19"/>
                <w:szCs w:val="19"/>
              </w:rPr>
              <w:t>、</w:t>
            </w:r>
            <w:r>
              <w:rPr>
                <w:rFonts w:ascii="宋体" w:hAnsi="宋体" w:eastAsia="宋体" w:cs="宋体"/>
                <w:spacing w:val="4"/>
                <w:sz w:val="19"/>
                <w:szCs w:val="19"/>
              </w:rPr>
              <w:t>文化旅游体育与传媒支出</w:t>
            </w:r>
          </w:p>
        </w:tc>
        <w:tc>
          <w:tcPr>
            <w:tcW w:w="569" w:type="dxa"/>
            <w:tcBorders>
              <w:top w:val="single" w:color="000000" w:sz="2" w:space="0"/>
              <w:bottom w:val="single" w:color="000000" w:sz="2" w:space="0"/>
            </w:tcBorders>
            <w:vAlign w:val="top"/>
          </w:tcPr>
          <w:p>
            <w:pPr>
              <w:spacing w:before="53" w:line="191" w:lineRule="auto"/>
              <w:ind w:left="189"/>
              <w:rPr>
                <w:rFonts w:ascii="宋体" w:hAnsi="宋体" w:eastAsia="宋体" w:cs="宋体"/>
                <w:sz w:val="19"/>
                <w:szCs w:val="19"/>
              </w:rPr>
            </w:pPr>
            <w:r>
              <w:rPr>
                <w:rFonts w:ascii="宋体" w:hAnsi="宋体" w:eastAsia="宋体" w:cs="宋体"/>
                <w:spacing w:val="1"/>
                <w:sz w:val="19"/>
                <w:szCs w:val="19"/>
              </w:rPr>
              <w:t>38</w:t>
            </w:r>
          </w:p>
        </w:tc>
        <w:tc>
          <w:tcPr>
            <w:tcW w:w="2345" w:type="dxa"/>
            <w:tcBorders>
              <w:top w:val="single" w:color="000000" w:sz="2" w:space="0"/>
              <w:bottom w:val="single" w:color="000000" w:sz="2" w:space="0"/>
            </w:tcBorders>
            <w:vAlign w:val="top"/>
          </w:tcPr>
          <w:p>
            <w:pPr>
              <w:spacing w:before="52" w:line="192" w:lineRule="auto"/>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3"/>
                <w:sz w:val="19"/>
                <w:szCs w:val="19"/>
              </w:rPr>
              <w:t>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spacing w:before="27" w:line="225" w:lineRule="auto"/>
              <w:ind w:left="3"/>
              <w:rPr>
                <w:rFonts w:ascii="宋体" w:hAnsi="宋体" w:eastAsia="宋体" w:cs="宋体"/>
                <w:sz w:val="19"/>
                <w:szCs w:val="19"/>
              </w:rPr>
            </w:pPr>
            <w:r>
              <w:rPr>
                <w:rFonts w:ascii="宋体" w:hAnsi="宋体" w:eastAsia="宋体" w:cs="宋体"/>
                <w:spacing w:val="4"/>
                <w:sz w:val="19"/>
                <w:szCs w:val="19"/>
              </w:rPr>
              <w:t>八</w:t>
            </w:r>
            <w:r>
              <w:rPr>
                <w:rFonts w:ascii="宋体" w:hAnsi="宋体" w:eastAsia="宋体" w:cs="宋体"/>
                <w:spacing w:val="3"/>
                <w:sz w:val="19"/>
                <w:szCs w:val="19"/>
              </w:rPr>
              <w:t>、其他收入</w:t>
            </w:r>
          </w:p>
        </w:tc>
        <w:tc>
          <w:tcPr>
            <w:tcW w:w="569" w:type="dxa"/>
            <w:tcBorders>
              <w:top w:val="single" w:color="000000" w:sz="2" w:space="0"/>
              <w:bottom w:val="single" w:color="000000" w:sz="2" w:space="0"/>
            </w:tcBorders>
            <w:vAlign w:val="top"/>
          </w:tcPr>
          <w:p>
            <w:pPr>
              <w:spacing w:before="53" w:line="191" w:lineRule="auto"/>
              <w:ind w:left="223"/>
              <w:rPr>
                <w:rFonts w:ascii="宋体" w:hAnsi="宋体" w:eastAsia="宋体" w:cs="宋体"/>
                <w:sz w:val="19"/>
                <w:szCs w:val="19"/>
              </w:rPr>
            </w:pPr>
            <w:r>
              <w:rPr>
                <w:rFonts w:ascii="宋体" w:hAnsi="宋体" w:eastAsia="宋体" w:cs="宋体"/>
                <w:sz w:val="19"/>
                <w:szCs w:val="19"/>
              </w:rPr>
              <w:t>8</w:t>
            </w:r>
          </w:p>
        </w:tc>
        <w:tc>
          <w:tcPr>
            <w:tcW w:w="2338" w:type="dxa"/>
            <w:tcBorders>
              <w:top w:val="single" w:color="000000" w:sz="2" w:space="0"/>
              <w:bottom w:val="single" w:color="000000" w:sz="2" w:space="0"/>
            </w:tcBorders>
            <w:vAlign w:val="top"/>
          </w:tcPr>
          <w:p>
            <w:pPr>
              <w:spacing w:before="52" w:line="192" w:lineRule="auto"/>
              <w:jc w:val="right"/>
              <w:rPr>
                <w:rFonts w:ascii="宋体" w:hAnsi="宋体" w:eastAsia="宋体" w:cs="宋体"/>
                <w:sz w:val="19"/>
                <w:szCs w:val="19"/>
              </w:rPr>
            </w:pPr>
            <w:r>
              <w:rPr>
                <w:rFonts w:ascii="宋体" w:hAnsi="宋体" w:eastAsia="宋体" w:cs="宋体"/>
                <w:spacing w:val="10"/>
                <w:sz w:val="19"/>
                <w:szCs w:val="19"/>
              </w:rPr>
              <w:t>5</w:t>
            </w:r>
            <w:r>
              <w:rPr>
                <w:rFonts w:ascii="宋体" w:hAnsi="宋体" w:eastAsia="宋体" w:cs="宋体"/>
                <w:spacing w:val="6"/>
                <w:sz w:val="19"/>
                <w:szCs w:val="19"/>
              </w:rPr>
              <w:t>18.59</w:t>
            </w:r>
          </w:p>
        </w:tc>
        <w:tc>
          <w:tcPr>
            <w:tcW w:w="4375" w:type="dxa"/>
            <w:tcBorders>
              <w:top w:val="single" w:color="000000" w:sz="2" w:space="0"/>
              <w:bottom w:val="single" w:color="000000" w:sz="2" w:space="0"/>
            </w:tcBorders>
            <w:vAlign w:val="top"/>
          </w:tcPr>
          <w:p>
            <w:pPr>
              <w:spacing w:before="27" w:line="225" w:lineRule="auto"/>
              <w:ind w:left="3"/>
              <w:rPr>
                <w:rFonts w:ascii="宋体" w:hAnsi="宋体" w:eastAsia="宋体" w:cs="宋体"/>
                <w:sz w:val="19"/>
                <w:szCs w:val="19"/>
              </w:rPr>
            </w:pPr>
            <w:r>
              <w:rPr>
                <w:rFonts w:ascii="宋体" w:hAnsi="宋体" w:eastAsia="宋体" w:cs="宋体"/>
                <w:spacing w:val="4"/>
                <w:sz w:val="19"/>
                <w:szCs w:val="19"/>
              </w:rPr>
              <w:t>八、社会保障和就业支出</w:t>
            </w:r>
          </w:p>
        </w:tc>
        <w:tc>
          <w:tcPr>
            <w:tcW w:w="569" w:type="dxa"/>
            <w:tcBorders>
              <w:top w:val="single" w:color="000000" w:sz="2" w:space="0"/>
              <w:bottom w:val="single" w:color="000000" w:sz="2" w:space="0"/>
            </w:tcBorders>
            <w:vAlign w:val="top"/>
          </w:tcPr>
          <w:p>
            <w:pPr>
              <w:spacing w:before="53" w:line="191" w:lineRule="auto"/>
              <w:ind w:left="189"/>
              <w:rPr>
                <w:rFonts w:ascii="宋体" w:hAnsi="宋体" w:eastAsia="宋体" w:cs="宋体"/>
                <w:sz w:val="19"/>
                <w:szCs w:val="19"/>
              </w:rPr>
            </w:pPr>
            <w:r>
              <w:rPr>
                <w:rFonts w:ascii="宋体" w:hAnsi="宋体" w:eastAsia="宋体" w:cs="宋体"/>
                <w:spacing w:val="1"/>
                <w:sz w:val="19"/>
                <w:szCs w:val="19"/>
              </w:rPr>
              <w:t>39</w:t>
            </w:r>
          </w:p>
        </w:tc>
        <w:tc>
          <w:tcPr>
            <w:tcW w:w="2345" w:type="dxa"/>
            <w:tcBorders>
              <w:top w:val="single" w:color="000000" w:sz="2" w:space="0"/>
              <w:bottom w:val="single" w:color="000000" w:sz="2" w:space="0"/>
            </w:tcBorders>
            <w:vAlign w:val="top"/>
          </w:tcPr>
          <w:p>
            <w:pPr>
              <w:spacing w:before="52" w:line="216" w:lineRule="auto"/>
              <w:jc w:val="right"/>
              <w:rPr>
                <w:rFonts w:ascii="宋体" w:hAnsi="宋体" w:eastAsia="宋体" w:cs="宋体"/>
                <w:sz w:val="19"/>
                <w:szCs w:val="19"/>
              </w:rPr>
            </w:pPr>
            <w:r>
              <w:rPr>
                <w:rFonts w:ascii="宋体" w:hAnsi="宋体" w:eastAsia="宋体" w:cs="宋体"/>
                <w:spacing w:val="6"/>
                <w:sz w:val="19"/>
                <w:szCs w:val="19"/>
              </w:rPr>
              <w:t>1,458.96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3" w:line="191" w:lineRule="auto"/>
              <w:ind w:left="223"/>
              <w:rPr>
                <w:rFonts w:ascii="宋体" w:hAnsi="宋体" w:eastAsia="宋体" w:cs="宋体"/>
                <w:sz w:val="19"/>
                <w:szCs w:val="19"/>
              </w:rPr>
            </w:pPr>
            <w:r>
              <w:rPr>
                <w:rFonts w:ascii="宋体" w:hAnsi="宋体" w:eastAsia="宋体" w:cs="宋体"/>
                <w:sz w:val="19"/>
                <w:szCs w:val="19"/>
              </w:rPr>
              <w:t>9</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7" w:line="227" w:lineRule="auto"/>
              <w:ind w:left="4"/>
              <w:rPr>
                <w:rFonts w:ascii="宋体" w:hAnsi="宋体" w:eastAsia="宋体" w:cs="宋体"/>
                <w:sz w:val="19"/>
                <w:szCs w:val="19"/>
              </w:rPr>
            </w:pPr>
            <w:r>
              <w:rPr>
                <w:rFonts w:ascii="宋体" w:hAnsi="宋体" w:eastAsia="宋体" w:cs="宋体"/>
                <w:spacing w:val="6"/>
                <w:sz w:val="19"/>
                <w:szCs w:val="19"/>
              </w:rPr>
              <w:t>九</w:t>
            </w:r>
            <w:r>
              <w:rPr>
                <w:rFonts w:ascii="宋体" w:hAnsi="宋体" w:eastAsia="宋体" w:cs="宋体"/>
                <w:spacing w:val="3"/>
                <w:sz w:val="19"/>
                <w:szCs w:val="19"/>
              </w:rPr>
              <w:t>、卫生健康支出</w:t>
            </w:r>
          </w:p>
        </w:tc>
        <w:tc>
          <w:tcPr>
            <w:tcW w:w="569" w:type="dxa"/>
            <w:tcBorders>
              <w:top w:val="single" w:color="000000" w:sz="2" w:space="0"/>
              <w:bottom w:val="single" w:color="000000" w:sz="2" w:space="0"/>
            </w:tcBorders>
            <w:vAlign w:val="top"/>
          </w:tcPr>
          <w:p>
            <w:pPr>
              <w:spacing w:before="53" w:line="191" w:lineRule="auto"/>
              <w:ind w:left="184"/>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0</w:t>
            </w:r>
          </w:p>
        </w:tc>
        <w:tc>
          <w:tcPr>
            <w:tcW w:w="2345" w:type="dxa"/>
            <w:tcBorders>
              <w:top w:val="single" w:color="000000" w:sz="2" w:space="0"/>
              <w:bottom w:val="single" w:color="000000" w:sz="2" w:space="0"/>
            </w:tcBorders>
            <w:vAlign w:val="top"/>
          </w:tcPr>
          <w:p>
            <w:pPr>
              <w:spacing w:before="53" w:line="191" w:lineRule="auto"/>
              <w:jc w:val="right"/>
              <w:rPr>
                <w:rFonts w:ascii="宋体" w:hAnsi="宋体" w:eastAsia="宋体" w:cs="宋体"/>
                <w:sz w:val="19"/>
                <w:szCs w:val="19"/>
              </w:rPr>
            </w:pPr>
            <w:r>
              <w:rPr>
                <w:rFonts w:ascii="宋体" w:hAnsi="宋体" w:eastAsia="宋体" w:cs="宋体"/>
                <w:spacing w:val="8"/>
                <w:sz w:val="19"/>
                <w:szCs w:val="19"/>
              </w:rPr>
              <w:t>6</w:t>
            </w:r>
            <w:r>
              <w:rPr>
                <w:rFonts w:ascii="宋体" w:hAnsi="宋体" w:eastAsia="宋体" w:cs="宋体"/>
                <w:spacing w:val="6"/>
                <w:sz w:val="19"/>
                <w:szCs w:val="19"/>
              </w:rPr>
              <w:t>9.43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2" w:line="192" w:lineRule="auto"/>
              <w:ind w:left="192"/>
              <w:rPr>
                <w:rFonts w:ascii="宋体" w:hAnsi="宋体" w:eastAsia="宋体" w:cs="宋体"/>
                <w:sz w:val="19"/>
                <w:szCs w:val="19"/>
              </w:rPr>
            </w:pPr>
            <w:r>
              <w:rPr>
                <w:rFonts w:ascii="宋体" w:hAnsi="宋体" w:eastAsia="宋体" w:cs="宋体"/>
                <w:spacing w:val="-4"/>
                <w:sz w:val="19"/>
                <w:szCs w:val="19"/>
              </w:rPr>
              <w:t>10</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6" w:line="226" w:lineRule="auto"/>
              <w:rPr>
                <w:rFonts w:ascii="宋体" w:hAnsi="宋体" w:eastAsia="宋体" w:cs="宋体"/>
                <w:sz w:val="19"/>
                <w:szCs w:val="19"/>
              </w:rPr>
            </w:pPr>
            <w:r>
              <w:rPr>
                <w:rFonts w:ascii="宋体" w:hAnsi="宋体" w:eastAsia="宋体" w:cs="宋体"/>
                <w:spacing w:val="4"/>
                <w:sz w:val="19"/>
                <w:szCs w:val="19"/>
              </w:rPr>
              <w:t>十、节能环保支</w:t>
            </w:r>
            <w:r>
              <w:rPr>
                <w:rFonts w:ascii="宋体" w:hAnsi="宋体" w:eastAsia="宋体" w:cs="宋体"/>
                <w:spacing w:val="3"/>
                <w:sz w:val="19"/>
                <w:szCs w:val="19"/>
              </w:rPr>
              <w:t>出</w:t>
            </w:r>
          </w:p>
        </w:tc>
        <w:tc>
          <w:tcPr>
            <w:tcW w:w="569" w:type="dxa"/>
            <w:tcBorders>
              <w:top w:val="single" w:color="000000" w:sz="2" w:space="0"/>
              <w:bottom w:val="single" w:color="000000" w:sz="2" w:space="0"/>
            </w:tcBorders>
            <w:vAlign w:val="top"/>
          </w:tcPr>
          <w:p>
            <w:pPr>
              <w:spacing w:before="53" w:line="193" w:lineRule="auto"/>
              <w:ind w:left="184"/>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1</w:t>
            </w:r>
          </w:p>
        </w:tc>
        <w:tc>
          <w:tcPr>
            <w:tcW w:w="2345" w:type="dxa"/>
            <w:tcBorders>
              <w:top w:val="single" w:color="000000" w:sz="2" w:space="0"/>
              <w:bottom w:val="single" w:color="000000" w:sz="2" w:space="0"/>
            </w:tcBorders>
            <w:vAlign w:val="top"/>
          </w:tcPr>
          <w:p>
            <w:pPr>
              <w:spacing w:before="53" w:line="193" w:lineRule="auto"/>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3"/>
                <w:sz w:val="19"/>
                <w:szCs w:val="19"/>
              </w:rPr>
              <w:t>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3" w:line="193" w:lineRule="auto"/>
              <w:ind w:left="192"/>
              <w:rPr>
                <w:rFonts w:ascii="宋体" w:hAnsi="宋体" w:eastAsia="宋体" w:cs="宋体"/>
                <w:sz w:val="19"/>
                <w:szCs w:val="19"/>
              </w:rPr>
            </w:pPr>
            <w:r>
              <w:rPr>
                <w:rFonts w:ascii="宋体" w:hAnsi="宋体" w:eastAsia="宋体" w:cs="宋体"/>
                <w:spacing w:val="-4"/>
                <w:sz w:val="19"/>
                <w:szCs w:val="19"/>
              </w:rPr>
              <w:t>11</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6" w:line="226" w:lineRule="auto"/>
              <w:rPr>
                <w:rFonts w:ascii="宋体" w:hAnsi="宋体" w:eastAsia="宋体" w:cs="宋体"/>
                <w:sz w:val="19"/>
                <w:szCs w:val="19"/>
              </w:rPr>
            </w:pPr>
            <w:r>
              <w:rPr>
                <w:rFonts w:ascii="宋体" w:hAnsi="宋体" w:eastAsia="宋体" w:cs="宋体"/>
                <w:spacing w:val="4"/>
                <w:sz w:val="19"/>
                <w:szCs w:val="19"/>
              </w:rPr>
              <w:t>十一、城乡社区支出</w:t>
            </w:r>
          </w:p>
        </w:tc>
        <w:tc>
          <w:tcPr>
            <w:tcW w:w="569" w:type="dxa"/>
            <w:tcBorders>
              <w:top w:val="single" w:color="000000" w:sz="2" w:space="0"/>
              <w:bottom w:val="single" w:color="000000" w:sz="2" w:space="0"/>
            </w:tcBorders>
            <w:vAlign w:val="top"/>
          </w:tcPr>
          <w:p>
            <w:pPr>
              <w:spacing w:before="54" w:line="192" w:lineRule="auto"/>
              <w:ind w:left="184"/>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2</w:t>
            </w:r>
          </w:p>
        </w:tc>
        <w:tc>
          <w:tcPr>
            <w:tcW w:w="2345" w:type="dxa"/>
            <w:tcBorders>
              <w:top w:val="single" w:color="000000" w:sz="2" w:space="0"/>
              <w:bottom w:val="single" w:color="000000" w:sz="2" w:space="0"/>
            </w:tcBorders>
            <w:vAlign w:val="top"/>
          </w:tcPr>
          <w:p>
            <w:pPr>
              <w:spacing w:before="53" w:line="191" w:lineRule="auto"/>
              <w:jc w:val="right"/>
              <w:rPr>
                <w:rFonts w:ascii="宋体" w:hAnsi="宋体" w:eastAsia="宋体" w:cs="宋体"/>
                <w:sz w:val="19"/>
                <w:szCs w:val="19"/>
              </w:rPr>
            </w:pPr>
            <w:r>
              <w:rPr>
                <w:rFonts w:ascii="宋体" w:hAnsi="宋体" w:eastAsia="宋体" w:cs="宋体"/>
                <w:spacing w:val="9"/>
                <w:sz w:val="19"/>
                <w:szCs w:val="19"/>
              </w:rPr>
              <w:t>5</w:t>
            </w:r>
            <w:r>
              <w:rPr>
                <w:rFonts w:ascii="宋体" w:hAnsi="宋体" w:eastAsia="宋体" w:cs="宋体"/>
                <w:spacing w:val="6"/>
                <w:sz w:val="19"/>
                <w:szCs w:val="19"/>
              </w:rPr>
              <w:t>50.32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3" w:line="193" w:lineRule="auto"/>
              <w:ind w:left="192"/>
              <w:rPr>
                <w:rFonts w:ascii="宋体" w:hAnsi="宋体" w:eastAsia="宋体" w:cs="宋体"/>
                <w:sz w:val="19"/>
                <w:szCs w:val="19"/>
              </w:rPr>
            </w:pPr>
            <w:r>
              <w:rPr>
                <w:rFonts w:ascii="宋体" w:hAnsi="宋体" w:eastAsia="宋体" w:cs="宋体"/>
                <w:spacing w:val="-4"/>
                <w:sz w:val="19"/>
                <w:szCs w:val="19"/>
              </w:rPr>
              <w:t>12</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6" w:line="226" w:lineRule="auto"/>
              <w:rPr>
                <w:rFonts w:ascii="宋体" w:hAnsi="宋体" w:eastAsia="宋体" w:cs="宋体"/>
                <w:sz w:val="19"/>
                <w:szCs w:val="19"/>
              </w:rPr>
            </w:pPr>
            <w:r>
              <w:rPr>
                <w:rFonts w:ascii="宋体" w:hAnsi="宋体" w:eastAsia="宋体" w:cs="宋体"/>
                <w:spacing w:val="4"/>
                <w:sz w:val="19"/>
                <w:szCs w:val="19"/>
              </w:rPr>
              <w:t>十二、农林水支</w:t>
            </w:r>
            <w:r>
              <w:rPr>
                <w:rFonts w:ascii="宋体" w:hAnsi="宋体" w:eastAsia="宋体" w:cs="宋体"/>
                <w:spacing w:val="3"/>
                <w:sz w:val="19"/>
                <w:szCs w:val="19"/>
              </w:rPr>
              <w:t>出</w:t>
            </w:r>
          </w:p>
        </w:tc>
        <w:tc>
          <w:tcPr>
            <w:tcW w:w="569" w:type="dxa"/>
            <w:tcBorders>
              <w:top w:val="single" w:color="000000" w:sz="2" w:space="0"/>
              <w:bottom w:val="single" w:color="000000" w:sz="2" w:space="0"/>
            </w:tcBorders>
            <w:vAlign w:val="top"/>
          </w:tcPr>
          <w:p>
            <w:pPr>
              <w:spacing w:before="53" w:line="191" w:lineRule="auto"/>
              <w:ind w:left="184"/>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3</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2" w:line="192" w:lineRule="auto"/>
              <w:ind w:left="192"/>
              <w:rPr>
                <w:rFonts w:ascii="宋体" w:hAnsi="宋体" w:eastAsia="宋体" w:cs="宋体"/>
                <w:sz w:val="19"/>
                <w:szCs w:val="19"/>
              </w:rPr>
            </w:pPr>
            <w:r>
              <w:rPr>
                <w:rFonts w:ascii="宋体" w:hAnsi="宋体" w:eastAsia="宋体" w:cs="宋体"/>
                <w:spacing w:val="-4"/>
                <w:sz w:val="19"/>
                <w:szCs w:val="19"/>
              </w:rPr>
              <w:t>13</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6" w:line="226" w:lineRule="auto"/>
              <w:rPr>
                <w:rFonts w:ascii="宋体" w:hAnsi="宋体" w:eastAsia="宋体" w:cs="宋体"/>
                <w:sz w:val="19"/>
                <w:szCs w:val="19"/>
              </w:rPr>
            </w:pPr>
            <w:r>
              <w:rPr>
                <w:rFonts w:ascii="宋体" w:hAnsi="宋体" w:eastAsia="宋体" w:cs="宋体"/>
                <w:spacing w:val="4"/>
                <w:sz w:val="19"/>
                <w:szCs w:val="19"/>
              </w:rPr>
              <w:t>十三、交通运输支出</w:t>
            </w:r>
          </w:p>
        </w:tc>
        <w:tc>
          <w:tcPr>
            <w:tcW w:w="569" w:type="dxa"/>
            <w:tcBorders>
              <w:top w:val="single" w:color="000000" w:sz="2" w:space="0"/>
              <w:bottom w:val="single" w:color="000000" w:sz="2" w:space="0"/>
            </w:tcBorders>
            <w:vAlign w:val="top"/>
          </w:tcPr>
          <w:p>
            <w:pPr>
              <w:spacing w:before="54" w:line="192" w:lineRule="auto"/>
              <w:ind w:left="184"/>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4</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4" w:line="193" w:lineRule="auto"/>
              <w:ind w:left="192"/>
              <w:rPr>
                <w:rFonts w:ascii="宋体" w:hAnsi="宋体" w:eastAsia="宋体" w:cs="宋体"/>
                <w:sz w:val="19"/>
                <w:szCs w:val="19"/>
              </w:rPr>
            </w:pPr>
            <w:r>
              <w:rPr>
                <w:rFonts w:ascii="宋体" w:hAnsi="宋体" w:eastAsia="宋体" w:cs="宋体"/>
                <w:spacing w:val="-4"/>
                <w:sz w:val="19"/>
                <w:szCs w:val="19"/>
              </w:rPr>
              <w:t>14</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7" w:line="226" w:lineRule="auto"/>
              <w:rPr>
                <w:rFonts w:ascii="宋体" w:hAnsi="宋体" w:eastAsia="宋体" w:cs="宋体"/>
                <w:sz w:val="19"/>
                <w:szCs w:val="19"/>
              </w:rPr>
            </w:pPr>
            <w:r>
              <w:rPr>
                <w:rFonts w:ascii="宋体" w:hAnsi="宋体" w:eastAsia="宋体" w:cs="宋体"/>
                <w:spacing w:val="8"/>
                <w:sz w:val="19"/>
                <w:szCs w:val="19"/>
              </w:rPr>
              <w:t>十</w:t>
            </w:r>
            <w:r>
              <w:rPr>
                <w:rFonts w:ascii="宋体" w:hAnsi="宋体" w:eastAsia="宋体" w:cs="宋体"/>
                <w:spacing w:val="5"/>
                <w:sz w:val="19"/>
                <w:szCs w:val="19"/>
              </w:rPr>
              <w:t>四</w:t>
            </w:r>
            <w:r>
              <w:rPr>
                <w:rFonts w:ascii="宋体" w:hAnsi="宋体" w:eastAsia="宋体" w:cs="宋体"/>
                <w:spacing w:val="4"/>
                <w:sz w:val="19"/>
                <w:szCs w:val="19"/>
              </w:rPr>
              <w:t>、资源勘探工业信息等支出</w:t>
            </w:r>
          </w:p>
        </w:tc>
        <w:tc>
          <w:tcPr>
            <w:tcW w:w="569" w:type="dxa"/>
            <w:tcBorders>
              <w:top w:val="single" w:color="000000" w:sz="2" w:space="0"/>
              <w:bottom w:val="single" w:color="000000" w:sz="2" w:space="0"/>
            </w:tcBorders>
            <w:vAlign w:val="top"/>
          </w:tcPr>
          <w:p>
            <w:pPr>
              <w:spacing w:before="54" w:line="191" w:lineRule="auto"/>
              <w:ind w:left="184"/>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5</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3" w:line="192" w:lineRule="auto"/>
              <w:ind w:left="192"/>
              <w:rPr>
                <w:rFonts w:ascii="宋体" w:hAnsi="宋体" w:eastAsia="宋体" w:cs="宋体"/>
                <w:sz w:val="19"/>
                <w:szCs w:val="19"/>
              </w:rPr>
            </w:pPr>
            <w:r>
              <w:rPr>
                <w:rFonts w:ascii="宋体" w:hAnsi="宋体" w:eastAsia="宋体" w:cs="宋体"/>
                <w:spacing w:val="-4"/>
                <w:sz w:val="19"/>
                <w:szCs w:val="19"/>
              </w:rPr>
              <w:t>15</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7" w:line="226" w:lineRule="auto"/>
              <w:rPr>
                <w:rFonts w:ascii="宋体" w:hAnsi="宋体" w:eastAsia="宋体" w:cs="宋体"/>
                <w:sz w:val="19"/>
                <w:szCs w:val="19"/>
              </w:rPr>
            </w:pPr>
            <w:r>
              <w:rPr>
                <w:rFonts w:ascii="宋体" w:hAnsi="宋体" w:eastAsia="宋体" w:cs="宋体"/>
                <w:spacing w:val="6"/>
                <w:sz w:val="19"/>
                <w:szCs w:val="19"/>
              </w:rPr>
              <w:t>十</w:t>
            </w:r>
            <w:r>
              <w:rPr>
                <w:rFonts w:ascii="宋体" w:hAnsi="宋体" w:eastAsia="宋体" w:cs="宋体"/>
                <w:spacing w:val="4"/>
                <w:sz w:val="19"/>
                <w:szCs w:val="19"/>
              </w:rPr>
              <w:t>五、商业服务业等支出</w:t>
            </w:r>
          </w:p>
        </w:tc>
        <w:tc>
          <w:tcPr>
            <w:tcW w:w="569" w:type="dxa"/>
            <w:tcBorders>
              <w:top w:val="single" w:color="000000" w:sz="2" w:space="0"/>
              <w:bottom w:val="single" w:color="000000" w:sz="2" w:space="0"/>
            </w:tcBorders>
            <w:vAlign w:val="top"/>
          </w:tcPr>
          <w:p>
            <w:pPr>
              <w:spacing w:before="54" w:line="191" w:lineRule="auto"/>
              <w:ind w:left="184"/>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6</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3" w:line="192" w:lineRule="auto"/>
              <w:ind w:left="192"/>
              <w:rPr>
                <w:rFonts w:ascii="宋体" w:hAnsi="宋体" w:eastAsia="宋体" w:cs="宋体"/>
                <w:sz w:val="19"/>
                <w:szCs w:val="19"/>
              </w:rPr>
            </w:pPr>
            <w:r>
              <w:rPr>
                <w:rFonts w:ascii="宋体" w:hAnsi="宋体" w:eastAsia="宋体" w:cs="宋体"/>
                <w:spacing w:val="-4"/>
                <w:sz w:val="19"/>
                <w:szCs w:val="19"/>
              </w:rPr>
              <w:t>16</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7" w:line="226" w:lineRule="auto"/>
              <w:rPr>
                <w:rFonts w:ascii="宋体" w:hAnsi="宋体" w:eastAsia="宋体" w:cs="宋体"/>
                <w:sz w:val="19"/>
                <w:szCs w:val="19"/>
              </w:rPr>
            </w:pPr>
            <w:r>
              <w:rPr>
                <w:rFonts w:ascii="宋体" w:hAnsi="宋体" w:eastAsia="宋体" w:cs="宋体"/>
                <w:spacing w:val="4"/>
                <w:sz w:val="19"/>
                <w:szCs w:val="19"/>
              </w:rPr>
              <w:t>十六、金融支</w:t>
            </w:r>
            <w:r>
              <w:rPr>
                <w:rFonts w:ascii="宋体" w:hAnsi="宋体" w:eastAsia="宋体" w:cs="宋体"/>
                <w:spacing w:val="2"/>
                <w:sz w:val="19"/>
                <w:szCs w:val="19"/>
              </w:rPr>
              <w:t>出</w:t>
            </w:r>
          </w:p>
        </w:tc>
        <w:tc>
          <w:tcPr>
            <w:tcW w:w="569" w:type="dxa"/>
            <w:tcBorders>
              <w:top w:val="single" w:color="000000" w:sz="2" w:space="0"/>
              <w:bottom w:val="single" w:color="000000" w:sz="2" w:space="0"/>
            </w:tcBorders>
            <w:vAlign w:val="top"/>
          </w:tcPr>
          <w:p>
            <w:pPr>
              <w:spacing w:before="54" w:line="191" w:lineRule="auto"/>
              <w:ind w:left="184"/>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7</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3" w:line="192" w:lineRule="auto"/>
              <w:ind w:left="192"/>
              <w:rPr>
                <w:rFonts w:ascii="宋体" w:hAnsi="宋体" w:eastAsia="宋体" w:cs="宋体"/>
                <w:sz w:val="19"/>
                <w:szCs w:val="19"/>
              </w:rPr>
            </w:pPr>
            <w:r>
              <w:rPr>
                <w:rFonts w:ascii="宋体" w:hAnsi="宋体" w:eastAsia="宋体" w:cs="宋体"/>
                <w:spacing w:val="-4"/>
                <w:sz w:val="19"/>
                <w:szCs w:val="19"/>
              </w:rPr>
              <w:t>17</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7" w:line="226" w:lineRule="auto"/>
              <w:rPr>
                <w:rFonts w:ascii="宋体" w:hAnsi="宋体" w:eastAsia="宋体" w:cs="宋体"/>
                <w:sz w:val="19"/>
                <w:szCs w:val="19"/>
              </w:rPr>
            </w:pPr>
            <w:r>
              <w:rPr>
                <w:rFonts w:ascii="宋体" w:hAnsi="宋体" w:eastAsia="宋体" w:cs="宋体"/>
                <w:spacing w:val="6"/>
                <w:sz w:val="19"/>
                <w:szCs w:val="19"/>
              </w:rPr>
              <w:t>十</w:t>
            </w:r>
            <w:r>
              <w:rPr>
                <w:rFonts w:ascii="宋体" w:hAnsi="宋体" w:eastAsia="宋体" w:cs="宋体"/>
                <w:spacing w:val="4"/>
                <w:sz w:val="19"/>
                <w:szCs w:val="19"/>
              </w:rPr>
              <w:t>七、援助其他地区支出</w:t>
            </w:r>
          </w:p>
        </w:tc>
        <w:tc>
          <w:tcPr>
            <w:tcW w:w="569" w:type="dxa"/>
            <w:tcBorders>
              <w:top w:val="single" w:color="000000" w:sz="2" w:space="0"/>
              <w:bottom w:val="single" w:color="000000" w:sz="2" w:space="0"/>
            </w:tcBorders>
            <w:vAlign w:val="top"/>
          </w:tcPr>
          <w:p>
            <w:pPr>
              <w:spacing w:before="54" w:line="191" w:lineRule="auto"/>
              <w:ind w:left="184"/>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8</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3" w:line="192" w:lineRule="auto"/>
              <w:ind w:left="192"/>
              <w:rPr>
                <w:rFonts w:ascii="宋体" w:hAnsi="宋体" w:eastAsia="宋体" w:cs="宋体"/>
                <w:sz w:val="19"/>
                <w:szCs w:val="19"/>
              </w:rPr>
            </w:pPr>
            <w:r>
              <w:rPr>
                <w:rFonts w:ascii="宋体" w:hAnsi="宋体" w:eastAsia="宋体" w:cs="宋体"/>
                <w:spacing w:val="-4"/>
                <w:sz w:val="19"/>
                <w:szCs w:val="19"/>
              </w:rPr>
              <w:t>18</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7" w:line="223" w:lineRule="auto"/>
              <w:rPr>
                <w:rFonts w:ascii="宋体" w:hAnsi="宋体" w:eastAsia="宋体" w:cs="宋体"/>
                <w:sz w:val="19"/>
                <w:szCs w:val="19"/>
              </w:rPr>
            </w:pPr>
            <w:r>
              <w:rPr>
                <w:rFonts w:ascii="宋体" w:hAnsi="宋体" w:eastAsia="宋体" w:cs="宋体"/>
                <w:spacing w:val="-4"/>
                <w:sz w:val="19"/>
                <w:szCs w:val="19"/>
              </w:rPr>
              <w:t>十八</w:t>
            </w:r>
            <w:r>
              <w:rPr>
                <w:rFonts w:ascii="宋体" w:hAnsi="宋体" w:eastAsia="宋体" w:cs="宋体"/>
                <w:spacing w:val="-2"/>
                <w:sz w:val="19"/>
                <w:szCs w:val="19"/>
              </w:rPr>
              <w:t>、 自然资源海洋气象等支出</w:t>
            </w:r>
          </w:p>
        </w:tc>
        <w:tc>
          <w:tcPr>
            <w:tcW w:w="569" w:type="dxa"/>
            <w:tcBorders>
              <w:top w:val="single" w:color="000000" w:sz="2" w:space="0"/>
              <w:bottom w:val="single" w:color="000000" w:sz="2" w:space="0"/>
            </w:tcBorders>
            <w:vAlign w:val="top"/>
          </w:tcPr>
          <w:p>
            <w:pPr>
              <w:spacing w:before="54" w:line="191" w:lineRule="auto"/>
              <w:ind w:left="184"/>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9</w:t>
            </w:r>
          </w:p>
        </w:tc>
        <w:tc>
          <w:tcPr>
            <w:tcW w:w="2345" w:type="dxa"/>
            <w:tcBorders>
              <w:top w:val="single" w:color="000000" w:sz="2" w:space="0"/>
              <w:bottom w:val="single" w:color="000000" w:sz="2" w:space="0"/>
            </w:tcBorders>
            <w:vAlign w:val="top"/>
          </w:tcPr>
          <w:p>
            <w:pPr>
              <w:spacing w:before="54" w:line="191" w:lineRule="auto"/>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5"/>
                <w:sz w:val="19"/>
                <w:szCs w:val="19"/>
              </w:rPr>
              <w:t>.34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3" w:line="192" w:lineRule="auto"/>
              <w:ind w:left="192"/>
              <w:rPr>
                <w:rFonts w:ascii="宋体" w:hAnsi="宋体" w:eastAsia="宋体" w:cs="宋体"/>
                <w:sz w:val="19"/>
                <w:szCs w:val="19"/>
              </w:rPr>
            </w:pPr>
            <w:r>
              <w:rPr>
                <w:rFonts w:ascii="宋体" w:hAnsi="宋体" w:eastAsia="宋体" w:cs="宋体"/>
                <w:spacing w:val="-4"/>
                <w:sz w:val="19"/>
                <w:szCs w:val="19"/>
              </w:rPr>
              <w:t>19</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7" w:line="226" w:lineRule="auto"/>
              <w:rPr>
                <w:rFonts w:ascii="宋体" w:hAnsi="宋体" w:eastAsia="宋体" w:cs="宋体"/>
                <w:sz w:val="19"/>
                <w:szCs w:val="19"/>
              </w:rPr>
            </w:pPr>
            <w:r>
              <w:rPr>
                <w:rFonts w:ascii="宋体" w:hAnsi="宋体" w:eastAsia="宋体" w:cs="宋体"/>
                <w:spacing w:val="4"/>
                <w:sz w:val="19"/>
                <w:szCs w:val="19"/>
              </w:rPr>
              <w:t>十九、住房保障支出</w:t>
            </w:r>
          </w:p>
        </w:tc>
        <w:tc>
          <w:tcPr>
            <w:tcW w:w="569" w:type="dxa"/>
            <w:tcBorders>
              <w:top w:val="single" w:color="000000" w:sz="2" w:space="0"/>
              <w:bottom w:val="single" w:color="000000" w:sz="2" w:space="0"/>
            </w:tcBorders>
            <w:vAlign w:val="top"/>
          </w:tcPr>
          <w:p>
            <w:pPr>
              <w:spacing w:before="54" w:line="191" w:lineRule="auto"/>
              <w:ind w:left="189"/>
              <w:rPr>
                <w:rFonts w:ascii="宋体" w:hAnsi="宋体" w:eastAsia="宋体" w:cs="宋体"/>
                <w:sz w:val="19"/>
                <w:szCs w:val="19"/>
              </w:rPr>
            </w:pPr>
            <w:r>
              <w:rPr>
                <w:rFonts w:ascii="宋体" w:hAnsi="宋体" w:eastAsia="宋体" w:cs="宋体"/>
                <w:spacing w:val="1"/>
                <w:sz w:val="19"/>
                <w:szCs w:val="19"/>
              </w:rPr>
              <w:t>50</w:t>
            </w:r>
          </w:p>
        </w:tc>
        <w:tc>
          <w:tcPr>
            <w:tcW w:w="2345" w:type="dxa"/>
            <w:tcBorders>
              <w:top w:val="single" w:color="000000" w:sz="2" w:space="0"/>
              <w:bottom w:val="single" w:color="000000" w:sz="2" w:space="0"/>
            </w:tcBorders>
            <w:vAlign w:val="top"/>
          </w:tcPr>
          <w:p>
            <w:pPr>
              <w:spacing w:before="53" w:line="192" w:lineRule="auto"/>
              <w:jc w:val="right"/>
              <w:rPr>
                <w:rFonts w:ascii="宋体" w:hAnsi="宋体" w:eastAsia="宋体" w:cs="宋体"/>
                <w:sz w:val="19"/>
                <w:szCs w:val="19"/>
              </w:rPr>
            </w:pPr>
            <w:r>
              <w:rPr>
                <w:rFonts w:ascii="宋体" w:hAnsi="宋体" w:eastAsia="宋体" w:cs="宋体"/>
                <w:spacing w:val="5"/>
                <w:sz w:val="19"/>
                <w:szCs w:val="19"/>
              </w:rPr>
              <w:t>118.1</w:t>
            </w:r>
            <w:r>
              <w:rPr>
                <w:rFonts w:ascii="宋体" w:hAnsi="宋体" w:eastAsia="宋体" w:cs="宋体"/>
                <w:spacing w:val="3"/>
                <w:sz w:val="19"/>
                <w:szCs w:val="19"/>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4" w:line="191" w:lineRule="auto"/>
              <w:ind w:left="179"/>
              <w:rPr>
                <w:rFonts w:ascii="宋体" w:hAnsi="宋体" w:eastAsia="宋体" w:cs="宋体"/>
                <w:sz w:val="19"/>
                <w:szCs w:val="19"/>
              </w:rPr>
            </w:pPr>
            <w:r>
              <w:rPr>
                <w:rFonts w:ascii="宋体" w:hAnsi="宋体" w:eastAsia="宋体" w:cs="宋体"/>
                <w:spacing w:val="2"/>
                <w:sz w:val="19"/>
                <w:szCs w:val="19"/>
              </w:rPr>
              <w:t>20</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7" w:line="226" w:lineRule="auto"/>
              <w:ind w:left="3"/>
              <w:rPr>
                <w:rFonts w:ascii="宋体" w:hAnsi="宋体" w:eastAsia="宋体" w:cs="宋体"/>
                <w:sz w:val="19"/>
                <w:szCs w:val="19"/>
              </w:rPr>
            </w:pPr>
            <w:r>
              <w:rPr>
                <w:rFonts w:ascii="宋体" w:hAnsi="宋体" w:eastAsia="宋体" w:cs="宋体"/>
                <w:spacing w:val="4"/>
                <w:sz w:val="19"/>
                <w:szCs w:val="19"/>
              </w:rPr>
              <w:t>二十、粮油物资储备支出</w:t>
            </w:r>
          </w:p>
        </w:tc>
        <w:tc>
          <w:tcPr>
            <w:tcW w:w="569" w:type="dxa"/>
            <w:tcBorders>
              <w:top w:val="single" w:color="000000" w:sz="2" w:space="0"/>
              <w:bottom w:val="single" w:color="000000" w:sz="2" w:space="0"/>
            </w:tcBorders>
            <w:vAlign w:val="top"/>
          </w:tcPr>
          <w:p>
            <w:pPr>
              <w:spacing w:before="53" w:line="192" w:lineRule="auto"/>
              <w:ind w:left="189"/>
              <w:rPr>
                <w:rFonts w:ascii="宋体" w:hAnsi="宋体" w:eastAsia="宋体" w:cs="宋体"/>
                <w:sz w:val="19"/>
                <w:szCs w:val="19"/>
              </w:rPr>
            </w:pPr>
            <w:r>
              <w:rPr>
                <w:rFonts w:ascii="宋体" w:hAnsi="宋体" w:eastAsia="宋体" w:cs="宋体"/>
                <w:spacing w:val="1"/>
                <w:sz w:val="19"/>
                <w:szCs w:val="19"/>
              </w:rPr>
              <w:t>51</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4" w:line="193" w:lineRule="auto"/>
              <w:ind w:left="179"/>
              <w:rPr>
                <w:rFonts w:ascii="宋体" w:hAnsi="宋体" w:eastAsia="宋体" w:cs="宋体"/>
                <w:sz w:val="19"/>
                <w:szCs w:val="19"/>
              </w:rPr>
            </w:pPr>
            <w:r>
              <w:rPr>
                <w:rFonts w:ascii="宋体" w:hAnsi="宋体" w:eastAsia="宋体" w:cs="宋体"/>
                <w:spacing w:val="2"/>
                <w:sz w:val="19"/>
                <w:szCs w:val="19"/>
              </w:rPr>
              <w:t>21</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7" w:line="226" w:lineRule="auto"/>
              <w:ind w:left="3"/>
              <w:rPr>
                <w:rFonts w:ascii="宋体" w:hAnsi="宋体" w:eastAsia="宋体" w:cs="宋体"/>
                <w:sz w:val="19"/>
                <w:szCs w:val="19"/>
              </w:rPr>
            </w:pPr>
            <w:r>
              <w:rPr>
                <w:rFonts w:ascii="宋体" w:hAnsi="宋体" w:eastAsia="宋体" w:cs="宋体"/>
                <w:spacing w:val="7"/>
                <w:sz w:val="19"/>
                <w:szCs w:val="19"/>
              </w:rPr>
              <w:t>二</w:t>
            </w:r>
            <w:r>
              <w:rPr>
                <w:rFonts w:ascii="宋体" w:hAnsi="宋体" w:eastAsia="宋体" w:cs="宋体"/>
                <w:spacing w:val="4"/>
                <w:sz w:val="19"/>
                <w:szCs w:val="19"/>
              </w:rPr>
              <w:t>十一、国有资本经营预算支出</w:t>
            </w:r>
          </w:p>
        </w:tc>
        <w:tc>
          <w:tcPr>
            <w:tcW w:w="569" w:type="dxa"/>
            <w:tcBorders>
              <w:top w:val="single" w:color="000000" w:sz="2" w:space="0"/>
              <w:bottom w:val="single" w:color="000000" w:sz="2" w:space="0"/>
            </w:tcBorders>
            <w:vAlign w:val="top"/>
          </w:tcPr>
          <w:p>
            <w:pPr>
              <w:spacing w:before="54" w:line="191" w:lineRule="auto"/>
              <w:ind w:left="189"/>
              <w:rPr>
                <w:rFonts w:ascii="宋体" w:hAnsi="宋体" w:eastAsia="宋体" w:cs="宋体"/>
                <w:sz w:val="19"/>
                <w:szCs w:val="19"/>
              </w:rPr>
            </w:pPr>
            <w:r>
              <w:rPr>
                <w:rFonts w:ascii="宋体" w:hAnsi="宋体" w:eastAsia="宋体" w:cs="宋体"/>
                <w:spacing w:val="1"/>
                <w:sz w:val="19"/>
                <w:szCs w:val="19"/>
              </w:rPr>
              <w:t>52</w:t>
            </w:r>
          </w:p>
        </w:tc>
        <w:tc>
          <w:tcPr>
            <w:tcW w:w="2345" w:type="dxa"/>
            <w:tcBorders>
              <w:top w:val="single" w:color="000000" w:sz="2" w:space="0"/>
              <w:bottom w:val="single" w:color="000000" w:sz="2" w:space="0"/>
            </w:tcBorders>
            <w:vAlign w:val="top"/>
          </w:tcPr>
          <w:p>
            <w:pPr>
              <w:spacing w:before="53" w:line="192" w:lineRule="auto"/>
              <w:jc w:val="right"/>
              <w:rPr>
                <w:rFonts w:ascii="宋体" w:hAnsi="宋体" w:eastAsia="宋体" w:cs="宋体"/>
                <w:sz w:val="19"/>
                <w:szCs w:val="19"/>
              </w:rPr>
            </w:pPr>
            <w:r>
              <w:rPr>
                <w:rFonts w:ascii="宋体" w:hAnsi="宋体" w:eastAsia="宋体" w:cs="宋体"/>
                <w:spacing w:val="7"/>
                <w:sz w:val="19"/>
                <w:szCs w:val="19"/>
              </w:rPr>
              <w:t>8</w:t>
            </w:r>
            <w:r>
              <w:rPr>
                <w:rFonts w:ascii="宋体" w:hAnsi="宋体" w:eastAsia="宋体" w:cs="宋体"/>
                <w:spacing w:val="5"/>
                <w:sz w:val="19"/>
                <w:szCs w:val="19"/>
              </w:rPr>
              <w:t>.81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6" w:line="192" w:lineRule="auto"/>
              <w:ind w:left="179"/>
              <w:rPr>
                <w:rFonts w:ascii="宋体" w:hAnsi="宋体" w:eastAsia="宋体" w:cs="宋体"/>
                <w:sz w:val="19"/>
                <w:szCs w:val="19"/>
              </w:rPr>
            </w:pPr>
            <w:r>
              <w:rPr>
                <w:rFonts w:ascii="宋体" w:hAnsi="宋体" w:eastAsia="宋体" w:cs="宋体"/>
                <w:spacing w:val="2"/>
                <w:sz w:val="19"/>
                <w:szCs w:val="19"/>
              </w:rPr>
              <w:t>22</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8" w:line="226" w:lineRule="auto"/>
              <w:ind w:left="3"/>
              <w:rPr>
                <w:rFonts w:ascii="宋体" w:hAnsi="宋体" w:eastAsia="宋体" w:cs="宋体"/>
                <w:sz w:val="19"/>
                <w:szCs w:val="19"/>
              </w:rPr>
            </w:pPr>
            <w:r>
              <w:rPr>
                <w:rFonts w:ascii="宋体" w:hAnsi="宋体" w:eastAsia="宋体" w:cs="宋体"/>
                <w:spacing w:val="8"/>
                <w:sz w:val="19"/>
                <w:szCs w:val="19"/>
              </w:rPr>
              <w:t>二</w:t>
            </w:r>
            <w:r>
              <w:rPr>
                <w:rFonts w:ascii="宋体" w:hAnsi="宋体" w:eastAsia="宋体" w:cs="宋体"/>
                <w:spacing w:val="4"/>
                <w:sz w:val="19"/>
                <w:szCs w:val="19"/>
              </w:rPr>
              <w:t>十二、灾害防治及应急管理支出</w:t>
            </w:r>
          </w:p>
        </w:tc>
        <w:tc>
          <w:tcPr>
            <w:tcW w:w="569" w:type="dxa"/>
            <w:tcBorders>
              <w:top w:val="single" w:color="000000" w:sz="2" w:space="0"/>
              <w:bottom w:val="single" w:color="000000" w:sz="2" w:space="0"/>
            </w:tcBorders>
            <w:vAlign w:val="top"/>
          </w:tcPr>
          <w:p>
            <w:pPr>
              <w:spacing w:before="55" w:line="191" w:lineRule="auto"/>
              <w:ind w:left="189"/>
              <w:rPr>
                <w:rFonts w:ascii="宋体" w:hAnsi="宋体" w:eastAsia="宋体" w:cs="宋体"/>
                <w:sz w:val="19"/>
                <w:szCs w:val="19"/>
              </w:rPr>
            </w:pPr>
            <w:r>
              <w:rPr>
                <w:rFonts w:ascii="宋体" w:hAnsi="宋体" w:eastAsia="宋体" w:cs="宋体"/>
                <w:spacing w:val="1"/>
                <w:sz w:val="19"/>
                <w:szCs w:val="19"/>
              </w:rPr>
              <w:t>53</w:t>
            </w:r>
          </w:p>
        </w:tc>
        <w:tc>
          <w:tcPr>
            <w:tcW w:w="2345" w:type="dxa"/>
            <w:tcBorders>
              <w:top w:val="single" w:color="000000" w:sz="2" w:space="0"/>
              <w:bottom w:val="single" w:color="000000" w:sz="2" w:space="0"/>
            </w:tcBorders>
            <w:vAlign w:val="top"/>
          </w:tcPr>
          <w:p>
            <w:pPr>
              <w:spacing w:before="55" w:line="191" w:lineRule="auto"/>
              <w:jc w:val="right"/>
              <w:rPr>
                <w:rFonts w:ascii="宋体" w:hAnsi="宋体" w:eastAsia="宋体" w:cs="宋体"/>
                <w:sz w:val="19"/>
                <w:szCs w:val="19"/>
              </w:rPr>
            </w:pPr>
            <w:r>
              <w:rPr>
                <w:rFonts w:ascii="宋体" w:hAnsi="宋体" w:eastAsia="宋体" w:cs="宋体"/>
                <w:spacing w:val="5"/>
                <w:sz w:val="19"/>
                <w:szCs w:val="19"/>
              </w:rPr>
              <w:t>5.4</w:t>
            </w:r>
            <w:r>
              <w:rPr>
                <w:rFonts w:ascii="宋体" w:hAnsi="宋体" w:eastAsia="宋体" w:cs="宋体"/>
                <w:spacing w:val="4"/>
                <w:sz w:val="19"/>
                <w:szCs w:val="19"/>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5" w:line="191" w:lineRule="auto"/>
              <w:ind w:left="179"/>
              <w:rPr>
                <w:rFonts w:ascii="宋体" w:hAnsi="宋体" w:eastAsia="宋体" w:cs="宋体"/>
                <w:sz w:val="19"/>
                <w:szCs w:val="19"/>
              </w:rPr>
            </w:pPr>
            <w:r>
              <w:rPr>
                <w:rFonts w:ascii="宋体" w:hAnsi="宋体" w:eastAsia="宋体" w:cs="宋体"/>
                <w:spacing w:val="2"/>
                <w:sz w:val="19"/>
                <w:szCs w:val="19"/>
              </w:rPr>
              <w:t>23</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8" w:line="226" w:lineRule="auto"/>
              <w:ind w:left="3"/>
              <w:rPr>
                <w:rFonts w:ascii="宋体" w:hAnsi="宋体" w:eastAsia="宋体" w:cs="宋体"/>
                <w:sz w:val="19"/>
                <w:szCs w:val="19"/>
              </w:rPr>
            </w:pPr>
            <w:r>
              <w:rPr>
                <w:rFonts w:ascii="宋体" w:hAnsi="宋体" w:eastAsia="宋体" w:cs="宋体"/>
                <w:spacing w:val="6"/>
                <w:sz w:val="19"/>
                <w:szCs w:val="19"/>
              </w:rPr>
              <w:t>二</w:t>
            </w:r>
            <w:r>
              <w:rPr>
                <w:rFonts w:ascii="宋体" w:hAnsi="宋体" w:eastAsia="宋体" w:cs="宋体"/>
                <w:spacing w:val="5"/>
                <w:sz w:val="19"/>
                <w:szCs w:val="19"/>
              </w:rPr>
              <w:t>十</w:t>
            </w:r>
            <w:r>
              <w:rPr>
                <w:rFonts w:ascii="宋体" w:hAnsi="宋体" w:eastAsia="宋体" w:cs="宋体"/>
                <w:spacing w:val="3"/>
                <w:sz w:val="19"/>
                <w:szCs w:val="19"/>
              </w:rPr>
              <w:t>三、其他支出</w:t>
            </w:r>
          </w:p>
        </w:tc>
        <w:tc>
          <w:tcPr>
            <w:tcW w:w="569" w:type="dxa"/>
            <w:tcBorders>
              <w:top w:val="single" w:color="000000" w:sz="2" w:space="0"/>
              <w:bottom w:val="single" w:color="000000" w:sz="2" w:space="0"/>
            </w:tcBorders>
            <w:vAlign w:val="top"/>
          </w:tcPr>
          <w:p>
            <w:pPr>
              <w:spacing w:before="55" w:line="191" w:lineRule="auto"/>
              <w:ind w:left="189"/>
              <w:rPr>
                <w:rFonts w:ascii="宋体" w:hAnsi="宋体" w:eastAsia="宋体" w:cs="宋体"/>
                <w:sz w:val="19"/>
                <w:szCs w:val="19"/>
              </w:rPr>
            </w:pPr>
            <w:r>
              <w:rPr>
                <w:rFonts w:ascii="宋体" w:hAnsi="宋体" w:eastAsia="宋体" w:cs="宋体"/>
                <w:spacing w:val="1"/>
                <w:sz w:val="19"/>
                <w:szCs w:val="19"/>
              </w:rPr>
              <w:t>54</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6" w:line="192" w:lineRule="auto"/>
              <w:ind w:left="179"/>
              <w:rPr>
                <w:rFonts w:ascii="宋体" w:hAnsi="宋体" w:eastAsia="宋体" w:cs="宋体"/>
                <w:sz w:val="19"/>
                <w:szCs w:val="19"/>
              </w:rPr>
            </w:pPr>
            <w:r>
              <w:rPr>
                <w:rFonts w:ascii="宋体" w:hAnsi="宋体" w:eastAsia="宋体" w:cs="宋体"/>
                <w:spacing w:val="2"/>
                <w:sz w:val="19"/>
                <w:szCs w:val="19"/>
              </w:rPr>
              <w:t>24</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8" w:line="226" w:lineRule="auto"/>
              <w:ind w:left="3"/>
              <w:rPr>
                <w:rFonts w:ascii="宋体" w:hAnsi="宋体" w:eastAsia="宋体" w:cs="宋体"/>
                <w:sz w:val="19"/>
                <w:szCs w:val="19"/>
              </w:rPr>
            </w:pPr>
            <w:r>
              <w:rPr>
                <w:rFonts w:ascii="宋体" w:hAnsi="宋体" w:eastAsia="宋体" w:cs="宋体"/>
                <w:spacing w:val="4"/>
                <w:sz w:val="19"/>
                <w:szCs w:val="19"/>
              </w:rPr>
              <w:t>二十四、债务还本支</w:t>
            </w:r>
            <w:r>
              <w:rPr>
                <w:rFonts w:ascii="宋体" w:hAnsi="宋体" w:eastAsia="宋体" w:cs="宋体"/>
                <w:spacing w:val="3"/>
                <w:sz w:val="19"/>
                <w:szCs w:val="19"/>
              </w:rPr>
              <w:t>出</w:t>
            </w:r>
          </w:p>
        </w:tc>
        <w:tc>
          <w:tcPr>
            <w:tcW w:w="569" w:type="dxa"/>
            <w:tcBorders>
              <w:top w:val="single" w:color="000000" w:sz="2" w:space="0"/>
              <w:bottom w:val="single" w:color="000000" w:sz="2" w:space="0"/>
            </w:tcBorders>
            <w:vAlign w:val="top"/>
          </w:tcPr>
          <w:p>
            <w:pPr>
              <w:spacing w:before="56" w:line="190" w:lineRule="auto"/>
              <w:ind w:left="189"/>
              <w:rPr>
                <w:rFonts w:ascii="宋体" w:hAnsi="宋体" w:eastAsia="宋体" w:cs="宋体"/>
                <w:sz w:val="19"/>
                <w:szCs w:val="19"/>
              </w:rPr>
            </w:pPr>
            <w:r>
              <w:rPr>
                <w:rFonts w:ascii="宋体" w:hAnsi="宋体" w:eastAsia="宋体" w:cs="宋体"/>
                <w:spacing w:val="1"/>
                <w:sz w:val="19"/>
                <w:szCs w:val="19"/>
              </w:rPr>
              <w:t>55</w:t>
            </w:r>
          </w:p>
        </w:tc>
        <w:tc>
          <w:tcPr>
            <w:tcW w:w="2345" w:type="dxa"/>
            <w:tcBorders>
              <w:top w:val="single" w:color="000000" w:sz="2" w:space="0"/>
              <w:bottom w:val="single" w:color="000000" w:sz="2" w:space="0"/>
            </w:tcBorders>
            <w:vAlign w:val="top"/>
          </w:tcPr>
          <w:p>
            <w:pPr>
              <w:rPr>
                <w:rFonts w:ascii="Arial"/>
                <w:sz w:val="21"/>
              </w:rPr>
            </w:pPr>
          </w:p>
        </w:tc>
      </w:tr>
    </w:tbl>
    <w:p>
      <w:pPr>
        <w:spacing w:before="33"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部门本年度的总收支和年末结转结余情况。本套报表金额单位转换时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p>
    <w:p>
      <w:pPr>
        <w:spacing w:before="54"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170" w:bottom="400" w:left="1072" w:header="0" w:footer="0" w:gutter="0"/>
          <w:cols w:equalWidth="0" w:num="1">
            <w:col w:w="14595"/>
          </w:cols>
        </w:sectPr>
      </w:pP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before="71" w:line="219" w:lineRule="auto"/>
        <w:rPr>
          <w:rFonts w:ascii="宋体" w:hAnsi="宋体" w:eastAsia="宋体" w:cs="宋体"/>
          <w:sz w:val="36"/>
          <w:szCs w:val="36"/>
        </w:rPr>
      </w:pPr>
      <w:r>
        <w:rPr>
          <w:rFonts w:ascii="宋体" w:hAnsi="宋体" w:eastAsia="宋体" w:cs="宋体"/>
          <w:spacing w:val="-6"/>
          <w:sz w:val="36"/>
          <w:szCs w:val="36"/>
        </w:rPr>
        <w:t>收</w:t>
      </w:r>
      <w:r>
        <w:rPr>
          <w:rFonts w:ascii="宋体" w:hAnsi="宋体" w:eastAsia="宋体" w:cs="宋体"/>
          <w:spacing w:val="-3"/>
          <w:sz w:val="36"/>
          <w:szCs w:val="36"/>
        </w:rPr>
        <w:t>入支出决算总表</w:t>
      </w:r>
    </w:p>
    <w:p>
      <w:pPr>
        <w:spacing w:before="55" w:line="375" w:lineRule="exact"/>
        <w:ind w:right="33"/>
        <w:jc w:val="right"/>
        <w:rPr>
          <w:rFonts w:ascii="宋体" w:hAnsi="宋体" w:eastAsia="宋体" w:cs="宋体"/>
          <w:sz w:val="19"/>
          <w:szCs w:val="19"/>
        </w:rPr>
      </w:pPr>
      <w:r>
        <w:rPr>
          <w:rFonts w:ascii="宋体" w:hAnsi="宋体" w:eastAsia="宋体" w:cs="宋体"/>
          <w:spacing w:val="5"/>
          <w:position w:val="13"/>
          <w:sz w:val="19"/>
          <w:szCs w:val="19"/>
        </w:rPr>
        <w:t>公开01表</w:t>
      </w:r>
    </w:p>
    <w:p>
      <w:pPr>
        <w:spacing w:line="193" w:lineRule="auto"/>
        <w:ind w:right="33"/>
        <w:jc w:val="right"/>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70" w:bottom="400" w:left="1072" w:header="0" w:footer="0" w:gutter="0"/>
          <w:cols w:equalWidth="0" w:num="2">
            <w:col w:w="5785" w:space="100"/>
            <w:col w:w="8711"/>
          </w:cols>
        </w:sectPr>
      </w:pPr>
    </w:p>
    <w:p>
      <w:pPr>
        <w:spacing w:line="54" w:lineRule="exact"/>
      </w:pPr>
    </w:p>
    <w:tbl>
      <w:tblPr>
        <w:tblStyle w:val="4"/>
        <w:tblW w:w="1457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83"/>
        <w:gridCol w:w="569"/>
        <w:gridCol w:w="2338"/>
        <w:gridCol w:w="4375"/>
        <w:gridCol w:w="569"/>
        <w:gridCol w:w="23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2" w:hRule="atLeast"/>
        </w:trPr>
        <w:tc>
          <w:tcPr>
            <w:tcW w:w="7290" w:type="dxa"/>
            <w:gridSpan w:val="3"/>
            <w:tcBorders>
              <w:top w:val="single" w:color="000000" w:sz="2" w:space="0"/>
              <w:bottom w:val="single" w:color="000000" w:sz="2" w:space="0"/>
            </w:tcBorders>
            <w:shd w:val="clear" w:color="auto" w:fill="C0C0C0"/>
            <w:vAlign w:val="top"/>
          </w:tcPr>
          <w:p>
            <w:pPr>
              <w:spacing w:before="114" w:line="227" w:lineRule="auto"/>
              <w:ind w:left="3428"/>
              <w:rPr>
                <w:rFonts w:ascii="宋体" w:hAnsi="宋体" w:eastAsia="宋体" w:cs="宋体"/>
                <w:sz w:val="21"/>
                <w:szCs w:val="21"/>
              </w:rPr>
            </w:pPr>
            <w:r>
              <w:rPr>
                <w:rFonts w:ascii="宋体" w:hAnsi="宋体" w:eastAsia="宋体" w:cs="宋体"/>
                <w:spacing w:val="4"/>
                <w:sz w:val="21"/>
                <w:szCs w:val="21"/>
              </w:rPr>
              <w:t>收</w:t>
            </w:r>
            <w:r>
              <w:rPr>
                <w:rFonts w:ascii="宋体" w:hAnsi="宋体" w:eastAsia="宋体" w:cs="宋体"/>
                <w:spacing w:val="3"/>
                <w:sz w:val="21"/>
                <w:szCs w:val="21"/>
              </w:rPr>
              <w:t>入</w:t>
            </w:r>
          </w:p>
        </w:tc>
        <w:tc>
          <w:tcPr>
            <w:tcW w:w="7289" w:type="dxa"/>
            <w:gridSpan w:val="3"/>
            <w:tcBorders>
              <w:top w:val="single" w:color="000000" w:sz="2" w:space="0"/>
              <w:bottom w:val="single" w:color="000000" w:sz="2" w:space="0"/>
            </w:tcBorders>
            <w:shd w:val="clear" w:color="auto" w:fill="C0C0C0"/>
            <w:vAlign w:val="top"/>
          </w:tcPr>
          <w:p>
            <w:pPr>
              <w:spacing w:before="114" w:line="228" w:lineRule="auto"/>
              <w:ind w:left="3421"/>
              <w:rPr>
                <w:rFonts w:ascii="宋体" w:hAnsi="宋体" w:eastAsia="宋体" w:cs="宋体"/>
                <w:sz w:val="21"/>
                <w:szCs w:val="21"/>
              </w:rPr>
            </w:pPr>
            <w:r>
              <w:rPr>
                <w:rFonts w:ascii="宋体" w:hAnsi="宋体" w:eastAsia="宋体" w:cs="宋体"/>
                <w:spacing w:val="7"/>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4" w:hRule="atLeast"/>
        </w:trPr>
        <w:tc>
          <w:tcPr>
            <w:tcW w:w="4383" w:type="dxa"/>
            <w:tcBorders>
              <w:top w:val="single" w:color="000000" w:sz="2" w:space="0"/>
              <w:bottom w:val="single" w:color="000000" w:sz="2" w:space="0"/>
            </w:tcBorders>
            <w:shd w:val="clear" w:color="auto" w:fill="C0C0C0"/>
            <w:vAlign w:val="top"/>
          </w:tcPr>
          <w:p>
            <w:pPr>
              <w:spacing w:before="107" w:line="227" w:lineRule="auto"/>
              <w:ind w:left="196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569" w:type="dxa"/>
            <w:tcBorders>
              <w:top w:val="single" w:color="000000" w:sz="2" w:space="0"/>
              <w:bottom w:val="single" w:color="000000" w:sz="2" w:space="0"/>
            </w:tcBorders>
            <w:shd w:val="clear" w:color="auto" w:fill="C0C0C0"/>
            <w:vAlign w:val="top"/>
          </w:tcPr>
          <w:p>
            <w:pPr>
              <w:spacing w:before="107" w:line="227" w:lineRule="auto"/>
              <w:ind w:left="61"/>
              <w:rPr>
                <w:rFonts w:ascii="宋体" w:hAnsi="宋体" w:eastAsia="宋体" w:cs="宋体"/>
                <w:sz w:val="21"/>
                <w:szCs w:val="21"/>
              </w:rPr>
            </w:pPr>
            <w:r>
              <w:rPr>
                <w:rFonts w:ascii="宋体" w:hAnsi="宋体" w:eastAsia="宋体" w:cs="宋体"/>
                <w:spacing w:val="6"/>
                <w:sz w:val="21"/>
                <w:szCs w:val="21"/>
              </w:rPr>
              <w:t>行</w:t>
            </w:r>
            <w:r>
              <w:rPr>
                <w:rFonts w:ascii="宋体" w:hAnsi="宋体" w:eastAsia="宋体" w:cs="宋体"/>
                <w:spacing w:val="5"/>
                <w:sz w:val="21"/>
                <w:szCs w:val="21"/>
              </w:rPr>
              <w:t>次</w:t>
            </w:r>
          </w:p>
        </w:tc>
        <w:tc>
          <w:tcPr>
            <w:tcW w:w="2338" w:type="dxa"/>
            <w:tcBorders>
              <w:top w:val="single" w:color="000000" w:sz="2" w:space="0"/>
              <w:bottom w:val="single" w:color="000000" w:sz="2" w:space="0"/>
            </w:tcBorders>
            <w:shd w:val="clear" w:color="auto" w:fill="C0C0C0"/>
            <w:vAlign w:val="top"/>
          </w:tcPr>
          <w:p>
            <w:pPr>
              <w:spacing w:before="107" w:line="226" w:lineRule="auto"/>
              <w:ind w:left="945"/>
              <w:rPr>
                <w:rFonts w:ascii="宋体" w:hAnsi="宋体" w:eastAsia="宋体" w:cs="宋体"/>
                <w:sz w:val="21"/>
                <w:szCs w:val="21"/>
              </w:rPr>
            </w:pPr>
            <w:r>
              <w:rPr>
                <w:rFonts w:ascii="宋体" w:hAnsi="宋体" w:eastAsia="宋体" w:cs="宋体"/>
                <w:spacing w:val="7"/>
                <w:sz w:val="21"/>
                <w:szCs w:val="21"/>
              </w:rPr>
              <w:t>金</w:t>
            </w:r>
            <w:r>
              <w:rPr>
                <w:rFonts w:ascii="宋体" w:hAnsi="宋体" w:eastAsia="宋体" w:cs="宋体"/>
                <w:spacing w:val="6"/>
                <w:sz w:val="21"/>
                <w:szCs w:val="21"/>
              </w:rPr>
              <w:t>额</w:t>
            </w:r>
          </w:p>
        </w:tc>
        <w:tc>
          <w:tcPr>
            <w:tcW w:w="4375" w:type="dxa"/>
            <w:tcBorders>
              <w:top w:val="single" w:color="000000" w:sz="2" w:space="0"/>
              <w:bottom w:val="single" w:color="000000" w:sz="2" w:space="0"/>
            </w:tcBorders>
            <w:shd w:val="clear" w:color="auto" w:fill="C0C0C0"/>
            <w:vAlign w:val="top"/>
          </w:tcPr>
          <w:p>
            <w:pPr>
              <w:spacing w:before="107" w:line="227" w:lineRule="auto"/>
              <w:ind w:left="196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569" w:type="dxa"/>
            <w:tcBorders>
              <w:top w:val="single" w:color="000000" w:sz="2" w:space="0"/>
              <w:bottom w:val="single" w:color="000000" w:sz="2" w:space="0"/>
            </w:tcBorders>
            <w:shd w:val="clear" w:color="auto" w:fill="C0C0C0"/>
            <w:vAlign w:val="top"/>
          </w:tcPr>
          <w:p>
            <w:pPr>
              <w:spacing w:before="107" w:line="227" w:lineRule="auto"/>
              <w:ind w:left="69"/>
              <w:rPr>
                <w:rFonts w:ascii="宋体" w:hAnsi="宋体" w:eastAsia="宋体" w:cs="宋体"/>
                <w:sz w:val="21"/>
                <w:szCs w:val="21"/>
              </w:rPr>
            </w:pPr>
            <w:r>
              <w:rPr>
                <w:rFonts w:ascii="宋体" w:hAnsi="宋体" w:eastAsia="宋体" w:cs="宋体"/>
                <w:spacing w:val="6"/>
                <w:sz w:val="21"/>
                <w:szCs w:val="21"/>
              </w:rPr>
              <w:t>行</w:t>
            </w:r>
            <w:r>
              <w:rPr>
                <w:rFonts w:ascii="宋体" w:hAnsi="宋体" w:eastAsia="宋体" w:cs="宋体"/>
                <w:spacing w:val="5"/>
                <w:sz w:val="21"/>
                <w:szCs w:val="21"/>
              </w:rPr>
              <w:t>次</w:t>
            </w:r>
          </w:p>
        </w:tc>
        <w:tc>
          <w:tcPr>
            <w:tcW w:w="2345" w:type="dxa"/>
            <w:tcBorders>
              <w:top w:val="single" w:color="000000" w:sz="2" w:space="0"/>
              <w:bottom w:val="single" w:color="000000" w:sz="2" w:space="0"/>
            </w:tcBorders>
            <w:shd w:val="clear" w:color="auto" w:fill="C0C0C0"/>
            <w:vAlign w:val="top"/>
          </w:tcPr>
          <w:p>
            <w:pPr>
              <w:spacing w:before="107" w:line="226" w:lineRule="auto"/>
              <w:ind w:left="953"/>
              <w:rPr>
                <w:rFonts w:ascii="宋体" w:hAnsi="宋体" w:eastAsia="宋体" w:cs="宋体"/>
                <w:sz w:val="21"/>
                <w:szCs w:val="21"/>
              </w:rPr>
            </w:pPr>
            <w:r>
              <w:rPr>
                <w:rFonts w:ascii="宋体" w:hAnsi="宋体" w:eastAsia="宋体" w:cs="宋体"/>
                <w:spacing w:val="7"/>
                <w:sz w:val="21"/>
                <w:szCs w:val="21"/>
              </w:rPr>
              <w:t>金</w:t>
            </w:r>
            <w:r>
              <w:rPr>
                <w:rFonts w:ascii="宋体" w:hAnsi="宋体" w:eastAsia="宋体" w:cs="宋体"/>
                <w:spacing w:val="6"/>
                <w:sz w:val="21"/>
                <w:szCs w:val="21"/>
              </w:rPr>
              <w:t>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4" w:hRule="atLeast"/>
        </w:trPr>
        <w:tc>
          <w:tcPr>
            <w:tcW w:w="4383" w:type="dxa"/>
            <w:tcBorders>
              <w:top w:val="single" w:color="000000" w:sz="2" w:space="0"/>
              <w:bottom w:val="single" w:color="000000" w:sz="2" w:space="0"/>
            </w:tcBorders>
            <w:shd w:val="clear" w:color="auto" w:fill="C0C0C0"/>
            <w:vAlign w:val="top"/>
          </w:tcPr>
          <w:p>
            <w:pPr>
              <w:spacing w:before="123" w:line="227" w:lineRule="auto"/>
              <w:ind w:left="196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569" w:type="dxa"/>
            <w:tcBorders>
              <w:top w:val="single" w:color="000000" w:sz="2" w:space="0"/>
              <w:bottom w:val="single" w:color="000000" w:sz="2" w:space="0"/>
            </w:tcBorders>
            <w:shd w:val="clear" w:color="auto" w:fill="C0C0C0"/>
            <w:vAlign w:val="top"/>
          </w:tcPr>
          <w:p>
            <w:pPr>
              <w:rPr>
                <w:rFonts w:ascii="Arial"/>
                <w:sz w:val="21"/>
              </w:rPr>
            </w:pPr>
          </w:p>
        </w:tc>
        <w:tc>
          <w:tcPr>
            <w:tcW w:w="2338" w:type="dxa"/>
            <w:tcBorders>
              <w:top w:val="single" w:color="000000" w:sz="2" w:space="0"/>
              <w:bottom w:val="single" w:color="000000" w:sz="2" w:space="0"/>
            </w:tcBorders>
            <w:shd w:val="clear" w:color="auto" w:fill="C0C0C0"/>
            <w:vAlign w:val="top"/>
          </w:tcPr>
          <w:p>
            <w:pPr>
              <w:spacing w:before="157" w:line="192" w:lineRule="auto"/>
              <w:ind w:left="1125"/>
              <w:rPr>
                <w:rFonts w:ascii="宋体" w:hAnsi="宋体" w:eastAsia="宋体" w:cs="宋体"/>
                <w:sz w:val="21"/>
                <w:szCs w:val="21"/>
              </w:rPr>
            </w:pPr>
            <w:r>
              <w:rPr>
                <w:rFonts w:ascii="宋体" w:hAnsi="宋体" w:eastAsia="宋体" w:cs="宋体"/>
                <w:sz w:val="21"/>
                <w:szCs w:val="21"/>
              </w:rPr>
              <w:t>1</w:t>
            </w:r>
          </w:p>
        </w:tc>
        <w:tc>
          <w:tcPr>
            <w:tcW w:w="4375" w:type="dxa"/>
            <w:tcBorders>
              <w:top w:val="single" w:color="000000" w:sz="2" w:space="0"/>
              <w:bottom w:val="single" w:color="000000" w:sz="2" w:space="0"/>
            </w:tcBorders>
            <w:shd w:val="clear" w:color="auto" w:fill="C0C0C0"/>
            <w:vAlign w:val="top"/>
          </w:tcPr>
          <w:p>
            <w:pPr>
              <w:spacing w:before="123" w:line="227" w:lineRule="auto"/>
              <w:ind w:left="196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569" w:type="dxa"/>
            <w:tcBorders>
              <w:top w:val="single" w:color="000000" w:sz="2" w:space="0"/>
              <w:bottom w:val="single" w:color="000000" w:sz="2" w:space="0"/>
            </w:tcBorders>
            <w:shd w:val="clear" w:color="auto" w:fill="C0C0C0"/>
            <w:vAlign w:val="top"/>
          </w:tcPr>
          <w:p>
            <w:pPr>
              <w:rPr>
                <w:rFonts w:ascii="Arial"/>
                <w:sz w:val="21"/>
              </w:rPr>
            </w:pPr>
          </w:p>
        </w:tc>
        <w:tc>
          <w:tcPr>
            <w:tcW w:w="2345" w:type="dxa"/>
            <w:tcBorders>
              <w:top w:val="single" w:color="000000" w:sz="2" w:space="0"/>
              <w:bottom w:val="single" w:color="000000" w:sz="2" w:space="0"/>
            </w:tcBorders>
            <w:shd w:val="clear" w:color="auto" w:fill="C0C0C0"/>
            <w:vAlign w:val="top"/>
          </w:tcPr>
          <w:p>
            <w:pPr>
              <w:spacing w:before="157" w:line="192" w:lineRule="auto"/>
              <w:ind w:left="1119"/>
              <w:rPr>
                <w:rFonts w:ascii="宋体" w:hAnsi="宋体" w:eastAsia="宋体" w:cs="宋体"/>
                <w:sz w:val="21"/>
                <w:szCs w:val="21"/>
              </w:rPr>
            </w:pPr>
            <w:r>
              <w:rPr>
                <w:rFonts w:ascii="宋体" w:hAnsi="宋体" w:eastAsia="宋体" w:cs="宋体"/>
                <w:sz w:val="21"/>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2" w:line="191" w:lineRule="auto"/>
              <w:ind w:left="179"/>
              <w:rPr>
                <w:rFonts w:ascii="宋体" w:hAnsi="宋体" w:eastAsia="宋体" w:cs="宋体"/>
                <w:sz w:val="19"/>
                <w:szCs w:val="19"/>
              </w:rPr>
            </w:pPr>
            <w:r>
              <w:rPr>
                <w:rFonts w:ascii="宋体" w:hAnsi="宋体" w:eastAsia="宋体" w:cs="宋体"/>
                <w:spacing w:val="2"/>
                <w:sz w:val="19"/>
                <w:szCs w:val="19"/>
              </w:rPr>
              <w:t>25</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5" w:line="226" w:lineRule="auto"/>
              <w:ind w:left="3"/>
              <w:rPr>
                <w:rFonts w:ascii="宋体" w:hAnsi="宋体" w:eastAsia="宋体" w:cs="宋体"/>
                <w:sz w:val="19"/>
                <w:szCs w:val="19"/>
              </w:rPr>
            </w:pPr>
            <w:r>
              <w:rPr>
                <w:rFonts w:ascii="宋体" w:hAnsi="宋体" w:eastAsia="宋体" w:cs="宋体"/>
                <w:spacing w:val="4"/>
                <w:sz w:val="19"/>
                <w:szCs w:val="19"/>
              </w:rPr>
              <w:t>二十五、债务付息支</w:t>
            </w:r>
            <w:r>
              <w:rPr>
                <w:rFonts w:ascii="宋体" w:hAnsi="宋体" w:eastAsia="宋体" w:cs="宋体"/>
                <w:spacing w:val="3"/>
                <w:sz w:val="19"/>
                <w:szCs w:val="19"/>
              </w:rPr>
              <w:t>出</w:t>
            </w:r>
          </w:p>
        </w:tc>
        <w:tc>
          <w:tcPr>
            <w:tcW w:w="569" w:type="dxa"/>
            <w:tcBorders>
              <w:top w:val="single" w:color="000000" w:sz="2" w:space="0"/>
              <w:bottom w:val="single" w:color="000000" w:sz="2" w:space="0"/>
            </w:tcBorders>
            <w:vAlign w:val="top"/>
          </w:tcPr>
          <w:p>
            <w:pPr>
              <w:spacing w:before="52" w:line="191" w:lineRule="auto"/>
              <w:ind w:left="189"/>
              <w:rPr>
                <w:rFonts w:ascii="宋体" w:hAnsi="宋体" w:eastAsia="宋体" w:cs="宋体"/>
                <w:sz w:val="19"/>
                <w:szCs w:val="19"/>
              </w:rPr>
            </w:pPr>
            <w:r>
              <w:rPr>
                <w:rFonts w:ascii="宋体" w:hAnsi="宋体" w:eastAsia="宋体" w:cs="宋体"/>
                <w:spacing w:val="1"/>
                <w:sz w:val="19"/>
                <w:szCs w:val="19"/>
              </w:rPr>
              <w:t>56</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3" w:line="191" w:lineRule="auto"/>
              <w:ind w:left="179"/>
              <w:rPr>
                <w:rFonts w:ascii="宋体" w:hAnsi="宋体" w:eastAsia="宋体" w:cs="宋体"/>
                <w:sz w:val="19"/>
                <w:szCs w:val="19"/>
              </w:rPr>
            </w:pPr>
            <w:r>
              <w:rPr>
                <w:rFonts w:ascii="宋体" w:hAnsi="宋体" w:eastAsia="宋体" w:cs="宋体"/>
                <w:spacing w:val="2"/>
                <w:sz w:val="19"/>
                <w:szCs w:val="19"/>
              </w:rPr>
              <w:t>26</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6" w:line="226" w:lineRule="auto"/>
              <w:ind w:left="3"/>
              <w:rPr>
                <w:rFonts w:ascii="宋体" w:hAnsi="宋体" w:eastAsia="宋体" w:cs="宋体"/>
                <w:sz w:val="19"/>
                <w:szCs w:val="19"/>
              </w:rPr>
            </w:pPr>
            <w:r>
              <w:rPr>
                <w:rFonts w:ascii="宋体" w:hAnsi="宋体" w:eastAsia="宋体" w:cs="宋体"/>
                <w:spacing w:val="8"/>
                <w:sz w:val="19"/>
                <w:szCs w:val="19"/>
              </w:rPr>
              <w:t>二</w:t>
            </w:r>
            <w:r>
              <w:rPr>
                <w:rFonts w:ascii="宋体" w:hAnsi="宋体" w:eastAsia="宋体" w:cs="宋体"/>
                <w:spacing w:val="4"/>
                <w:sz w:val="19"/>
                <w:szCs w:val="19"/>
              </w:rPr>
              <w:t>十六、抗疫特别国债安排的支出</w:t>
            </w:r>
          </w:p>
        </w:tc>
        <w:tc>
          <w:tcPr>
            <w:tcW w:w="569" w:type="dxa"/>
            <w:tcBorders>
              <w:top w:val="single" w:color="000000" w:sz="2" w:space="0"/>
              <w:bottom w:val="single" w:color="000000" w:sz="2" w:space="0"/>
            </w:tcBorders>
            <w:vAlign w:val="top"/>
          </w:tcPr>
          <w:p>
            <w:pPr>
              <w:spacing w:before="54" w:line="190" w:lineRule="auto"/>
              <w:ind w:left="189"/>
              <w:rPr>
                <w:rFonts w:ascii="宋体" w:hAnsi="宋体" w:eastAsia="宋体" w:cs="宋体"/>
                <w:sz w:val="19"/>
                <w:szCs w:val="19"/>
              </w:rPr>
            </w:pPr>
            <w:r>
              <w:rPr>
                <w:rFonts w:ascii="宋体" w:hAnsi="宋体" w:eastAsia="宋体" w:cs="宋体"/>
                <w:spacing w:val="1"/>
                <w:sz w:val="19"/>
                <w:szCs w:val="19"/>
              </w:rPr>
              <w:t>57</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94" w:hRule="atLeast"/>
        </w:trPr>
        <w:tc>
          <w:tcPr>
            <w:tcW w:w="4383" w:type="dxa"/>
            <w:tcBorders>
              <w:top w:val="single" w:color="000000" w:sz="2" w:space="0"/>
              <w:bottom w:val="single" w:color="000000" w:sz="2" w:space="0"/>
            </w:tcBorders>
            <w:vAlign w:val="top"/>
          </w:tcPr>
          <w:p>
            <w:pPr>
              <w:spacing w:before="27" w:line="223" w:lineRule="auto"/>
              <w:ind w:left="1598"/>
              <w:rPr>
                <w:rFonts w:ascii="宋体" w:hAnsi="宋体" w:eastAsia="宋体" w:cs="宋体"/>
                <w:sz w:val="19"/>
                <w:szCs w:val="19"/>
              </w:rPr>
            </w:pPr>
            <w:r>
              <w:rPr>
                <w:rFonts w:ascii="宋体" w:hAnsi="宋体" w:eastAsia="宋体" w:cs="宋体"/>
                <w:spacing w:val="6"/>
                <w:sz w:val="19"/>
                <w:szCs w:val="19"/>
              </w:rPr>
              <w:t>本</w:t>
            </w:r>
            <w:r>
              <w:rPr>
                <w:rFonts w:ascii="宋体" w:hAnsi="宋体" w:eastAsia="宋体" w:cs="宋体"/>
                <w:spacing w:val="3"/>
                <w:sz w:val="19"/>
                <w:szCs w:val="19"/>
              </w:rPr>
              <w:t>年收入合计</w:t>
            </w:r>
          </w:p>
        </w:tc>
        <w:tc>
          <w:tcPr>
            <w:tcW w:w="569" w:type="dxa"/>
            <w:tcBorders>
              <w:top w:val="single" w:color="000000" w:sz="2" w:space="0"/>
              <w:bottom w:val="single" w:color="000000" w:sz="2" w:space="0"/>
            </w:tcBorders>
            <w:vAlign w:val="top"/>
          </w:tcPr>
          <w:p>
            <w:pPr>
              <w:spacing w:before="53" w:line="191" w:lineRule="auto"/>
              <w:ind w:left="179"/>
              <w:rPr>
                <w:rFonts w:ascii="宋体" w:hAnsi="宋体" w:eastAsia="宋体" w:cs="宋体"/>
                <w:sz w:val="19"/>
                <w:szCs w:val="19"/>
              </w:rPr>
            </w:pPr>
            <w:r>
              <w:rPr>
                <w:rFonts w:ascii="宋体" w:hAnsi="宋体" w:eastAsia="宋体" w:cs="宋体"/>
                <w:spacing w:val="2"/>
                <w:sz w:val="19"/>
                <w:szCs w:val="19"/>
              </w:rPr>
              <w:t>27</w:t>
            </w:r>
          </w:p>
        </w:tc>
        <w:tc>
          <w:tcPr>
            <w:tcW w:w="2338" w:type="dxa"/>
            <w:tcBorders>
              <w:top w:val="single" w:color="000000" w:sz="2" w:space="0"/>
              <w:bottom w:val="single" w:color="000000" w:sz="2" w:space="0"/>
            </w:tcBorders>
            <w:vAlign w:val="top"/>
          </w:tcPr>
          <w:p>
            <w:pPr>
              <w:spacing w:before="54" w:line="213" w:lineRule="auto"/>
              <w:jc w:val="right"/>
              <w:rPr>
                <w:rFonts w:ascii="宋体" w:hAnsi="宋体" w:eastAsia="宋体" w:cs="宋体"/>
                <w:sz w:val="19"/>
                <w:szCs w:val="19"/>
              </w:rPr>
            </w:pPr>
            <w:r>
              <w:rPr>
                <w:rFonts w:ascii="宋体" w:hAnsi="宋体" w:eastAsia="宋体" w:cs="宋体"/>
                <w:spacing w:val="11"/>
                <w:sz w:val="19"/>
                <w:szCs w:val="19"/>
              </w:rPr>
              <w:t>5</w:t>
            </w:r>
            <w:r>
              <w:rPr>
                <w:rFonts w:ascii="宋体" w:hAnsi="宋体" w:eastAsia="宋体" w:cs="宋体"/>
                <w:spacing w:val="7"/>
                <w:sz w:val="19"/>
                <w:szCs w:val="19"/>
              </w:rPr>
              <w:t>,875.84</w:t>
            </w:r>
          </w:p>
        </w:tc>
        <w:tc>
          <w:tcPr>
            <w:tcW w:w="4375" w:type="dxa"/>
            <w:tcBorders>
              <w:top w:val="single" w:color="000000" w:sz="2" w:space="0"/>
              <w:bottom w:val="single" w:color="000000" w:sz="2" w:space="0"/>
            </w:tcBorders>
            <w:vAlign w:val="top"/>
          </w:tcPr>
          <w:p>
            <w:pPr>
              <w:spacing w:before="27" w:line="223" w:lineRule="auto"/>
              <w:ind w:left="1598"/>
              <w:rPr>
                <w:rFonts w:ascii="宋体" w:hAnsi="宋体" w:eastAsia="宋体" w:cs="宋体"/>
                <w:sz w:val="19"/>
                <w:szCs w:val="19"/>
              </w:rPr>
            </w:pPr>
            <w:r>
              <w:rPr>
                <w:rFonts w:ascii="宋体" w:hAnsi="宋体" w:eastAsia="宋体" w:cs="宋体"/>
                <w:spacing w:val="6"/>
                <w:sz w:val="19"/>
                <w:szCs w:val="19"/>
              </w:rPr>
              <w:t>本</w:t>
            </w:r>
            <w:r>
              <w:rPr>
                <w:rFonts w:ascii="宋体" w:hAnsi="宋体" w:eastAsia="宋体" w:cs="宋体"/>
                <w:spacing w:val="3"/>
                <w:sz w:val="19"/>
                <w:szCs w:val="19"/>
              </w:rPr>
              <w:t>年支出合计</w:t>
            </w:r>
          </w:p>
        </w:tc>
        <w:tc>
          <w:tcPr>
            <w:tcW w:w="569" w:type="dxa"/>
            <w:tcBorders>
              <w:top w:val="single" w:color="000000" w:sz="2" w:space="0"/>
              <w:bottom w:val="single" w:color="000000" w:sz="2" w:space="0"/>
            </w:tcBorders>
            <w:vAlign w:val="top"/>
          </w:tcPr>
          <w:p>
            <w:pPr>
              <w:spacing w:before="53" w:line="191" w:lineRule="auto"/>
              <w:ind w:left="189"/>
              <w:rPr>
                <w:rFonts w:ascii="宋体" w:hAnsi="宋体" w:eastAsia="宋体" w:cs="宋体"/>
                <w:sz w:val="19"/>
                <w:szCs w:val="19"/>
              </w:rPr>
            </w:pPr>
            <w:r>
              <w:rPr>
                <w:rFonts w:ascii="宋体" w:hAnsi="宋体" w:eastAsia="宋体" w:cs="宋体"/>
                <w:spacing w:val="1"/>
                <w:sz w:val="19"/>
                <w:szCs w:val="19"/>
              </w:rPr>
              <w:t>58</w:t>
            </w:r>
          </w:p>
        </w:tc>
        <w:tc>
          <w:tcPr>
            <w:tcW w:w="2345" w:type="dxa"/>
            <w:tcBorders>
              <w:top w:val="single" w:color="000000" w:sz="2" w:space="0"/>
              <w:bottom w:val="single" w:color="000000" w:sz="2" w:space="0"/>
            </w:tcBorders>
            <w:vAlign w:val="top"/>
          </w:tcPr>
          <w:p>
            <w:pPr>
              <w:spacing w:before="54" w:line="213" w:lineRule="auto"/>
              <w:jc w:val="right"/>
              <w:rPr>
                <w:rFonts w:ascii="宋体" w:hAnsi="宋体" w:eastAsia="宋体" w:cs="宋体"/>
                <w:sz w:val="19"/>
                <w:szCs w:val="19"/>
              </w:rPr>
            </w:pPr>
            <w:r>
              <w:rPr>
                <w:rFonts w:ascii="宋体" w:hAnsi="宋体" w:eastAsia="宋体" w:cs="宋体"/>
                <w:spacing w:val="10"/>
                <w:sz w:val="19"/>
                <w:szCs w:val="19"/>
              </w:rPr>
              <w:t>5</w:t>
            </w:r>
            <w:r>
              <w:rPr>
                <w:rFonts w:ascii="宋体" w:hAnsi="宋体" w:eastAsia="宋体" w:cs="宋体"/>
                <w:spacing w:val="7"/>
                <w:sz w:val="19"/>
                <w:szCs w:val="19"/>
              </w:rPr>
              <w:t>,875.84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spacing w:before="28" w:line="224" w:lineRule="auto"/>
              <w:rPr>
                <w:rFonts w:ascii="宋体" w:hAnsi="宋体" w:eastAsia="宋体" w:cs="宋体"/>
                <w:sz w:val="19"/>
                <w:szCs w:val="19"/>
              </w:rPr>
            </w:pPr>
            <w:r>
              <w:rPr>
                <w:rFonts w:ascii="宋体" w:hAnsi="宋体" w:eastAsia="宋体" w:cs="宋体"/>
                <w:spacing w:val="4"/>
                <w:sz w:val="19"/>
                <w:szCs w:val="19"/>
              </w:rPr>
              <w:t>使用非财政拨款结余</w:t>
            </w:r>
          </w:p>
        </w:tc>
        <w:tc>
          <w:tcPr>
            <w:tcW w:w="569" w:type="dxa"/>
            <w:tcBorders>
              <w:top w:val="single" w:color="000000" w:sz="2" w:space="0"/>
              <w:bottom w:val="single" w:color="000000" w:sz="2" w:space="0"/>
            </w:tcBorders>
            <w:vAlign w:val="top"/>
          </w:tcPr>
          <w:p>
            <w:pPr>
              <w:spacing w:before="54" w:line="191" w:lineRule="auto"/>
              <w:ind w:left="179"/>
              <w:rPr>
                <w:rFonts w:ascii="宋体" w:hAnsi="宋体" w:eastAsia="宋体" w:cs="宋体"/>
                <w:sz w:val="19"/>
                <w:szCs w:val="19"/>
              </w:rPr>
            </w:pPr>
            <w:r>
              <w:rPr>
                <w:rFonts w:ascii="宋体" w:hAnsi="宋体" w:eastAsia="宋体" w:cs="宋体"/>
                <w:spacing w:val="2"/>
                <w:sz w:val="19"/>
                <w:szCs w:val="19"/>
              </w:rPr>
              <w:t>28</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8" w:line="225" w:lineRule="auto"/>
              <w:ind w:left="4"/>
              <w:rPr>
                <w:rFonts w:ascii="宋体" w:hAnsi="宋体" w:eastAsia="宋体" w:cs="宋体"/>
                <w:sz w:val="19"/>
                <w:szCs w:val="19"/>
              </w:rPr>
            </w:pPr>
            <w:r>
              <w:rPr>
                <w:rFonts w:ascii="宋体" w:hAnsi="宋体" w:eastAsia="宋体" w:cs="宋体"/>
                <w:spacing w:val="2"/>
                <w:sz w:val="19"/>
                <w:szCs w:val="19"/>
              </w:rPr>
              <w:t>结余分</w:t>
            </w:r>
            <w:r>
              <w:rPr>
                <w:rFonts w:ascii="宋体" w:hAnsi="宋体" w:eastAsia="宋体" w:cs="宋体"/>
                <w:spacing w:val="1"/>
                <w:sz w:val="19"/>
                <w:szCs w:val="19"/>
              </w:rPr>
              <w:t>配</w:t>
            </w:r>
          </w:p>
        </w:tc>
        <w:tc>
          <w:tcPr>
            <w:tcW w:w="569" w:type="dxa"/>
            <w:tcBorders>
              <w:top w:val="single" w:color="000000" w:sz="2" w:space="0"/>
              <w:bottom w:val="single" w:color="000000" w:sz="2" w:space="0"/>
            </w:tcBorders>
            <w:vAlign w:val="top"/>
          </w:tcPr>
          <w:p>
            <w:pPr>
              <w:spacing w:before="54" w:line="191" w:lineRule="auto"/>
              <w:ind w:left="189"/>
              <w:rPr>
                <w:rFonts w:ascii="宋体" w:hAnsi="宋体" w:eastAsia="宋体" w:cs="宋体"/>
                <w:sz w:val="19"/>
                <w:szCs w:val="19"/>
              </w:rPr>
            </w:pPr>
            <w:r>
              <w:rPr>
                <w:rFonts w:ascii="宋体" w:hAnsi="宋体" w:eastAsia="宋体" w:cs="宋体"/>
                <w:spacing w:val="1"/>
                <w:sz w:val="19"/>
                <w:szCs w:val="19"/>
              </w:rPr>
              <w:t>59</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spacing w:before="27" w:line="223" w:lineRule="auto"/>
              <w:rPr>
                <w:rFonts w:ascii="宋体" w:hAnsi="宋体" w:eastAsia="宋体" w:cs="宋体"/>
                <w:sz w:val="19"/>
                <w:szCs w:val="19"/>
              </w:rPr>
            </w:pPr>
            <w:r>
              <w:rPr>
                <w:rFonts w:ascii="宋体" w:hAnsi="宋体" w:eastAsia="宋体" w:cs="宋体"/>
                <w:spacing w:val="4"/>
                <w:sz w:val="19"/>
                <w:szCs w:val="19"/>
              </w:rPr>
              <w:t>年初结转和结</w:t>
            </w:r>
            <w:r>
              <w:rPr>
                <w:rFonts w:ascii="宋体" w:hAnsi="宋体" w:eastAsia="宋体" w:cs="宋体"/>
                <w:spacing w:val="2"/>
                <w:sz w:val="19"/>
                <w:szCs w:val="19"/>
              </w:rPr>
              <w:t>余</w:t>
            </w:r>
          </w:p>
        </w:tc>
        <w:tc>
          <w:tcPr>
            <w:tcW w:w="569" w:type="dxa"/>
            <w:tcBorders>
              <w:top w:val="single" w:color="000000" w:sz="2" w:space="0"/>
              <w:bottom w:val="single" w:color="000000" w:sz="2" w:space="0"/>
            </w:tcBorders>
            <w:vAlign w:val="top"/>
          </w:tcPr>
          <w:p>
            <w:pPr>
              <w:spacing w:before="54" w:line="191" w:lineRule="auto"/>
              <w:ind w:left="179"/>
              <w:rPr>
                <w:rFonts w:ascii="宋体" w:hAnsi="宋体" w:eastAsia="宋体" w:cs="宋体"/>
                <w:sz w:val="19"/>
                <w:szCs w:val="19"/>
              </w:rPr>
            </w:pPr>
            <w:r>
              <w:rPr>
                <w:rFonts w:ascii="宋体" w:hAnsi="宋体" w:eastAsia="宋体" w:cs="宋体"/>
                <w:spacing w:val="2"/>
                <w:sz w:val="19"/>
                <w:szCs w:val="19"/>
              </w:rPr>
              <w:t>29</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spacing w:before="27" w:line="223" w:lineRule="auto"/>
              <w:rPr>
                <w:rFonts w:ascii="宋体" w:hAnsi="宋体" w:eastAsia="宋体" w:cs="宋体"/>
                <w:sz w:val="19"/>
                <w:szCs w:val="19"/>
              </w:rPr>
            </w:pPr>
            <w:r>
              <w:rPr>
                <w:rFonts w:ascii="宋体" w:hAnsi="宋体" w:eastAsia="宋体" w:cs="宋体"/>
                <w:spacing w:val="4"/>
                <w:sz w:val="19"/>
                <w:szCs w:val="19"/>
              </w:rPr>
              <w:t>年末结转和结</w:t>
            </w:r>
            <w:r>
              <w:rPr>
                <w:rFonts w:ascii="宋体" w:hAnsi="宋体" w:eastAsia="宋体" w:cs="宋体"/>
                <w:spacing w:val="2"/>
                <w:sz w:val="19"/>
                <w:szCs w:val="19"/>
              </w:rPr>
              <w:t>余</w:t>
            </w:r>
          </w:p>
        </w:tc>
        <w:tc>
          <w:tcPr>
            <w:tcW w:w="569" w:type="dxa"/>
            <w:tcBorders>
              <w:top w:val="single" w:color="000000" w:sz="2" w:space="0"/>
              <w:bottom w:val="single" w:color="000000" w:sz="2" w:space="0"/>
            </w:tcBorders>
            <w:vAlign w:val="top"/>
          </w:tcPr>
          <w:p>
            <w:pPr>
              <w:spacing w:before="54" w:line="191" w:lineRule="auto"/>
              <w:ind w:left="186"/>
              <w:rPr>
                <w:rFonts w:ascii="宋体" w:hAnsi="宋体" w:eastAsia="宋体" w:cs="宋体"/>
                <w:sz w:val="19"/>
                <w:szCs w:val="19"/>
              </w:rPr>
            </w:pPr>
            <w:r>
              <w:rPr>
                <w:rFonts w:ascii="宋体" w:hAnsi="宋体" w:eastAsia="宋体" w:cs="宋体"/>
                <w:spacing w:val="3"/>
                <w:sz w:val="19"/>
                <w:szCs w:val="19"/>
              </w:rPr>
              <w:t>6</w:t>
            </w:r>
            <w:r>
              <w:rPr>
                <w:rFonts w:ascii="宋体" w:hAnsi="宋体" w:eastAsia="宋体" w:cs="宋体"/>
                <w:spacing w:val="2"/>
                <w:sz w:val="19"/>
                <w:szCs w:val="19"/>
              </w:rPr>
              <w:t>0</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4383"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4" w:line="191" w:lineRule="auto"/>
              <w:ind w:left="181"/>
              <w:rPr>
                <w:rFonts w:ascii="宋体" w:hAnsi="宋体" w:eastAsia="宋体" w:cs="宋体"/>
                <w:sz w:val="19"/>
                <w:szCs w:val="19"/>
              </w:rPr>
            </w:pPr>
            <w:r>
              <w:rPr>
                <w:rFonts w:ascii="宋体" w:hAnsi="宋体" w:eastAsia="宋体" w:cs="宋体"/>
                <w:spacing w:val="1"/>
                <w:sz w:val="19"/>
                <w:szCs w:val="19"/>
              </w:rPr>
              <w:t>30</w:t>
            </w:r>
          </w:p>
        </w:tc>
        <w:tc>
          <w:tcPr>
            <w:tcW w:w="2338" w:type="dxa"/>
            <w:tcBorders>
              <w:top w:val="single" w:color="000000" w:sz="2" w:space="0"/>
              <w:bottom w:val="single" w:color="000000" w:sz="2" w:space="0"/>
            </w:tcBorders>
            <w:vAlign w:val="top"/>
          </w:tcPr>
          <w:p>
            <w:pPr>
              <w:rPr>
                <w:rFonts w:ascii="Arial"/>
                <w:sz w:val="21"/>
              </w:rPr>
            </w:pPr>
          </w:p>
        </w:tc>
        <w:tc>
          <w:tcPr>
            <w:tcW w:w="4375" w:type="dxa"/>
            <w:tcBorders>
              <w:top w:val="single" w:color="000000" w:sz="2" w:space="0"/>
              <w:bottom w:val="single" w:color="000000" w:sz="2" w:space="0"/>
            </w:tcBorders>
            <w:vAlign w:val="top"/>
          </w:tcPr>
          <w:p>
            <w:pPr>
              <w:rPr>
                <w:rFonts w:ascii="Arial"/>
                <w:sz w:val="21"/>
              </w:rPr>
            </w:pPr>
          </w:p>
        </w:tc>
        <w:tc>
          <w:tcPr>
            <w:tcW w:w="569" w:type="dxa"/>
            <w:tcBorders>
              <w:top w:val="single" w:color="000000" w:sz="2" w:space="0"/>
              <w:bottom w:val="single" w:color="000000" w:sz="2" w:space="0"/>
            </w:tcBorders>
            <w:vAlign w:val="top"/>
          </w:tcPr>
          <w:p>
            <w:pPr>
              <w:spacing w:before="53" w:line="192" w:lineRule="auto"/>
              <w:ind w:left="186"/>
              <w:rPr>
                <w:rFonts w:ascii="宋体" w:hAnsi="宋体" w:eastAsia="宋体" w:cs="宋体"/>
                <w:sz w:val="19"/>
                <w:szCs w:val="19"/>
              </w:rPr>
            </w:pPr>
            <w:r>
              <w:rPr>
                <w:rFonts w:ascii="宋体" w:hAnsi="宋体" w:eastAsia="宋体" w:cs="宋体"/>
                <w:spacing w:val="3"/>
                <w:sz w:val="19"/>
                <w:szCs w:val="19"/>
              </w:rPr>
              <w:t>6</w:t>
            </w:r>
            <w:r>
              <w:rPr>
                <w:rFonts w:ascii="宋体" w:hAnsi="宋体" w:eastAsia="宋体" w:cs="宋体"/>
                <w:spacing w:val="2"/>
                <w:sz w:val="19"/>
                <w:szCs w:val="19"/>
              </w:rPr>
              <w:t>1</w:t>
            </w:r>
          </w:p>
        </w:tc>
        <w:tc>
          <w:tcPr>
            <w:tcW w:w="2345"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4383" w:type="dxa"/>
            <w:tcBorders>
              <w:top w:val="single" w:color="000000" w:sz="2" w:space="0"/>
              <w:bottom w:val="single" w:color="000000" w:sz="2" w:space="0"/>
            </w:tcBorders>
            <w:vAlign w:val="top"/>
          </w:tcPr>
          <w:p>
            <w:pPr>
              <w:spacing w:before="27" w:line="226" w:lineRule="auto"/>
              <w:ind w:left="1992"/>
              <w:rPr>
                <w:rFonts w:ascii="宋体" w:hAnsi="宋体" w:eastAsia="宋体" w:cs="宋体"/>
                <w:sz w:val="19"/>
                <w:szCs w:val="19"/>
              </w:rPr>
            </w:pPr>
            <w:r>
              <w:rPr>
                <w:rFonts w:ascii="宋体" w:hAnsi="宋体" w:eastAsia="宋体" w:cs="宋体"/>
                <w:spacing w:val="-2"/>
                <w:sz w:val="19"/>
                <w:szCs w:val="19"/>
              </w:rPr>
              <w:t>总</w:t>
            </w:r>
            <w:r>
              <w:rPr>
                <w:rFonts w:ascii="宋体" w:hAnsi="宋体" w:eastAsia="宋体" w:cs="宋体"/>
                <w:spacing w:val="-1"/>
                <w:sz w:val="19"/>
                <w:szCs w:val="19"/>
              </w:rPr>
              <w:t>计</w:t>
            </w:r>
          </w:p>
        </w:tc>
        <w:tc>
          <w:tcPr>
            <w:tcW w:w="569" w:type="dxa"/>
            <w:tcBorders>
              <w:top w:val="single" w:color="000000" w:sz="2" w:space="0"/>
              <w:bottom w:val="single" w:color="000000" w:sz="2" w:space="0"/>
            </w:tcBorders>
            <w:vAlign w:val="top"/>
          </w:tcPr>
          <w:p>
            <w:pPr>
              <w:spacing w:before="53" w:line="192" w:lineRule="auto"/>
              <w:ind w:left="181"/>
              <w:rPr>
                <w:rFonts w:ascii="宋体" w:hAnsi="宋体" w:eastAsia="宋体" w:cs="宋体"/>
                <w:sz w:val="19"/>
                <w:szCs w:val="19"/>
              </w:rPr>
            </w:pPr>
            <w:r>
              <w:rPr>
                <w:rFonts w:ascii="宋体" w:hAnsi="宋体" w:eastAsia="宋体" w:cs="宋体"/>
                <w:spacing w:val="1"/>
                <w:sz w:val="19"/>
                <w:szCs w:val="19"/>
              </w:rPr>
              <w:t>31</w:t>
            </w:r>
          </w:p>
        </w:tc>
        <w:tc>
          <w:tcPr>
            <w:tcW w:w="2338" w:type="dxa"/>
            <w:tcBorders>
              <w:top w:val="single" w:color="000000" w:sz="2" w:space="0"/>
              <w:bottom w:val="single" w:color="000000" w:sz="2" w:space="0"/>
            </w:tcBorders>
            <w:vAlign w:val="top"/>
          </w:tcPr>
          <w:p>
            <w:pPr>
              <w:spacing w:before="55" w:line="213" w:lineRule="auto"/>
              <w:jc w:val="right"/>
              <w:rPr>
                <w:rFonts w:ascii="宋体" w:hAnsi="宋体" w:eastAsia="宋体" w:cs="宋体"/>
                <w:sz w:val="19"/>
                <w:szCs w:val="19"/>
              </w:rPr>
            </w:pPr>
            <w:r>
              <w:rPr>
                <w:rFonts w:ascii="宋体" w:hAnsi="宋体" w:eastAsia="宋体" w:cs="宋体"/>
                <w:spacing w:val="11"/>
                <w:sz w:val="19"/>
                <w:szCs w:val="19"/>
              </w:rPr>
              <w:t>5</w:t>
            </w:r>
            <w:r>
              <w:rPr>
                <w:rFonts w:ascii="宋体" w:hAnsi="宋体" w:eastAsia="宋体" w:cs="宋体"/>
                <w:spacing w:val="7"/>
                <w:sz w:val="19"/>
                <w:szCs w:val="19"/>
              </w:rPr>
              <w:t>,875.84</w:t>
            </w:r>
          </w:p>
        </w:tc>
        <w:tc>
          <w:tcPr>
            <w:tcW w:w="4375" w:type="dxa"/>
            <w:tcBorders>
              <w:top w:val="single" w:color="000000" w:sz="2" w:space="0"/>
              <w:bottom w:val="single" w:color="000000" w:sz="2" w:space="0"/>
            </w:tcBorders>
            <w:vAlign w:val="top"/>
          </w:tcPr>
          <w:p>
            <w:pPr>
              <w:spacing w:before="27" w:line="226" w:lineRule="auto"/>
              <w:ind w:left="1992"/>
              <w:rPr>
                <w:rFonts w:ascii="宋体" w:hAnsi="宋体" w:eastAsia="宋体" w:cs="宋体"/>
                <w:sz w:val="19"/>
                <w:szCs w:val="19"/>
              </w:rPr>
            </w:pPr>
            <w:r>
              <w:rPr>
                <w:rFonts w:ascii="宋体" w:hAnsi="宋体" w:eastAsia="宋体" w:cs="宋体"/>
                <w:spacing w:val="-2"/>
                <w:sz w:val="19"/>
                <w:szCs w:val="19"/>
              </w:rPr>
              <w:t>总</w:t>
            </w:r>
            <w:r>
              <w:rPr>
                <w:rFonts w:ascii="宋体" w:hAnsi="宋体" w:eastAsia="宋体" w:cs="宋体"/>
                <w:spacing w:val="-1"/>
                <w:sz w:val="19"/>
                <w:szCs w:val="19"/>
              </w:rPr>
              <w:t>计</w:t>
            </w:r>
          </w:p>
        </w:tc>
        <w:tc>
          <w:tcPr>
            <w:tcW w:w="569" w:type="dxa"/>
            <w:tcBorders>
              <w:top w:val="single" w:color="000000" w:sz="2" w:space="0"/>
              <w:bottom w:val="single" w:color="000000" w:sz="2" w:space="0"/>
            </w:tcBorders>
            <w:vAlign w:val="top"/>
          </w:tcPr>
          <w:p>
            <w:pPr>
              <w:spacing w:before="54" w:line="191" w:lineRule="auto"/>
              <w:ind w:left="186"/>
              <w:rPr>
                <w:rFonts w:ascii="宋体" w:hAnsi="宋体" w:eastAsia="宋体" w:cs="宋体"/>
                <w:sz w:val="19"/>
                <w:szCs w:val="19"/>
              </w:rPr>
            </w:pPr>
            <w:r>
              <w:rPr>
                <w:rFonts w:ascii="宋体" w:hAnsi="宋体" w:eastAsia="宋体" w:cs="宋体"/>
                <w:spacing w:val="3"/>
                <w:sz w:val="19"/>
                <w:szCs w:val="19"/>
              </w:rPr>
              <w:t>6</w:t>
            </w:r>
            <w:r>
              <w:rPr>
                <w:rFonts w:ascii="宋体" w:hAnsi="宋体" w:eastAsia="宋体" w:cs="宋体"/>
                <w:spacing w:val="2"/>
                <w:sz w:val="19"/>
                <w:szCs w:val="19"/>
              </w:rPr>
              <w:t>2</w:t>
            </w:r>
          </w:p>
        </w:tc>
        <w:tc>
          <w:tcPr>
            <w:tcW w:w="2345" w:type="dxa"/>
            <w:tcBorders>
              <w:top w:val="single" w:color="000000" w:sz="2" w:space="0"/>
              <w:bottom w:val="single" w:color="000000" w:sz="2" w:space="0"/>
            </w:tcBorders>
            <w:vAlign w:val="top"/>
          </w:tcPr>
          <w:p>
            <w:pPr>
              <w:spacing w:before="55" w:line="213" w:lineRule="auto"/>
              <w:jc w:val="right"/>
              <w:rPr>
                <w:rFonts w:ascii="宋体" w:hAnsi="宋体" w:eastAsia="宋体" w:cs="宋体"/>
                <w:sz w:val="19"/>
                <w:szCs w:val="19"/>
              </w:rPr>
            </w:pPr>
            <w:r>
              <w:rPr>
                <w:rFonts w:ascii="宋体" w:hAnsi="宋体" w:eastAsia="宋体" w:cs="宋体"/>
                <w:spacing w:val="10"/>
                <w:sz w:val="19"/>
                <w:szCs w:val="19"/>
              </w:rPr>
              <w:t>5</w:t>
            </w:r>
            <w:r>
              <w:rPr>
                <w:rFonts w:ascii="宋体" w:hAnsi="宋体" w:eastAsia="宋体" w:cs="宋体"/>
                <w:spacing w:val="7"/>
                <w:sz w:val="19"/>
                <w:szCs w:val="19"/>
              </w:rPr>
              <w:t>,875.84</w:t>
            </w:r>
          </w:p>
        </w:tc>
      </w:tr>
    </w:tbl>
    <w:p>
      <w:pPr>
        <w:spacing w:before="33"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部门本年度的总收支和年末结转结余情况。本套报表金额单位转换时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p>
    <w:p>
      <w:pPr>
        <w:spacing w:before="54"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170" w:bottom="400" w:left="1072" w:header="0" w:footer="0" w:gutter="0"/>
          <w:cols w:equalWidth="0" w:num="1">
            <w:col w:w="14595"/>
          </w:cols>
        </w:sectPr>
      </w:pP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before="71" w:line="219" w:lineRule="auto"/>
        <w:rPr>
          <w:rFonts w:ascii="宋体" w:hAnsi="宋体" w:eastAsia="宋体" w:cs="宋体"/>
          <w:sz w:val="36"/>
          <w:szCs w:val="36"/>
        </w:rPr>
      </w:pPr>
      <w:r>
        <w:rPr>
          <w:rFonts w:ascii="宋体" w:hAnsi="宋体" w:eastAsia="宋体" w:cs="宋体"/>
          <w:spacing w:val="-7"/>
          <w:sz w:val="36"/>
          <w:szCs w:val="36"/>
        </w:rPr>
        <w:t>收</w:t>
      </w:r>
      <w:r>
        <w:rPr>
          <w:rFonts w:ascii="宋体" w:hAnsi="宋体" w:eastAsia="宋体" w:cs="宋体"/>
          <w:spacing w:val="-5"/>
          <w:sz w:val="36"/>
          <w:szCs w:val="36"/>
        </w:rPr>
        <w:t>入决算表</w:t>
      </w:r>
    </w:p>
    <w:p>
      <w:pPr>
        <w:spacing w:before="55" w:line="375" w:lineRule="exact"/>
        <w:ind w:right="33"/>
        <w:jc w:val="right"/>
        <w:rPr>
          <w:rFonts w:ascii="宋体" w:hAnsi="宋体" w:eastAsia="宋体" w:cs="宋体"/>
          <w:sz w:val="19"/>
          <w:szCs w:val="19"/>
        </w:rPr>
      </w:pPr>
      <w:r>
        <w:rPr>
          <w:rFonts w:ascii="宋体" w:hAnsi="宋体" w:eastAsia="宋体" w:cs="宋体"/>
          <w:spacing w:val="5"/>
          <w:position w:val="13"/>
          <w:sz w:val="19"/>
          <w:szCs w:val="19"/>
        </w:rPr>
        <w:t>公开02表</w:t>
      </w:r>
    </w:p>
    <w:p>
      <w:pPr>
        <w:spacing w:line="193" w:lineRule="auto"/>
        <w:ind w:right="33"/>
        <w:jc w:val="right"/>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40" w:bottom="400" w:left="1072" w:header="0" w:footer="0" w:gutter="0"/>
          <w:cols w:equalWidth="0" w:num="2">
            <w:col w:w="6340" w:space="100"/>
            <w:col w:w="8186"/>
          </w:cols>
        </w:sectPr>
      </w:pPr>
    </w:p>
    <w:p>
      <w:pPr>
        <w:spacing w:line="54" w:lineRule="exact"/>
      </w:pPr>
    </w:p>
    <w:tbl>
      <w:tblPr>
        <w:tblStyle w:val="4"/>
        <w:tblW w:w="1460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51"/>
        <w:gridCol w:w="3566"/>
        <w:gridCol w:w="1393"/>
        <w:gridCol w:w="1408"/>
        <w:gridCol w:w="1394"/>
        <w:gridCol w:w="1394"/>
        <w:gridCol w:w="1394"/>
        <w:gridCol w:w="1408"/>
        <w:gridCol w:w="14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4817" w:type="dxa"/>
            <w:gridSpan w:val="2"/>
            <w:tcBorders>
              <w:top w:val="single" w:color="000000" w:sz="2" w:space="0"/>
              <w:bottom w:val="single" w:color="000000" w:sz="2" w:space="0"/>
            </w:tcBorders>
            <w:shd w:val="clear" w:color="auto" w:fill="C0C0C0"/>
            <w:vAlign w:val="top"/>
          </w:tcPr>
          <w:p>
            <w:pPr>
              <w:spacing w:before="39" w:line="227" w:lineRule="auto"/>
              <w:ind w:left="217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1393"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14"/>
              <w:rPr>
                <w:rFonts w:ascii="宋体" w:hAnsi="宋体" w:eastAsia="宋体" w:cs="宋体"/>
                <w:sz w:val="21"/>
                <w:szCs w:val="21"/>
              </w:rPr>
            </w:pPr>
            <w:r>
              <w:rPr>
                <w:rFonts w:ascii="宋体" w:hAnsi="宋体" w:eastAsia="宋体" w:cs="宋体"/>
                <w:spacing w:val="14"/>
                <w:sz w:val="21"/>
                <w:szCs w:val="21"/>
              </w:rPr>
              <w:t>本</w:t>
            </w:r>
            <w:r>
              <w:rPr>
                <w:rFonts w:ascii="宋体" w:hAnsi="宋体" w:eastAsia="宋体" w:cs="宋体"/>
                <w:spacing w:val="12"/>
                <w:sz w:val="21"/>
                <w:szCs w:val="21"/>
              </w:rPr>
              <w:t>年收入合计</w:t>
            </w:r>
          </w:p>
        </w:tc>
        <w:tc>
          <w:tcPr>
            <w:tcW w:w="140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31"/>
              <w:rPr>
                <w:rFonts w:ascii="宋体" w:hAnsi="宋体" w:eastAsia="宋体" w:cs="宋体"/>
                <w:sz w:val="21"/>
                <w:szCs w:val="21"/>
              </w:rPr>
            </w:pPr>
            <w:r>
              <w:rPr>
                <w:rFonts w:ascii="宋体" w:hAnsi="宋体" w:eastAsia="宋体" w:cs="宋体"/>
                <w:spacing w:val="14"/>
                <w:sz w:val="21"/>
                <w:szCs w:val="21"/>
              </w:rPr>
              <w:t>财</w:t>
            </w:r>
            <w:r>
              <w:rPr>
                <w:rFonts w:ascii="宋体" w:hAnsi="宋体" w:eastAsia="宋体" w:cs="宋体"/>
                <w:spacing w:val="12"/>
                <w:sz w:val="21"/>
                <w:szCs w:val="21"/>
              </w:rPr>
              <w:t>政拨款收入</w:t>
            </w:r>
          </w:p>
        </w:tc>
        <w:tc>
          <w:tcPr>
            <w:tcW w:w="1394"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19"/>
              <w:rPr>
                <w:rFonts w:ascii="宋体" w:hAnsi="宋体" w:eastAsia="宋体" w:cs="宋体"/>
                <w:sz w:val="21"/>
                <w:szCs w:val="21"/>
              </w:rPr>
            </w:pPr>
            <w:r>
              <w:rPr>
                <w:rFonts w:ascii="宋体" w:hAnsi="宋体" w:eastAsia="宋体" w:cs="宋体"/>
                <w:spacing w:val="13"/>
                <w:sz w:val="21"/>
                <w:szCs w:val="21"/>
              </w:rPr>
              <w:t>上</w:t>
            </w:r>
            <w:r>
              <w:rPr>
                <w:rFonts w:ascii="宋体" w:hAnsi="宋体" w:eastAsia="宋体" w:cs="宋体"/>
                <w:spacing w:val="12"/>
                <w:sz w:val="21"/>
                <w:szCs w:val="21"/>
              </w:rPr>
              <w:t>级补助收入</w:t>
            </w:r>
          </w:p>
        </w:tc>
        <w:tc>
          <w:tcPr>
            <w:tcW w:w="1394"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244"/>
              <w:rPr>
                <w:rFonts w:ascii="宋体" w:hAnsi="宋体" w:eastAsia="宋体" w:cs="宋体"/>
                <w:sz w:val="21"/>
                <w:szCs w:val="21"/>
              </w:rPr>
            </w:pPr>
            <w:r>
              <w:rPr>
                <w:rFonts w:ascii="宋体" w:hAnsi="宋体" w:eastAsia="宋体" w:cs="宋体"/>
                <w:spacing w:val="12"/>
                <w:sz w:val="21"/>
                <w:szCs w:val="21"/>
              </w:rPr>
              <w:t>事</w:t>
            </w:r>
            <w:r>
              <w:rPr>
                <w:rFonts w:ascii="宋体" w:hAnsi="宋体" w:eastAsia="宋体" w:cs="宋体"/>
                <w:spacing w:val="11"/>
                <w:sz w:val="21"/>
                <w:szCs w:val="21"/>
              </w:rPr>
              <w:t>业收入</w:t>
            </w:r>
          </w:p>
        </w:tc>
        <w:tc>
          <w:tcPr>
            <w:tcW w:w="1394"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246"/>
              <w:rPr>
                <w:rFonts w:ascii="宋体" w:hAnsi="宋体" w:eastAsia="宋体" w:cs="宋体"/>
                <w:sz w:val="21"/>
                <w:szCs w:val="21"/>
              </w:rPr>
            </w:pPr>
            <w:r>
              <w:rPr>
                <w:rFonts w:ascii="宋体" w:hAnsi="宋体" w:eastAsia="宋体" w:cs="宋体"/>
                <w:spacing w:val="11"/>
                <w:sz w:val="21"/>
                <w:szCs w:val="21"/>
              </w:rPr>
              <w:t>经营收</w:t>
            </w:r>
            <w:r>
              <w:rPr>
                <w:rFonts w:ascii="宋体" w:hAnsi="宋体" w:eastAsia="宋体" w:cs="宋体"/>
                <w:spacing w:val="10"/>
                <w:sz w:val="21"/>
                <w:szCs w:val="21"/>
              </w:rPr>
              <w:t>入</w:t>
            </w:r>
          </w:p>
        </w:tc>
        <w:tc>
          <w:tcPr>
            <w:tcW w:w="1408" w:type="dxa"/>
            <w:vMerge w:val="restart"/>
            <w:tcBorders>
              <w:top w:val="single" w:color="000000" w:sz="2" w:space="0"/>
              <w:bottom w:val="nil"/>
            </w:tcBorders>
            <w:shd w:val="clear" w:color="auto" w:fill="C0C0C0"/>
            <w:vAlign w:val="top"/>
          </w:tcPr>
          <w:p>
            <w:pPr>
              <w:spacing w:line="298" w:lineRule="auto"/>
              <w:rPr>
                <w:rFonts w:ascii="Arial"/>
                <w:sz w:val="21"/>
              </w:rPr>
            </w:pPr>
          </w:p>
          <w:p>
            <w:pPr>
              <w:spacing w:before="68" w:line="253" w:lineRule="auto"/>
              <w:ind w:left="493" w:right="21" w:hanging="440"/>
              <w:rPr>
                <w:rFonts w:ascii="宋体" w:hAnsi="宋体" w:eastAsia="宋体" w:cs="宋体"/>
                <w:sz w:val="21"/>
                <w:szCs w:val="21"/>
              </w:rPr>
            </w:pPr>
            <w:r>
              <w:rPr>
                <w:rFonts w:ascii="宋体" w:hAnsi="宋体" w:eastAsia="宋体" w:cs="宋体"/>
                <w:spacing w:val="13"/>
                <w:sz w:val="21"/>
                <w:szCs w:val="21"/>
              </w:rPr>
              <w:t>附</w:t>
            </w:r>
            <w:r>
              <w:rPr>
                <w:rFonts w:ascii="宋体" w:hAnsi="宋体" w:eastAsia="宋体" w:cs="宋体"/>
                <w:spacing w:val="9"/>
                <w:sz w:val="21"/>
                <w:szCs w:val="21"/>
              </w:rPr>
              <w:t>属单位上缴</w:t>
            </w:r>
            <w:r>
              <w:rPr>
                <w:rFonts w:ascii="宋体" w:hAnsi="宋体" w:eastAsia="宋体" w:cs="宋体"/>
                <w:sz w:val="21"/>
                <w:szCs w:val="21"/>
              </w:rPr>
              <w:t xml:space="preserve"> </w:t>
            </w:r>
            <w:r>
              <w:rPr>
                <w:rFonts w:ascii="宋体" w:hAnsi="宋体" w:eastAsia="宋体" w:cs="宋体"/>
                <w:spacing w:val="4"/>
                <w:sz w:val="21"/>
                <w:szCs w:val="21"/>
              </w:rPr>
              <w:t>收</w:t>
            </w:r>
            <w:r>
              <w:rPr>
                <w:rFonts w:ascii="宋体" w:hAnsi="宋体" w:eastAsia="宋体" w:cs="宋体"/>
                <w:spacing w:val="3"/>
                <w:sz w:val="21"/>
                <w:szCs w:val="21"/>
              </w:rPr>
              <w:t>入</w:t>
            </w:r>
          </w:p>
        </w:tc>
        <w:tc>
          <w:tcPr>
            <w:tcW w:w="1401"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5" w:lineRule="auto"/>
              <w:ind w:left="248"/>
              <w:rPr>
                <w:rFonts w:ascii="宋体" w:hAnsi="宋体" w:eastAsia="宋体" w:cs="宋体"/>
                <w:sz w:val="21"/>
                <w:szCs w:val="21"/>
              </w:rPr>
            </w:pPr>
            <w:r>
              <w:rPr>
                <w:rFonts w:ascii="宋体" w:hAnsi="宋体" w:eastAsia="宋体" w:cs="宋体"/>
                <w:spacing w:val="11"/>
                <w:sz w:val="21"/>
                <w:szCs w:val="21"/>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9" w:hRule="atLeast"/>
        </w:trPr>
        <w:tc>
          <w:tcPr>
            <w:tcW w:w="1251" w:type="dxa"/>
            <w:tcBorders>
              <w:top w:val="single" w:color="000000" w:sz="2" w:space="0"/>
              <w:bottom w:val="single" w:color="000000" w:sz="2" w:space="0"/>
            </w:tcBorders>
            <w:shd w:val="clear" w:color="auto" w:fill="C0C0C0"/>
            <w:vAlign w:val="top"/>
          </w:tcPr>
          <w:p>
            <w:pPr>
              <w:spacing w:before="211" w:line="253" w:lineRule="auto"/>
              <w:ind w:left="327" w:right="64" w:hanging="263"/>
              <w:rPr>
                <w:rFonts w:ascii="宋体" w:hAnsi="宋体" w:eastAsia="宋体" w:cs="宋体"/>
                <w:sz w:val="21"/>
                <w:szCs w:val="21"/>
              </w:rPr>
            </w:pPr>
            <w:r>
              <w:rPr>
                <w:rFonts w:ascii="宋体" w:hAnsi="宋体" w:eastAsia="宋体" w:cs="宋体"/>
                <w:spacing w:val="12"/>
                <w:sz w:val="21"/>
                <w:szCs w:val="21"/>
              </w:rPr>
              <w:t>功</w:t>
            </w:r>
            <w:r>
              <w:rPr>
                <w:rFonts w:ascii="宋体" w:hAnsi="宋体" w:eastAsia="宋体" w:cs="宋体"/>
                <w:spacing w:val="11"/>
                <w:sz w:val="21"/>
                <w:szCs w:val="21"/>
              </w:rPr>
              <w:t>能分类科</w:t>
            </w:r>
            <w:r>
              <w:rPr>
                <w:rFonts w:ascii="宋体" w:hAnsi="宋体" w:eastAsia="宋体" w:cs="宋体"/>
                <w:sz w:val="21"/>
                <w:szCs w:val="21"/>
              </w:rPr>
              <w:t xml:space="preserve"> </w:t>
            </w:r>
            <w:r>
              <w:rPr>
                <w:rFonts w:ascii="宋体" w:hAnsi="宋体" w:eastAsia="宋体" w:cs="宋体"/>
                <w:spacing w:val="-6"/>
                <w:sz w:val="21"/>
                <w:szCs w:val="21"/>
              </w:rPr>
              <w:t>目</w:t>
            </w:r>
            <w:r>
              <w:rPr>
                <w:rFonts w:ascii="宋体" w:hAnsi="宋体" w:eastAsia="宋体" w:cs="宋体"/>
                <w:spacing w:val="-3"/>
                <w:sz w:val="21"/>
                <w:szCs w:val="21"/>
              </w:rPr>
              <w:t>编码</w:t>
            </w:r>
          </w:p>
        </w:tc>
        <w:tc>
          <w:tcPr>
            <w:tcW w:w="3566"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1330"/>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393" w:type="dxa"/>
            <w:vMerge w:val="continue"/>
            <w:tcBorders>
              <w:top w:val="nil"/>
              <w:bottom w:val="single" w:color="000000" w:sz="2" w:space="0"/>
            </w:tcBorders>
            <w:vAlign w:val="top"/>
          </w:tcPr>
          <w:p>
            <w:pPr>
              <w:rPr>
                <w:rFonts w:ascii="Arial"/>
                <w:sz w:val="21"/>
              </w:rPr>
            </w:pPr>
          </w:p>
        </w:tc>
        <w:tc>
          <w:tcPr>
            <w:tcW w:w="1408" w:type="dxa"/>
            <w:vMerge w:val="continue"/>
            <w:tcBorders>
              <w:top w:val="nil"/>
              <w:bottom w:val="single" w:color="000000" w:sz="2" w:space="0"/>
            </w:tcBorders>
            <w:vAlign w:val="top"/>
          </w:tcPr>
          <w:p>
            <w:pPr>
              <w:rPr>
                <w:rFonts w:ascii="Arial"/>
                <w:sz w:val="21"/>
              </w:rPr>
            </w:pPr>
          </w:p>
        </w:tc>
        <w:tc>
          <w:tcPr>
            <w:tcW w:w="1394" w:type="dxa"/>
            <w:vMerge w:val="continue"/>
            <w:tcBorders>
              <w:top w:val="nil"/>
              <w:bottom w:val="single" w:color="000000" w:sz="2" w:space="0"/>
            </w:tcBorders>
            <w:vAlign w:val="top"/>
          </w:tcPr>
          <w:p>
            <w:pPr>
              <w:rPr>
                <w:rFonts w:ascii="Arial"/>
                <w:sz w:val="21"/>
              </w:rPr>
            </w:pPr>
          </w:p>
        </w:tc>
        <w:tc>
          <w:tcPr>
            <w:tcW w:w="1394" w:type="dxa"/>
            <w:vMerge w:val="continue"/>
            <w:tcBorders>
              <w:top w:val="nil"/>
              <w:bottom w:val="single" w:color="000000" w:sz="2" w:space="0"/>
            </w:tcBorders>
            <w:vAlign w:val="top"/>
          </w:tcPr>
          <w:p>
            <w:pPr>
              <w:rPr>
                <w:rFonts w:ascii="Arial"/>
                <w:sz w:val="21"/>
              </w:rPr>
            </w:pPr>
          </w:p>
        </w:tc>
        <w:tc>
          <w:tcPr>
            <w:tcW w:w="1394" w:type="dxa"/>
            <w:vMerge w:val="continue"/>
            <w:tcBorders>
              <w:top w:val="nil"/>
              <w:bottom w:val="single" w:color="000000" w:sz="2" w:space="0"/>
            </w:tcBorders>
            <w:vAlign w:val="top"/>
          </w:tcPr>
          <w:p>
            <w:pPr>
              <w:rPr>
                <w:rFonts w:ascii="Arial"/>
                <w:sz w:val="21"/>
              </w:rPr>
            </w:pPr>
          </w:p>
        </w:tc>
        <w:tc>
          <w:tcPr>
            <w:tcW w:w="1408" w:type="dxa"/>
            <w:vMerge w:val="continue"/>
            <w:tcBorders>
              <w:top w:val="nil"/>
              <w:bottom w:val="single" w:color="000000" w:sz="2" w:space="0"/>
            </w:tcBorders>
            <w:vAlign w:val="top"/>
          </w:tcPr>
          <w:p>
            <w:pPr>
              <w:rPr>
                <w:rFonts w:ascii="Arial"/>
                <w:sz w:val="21"/>
              </w:rPr>
            </w:pPr>
          </w:p>
        </w:tc>
        <w:tc>
          <w:tcPr>
            <w:tcW w:w="1401"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atLeast"/>
        </w:trPr>
        <w:tc>
          <w:tcPr>
            <w:tcW w:w="4817" w:type="dxa"/>
            <w:gridSpan w:val="2"/>
            <w:tcBorders>
              <w:top w:val="single" w:color="000000" w:sz="2" w:space="0"/>
              <w:bottom w:val="single" w:color="000000" w:sz="2" w:space="0"/>
            </w:tcBorders>
            <w:shd w:val="clear" w:color="auto" w:fill="C0C0C0"/>
            <w:vAlign w:val="top"/>
          </w:tcPr>
          <w:p>
            <w:pPr>
              <w:spacing w:before="48" w:line="227" w:lineRule="auto"/>
              <w:ind w:left="217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1393" w:type="dxa"/>
            <w:tcBorders>
              <w:top w:val="single" w:color="000000" w:sz="2" w:space="0"/>
              <w:bottom w:val="single" w:color="000000" w:sz="2" w:space="0"/>
            </w:tcBorders>
            <w:shd w:val="clear" w:color="auto" w:fill="C0C0C0"/>
            <w:vAlign w:val="top"/>
          </w:tcPr>
          <w:p>
            <w:pPr>
              <w:spacing w:before="82" w:line="192" w:lineRule="auto"/>
              <w:ind w:left="645"/>
              <w:rPr>
                <w:rFonts w:ascii="宋体" w:hAnsi="宋体" w:eastAsia="宋体" w:cs="宋体"/>
                <w:sz w:val="21"/>
                <w:szCs w:val="21"/>
              </w:rPr>
            </w:pPr>
            <w:r>
              <w:rPr>
                <w:rFonts w:ascii="宋体" w:hAnsi="宋体" w:eastAsia="宋体" w:cs="宋体"/>
                <w:sz w:val="21"/>
                <w:szCs w:val="21"/>
              </w:rPr>
              <w:t>1</w:t>
            </w:r>
          </w:p>
        </w:tc>
        <w:tc>
          <w:tcPr>
            <w:tcW w:w="1408" w:type="dxa"/>
            <w:tcBorders>
              <w:top w:val="single" w:color="000000" w:sz="2" w:space="0"/>
              <w:bottom w:val="single" w:color="000000" w:sz="2" w:space="0"/>
            </w:tcBorders>
            <w:shd w:val="clear" w:color="auto" w:fill="C0C0C0"/>
            <w:vAlign w:val="top"/>
          </w:tcPr>
          <w:p>
            <w:pPr>
              <w:spacing w:before="82" w:line="192" w:lineRule="auto"/>
              <w:ind w:left="648"/>
              <w:rPr>
                <w:rFonts w:ascii="宋体" w:hAnsi="宋体" w:eastAsia="宋体" w:cs="宋体"/>
                <w:sz w:val="21"/>
                <w:szCs w:val="21"/>
              </w:rPr>
            </w:pPr>
            <w:r>
              <w:rPr>
                <w:rFonts w:ascii="宋体" w:hAnsi="宋体" w:eastAsia="宋体" w:cs="宋体"/>
                <w:sz w:val="21"/>
                <w:szCs w:val="21"/>
              </w:rPr>
              <w:t>2</w:t>
            </w:r>
          </w:p>
        </w:tc>
        <w:tc>
          <w:tcPr>
            <w:tcW w:w="1394" w:type="dxa"/>
            <w:tcBorders>
              <w:top w:val="single" w:color="000000" w:sz="2" w:space="0"/>
              <w:bottom w:val="single" w:color="000000" w:sz="2" w:space="0"/>
            </w:tcBorders>
            <w:shd w:val="clear" w:color="auto" w:fill="C0C0C0"/>
            <w:vAlign w:val="top"/>
          </w:tcPr>
          <w:p>
            <w:pPr>
              <w:spacing w:before="83" w:line="190" w:lineRule="auto"/>
              <w:ind w:left="637"/>
              <w:rPr>
                <w:rFonts w:ascii="宋体" w:hAnsi="宋体" w:eastAsia="宋体" w:cs="宋体"/>
                <w:sz w:val="21"/>
                <w:szCs w:val="21"/>
              </w:rPr>
            </w:pPr>
            <w:r>
              <w:rPr>
                <w:rFonts w:ascii="宋体" w:hAnsi="宋体" w:eastAsia="宋体" w:cs="宋体"/>
                <w:sz w:val="21"/>
                <w:szCs w:val="21"/>
              </w:rPr>
              <w:t>3</w:t>
            </w:r>
          </w:p>
        </w:tc>
        <w:tc>
          <w:tcPr>
            <w:tcW w:w="1394" w:type="dxa"/>
            <w:tcBorders>
              <w:top w:val="single" w:color="000000" w:sz="2" w:space="0"/>
              <w:bottom w:val="single" w:color="000000" w:sz="2" w:space="0"/>
            </w:tcBorders>
            <w:shd w:val="clear" w:color="auto" w:fill="C0C0C0"/>
            <w:vAlign w:val="top"/>
          </w:tcPr>
          <w:p>
            <w:pPr>
              <w:spacing w:before="82" w:line="192" w:lineRule="auto"/>
              <w:ind w:left="633"/>
              <w:rPr>
                <w:rFonts w:ascii="宋体" w:hAnsi="宋体" w:eastAsia="宋体" w:cs="宋体"/>
                <w:sz w:val="21"/>
                <w:szCs w:val="21"/>
              </w:rPr>
            </w:pPr>
            <w:r>
              <w:rPr>
                <w:rFonts w:ascii="宋体" w:hAnsi="宋体" w:eastAsia="宋体" w:cs="宋体"/>
                <w:sz w:val="21"/>
                <w:szCs w:val="21"/>
              </w:rPr>
              <w:t>4</w:t>
            </w:r>
          </w:p>
        </w:tc>
        <w:tc>
          <w:tcPr>
            <w:tcW w:w="1394" w:type="dxa"/>
            <w:tcBorders>
              <w:top w:val="single" w:color="000000" w:sz="2" w:space="0"/>
              <w:bottom w:val="single" w:color="000000" w:sz="2" w:space="0"/>
            </w:tcBorders>
            <w:shd w:val="clear" w:color="auto" w:fill="C0C0C0"/>
            <w:vAlign w:val="top"/>
          </w:tcPr>
          <w:p>
            <w:pPr>
              <w:spacing w:before="84" w:line="189" w:lineRule="auto"/>
              <w:ind w:left="639"/>
              <w:rPr>
                <w:rFonts w:ascii="宋体" w:hAnsi="宋体" w:eastAsia="宋体" w:cs="宋体"/>
                <w:sz w:val="21"/>
                <w:szCs w:val="21"/>
              </w:rPr>
            </w:pPr>
            <w:r>
              <w:rPr>
                <w:rFonts w:ascii="宋体" w:hAnsi="宋体" w:eastAsia="宋体" w:cs="宋体"/>
                <w:sz w:val="21"/>
                <w:szCs w:val="21"/>
              </w:rPr>
              <w:t>5</w:t>
            </w:r>
          </w:p>
        </w:tc>
        <w:tc>
          <w:tcPr>
            <w:tcW w:w="1408" w:type="dxa"/>
            <w:tcBorders>
              <w:top w:val="single" w:color="000000" w:sz="2" w:space="0"/>
              <w:bottom w:val="single" w:color="000000" w:sz="2" w:space="0"/>
            </w:tcBorders>
            <w:shd w:val="clear" w:color="auto" w:fill="C0C0C0"/>
            <w:vAlign w:val="top"/>
          </w:tcPr>
          <w:p>
            <w:pPr>
              <w:spacing w:before="83" w:line="190" w:lineRule="auto"/>
              <w:ind w:left="652"/>
              <w:rPr>
                <w:rFonts w:ascii="宋体" w:hAnsi="宋体" w:eastAsia="宋体" w:cs="宋体"/>
                <w:sz w:val="21"/>
                <w:szCs w:val="21"/>
              </w:rPr>
            </w:pPr>
            <w:r>
              <w:rPr>
                <w:rFonts w:ascii="宋体" w:hAnsi="宋体" w:eastAsia="宋体" w:cs="宋体"/>
                <w:sz w:val="21"/>
                <w:szCs w:val="21"/>
              </w:rPr>
              <w:t>6</w:t>
            </w:r>
          </w:p>
        </w:tc>
        <w:tc>
          <w:tcPr>
            <w:tcW w:w="1401" w:type="dxa"/>
            <w:tcBorders>
              <w:top w:val="single" w:color="000000" w:sz="2" w:space="0"/>
              <w:bottom w:val="single" w:color="000000" w:sz="2" w:space="0"/>
            </w:tcBorders>
            <w:shd w:val="clear" w:color="auto" w:fill="C0C0C0"/>
            <w:vAlign w:val="top"/>
          </w:tcPr>
          <w:p>
            <w:pPr>
              <w:spacing w:before="84" w:line="189" w:lineRule="auto"/>
              <w:ind w:left="643"/>
              <w:rPr>
                <w:rFonts w:ascii="宋体" w:hAnsi="宋体" w:eastAsia="宋体" w:cs="宋体"/>
                <w:sz w:val="21"/>
                <w:szCs w:val="21"/>
              </w:rPr>
            </w:pPr>
            <w:r>
              <w:rPr>
                <w:rFonts w:ascii="宋体" w:hAnsi="宋体" w:eastAsia="宋体" w:cs="宋体"/>
                <w:sz w:val="21"/>
                <w:szCs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rPr>
                <w:rFonts w:ascii="Arial"/>
                <w:sz w:val="21"/>
              </w:rPr>
            </w:pPr>
          </w:p>
        </w:tc>
        <w:tc>
          <w:tcPr>
            <w:tcW w:w="3566" w:type="dxa"/>
            <w:tcBorders>
              <w:top w:val="single" w:color="000000" w:sz="2" w:space="0"/>
              <w:bottom w:val="single" w:color="000000" w:sz="2" w:space="0"/>
            </w:tcBorders>
            <w:vAlign w:val="top"/>
          </w:tcPr>
          <w:p>
            <w:pPr>
              <w:spacing w:before="110" w:line="230" w:lineRule="auto"/>
              <w:ind w:left="25"/>
              <w:rPr>
                <w:rFonts w:ascii="宋体" w:hAnsi="宋体" w:eastAsia="宋体" w:cs="宋体"/>
                <w:sz w:val="19"/>
                <w:szCs w:val="19"/>
              </w:rPr>
            </w:pPr>
            <w:r>
              <w:rPr>
                <w:rFonts w:ascii="宋体" w:hAnsi="宋体" w:eastAsia="宋体" w:cs="宋体"/>
                <w:spacing w:val="3"/>
                <w:sz w:val="19"/>
                <w:szCs w:val="19"/>
              </w:rPr>
              <w:t>合</w:t>
            </w:r>
            <w:r>
              <w:rPr>
                <w:rFonts w:ascii="宋体" w:hAnsi="宋体" w:eastAsia="宋体" w:cs="宋体"/>
                <w:spacing w:val="2"/>
                <w:sz w:val="19"/>
                <w:szCs w:val="19"/>
              </w:rPr>
              <w:t>计</w:t>
            </w:r>
          </w:p>
        </w:tc>
        <w:tc>
          <w:tcPr>
            <w:tcW w:w="1393" w:type="dxa"/>
            <w:tcBorders>
              <w:top w:val="single" w:color="000000" w:sz="2" w:space="0"/>
              <w:bottom w:val="single" w:color="000000" w:sz="2" w:space="0"/>
            </w:tcBorders>
            <w:vAlign w:val="top"/>
          </w:tcPr>
          <w:p>
            <w:pPr>
              <w:spacing w:before="142" w:line="213" w:lineRule="auto"/>
              <w:ind w:left="527"/>
              <w:rPr>
                <w:rFonts w:ascii="宋体" w:hAnsi="宋体" w:eastAsia="宋体" w:cs="宋体"/>
                <w:sz w:val="19"/>
                <w:szCs w:val="19"/>
              </w:rPr>
            </w:pPr>
            <w:r>
              <w:rPr>
                <w:rFonts w:ascii="宋体" w:hAnsi="宋体" w:eastAsia="宋体" w:cs="宋体"/>
                <w:spacing w:val="8"/>
                <w:sz w:val="19"/>
                <w:szCs w:val="19"/>
              </w:rPr>
              <w:t>5,875.8</w:t>
            </w:r>
            <w:r>
              <w:rPr>
                <w:rFonts w:ascii="宋体" w:hAnsi="宋体" w:eastAsia="宋体" w:cs="宋体"/>
                <w:spacing w:val="6"/>
                <w:sz w:val="19"/>
                <w:szCs w:val="19"/>
              </w:rPr>
              <w:t>4</w:t>
            </w:r>
          </w:p>
        </w:tc>
        <w:tc>
          <w:tcPr>
            <w:tcW w:w="1408" w:type="dxa"/>
            <w:tcBorders>
              <w:top w:val="single" w:color="000000" w:sz="2" w:space="0"/>
              <w:bottom w:val="single" w:color="000000" w:sz="2" w:space="0"/>
            </w:tcBorders>
            <w:vAlign w:val="top"/>
          </w:tcPr>
          <w:p>
            <w:pPr>
              <w:spacing w:before="142" w:line="213" w:lineRule="auto"/>
              <w:ind w:left="544"/>
              <w:rPr>
                <w:rFonts w:ascii="宋体" w:hAnsi="宋体" w:eastAsia="宋体" w:cs="宋体"/>
                <w:sz w:val="19"/>
                <w:szCs w:val="19"/>
              </w:rPr>
            </w:pPr>
            <w:r>
              <w:rPr>
                <w:rFonts w:ascii="宋体" w:hAnsi="宋体" w:eastAsia="宋体" w:cs="宋体"/>
                <w:spacing w:val="8"/>
                <w:sz w:val="19"/>
                <w:szCs w:val="19"/>
              </w:rPr>
              <w:t>5,357.2</w:t>
            </w:r>
            <w:r>
              <w:rPr>
                <w:rFonts w:ascii="宋体" w:hAnsi="宋体" w:eastAsia="宋体" w:cs="宋体"/>
                <w:spacing w:val="6"/>
                <w:sz w:val="19"/>
                <w:szCs w:val="19"/>
              </w:rPr>
              <w:t>5</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0" w:line="192" w:lineRule="auto"/>
              <w:ind w:left="746"/>
              <w:rPr>
                <w:rFonts w:ascii="宋体" w:hAnsi="宋体" w:eastAsia="宋体" w:cs="宋体"/>
                <w:sz w:val="19"/>
                <w:szCs w:val="19"/>
              </w:rPr>
            </w:pPr>
            <w:r>
              <w:rPr>
                <w:rFonts w:ascii="宋体" w:hAnsi="宋体" w:eastAsia="宋体" w:cs="宋体"/>
                <w:spacing w:val="7"/>
                <w:sz w:val="19"/>
                <w:szCs w:val="19"/>
              </w:rPr>
              <w:t>518.59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0" w:line="192" w:lineRule="auto"/>
              <w:ind w:left="197"/>
              <w:rPr>
                <w:rFonts w:ascii="宋体" w:hAnsi="宋体" w:eastAsia="宋体" w:cs="宋体"/>
                <w:sz w:val="19"/>
                <w:szCs w:val="19"/>
              </w:rPr>
            </w:pPr>
            <w:r>
              <w:rPr>
                <w:rFonts w:ascii="宋体" w:hAnsi="宋体" w:eastAsia="宋体" w:cs="宋体"/>
                <w:spacing w:val="5"/>
                <w:sz w:val="19"/>
                <w:szCs w:val="19"/>
              </w:rPr>
              <w:t>20</w:t>
            </w:r>
            <w:r>
              <w:rPr>
                <w:rFonts w:ascii="宋体" w:hAnsi="宋体" w:eastAsia="宋体" w:cs="宋体"/>
                <w:spacing w:val="4"/>
                <w:sz w:val="19"/>
                <w:szCs w:val="19"/>
              </w:rPr>
              <w:t>1</w:t>
            </w:r>
          </w:p>
        </w:tc>
        <w:tc>
          <w:tcPr>
            <w:tcW w:w="3566" w:type="dxa"/>
            <w:tcBorders>
              <w:top w:val="single" w:color="000000" w:sz="2" w:space="0"/>
              <w:bottom w:val="single" w:color="000000" w:sz="2" w:space="0"/>
            </w:tcBorders>
            <w:vAlign w:val="top"/>
          </w:tcPr>
          <w:p>
            <w:pPr>
              <w:spacing w:before="109" w:line="229" w:lineRule="auto"/>
              <w:ind w:left="2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般公共服务支出</w:t>
            </w:r>
          </w:p>
        </w:tc>
        <w:tc>
          <w:tcPr>
            <w:tcW w:w="1393" w:type="dxa"/>
            <w:tcBorders>
              <w:top w:val="single" w:color="000000" w:sz="2" w:space="0"/>
              <w:bottom w:val="single" w:color="000000" w:sz="2" w:space="0"/>
            </w:tcBorders>
            <w:vAlign w:val="top"/>
          </w:tcPr>
          <w:p>
            <w:pPr>
              <w:spacing w:before="141" w:line="214" w:lineRule="auto"/>
              <w:ind w:left="527"/>
              <w:rPr>
                <w:rFonts w:ascii="宋体" w:hAnsi="宋体" w:eastAsia="宋体" w:cs="宋体"/>
                <w:sz w:val="19"/>
                <w:szCs w:val="19"/>
              </w:rPr>
            </w:pPr>
            <w:r>
              <w:rPr>
                <w:rFonts w:ascii="宋体" w:hAnsi="宋体" w:eastAsia="宋体" w:cs="宋体"/>
                <w:spacing w:val="8"/>
                <w:sz w:val="19"/>
                <w:szCs w:val="19"/>
              </w:rPr>
              <w:t>3,630.0</w:t>
            </w:r>
            <w:r>
              <w:rPr>
                <w:rFonts w:ascii="宋体" w:hAnsi="宋体" w:eastAsia="宋体" w:cs="宋体"/>
                <w:spacing w:val="6"/>
                <w:sz w:val="19"/>
                <w:szCs w:val="19"/>
              </w:rPr>
              <w:t>1</w:t>
            </w:r>
          </w:p>
        </w:tc>
        <w:tc>
          <w:tcPr>
            <w:tcW w:w="1408" w:type="dxa"/>
            <w:tcBorders>
              <w:top w:val="single" w:color="000000" w:sz="2" w:space="0"/>
              <w:bottom w:val="single" w:color="000000" w:sz="2" w:space="0"/>
            </w:tcBorders>
            <w:vAlign w:val="top"/>
          </w:tcPr>
          <w:p>
            <w:pPr>
              <w:spacing w:before="141" w:line="214" w:lineRule="auto"/>
              <w:ind w:left="544"/>
              <w:rPr>
                <w:rFonts w:ascii="宋体" w:hAnsi="宋体" w:eastAsia="宋体" w:cs="宋体"/>
                <w:sz w:val="19"/>
                <w:szCs w:val="19"/>
              </w:rPr>
            </w:pPr>
            <w:r>
              <w:rPr>
                <w:rFonts w:ascii="宋体" w:hAnsi="宋体" w:eastAsia="宋体" w:cs="宋体"/>
                <w:spacing w:val="8"/>
                <w:sz w:val="19"/>
                <w:szCs w:val="19"/>
              </w:rPr>
              <w:t>3,196.7</w:t>
            </w:r>
            <w:r>
              <w:rPr>
                <w:rFonts w:ascii="宋体" w:hAnsi="宋体" w:eastAsia="宋体" w:cs="宋体"/>
                <w:spacing w:val="6"/>
                <w:sz w:val="19"/>
                <w:szCs w:val="19"/>
              </w:rPr>
              <w:t>4</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1" w:line="191" w:lineRule="auto"/>
              <w:ind w:left="741"/>
              <w:rPr>
                <w:rFonts w:ascii="宋体" w:hAnsi="宋体" w:eastAsia="宋体" w:cs="宋体"/>
                <w:sz w:val="19"/>
                <w:szCs w:val="19"/>
              </w:rPr>
            </w:pPr>
            <w:r>
              <w:rPr>
                <w:rFonts w:ascii="宋体" w:hAnsi="宋体" w:eastAsia="宋体" w:cs="宋体"/>
                <w:spacing w:val="8"/>
                <w:sz w:val="19"/>
                <w:szCs w:val="19"/>
              </w:rPr>
              <w:t>433.2</w:t>
            </w:r>
            <w:r>
              <w:rPr>
                <w:rFonts w:ascii="宋体" w:hAnsi="宋体" w:eastAsia="宋体" w:cs="宋体"/>
                <w:spacing w:val="7"/>
                <w:sz w:val="19"/>
                <w:szCs w:val="19"/>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9" w:hRule="atLeast"/>
        </w:trPr>
        <w:tc>
          <w:tcPr>
            <w:tcW w:w="1251" w:type="dxa"/>
            <w:tcBorders>
              <w:top w:val="single" w:color="000000" w:sz="2" w:space="0"/>
              <w:bottom w:val="single" w:color="000000" w:sz="2" w:space="0"/>
            </w:tcBorders>
            <w:vAlign w:val="top"/>
          </w:tcPr>
          <w:p>
            <w:pPr>
              <w:spacing w:before="155" w:line="192" w:lineRule="auto"/>
              <w:ind w:left="197"/>
              <w:rPr>
                <w:rFonts w:ascii="宋体" w:hAnsi="宋体" w:eastAsia="宋体" w:cs="宋体"/>
                <w:sz w:val="19"/>
                <w:szCs w:val="19"/>
              </w:rPr>
            </w:pPr>
            <w:r>
              <w:rPr>
                <w:rFonts w:ascii="宋体" w:hAnsi="宋体" w:eastAsia="宋体" w:cs="宋体"/>
                <w:spacing w:val="7"/>
                <w:sz w:val="19"/>
                <w:szCs w:val="19"/>
              </w:rPr>
              <w:t>2010</w:t>
            </w:r>
            <w:r>
              <w:rPr>
                <w:rFonts w:ascii="宋体" w:hAnsi="宋体" w:eastAsia="宋体" w:cs="宋体"/>
                <w:spacing w:val="6"/>
                <w:sz w:val="19"/>
                <w:szCs w:val="19"/>
              </w:rPr>
              <w:t>1</w:t>
            </w:r>
          </w:p>
        </w:tc>
        <w:tc>
          <w:tcPr>
            <w:tcW w:w="3566" w:type="dxa"/>
            <w:tcBorders>
              <w:top w:val="single" w:color="000000" w:sz="2" w:space="0"/>
              <w:bottom w:val="single" w:color="000000" w:sz="2" w:space="0"/>
            </w:tcBorders>
            <w:vAlign w:val="top"/>
          </w:tcPr>
          <w:p>
            <w:pPr>
              <w:spacing w:before="124" w:line="229" w:lineRule="auto"/>
              <w:ind w:left="25"/>
              <w:rPr>
                <w:rFonts w:ascii="宋体" w:hAnsi="宋体" w:eastAsia="宋体" w:cs="宋体"/>
                <w:sz w:val="19"/>
                <w:szCs w:val="19"/>
              </w:rPr>
            </w:pPr>
            <w:r>
              <w:rPr>
                <w:rFonts w:ascii="宋体" w:hAnsi="宋体" w:eastAsia="宋体" w:cs="宋体"/>
                <w:spacing w:val="6"/>
                <w:sz w:val="19"/>
                <w:szCs w:val="19"/>
              </w:rPr>
              <w:t>人</w:t>
            </w:r>
            <w:r>
              <w:rPr>
                <w:rFonts w:ascii="宋体" w:hAnsi="宋体" w:eastAsia="宋体" w:cs="宋体"/>
                <w:spacing w:val="3"/>
                <w:sz w:val="19"/>
                <w:szCs w:val="19"/>
              </w:rPr>
              <w:t>大事务</w:t>
            </w:r>
          </w:p>
        </w:tc>
        <w:tc>
          <w:tcPr>
            <w:tcW w:w="1393" w:type="dxa"/>
            <w:tcBorders>
              <w:top w:val="single" w:color="000000" w:sz="2" w:space="0"/>
              <w:bottom w:val="single" w:color="000000" w:sz="2" w:space="0"/>
            </w:tcBorders>
            <w:vAlign w:val="top"/>
          </w:tcPr>
          <w:p>
            <w:pPr>
              <w:spacing w:before="155" w:line="192" w:lineRule="auto"/>
              <w:ind w:left="944"/>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.15</w:t>
            </w:r>
          </w:p>
        </w:tc>
        <w:tc>
          <w:tcPr>
            <w:tcW w:w="1408" w:type="dxa"/>
            <w:tcBorders>
              <w:top w:val="single" w:color="000000" w:sz="2" w:space="0"/>
              <w:bottom w:val="single" w:color="000000" w:sz="2" w:space="0"/>
            </w:tcBorders>
            <w:vAlign w:val="top"/>
          </w:tcPr>
          <w:p>
            <w:pPr>
              <w:spacing w:before="155" w:line="192" w:lineRule="auto"/>
              <w:ind w:left="961"/>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.15</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4" w:hRule="atLeast"/>
        </w:trPr>
        <w:tc>
          <w:tcPr>
            <w:tcW w:w="1251" w:type="dxa"/>
            <w:tcBorders>
              <w:top w:val="single" w:color="000000" w:sz="2" w:space="0"/>
              <w:bottom w:val="single" w:color="000000" w:sz="2" w:space="0"/>
            </w:tcBorders>
            <w:vAlign w:val="top"/>
          </w:tcPr>
          <w:p>
            <w:pPr>
              <w:spacing w:before="141"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010102</w:t>
            </w:r>
          </w:p>
        </w:tc>
        <w:tc>
          <w:tcPr>
            <w:tcW w:w="3566" w:type="dxa"/>
            <w:tcBorders>
              <w:top w:val="single" w:color="000000" w:sz="2" w:space="0"/>
              <w:bottom w:val="single" w:color="000000" w:sz="2" w:space="0"/>
            </w:tcBorders>
            <w:vAlign w:val="top"/>
          </w:tcPr>
          <w:p>
            <w:pPr>
              <w:spacing w:before="110"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393" w:type="dxa"/>
            <w:tcBorders>
              <w:top w:val="single" w:color="000000" w:sz="2" w:space="0"/>
              <w:bottom w:val="single" w:color="000000" w:sz="2" w:space="0"/>
            </w:tcBorders>
            <w:vAlign w:val="top"/>
          </w:tcPr>
          <w:p>
            <w:pPr>
              <w:spacing w:before="141" w:line="192" w:lineRule="auto"/>
              <w:ind w:left="944"/>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.15</w:t>
            </w:r>
          </w:p>
        </w:tc>
        <w:tc>
          <w:tcPr>
            <w:tcW w:w="1408" w:type="dxa"/>
            <w:tcBorders>
              <w:top w:val="single" w:color="000000" w:sz="2" w:space="0"/>
              <w:bottom w:val="single" w:color="000000" w:sz="2" w:space="0"/>
            </w:tcBorders>
            <w:vAlign w:val="top"/>
          </w:tcPr>
          <w:p>
            <w:pPr>
              <w:spacing w:before="141" w:line="192" w:lineRule="auto"/>
              <w:ind w:left="961"/>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.15</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2" w:line="192" w:lineRule="auto"/>
              <w:ind w:left="197"/>
              <w:rPr>
                <w:rFonts w:ascii="宋体" w:hAnsi="宋体" w:eastAsia="宋体" w:cs="宋体"/>
                <w:sz w:val="19"/>
                <w:szCs w:val="19"/>
              </w:rPr>
            </w:pPr>
            <w:r>
              <w:rPr>
                <w:rFonts w:ascii="宋体" w:hAnsi="宋体" w:eastAsia="宋体" w:cs="宋体"/>
                <w:spacing w:val="7"/>
                <w:sz w:val="19"/>
                <w:szCs w:val="19"/>
              </w:rPr>
              <w:t>2010</w:t>
            </w:r>
            <w:r>
              <w:rPr>
                <w:rFonts w:ascii="宋体" w:hAnsi="宋体" w:eastAsia="宋体" w:cs="宋体"/>
                <w:spacing w:val="6"/>
                <w:sz w:val="19"/>
                <w:szCs w:val="19"/>
              </w:rPr>
              <w:t>3</w:t>
            </w:r>
          </w:p>
        </w:tc>
        <w:tc>
          <w:tcPr>
            <w:tcW w:w="3566" w:type="dxa"/>
            <w:tcBorders>
              <w:top w:val="single" w:color="000000" w:sz="2" w:space="0"/>
              <w:bottom w:val="single" w:color="000000" w:sz="2" w:space="0"/>
            </w:tcBorders>
            <w:vAlign w:val="top"/>
          </w:tcPr>
          <w:p>
            <w:pPr>
              <w:spacing w:before="111" w:line="228" w:lineRule="auto"/>
              <w:ind w:left="23"/>
              <w:rPr>
                <w:rFonts w:ascii="宋体" w:hAnsi="宋体" w:eastAsia="宋体" w:cs="宋体"/>
                <w:sz w:val="19"/>
                <w:szCs w:val="19"/>
              </w:rPr>
            </w:pPr>
            <w:r>
              <w:rPr>
                <w:rFonts w:ascii="宋体" w:hAnsi="宋体" w:eastAsia="宋体" w:cs="宋体"/>
                <w:spacing w:val="8"/>
                <w:sz w:val="19"/>
                <w:szCs w:val="19"/>
              </w:rPr>
              <w:t>政</w:t>
            </w:r>
            <w:r>
              <w:rPr>
                <w:rFonts w:ascii="宋体" w:hAnsi="宋体" w:eastAsia="宋体" w:cs="宋体"/>
                <w:spacing w:val="4"/>
                <w:sz w:val="19"/>
                <w:szCs w:val="19"/>
              </w:rPr>
              <w:t>府办公厅 (室) 及相关机构事务</w:t>
            </w:r>
          </w:p>
        </w:tc>
        <w:tc>
          <w:tcPr>
            <w:tcW w:w="1393" w:type="dxa"/>
            <w:tcBorders>
              <w:top w:val="single" w:color="000000" w:sz="2" w:space="0"/>
              <w:bottom w:val="single" w:color="000000" w:sz="2" w:space="0"/>
            </w:tcBorders>
            <w:vAlign w:val="top"/>
          </w:tcPr>
          <w:p>
            <w:pPr>
              <w:spacing w:before="143" w:line="214" w:lineRule="auto"/>
              <w:ind w:left="527"/>
              <w:rPr>
                <w:rFonts w:ascii="宋体" w:hAnsi="宋体" w:eastAsia="宋体" w:cs="宋体"/>
                <w:sz w:val="19"/>
                <w:szCs w:val="19"/>
              </w:rPr>
            </w:pPr>
            <w:r>
              <w:rPr>
                <w:rFonts w:ascii="宋体" w:hAnsi="宋体" w:eastAsia="宋体" w:cs="宋体"/>
                <w:spacing w:val="8"/>
                <w:sz w:val="19"/>
                <w:szCs w:val="19"/>
              </w:rPr>
              <w:t>3,512.5</w:t>
            </w:r>
            <w:r>
              <w:rPr>
                <w:rFonts w:ascii="宋体" w:hAnsi="宋体" w:eastAsia="宋体" w:cs="宋体"/>
                <w:spacing w:val="6"/>
                <w:sz w:val="19"/>
                <w:szCs w:val="19"/>
              </w:rPr>
              <w:t>1</w:t>
            </w:r>
          </w:p>
        </w:tc>
        <w:tc>
          <w:tcPr>
            <w:tcW w:w="1408" w:type="dxa"/>
            <w:tcBorders>
              <w:top w:val="single" w:color="000000" w:sz="2" w:space="0"/>
              <w:bottom w:val="single" w:color="000000" w:sz="2" w:space="0"/>
            </w:tcBorders>
            <w:vAlign w:val="top"/>
          </w:tcPr>
          <w:p>
            <w:pPr>
              <w:spacing w:before="144" w:line="213" w:lineRule="auto"/>
              <w:ind w:left="544"/>
              <w:rPr>
                <w:rFonts w:ascii="宋体" w:hAnsi="宋体" w:eastAsia="宋体" w:cs="宋体"/>
                <w:sz w:val="19"/>
                <w:szCs w:val="19"/>
              </w:rPr>
            </w:pPr>
            <w:r>
              <w:rPr>
                <w:rFonts w:ascii="宋体" w:hAnsi="宋体" w:eastAsia="宋体" w:cs="宋体"/>
                <w:spacing w:val="8"/>
                <w:sz w:val="19"/>
                <w:szCs w:val="19"/>
              </w:rPr>
              <w:t>3,090.7</w:t>
            </w:r>
            <w:r>
              <w:rPr>
                <w:rFonts w:ascii="宋体" w:hAnsi="宋体" w:eastAsia="宋体" w:cs="宋体"/>
                <w:spacing w:val="6"/>
                <w:sz w:val="19"/>
                <w:szCs w:val="19"/>
              </w:rPr>
              <w:t>0</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3" w:line="193" w:lineRule="auto"/>
              <w:ind w:left="741"/>
              <w:rPr>
                <w:rFonts w:ascii="宋体" w:hAnsi="宋体" w:eastAsia="宋体" w:cs="宋体"/>
                <w:sz w:val="19"/>
                <w:szCs w:val="19"/>
              </w:rPr>
            </w:pPr>
            <w:r>
              <w:rPr>
                <w:rFonts w:ascii="宋体" w:hAnsi="宋体" w:eastAsia="宋体" w:cs="宋体"/>
                <w:spacing w:val="8"/>
                <w:sz w:val="19"/>
                <w:szCs w:val="19"/>
              </w:rPr>
              <w:t>421.8</w:t>
            </w:r>
            <w:r>
              <w:rPr>
                <w:rFonts w:ascii="宋体" w:hAnsi="宋体" w:eastAsia="宋体" w:cs="宋体"/>
                <w:spacing w:val="7"/>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2"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010301</w:t>
            </w:r>
          </w:p>
        </w:tc>
        <w:tc>
          <w:tcPr>
            <w:tcW w:w="3566" w:type="dxa"/>
            <w:tcBorders>
              <w:top w:val="single" w:color="000000" w:sz="2" w:space="0"/>
              <w:bottom w:val="single" w:color="000000" w:sz="2" w:space="0"/>
            </w:tcBorders>
            <w:vAlign w:val="top"/>
          </w:tcPr>
          <w:p>
            <w:pPr>
              <w:spacing w:before="112" w:line="229" w:lineRule="auto"/>
              <w:ind w:left="237"/>
              <w:rPr>
                <w:rFonts w:ascii="宋体" w:hAnsi="宋体" w:eastAsia="宋体" w:cs="宋体"/>
                <w:sz w:val="19"/>
                <w:szCs w:val="19"/>
              </w:rPr>
            </w:pPr>
            <w:r>
              <w:rPr>
                <w:rFonts w:ascii="宋体" w:hAnsi="宋体" w:eastAsia="宋体" w:cs="宋体"/>
                <w:spacing w:val="4"/>
                <w:sz w:val="19"/>
                <w:szCs w:val="19"/>
              </w:rPr>
              <w:t>行</w:t>
            </w:r>
            <w:r>
              <w:rPr>
                <w:rFonts w:ascii="宋体" w:hAnsi="宋体" w:eastAsia="宋体" w:cs="宋体"/>
                <w:spacing w:val="3"/>
                <w:sz w:val="19"/>
                <w:szCs w:val="19"/>
              </w:rPr>
              <w:t>政运行</w:t>
            </w:r>
          </w:p>
        </w:tc>
        <w:tc>
          <w:tcPr>
            <w:tcW w:w="1393" w:type="dxa"/>
            <w:tcBorders>
              <w:top w:val="single" w:color="000000" w:sz="2" w:space="0"/>
              <w:bottom w:val="single" w:color="000000" w:sz="2" w:space="0"/>
            </w:tcBorders>
            <w:vAlign w:val="top"/>
          </w:tcPr>
          <w:p>
            <w:pPr>
              <w:spacing w:before="142" w:line="216" w:lineRule="auto"/>
              <w:ind w:left="525"/>
              <w:rPr>
                <w:rFonts w:ascii="宋体" w:hAnsi="宋体" w:eastAsia="宋体" w:cs="宋体"/>
                <w:sz w:val="19"/>
                <w:szCs w:val="19"/>
              </w:rPr>
            </w:pPr>
            <w:r>
              <w:rPr>
                <w:rFonts w:ascii="宋体" w:hAnsi="宋体" w:eastAsia="宋体" w:cs="宋体"/>
                <w:spacing w:val="8"/>
                <w:sz w:val="19"/>
                <w:szCs w:val="19"/>
              </w:rPr>
              <w:t>2,115.95</w:t>
            </w:r>
          </w:p>
        </w:tc>
        <w:tc>
          <w:tcPr>
            <w:tcW w:w="1408" w:type="dxa"/>
            <w:tcBorders>
              <w:top w:val="single" w:color="000000" w:sz="2" w:space="0"/>
              <w:bottom w:val="single" w:color="000000" w:sz="2" w:space="0"/>
            </w:tcBorders>
            <w:vAlign w:val="top"/>
          </w:tcPr>
          <w:p>
            <w:pPr>
              <w:spacing w:before="142" w:line="216" w:lineRule="auto"/>
              <w:ind w:left="542"/>
              <w:rPr>
                <w:rFonts w:ascii="宋体" w:hAnsi="宋体" w:eastAsia="宋体" w:cs="宋体"/>
                <w:sz w:val="19"/>
                <w:szCs w:val="19"/>
              </w:rPr>
            </w:pPr>
            <w:r>
              <w:rPr>
                <w:rFonts w:ascii="宋体" w:hAnsi="宋体" w:eastAsia="宋体" w:cs="宋体"/>
                <w:spacing w:val="8"/>
                <w:sz w:val="19"/>
                <w:szCs w:val="19"/>
              </w:rPr>
              <w:t>2,115.95</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2" w:line="192" w:lineRule="auto"/>
              <w:ind w:left="953"/>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251" w:type="dxa"/>
            <w:tcBorders>
              <w:top w:val="single" w:color="000000" w:sz="2" w:space="0"/>
              <w:bottom w:val="single" w:color="000000" w:sz="2" w:space="0"/>
            </w:tcBorders>
            <w:vAlign w:val="top"/>
          </w:tcPr>
          <w:p>
            <w:pPr>
              <w:spacing w:before="157"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010302</w:t>
            </w:r>
          </w:p>
        </w:tc>
        <w:tc>
          <w:tcPr>
            <w:tcW w:w="3566" w:type="dxa"/>
            <w:tcBorders>
              <w:top w:val="single" w:color="000000" w:sz="2" w:space="0"/>
              <w:bottom w:val="single" w:color="000000" w:sz="2" w:space="0"/>
            </w:tcBorders>
            <w:vAlign w:val="top"/>
          </w:tcPr>
          <w:p>
            <w:pPr>
              <w:spacing w:before="126"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393" w:type="dxa"/>
            <w:tcBorders>
              <w:top w:val="single" w:color="000000" w:sz="2" w:space="0"/>
              <w:bottom w:val="single" w:color="000000" w:sz="2" w:space="0"/>
            </w:tcBorders>
            <w:vAlign w:val="top"/>
          </w:tcPr>
          <w:p>
            <w:pPr>
              <w:spacing w:before="157" w:line="216" w:lineRule="auto"/>
              <w:ind w:left="538"/>
              <w:rPr>
                <w:rFonts w:ascii="宋体" w:hAnsi="宋体" w:eastAsia="宋体" w:cs="宋体"/>
                <w:sz w:val="19"/>
                <w:szCs w:val="19"/>
              </w:rPr>
            </w:pPr>
            <w:r>
              <w:rPr>
                <w:rFonts w:ascii="宋体" w:hAnsi="宋体" w:eastAsia="宋体" w:cs="宋体"/>
                <w:spacing w:val="10"/>
                <w:sz w:val="19"/>
                <w:szCs w:val="19"/>
              </w:rPr>
              <w:t>1</w:t>
            </w:r>
            <w:r>
              <w:rPr>
                <w:rFonts w:ascii="宋体" w:hAnsi="宋体" w:eastAsia="宋体" w:cs="宋体"/>
                <w:spacing w:val="6"/>
                <w:sz w:val="19"/>
                <w:szCs w:val="19"/>
              </w:rPr>
              <w:t>,392.55</w:t>
            </w:r>
          </w:p>
        </w:tc>
        <w:tc>
          <w:tcPr>
            <w:tcW w:w="1408" w:type="dxa"/>
            <w:tcBorders>
              <w:top w:val="single" w:color="000000" w:sz="2" w:space="0"/>
              <w:bottom w:val="single" w:color="000000" w:sz="2" w:space="0"/>
            </w:tcBorders>
            <w:vAlign w:val="top"/>
          </w:tcPr>
          <w:p>
            <w:pPr>
              <w:spacing w:before="158" w:line="191" w:lineRule="auto"/>
              <w:ind w:left="751"/>
              <w:rPr>
                <w:rFonts w:ascii="宋体" w:hAnsi="宋体" w:eastAsia="宋体" w:cs="宋体"/>
                <w:sz w:val="19"/>
                <w:szCs w:val="19"/>
              </w:rPr>
            </w:pPr>
            <w:r>
              <w:rPr>
                <w:rFonts w:ascii="宋体" w:hAnsi="宋体" w:eastAsia="宋体" w:cs="宋体"/>
                <w:spacing w:val="11"/>
                <w:sz w:val="19"/>
                <w:szCs w:val="19"/>
              </w:rPr>
              <w:t>9</w:t>
            </w:r>
            <w:r>
              <w:rPr>
                <w:rFonts w:ascii="宋体" w:hAnsi="宋体" w:eastAsia="宋体" w:cs="宋体"/>
                <w:spacing w:val="7"/>
                <w:sz w:val="19"/>
                <w:szCs w:val="19"/>
              </w:rPr>
              <w:t>70.75</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58" w:line="193" w:lineRule="auto"/>
              <w:ind w:left="741"/>
              <w:rPr>
                <w:rFonts w:ascii="宋体" w:hAnsi="宋体" w:eastAsia="宋体" w:cs="宋体"/>
                <w:sz w:val="19"/>
                <w:szCs w:val="19"/>
              </w:rPr>
            </w:pPr>
            <w:r>
              <w:rPr>
                <w:rFonts w:ascii="宋体" w:hAnsi="宋体" w:eastAsia="宋体" w:cs="宋体"/>
                <w:spacing w:val="8"/>
                <w:sz w:val="19"/>
                <w:szCs w:val="19"/>
              </w:rPr>
              <w:t>421.8</w:t>
            </w:r>
            <w:r>
              <w:rPr>
                <w:rFonts w:ascii="宋体" w:hAnsi="宋体" w:eastAsia="宋体" w:cs="宋体"/>
                <w:spacing w:val="7"/>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010308</w:t>
            </w:r>
          </w:p>
        </w:tc>
        <w:tc>
          <w:tcPr>
            <w:tcW w:w="3566" w:type="dxa"/>
            <w:tcBorders>
              <w:top w:val="single" w:color="000000" w:sz="2" w:space="0"/>
              <w:bottom w:val="single" w:color="000000" w:sz="2" w:space="0"/>
            </w:tcBorders>
            <w:vAlign w:val="top"/>
          </w:tcPr>
          <w:p>
            <w:pPr>
              <w:spacing w:before="112" w:line="229" w:lineRule="auto"/>
              <w:ind w:left="234"/>
              <w:rPr>
                <w:rFonts w:ascii="宋体" w:hAnsi="宋体" w:eastAsia="宋体" w:cs="宋体"/>
                <w:sz w:val="19"/>
                <w:szCs w:val="19"/>
              </w:rPr>
            </w:pPr>
            <w:r>
              <w:rPr>
                <w:rFonts w:ascii="宋体" w:hAnsi="宋体" w:eastAsia="宋体" w:cs="宋体"/>
                <w:spacing w:val="4"/>
                <w:sz w:val="19"/>
                <w:szCs w:val="19"/>
              </w:rPr>
              <w:t>信访事务</w:t>
            </w:r>
          </w:p>
        </w:tc>
        <w:tc>
          <w:tcPr>
            <w:tcW w:w="1393" w:type="dxa"/>
            <w:tcBorders>
              <w:top w:val="single" w:color="000000" w:sz="2" w:space="0"/>
              <w:bottom w:val="single" w:color="000000" w:sz="2" w:space="0"/>
            </w:tcBorders>
            <w:vAlign w:val="top"/>
          </w:tcPr>
          <w:p>
            <w:pPr>
              <w:spacing w:before="145" w:line="192" w:lineRule="auto"/>
              <w:ind w:left="942"/>
              <w:rPr>
                <w:rFonts w:ascii="宋体" w:hAnsi="宋体" w:eastAsia="宋体" w:cs="宋体"/>
                <w:sz w:val="19"/>
                <w:szCs w:val="19"/>
              </w:rPr>
            </w:pPr>
            <w:r>
              <w:rPr>
                <w:rFonts w:ascii="宋体" w:hAnsi="宋体" w:eastAsia="宋体" w:cs="宋体"/>
                <w:spacing w:val="7"/>
                <w:sz w:val="19"/>
                <w:szCs w:val="19"/>
              </w:rPr>
              <w:t>4.0</w:t>
            </w:r>
            <w:r>
              <w:rPr>
                <w:rFonts w:ascii="宋体" w:hAnsi="宋体" w:eastAsia="宋体" w:cs="宋体"/>
                <w:spacing w:val="6"/>
                <w:sz w:val="19"/>
                <w:szCs w:val="19"/>
              </w:rPr>
              <w:t>0</w:t>
            </w:r>
          </w:p>
        </w:tc>
        <w:tc>
          <w:tcPr>
            <w:tcW w:w="1408" w:type="dxa"/>
            <w:tcBorders>
              <w:top w:val="single" w:color="000000" w:sz="2" w:space="0"/>
              <w:bottom w:val="single" w:color="000000" w:sz="2" w:space="0"/>
            </w:tcBorders>
            <w:vAlign w:val="top"/>
          </w:tcPr>
          <w:p>
            <w:pPr>
              <w:spacing w:before="145" w:line="192" w:lineRule="auto"/>
              <w:ind w:left="959"/>
              <w:rPr>
                <w:rFonts w:ascii="宋体" w:hAnsi="宋体" w:eastAsia="宋体" w:cs="宋体"/>
                <w:sz w:val="19"/>
                <w:szCs w:val="19"/>
              </w:rPr>
            </w:pPr>
            <w:r>
              <w:rPr>
                <w:rFonts w:ascii="宋体" w:hAnsi="宋体" w:eastAsia="宋体" w:cs="宋体"/>
                <w:spacing w:val="7"/>
                <w:sz w:val="19"/>
                <w:szCs w:val="19"/>
              </w:rPr>
              <w:t>4.0</w:t>
            </w:r>
            <w:r>
              <w:rPr>
                <w:rFonts w:ascii="宋体" w:hAnsi="宋体" w:eastAsia="宋体" w:cs="宋体"/>
                <w:spacing w:val="6"/>
                <w:sz w:val="19"/>
                <w:szCs w:val="19"/>
              </w:rPr>
              <w:t>0</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5" w:hRule="atLeast"/>
        </w:trPr>
        <w:tc>
          <w:tcPr>
            <w:tcW w:w="1251"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7"/>
                <w:sz w:val="19"/>
                <w:szCs w:val="19"/>
              </w:rPr>
              <w:t>2010</w:t>
            </w:r>
            <w:r>
              <w:rPr>
                <w:rFonts w:ascii="宋体" w:hAnsi="宋体" w:eastAsia="宋体" w:cs="宋体"/>
                <w:spacing w:val="6"/>
                <w:sz w:val="19"/>
                <w:szCs w:val="19"/>
              </w:rPr>
              <w:t>5</w:t>
            </w:r>
          </w:p>
        </w:tc>
        <w:tc>
          <w:tcPr>
            <w:tcW w:w="3566" w:type="dxa"/>
            <w:tcBorders>
              <w:top w:val="single" w:color="000000" w:sz="2" w:space="0"/>
              <w:bottom w:val="single" w:color="000000" w:sz="2" w:space="0"/>
            </w:tcBorders>
            <w:vAlign w:val="top"/>
          </w:tcPr>
          <w:p>
            <w:pPr>
              <w:spacing w:before="112" w:line="229" w:lineRule="auto"/>
              <w:ind w:left="29"/>
              <w:rPr>
                <w:rFonts w:ascii="宋体" w:hAnsi="宋体" w:eastAsia="宋体" w:cs="宋体"/>
                <w:sz w:val="19"/>
                <w:szCs w:val="19"/>
              </w:rPr>
            </w:pPr>
            <w:r>
              <w:rPr>
                <w:rFonts w:ascii="宋体" w:hAnsi="宋体" w:eastAsia="宋体" w:cs="宋体"/>
                <w:spacing w:val="6"/>
                <w:sz w:val="19"/>
                <w:szCs w:val="19"/>
              </w:rPr>
              <w:t>统</w:t>
            </w:r>
            <w:r>
              <w:rPr>
                <w:rFonts w:ascii="宋体" w:hAnsi="宋体" w:eastAsia="宋体" w:cs="宋体"/>
                <w:spacing w:val="3"/>
                <w:sz w:val="19"/>
                <w:szCs w:val="19"/>
              </w:rPr>
              <w:t>计信息事务</w:t>
            </w:r>
          </w:p>
        </w:tc>
        <w:tc>
          <w:tcPr>
            <w:tcW w:w="1393" w:type="dxa"/>
            <w:tcBorders>
              <w:top w:val="single" w:color="000000" w:sz="2" w:space="0"/>
              <w:bottom w:val="single" w:color="000000" w:sz="2" w:space="0"/>
            </w:tcBorders>
            <w:vAlign w:val="top"/>
          </w:tcPr>
          <w:p>
            <w:pPr>
              <w:spacing w:before="144" w:line="191" w:lineRule="auto"/>
              <w:ind w:left="947"/>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.69</w:t>
            </w:r>
          </w:p>
        </w:tc>
        <w:tc>
          <w:tcPr>
            <w:tcW w:w="1408"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4" w:line="191" w:lineRule="auto"/>
              <w:ind w:left="956"/>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010507</w:t>
            </w:r>
          </w:p>
        </w:tc>
        <w:tc>
          <w:tcPr>
            <w:tcW w:w="3566" w:type="dxa"/>
            <w:tcBorders>
              <w:top w:val="single" w:color="000000" w:sz="2" w:space="0"/>
              <w:bottom w:val="single" w:color="000000" w:sz="2" w:space="0"/>
            </w:tcBorders>
            <w:vAlign w:val="top"/>
          </w:tcPr>
          <w:p>
            <w:pPr>
              <w:spacing w:before="113" w:line="227" w:lineRule="auto"/>
              <w:ind w:left="235"/>
              <w:rPr>
                <w:rFonts w:ascii="宋体" w:hAnsi="宋体" w:eastAsia="宋体" w:cs="宋体"/>
                <w:sz w:val="19"/>
                <w:szCs w:val="19"/>
              </w:rPr>
            </w:pPr>
            <w:r>
              <w:rPr>
                <w:rFonts w:ascii="宋体" w:hAnsi="宋体" w:eastAsia="宋体" w:cs="宋体"/>
                <w:spacing w:val="5"/>
                <w:sz w:val="19"/>
                <w:szCs w:val="19"/>
              </w:rPr>
              <w:t>专</w:t>
            </w:r>
            <w:r>
              <w:rPr>
                <w:rFonts w:ascii="宋体" w:hAnsi="宋体" w:eastAsia="宋体" w:cs="宋体"/>
                <w:spacing w:val="4"/>
                <w:sz w:val="19"/>
                <w:szCs w:val="19"/>
              </w:rPr>
              <w:t>项普查活动</w:t>
            </w:r>
          </w:p>
        </w:tc>
        <w:tc>
          <w:tcPr>
            <w:tcW w:w="1393" w:type="dxa"/>
            <w:tcBorders>
              <w:top w:val="single" w:color="000000" w:sz="2" w:space="0"/>
              <w:bottom w:val="single" w:color="000000" w:sz="2" w:space="0"/>
            </w:tcBorders>
            <w:vAlign w:val="top"/>
          </w:tcPr>
          <w:p>
            <w:pPr>
              <w:spacing w:before="144" w:line="191" w:lineRule="auto"/>
              <w:ind w:left="947"/>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.69</w:t>
            </w:r>
          </w:p>
        </w:tc>
        <w:tc>
          <w:tcPr>
            <w:tcW w:w="1408"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4" w:line="191" w:lineRule="auto"/>
              <w:ind w:left="956"/>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7"/>
                <w:sz w:val="19"/>
                <w:szCs w:val="19"/>
              </w:rPr>
              <w:t>2011</w:t>
            </w:r>
            <w:r>
              <w:rPr>
                <w:rFonts w:ascii="宋体" w:hAnsi="宋体" w:eastAsia="宋体" w:cs="宋体"/>
                <w:spacing w:val="6"/>
                <w:sz w:val="19"/>
                <w:szCs w:val="19"/>
              </w:rPr>
              <w:t>1</w:t>
            </w:r>
          </w:p>
        </w:tc>
        <w:tc>
          <w:tcPr>
            <w:tcW w:w="3566" w:type="dxa"/>
            <w:tcBorders>
              <w:top w:val="single" w:color="000000" w:sz="2" w:space="0"/>
              <w:bottom w:val="single" w:color="000000" w:sz="2" w:space="0"/>
            </w:tcBorders>
            <w:vAlign w:val="top"/>
          </w:tcPr>
          <w:p>
            <w:pPr>
              <w:spacing w:before="112" w:line="229" w:lineRule="auto"/>
              <w:ind w:left="29"/>
              <w:rPr>
                <w:rFonts w:ascii="宋体" w:hAnsi="宋体" w:eastAsia="宋体" w:cs="宋体"/>
                <w:sz w:val="19"/>
                <w:szCs w:val="19"/>
              </w:rPr>
            </w:pPr>
            <w:r>
              <w:rPr>
                <w:rFonts w:ascii="宋体" w:hAnsi="宋体" w:eastAsia="宋体" w:cs="宋体"/>
                <w:spacing w:val="6"/>
                <w:sz w:val="19"/>
                <w:szCs w:val="19"/>
              </w:rPr>
              <w:t>纪</w:t>
            </w:r>
            <w:r>
              <w:rPr>
                <w:rFonts w:ascii="宋体" w:hAnsi="宋体" w:eastAsia="宋体" w:cs="宋体"/>
                <w:spacing w:val="3"/>
                <w:sz w:val="19"/>
                <w:szCs w:val="19"/>
              </w:rPr>
              <w:t>检监察事务</w:t>
            </w:r>
          </w:p>
        </w:tc>
        <w:tc>
          <w:tcPr>
            <w:tcW w:w="1393" w:type="dxa"/>
            <w:tcBorders>
              <w:top w:val="single" w:color="000000" w:sz="2" w:space="0"/>
              <w:bottom w:val="single" w:color="000000" w:sz="2" w:space="0"/>
            </w:tcBorders>
            <w:vAlign w:val="top"/>
          </w:tcPr>
          <w:p>
            <w:pPr>
              <w:spacing w:before="145" w:line="192" w:lineRule="auto"/>
              <w:ind w:left="945"/>
              <w:rPr>
                <w:rFonts w:ascii="宋体" w:hAnsi="宋体" w:eastAsia="宋体" w:cs="宋体"/>
                <w:sz w:val="19"/>
                <w:szCs w:val="19"/>
              </w:rPr>
            </w:pPr>
            <w:r>
              <w:rPr>
                <w:rFonts w:ascii="宋体" w:hAnsi="宋体" w:eastAsia="宋体" w:cs="宋体"/>
                <w:spacing w:val="6"/>
                <w:sz w:val="19"/>
                <w:szCs w:val="19"/>
              </w:rPr>
              <w:t>2.38</w:t>
            </w:r>
          </w:p>
        </w:tc>
        <w:tc>
          <w:tcPr>
            <w:tcW w:w="1408" w:type="dxa"/>
            <w:tcBorders>
              <w:top w:val="single" w:color="000000" w:sz="2" w:space="0"/>
              <w:bottom w:val="single" w:color="000000" w:sz="2" w:space="0"/>
            </w:tcBorders>
            <w:vAlign w:val="top"/>
          </w:tcPr>
          <w:p>
            <w:pPr>
              <w:spacing w:before="145" w:line="192" w:lineRule="auto"/>
              <w:ind w:left="962"/>
              <w:rPr>
                <w:rFonts w:ascii="宋体" w:hAnsi="宋体" w:eastAsia="宋体" w:cs="宋体"/>
                <w:sz w:val="19"/>
                <w:szCs w:val="19"/>
              </w:rPr>
            </w:pPr>
            <w:r>
              <w:rPr>
                <w:rFonts w:ascii="宋体" w:hAnsi="宋体" w:eastAsia="宋体" w:cs="宋体"/>
                <w:spacing w:val="6"/>
                <w:sz w:val="19"/>
                <w:szCs w:val="19"/>
              </w:rPr>
              <w:t>2.38</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251" w:type="dxa"/>
            <w:tcBorders>
              <w:top w:val="single" w:color="000000" w:sz="2" w:space="0"/>
              <w:bottom w:val="single" w:color="000000" w:sz="2" w:space="0"/>
            </w:tcBorders>
            <w:vAlign w:val="top"/>
          </w:tcPr>
          <w:p>
            <w:pPr>
              <w:spacing w:before="158"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011102</w:t>
            </w:r>
          </w:p>
        </w:tc>
        <w:tc>
          <w:tcPr>
            <w:tcW w:w="3566" w:type="dxa"/>
            <w:tcBorders>
              <w:top w:val="single" w:color="000000" w:sz="2" w:space="0"/>
              <w:bottom w:val="single" w:color="000000" w:sz="2" w:space="0"/>
            </w:tcBorders>
            <w:vAlign w:val="top"/>
          </w:tcPr>
          <w:p>
            <w:pPr>
              <w:spacing w:before="127"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393" w:type="dxa"/>
            <w:tcBorders>
              <w:top w:val="single" w:color="000000" w:sz="2" w:space="0"/>
              <w:bottom w:val="single" w:color="000000" w:sz="2" w:space="0"/>
            </w:tcBorders>
            <w:vAlign w:val="top"/>
          </w:tcPr>
          <w:p>
            <w:pPr>
              <w:spacing w:before="160" w:line="192" w:lineRule="auto"/>
              <w:ind w:left="945"/>
              <w:rPr>
                <w:rFonts w:ascii="宋体" w:hAnsi="宋体" w:eastAsia="宋体" w:cs="宋体"/>
                <w:sz w:val="19"/>
                <w:szCs w:val="19"/>
              </w:rPr>
            </w:pPr>
            <w:r>
              <w:rPr>
                <w:rFonts w:ascii="宋体" w:hAnsi="宋体" w:eastAsia="宋体" w:cs="宋体"/>
                <w:spacing w:val="6"/>
                <w:sz w:val="19"/>
                <w:szCs w:val="19"/>
              </w:rPr>
              <w:t>2.38</w:t>
            </w:r>
          </w:p>
        </w:tc>
        <w:tc>
          <w:tcPr>
            <w:tcW w:w="1408" w:type="dxa"/>
            <w:tcBorders>
              <w:top w:val="single" w:color="000000" w:sz="2" w:space="0"/>
              <w:bottom w:val="single" w:color="000000" w:sz="2" w:space="0"/>
            </w:tcBorders>
            <w:vAlign w:val="top"/>
          </w:tcPr>
          <w:p>
            <w:pPr>
              <w:spacing w:before="160" w:line="192" w:lineRule="auto"/>
              <w:ind w:left="962"/>
              <w:rPr>
                <w:rFonts w:ascii="宋体" w:hAnsi="宋体" w:eastAsia="宋体" w:cs="宋体"/>
                <w:sz w:val="19"/>
                <w:szCs w:val="19"/>
              </w:rPr>
            </w:pPr>
            <w:r>
              <w:rPr>
                <w:rFonts w:ascii="宋体" w:hAnsi="宋体" w:eastAsia="宋体" w:cs="宋体"/>
                <w:spacing w:val="6"/>
                <w:sz w:val="19"/>
                <w:szCs w:val="19"/>
              </w:rPr>
              <w:t>2.38</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4" w:line="192" w:lineRule="auto"/>
              <w:ind w:left="197"/>
              <w:rPr>
                <w:rFonts w:ascii="宋体" w:hAnsi="宋体" w:eastAsia="宋体" w:cs="宋体"/>
                <w:sz w:val="19"/>
                <w:szCs w:val="19"/>
              </w:rPr>
            </w:pPr>
            <w:r>
              <w:rPr>
                <w:rFonts w:ascii="宋体" w:hAnsi="宋体" w:eastAsia="宋体" w:cs="宋体"/>
                <w:spacing w:val="7"/>
                <w:sz w:val="19"/>
                <w:szCs w:val="19"/>
              </w:rPr>
              <w:t>2011</w:t>
            </w:r>
            <w:r>
              <w:rPr>
                <w:rFonts w:ascii="宋体" w:hAnsi="宋体" w:eastAsia="宋体" w:cs="宋体"/>
                <w:spacing w:val="6"/>
                <w:sz w:val="19"/>
                <w:szCs w:val="19"/>
              </w:rPr>
              <w:t>3</w:t>
            </w:r>
          </w:p>
        </w:tc>
        <w:tc>
          <w:tcPr>
            <w:tcW w:w="3566" w:type="dxa"/>
            <w:tcBorders>
              <w:top w:val="single" w:color="000000" w:sz="2" w:space="0"/>
              <w:bottom w:val="single" w:color="000000" w:sz="2" w:space="0"/>
            </w:tcBorders>
            <w:vAlign w:val="top"/>
          </w:tcPr>
          <w:p>
            <w:pPr>
              <w:spacing w:before="113" w:line="226" w:lineRule="auto"/>
              <w:ind w:left="28"/>
              <w:rPr>
                <w:rFonts w:ascii="宋体" w:hAnsi="宋体" w:eastAsia="宋体" w:cs="宋体"/>
                <w:sz w:val="19"/>
                <w:szCs w:val="19"/>
              </w:rPr>
            </w:pPr>
            <w:r>
              <w:rPr>
                <w:rFonts w:ascii="宋体" w:hAnsi="宋体" w:eastAsia="宋体" w:cs="宋体"/>
                <w:spacing w:val="3"/>
                <w:sz w:val="19"/>
                <w:szCs w:val="19"/>
              </w:rPr>
              <w:t>商贸事务</w:t>
            </w:r>
          </w:p>
        </w:tc>
        <w:tc>
          <w:tcPr>
            <w:tcW w:w="1393" w:type="dxa"/>
            <w:tcBorders>
              <w:top w:val="single" w:color="000000" w:sz="2" w:space="0"/>
              <w:bottom w:val="single" w:color="000000" w:sz="2" w:space="0"/>
            </w:tcBorders>
            <w:vAlign w:val="top"/>
          </w:tcPr>
          <w:p>
            <w:pPr>
              <w:spacing w:before="145" w:line="193" w:lineRule="auto"/>
              <w:ind w:left="958"/>
              <w:rPr>
                <w:rFonts w:ascii="宋体" w:hAnsi="宋体" w:eastAsia="宋体" w:cs="宋体"/>
                <w:sz w:val="19"/>
                <w:szCs w:val="19"/>
              </w:rPr>
            </w:pPr>
            <w:r>
              <w:rPr>
                <w:rFonts w:ascii="宋体" w:hAnsi="宋体" w:eastAsia="宋体" w:cs="宋体"/>
                <w:spacing w:val="3"/>
                <w:sz w:val="19"/>
                <w:szCs w:val="19"/>
              </w:rPr>
              <w:t>1.68</w:t>
            </w:r>
          </w:p>
        </w:tc>
        <w:tc>
          <w:tcPr>
            <w:tcW w:w="1408" w:type="dxa"/>
            <w:tcBorders>
              <w:top w:val="single" w:color="000000" w:sz="2" w:space="0"/>
              <w:bottom w:val="single" w:color="000000" w:sz="2" w:space="0"/>
            </w:tcBorders>
            <w:vAlign w:val="top"/>
          </w:tcPr>
          <w:p>
            <w:pPr>
              <w:spacing w:before="145" w:line="193" w:lineRule="auto"/>
              <w:ind w:left="975"/>
              <w:rPr>
                <w:rFonts w:ascii="宋体" w:hAnsi="宋体" w:eastAsia="宋体" w:cs="宋体"/>
                <w:sz w:val="19"/>
                <w:szCs w:val="19"/>
              </w:rPr>
            </w:pPr>
            <w:r>
              <w:rPr>
                <w:rFonts w:ascii="宋体" w:hAnsi="宋体" w:eastAsia="宋体" w:cs="宋体"/>
                <w:spacing w:val="3"/>
                <w:sz w:val="19"/>
                <w:szCs w:val="19"/>
              </w:rPr>
              <w:t>1.68</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4"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011308</w:t>
            </w:r>
          </w:p>
        </w:tc>
        <w:tc>
          <w:tcPr>
            <w:tcW w:w="3566" w:type="dxa"/>
            <w:tcBorders>
              <w:top w:val="single" w:color="000000" w:sz="2" w:space="0"/>
              <w:bottom w:val="single" w:color="000000" w:sz="2" w:space="0"/>
            </w:tcBorders>
            <w:vAlign w:val="top"/>
          </w:tcPr>
          <w:p>
            <w:pPr>
              <w:spacing w:before="114" w:line="227" w:lineRule="auto"/>
              <w:ind w:left="235"/>
              <w:rPr>
                <w:rFonts w:ascii="宋体" w:hAnsi="宋体" w:eastAsia="宋体" w:cs="宋体"/>
                <w:sz w:val="19"/>
                <w:szCs w:val="19"/>
              </w:rPr>
            </w:pPr>
            <w:r>
              <w:rPr>
                <w:rFonts w:ascii="宋体" w:hAnsi="宋体" w:eastAsia="宋体" w:cs="宋体"/>
                <w:spacing w:val="4"/>
                <w:sz w:val="19"/>
                <w:szCs w:val="19"/>
              </w:rPr>
              <w:t>招商引</w:t>
            </w:r>
            <w:r>
              <w:rPr>
                <w:rFonts w:ascii="宋体" w:hAnsi="宋体" w:eastAsia="宋体" w:cs="宋体"/>
                <w:spacing w:val="3"/>
                <w:sz w:val="19"/>
                <w:szCs w:val="19"/>
              </w:rPr>
              <w:t>资</w:t>
            </w:r>
          </w:p>
        </w:tc>
        <w:tc>
          <w:tcPr>
            <w:tcW w:w="1393" w:type="dxa"/>
            <w:tcBorders>
              <w:top w:val="single" w:color="000000" w:sz="2" w:space="0"/>
              <w:bottom w:val="single" w:color="000000" w:sz="2" w:space="0"/>
            </w:tcBorders>
            <w:vAlign w:val="top"/>
          </w:tcPr>
          <w:p>
            <w:pPr>
              <w:spacing w:before="145" w:line="193" w:lineRule="auto"/>
              <w:ind w:left="958"/>
              <w:rPr>
                <w:rFonts w:ascii="宋体" w:hAnsi="宋体" w:eastAsia="宋体" w:cs="宋体"/>
                <w:sz w:val="19"/>
                <w:szCs w:val="19"/>
              </w:rPr>
            </w:pPr>
            <w:r>
              <w:rPr>
                <w:rFonts w:ascii="宋体" w:hAnsi="宋体" w:eastAsia="宋体" w:cs="宋体"/>
                <w:spacing w:val="3"/>
                <w:sz w:val="19"/>
                <w:szCs w:val="19"/>
              </w:rPr>
              <w:t>1.68</w:t>
            </w:r>
          </w:p>
        </w:tc>
        <w:tc>
          <w:tcPr>
            <w:tcW w:w="1408" w:type="dxa"/>
            <w:tcBorders>
              <w:top w:val="single" w:color="000000" w:sz="2" w:space="0"/>
              <w:bottom w:val="single" w:color="000000" w:sz="2" w:space="0"/>
            </w:tcBorders>
            <w:vAlign w:val="top"/>
          </w:tcPr>
          <w:p>
            <w:pPr>
              <w:spacing w:before="145" w:line="193" w:lineRule="auto"/>
              <w:ind w:left="975"/>
              <w:rPr>
                <w:rFonts w:ascii="宋体" w:hAnsi="宋体" w:eastAsia="宋体" w:cs="宋体"/>
                <w:sz w:val="19"/>
                <w:szCs w:val="19"/>
              </w:rPr>
            </w:pPr>
            <w:r>
              <w:rPr>
                <w:rFonts w:ascii="宋体" w:hAnsi="宋体" w:eastAsia="宋体" w:cs="宋体"/>
                <w:spacing w:val="3"/>
                <w:sz w:val="19"/>
                <w:szCs w:val="19"/>
              </w:rPr>
              <w:t>1.68</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2" w:hRule="atLeast"/>
        </w:trPr>
        <w:tc>
          <w:tcPr>
            <w:tcW w:w="1251" w:type="dxa"/>
            <w:tcBorders>
              <w:top w:val="single" w:color="000000" w:sz="2" w:space="0"/>
              <w:bottom w:val="single" w:color="000000" w:sz="2" w:space="0"/>
            </w:tcBorders>
            <w:vAlign w:val="top"/>
          </w:tcPr>
          <w:p>
            <w:pPr>
              <w:spacing w:before="144" w:line="192" w:lineRule="auto"/>
              <w:ind w:left="197"/>
              <w:rPr>
                <w:rFonts w:ascii="宋体" w:hAnsi="宋体" w:eastAsia="宋体" w:cs="宋体"/>
                <w:sz w:val="19"/>
                <w:szCs w:val="19"/>
              </w:rPr>
            </w:pPr>
            <w:r>
              <w:rPr>
                <w:rFonts w:ascii="宋体" w:hAnsi="宋体" w:eastAsia="宋体" w:cs="宋体"/>
                <w:spacing w:val="7"/>
                <w:sz w:val="19"/>
                <w:szCs w:val="19"/>
              </w:rPr>
              <w:t>2013</w:t>
            </w:r>
            <w:r>
              <w:rPr>
                <w:rFonts w:ascii="宋体" w:hAnsi="宋体" w:eastAsia="宋体" w:cs="宋体"/>
                <w:spacing w:val="6"/>
                <w:sz w:val="19"/>
                <w:szCs w:val="19"/>
              </w:rPr>
              <w:t>1</w:t>
            </w:r>
          </w:p>
        </w:tc>
        <w:tc>
          <w:tcPr>
            <w:tcW w:w="3566" w:type="dxa"/>
            <w:tcBorders>
              <w:top w:val="single" w:color="000000" w:sz="2" w:space="0"/>
              <w:bottom w:val="single" w:color="000000" w:sz="2" w:space="0"/>
            </w:tcBorders>
            <w:vAlign w:val="top"/>
          </w:tcPr>
          <w:p>
            <w:pPr>
              <w:spacing w:before="114" w:line="225" w:lineRule="auto"/>
              <w:ind w:left="25"/>
              <w:rPr>
                <w:rFonts w:ascii="宋体" w:hAnsi="宋体" w:eastAsia="宋体" w:cs="宋体"/>
                <w:sz w:val="19"/>
                <w:szCs w:val="19"/>
              </w:rPr>
            </w:pPr>
            <w:r>
              <w:rPr>
                <w:rFonts w:ascii="宋体" w:hAnsi="宋体" w:eastAsia="宋体" w:cs="宋体"/>
                <w:spacing w:val="6"/>
                <w:sz w:val="19"/>
                <w:szCs w:val="19"/>
              </w:rPr>
              <w:t>党</w:t>
            </w:r>
            <w:r>
              <w:rPr>
                <w:rFonts w:ascii="宋体" w:hAnsi="宋体" w:eastAsia="宋体" w:cs="宋体"/>
                <w:spacing w:val="4"/>
                <w:sz w:val="19"/>
                <w:szCs w:val="19"/>
              </w:rPr>
              <w:t>委办公厅 (室) 及相关机构事务</w:t>
            </w:r>
          </w:p>
        </w:tc>
        <w:tc>
          <w:tcPr>
            <w:tcW w:w="1393" w:type="dxa"/>
            <w:tcBorders>
              <w:top w:val="single" w:color="000000" w:sz="2" w:space="0"/>
              <w:bottom w:val="single" w:color="000000" w:sz="2" w:space="0"/>
            </w:tcBorders>
            <w:vAlign w:val="top"/>
          </w:tcPr>
          <w:p>
            <w:pPr>
              <w:spacing w:before="145" w:line="191" w:lineRule="auto"/>
              <w:ind w:left="944"/>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408" w:type="dxa"/>
            <w:tcBorders>
              <w:top w:val="single" w:color="000000" w:sz="2" w:space="0"/>
              <w:bottom w:val="single" w:color="000000" w:sz="2" w:space="0"/>
            </w:tcBorders>
            <w:vAlign w:val="top"/>
          </w:tcPr>
          <w:p>
            <w:pPr>
              <w:spacing w:before="145" w:line="191" w:lineRule="auto"/>
              <w:ind w:left="961"/>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bl>
    <w:p>
      <w:pPr>
        <w:spacing w:before="63" w:line="221" w:lineRule="auto"/>
        <w:ind w:left="44"/>
        <w:rPr>
          <w:rFonts w:hint="eastAsia" w:ascii="宋体" w:hAnsi="宋体" w:eastAsia="宋体" w:cs="宋体"/>
          <w:sz w:val="18"/>
          <w:szCs w:val="18"/>
          <w:lang w:eastAsia="zh-CN"/>
        </w:rPr>
      </w:pPr>
      <w:r>
        <w:rPr>
          <w:rFonts w:ascii="宋体" w:hAnsi="宋体" w:eastAsia="宋体" w:cs="宋体"/>
          <w:spacing w:val="-1"/>
          <w:sz w:val="18"/>
          <w:szCs w:val="18"/>
        </w:rPr>
        <w:t>注：1.本表反映</w:t>
      </w:r>
      <w:r>
        <w:rPr>
          <w:rFonts w:ascii="宋体" w:hAnsi="宋体" w:eastAsia="宋体" w:cs="宋体"/>
          <w:sz w:val="18"/>
          <w:szCs w:val="18"/>
        </w:rPr>
        <w:t>部门本年度取得的各项收入情况。本套报表金额单位转换时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pacing w:before="84"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140" w:bottom="400" w:left="1072" w:header="0" w:footer="0" w:gutter="0"/>
          <w:cols w:equalWidth="0" w:num="1">
            <w:col w:w="14625"/>
          </w:cols>
        </w:sectPr>
      </w:pP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before="71" w:line="219" w:lineRule="auto"/>
        <w:rPr>
          <w:rFonts w:ascii="宋体" w:hAnsi="宋体" w:eastAsia="宋体" w:cs="宋体"/>
          <w:sz w:val="36"/>
          <w:szCs w:val="36"/>
        </w:rPr>
      </w:pPr>
      <w:r>
        <w:rPr>
          <w:rFonts w:ascii="宋体" w:hAnsi="宋体" w:eastAsia="宋体" w:cs="宋体"/>
          <w:spacing w:val="-7"/>
          <w:sz w:val="36"/>
          <w:szCs w:val="36"/>
        </w:rPr>
        <w:t>收</w:t>
      </w:r>
      <w:r>
        <w:rPr>
          <w:rFonts w:ascii="宋体" w:hAnsi="宋体" w:eastAsia="宋体" w:cs="宋体"/>
          <w:spacing w:val="-5"/>
          <w:sz w:val="36"/>
          <w:szCs w:val="36"/>
        </w:rPr>
        <w:t>入决算表</w:t>
      </w:r>
    </w:p>
    <w:p>
      <w:pPr>
        <w:spacing w:before="55" w:line="375" w:lineRule="exact"/>
        <w:ind w:right="33"/>
        <w:jc w:val="right"/>
        <w:rPr>
          <w:rFonts w:ascii="宋体" w:hAnsi="宋体" w:eastAsia="宋体" w:cs="宋体"/>
          <w:sz w:val="19"/>
          <w:szCs w:val="19"/>
        </w:rPr>
      </w:pPr>
      <w:r>
        <w:rPr>
          <w:rFonts w:ascii="宋体" w:hAnsi="宋体" w:eastAsia="宋体" w:cs="宋体"/>
          <w:spacing w:val="5"/>
          <w:position w:val="13"/>
          <w:sz w:val="19"/>
          <w:szCs w:val="19"/>
        </w:rPr>
        <w:t>公开02表</w:t>
      </w:r>
    </w:p>
    <w:p>
      <w:pPr>
        <w:spacing w:line="193" w:lineRule="auto"/>
        <w:ind w:right="33"/>
        <w:jc w:val="right"/>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40" w:bottom="400" w:left="1072" w:header="0" w:footer="0" w:gutter="0"/>
          <w:cols w:equalWidth="0" w:num="2">
            <w:col w:w="6340" w:space="100"/>
            <w:col w:w="8186"/>
          </w:cols>
        </w:sectPr>
      </w:pPr>
    </w:p>
    <w:p>
      <w:pPr>
        <w:spacing w:line="54" w:lineRule="exact"/>
      </w:pPr>
    </w:p>
    <w:tbl>
      <w:tblPr>
        <w:tblStyle w:val="4"/>
        <w:tblW w:w="1460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51"/>
        <w:gridCol w:w="3566"/>
        <w:gridCol w:w="1393"/>
        <w:gridCol w:w="1408"/>
        <w:gridCol w:w="1394"/>
        <w:gridCol w:w="1394"/>
        <w:gridCol w:w="1394"/>
        <w:gridCol w:w="1408"/>
        <w:gridCol w:w="14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4817" w:type="dxa"/>
            <w:gridSpan w:val="2"/>
            <w:tcBorders>
              <w:top w:val="single" w:color="000000" w:sz="2" w:space="0"/>
              <w:bottom w:val="single" w:color="000000" w:sz="2" w:space="0"/>
            </w:tcBorders>
            <w:shd w:val="clear" w:color="auto" w:fill="C0C0C0"/>
            <w:vAlign w:val="top"/>
          </w:tcPr>
          <w:p>
            <w:pPr>
              <w:spacing w:before="39" w:line="227" w:lineRule="auto"/>
              <w:ind w:left="217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1393"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14"/>
              <w:rPr>
                <w:rFonts w:ascii="宋体" w:hAnsi="宋体" w:eastAsia="宋体" w:cs="宋体"/>
                <w:sz w:val="21"/>
                <w:szCs w:val="21"/>
              </w:rPr>
            </w:pPr>
            <w:r>
              <w:rPr>
                <w:rFonts w:ascii="宋体" w:hAnsi="宋体" w:eastAsia="宋体" w:cs="宋体"/>
                <w:spacing w:val="14"/>
                <w:sz w:val="21"/>
                <w:szCs w:val="21"/>
              </w:rPr>
              <w:t>本</w:t>
            </w:r>
            <w:r>
              <w:rPr>
                <w:rFonts w:ascii="宋体" w:hAnsi="宋体" w:eastAsia="宋体" w:cs="宋体"/>
                <w:spacing w:val="12"/>
                <w:sz w:val="21"/>
                <w:szCs w:val="21"/>
              </w:rPr>
              <w:t>年收入合计</w:t>
            </w:r>
          </w:p>
        </w:tc>
        <w:tc>
          <w:tcPr>
            <w:tcW w:w="140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31"/>
              <w:rPr>
                <w:rFonts w:ascii="宋体" w:hAnsi="宋体" w:eastAsia="宋体" w:cs="宋体"/>
                <w:sz w:val="21"/>
                <w:szCs w:val="21"/>
              </w:rPr>
            </w:pPr>
            <w:r>
              <w:rPr>
                <w:rFonts w:ascii="宋体" w:hAnsi="宋体" w:eastAsia="宋体" w:cs="宋体"/>
                <w:spacing w:val="14"/>
                <w:sz w:val="21"/>
                <w:szCs w:val="21"/>
              </w:rPr>
              <w:t>财</w:t>
            </w:r>
            <w:r>
              <w:rPr>
                <w:rFonts w:ascii="宋体" w:hAnsi="宋体" w:eastAsia="宋体" w:cs="宋体"/>
                <w:spacing w:val="12"/>
                <w:sz w:val="21"/>
                <w:szCs w:val="21"/>
              </w:rPr>
              <w:t>政拨款收入</w:t>
            </w:r>
          </w:p>
        </w:tc>
        <w:tc>
          <w:tcPr>
            <w:tcW w:w="1394"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19"/>
              <w:rPr>
                <w:rFonts w:ascii="宋体" w:hAnsi="宋体" w:eastAsia="宋体" w:cs="宋体"/>
                <w:sz w:val="21"/>
                <w:szCs w:val="21"/>
              </w:rPr>
            </w:pPr>
            <w:r>
              <w:rPr>
                <w:rFonts w:ascii="宋体" w:hAnsi="宋体" w:eastAsia="宋体" w:cs="宋体"/>
                <w:spacing w:val="13"/>
                <w:sz w:val="21"/>
                <w:szCs w:val="21"/>
              </w:rPr>
              <w:t>上</w:t>
            </w:r>
            <w:r>
              <w:rPr>
                <w:rFonts w:ascii="宋体" w:hAnsi="宋体" w:eastAsia="宋体" w:cs="宋体"/>
                <w:spacing w:val="12"/>
                <w:sz w:val="21"/>
                <w:szCs w:val="21"/>
              </w:rPr>
              <w:t>级补助收入</w:t>
            </w:r>
          </w:p>
        </w:tc>
        <w:tc>
          <w:tcPr>
            <w:tcW w:w="1394"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244"/>
              <w:rPr>
                <w:rFonts w:ascii="宋体" w:hAnsi="宋体" w:eastAsia="宋体" w:cs="宋体"/>
                <w:sz w:val="21"/>
                <w:szCs w:val="21"/>
              </w:rPr>
            </w:pPr>
            <w:r>
              <w:rPr>
                <w:rFonts w:ascii="宋体" w:hAnsi="宋体" w:eastAsia="宋体" w:cs="宋体"/>
                <w:spacing w:val="12"/>
                <w:sz w:val="21"/>
                <w:szCs w:val="21"/>
              </w:rPr>
              <w:t>事</w:t>
            </w:r>
            <w:r>
              <w:rPr>
                <w:rFonts w:ascii="宋体" w:hAnsi="宋体" w:eastAsia="宋体" w:cs="宋体"/>
                <w:spacing w:val="11"/>
                <w:sz w:val="21"/>
                <w:szCs w:val="21"/>
              </w:rPr>
              <w:t>业收入</w:t>
            </w:r>
          </w:p>
        </w:tc>
        <w:tc>
          <w:tcPr>
            <w:tcW w:w="1394"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246"/>
              <w:rPr>
                <w:rFonts w:ascii="宋体" w:hAnsi="宋体" w:eastAsia="宋体" w:cs="宋体"/>
                <w:sz w:val="21"/>
                <w:szCs w:val="21"/>
              </w:rPr>
            </w:pPr>
            <w:r>
              <w:rPr>
                <w:rFonts w:ascii="宋体" w:hAnsi="宋体" w:eastAsia="宋体" w:cs="宋体"/>
                <w:spacing w:val="11"/>
                <w:sz w:val="21"/>
                <w:szCs w:val="21"/>
              </w:rPr>
              <w:t>经营收</w:t>
            </w:r>
            <w:r>
              <w:rPr>
                <w:rFonts w:ascii="宋体" w:hAnsi="宋体" w:eastAsia="宋体" w:cs="宋体"/>
                <w:spacing w:val="10"/>
                <w:sz w:val="21"/>
                <w:szCs w:val="21"/>
              </w:rPr>
              <w:t>入</w:t>
            </w:r>
          </w:p>
        </w:tc>
        <w:tc>
          <w:tcPr>
            <w:tcW w:w="1408" w:type="dxa"/>
            <w:vMerge w:val="restart"/>
            <w:tcBorders>
              <w:top w:val="single" w:color="000000" w:sz="2" w:space="0"/>
              <w:bottom w:val="nil"/>
            </w:tcBorders>
            <w:shd w:val="clear" w:color="auto" w:fill="C0C0C0"/>
            <w:vAlign w:val="top"/>
          </w:tcPr>
          <w:p>
            <w:pPr>
              <w:spacing w:line="298" w:lineRule="auto"/>
              <w:rPr>
                <w:rFonts w:ascii="Arial"/>
                <w:sz w:val="21"/>
              </w:rPr>
            </w:pPr>
          </w:p>
          <w:p>
            <w:pPr>
              <w:spacing w:before="68" w:line="253" w:lineRule="auto"/>
              <w:ind w:left="493" w:right="21" w:hanging="440"/>
              <w:rPr>
                <w:rFonts w:ascii="宋体" w:hAnsi="宋体" w:eastAsia="宋体" w:cs="宋体"/>
                <w:sz w:val="21"/>
                <w:szCs w:val="21"/>
              </w:rPr>
            </w:pPr>
            <w:r>
              <w:rPr>
                <w:rFonts w:ascii="宋体" w:hAnsi="宋体" w:eastAsia="宋体" w:cs="宋体"/>
                <w:spacing w:val="13"/>
                <w:sz w:val="21"/>
                <w:szCs w:val="21"/>
              </w:rPr>
              <w:t>附</w:t>
            </w:r>
            <w:r>
              <w:rPr>
                <w:rFonts w:ascii="宋体" w:hAnsi="宋体" w:eastAsia="宋体" w:cs="宋体"/>
                <w:spacing w:val="9"/>
                <w:sz w:val="21"/>
                <w:szCs w:val="21"/>
              </w:rPr>
              <w:t>属单位上缴</w:t>
            </w:r>
            <w:r>
              <w:rPr>
                <w:rFonts w:ascii="宋体" w:hAnsi="宋体" w:eastAsia="宋体" w:cs="宋体"/>
                <w:sz w:val="21"/>
                <w:szCs w:val="21"/>
              </w:rPr>
              <w:t xml:space="preserve"> </w:t>
            </w:r>
            <w:r>
              <w:rPr>
                <w:rFonts w:ascii="宋体" w:hAnsi="宋体" w:eastAsia="宋体" w:cs="宋体"/>
                <w:spacing w:val="4"/>
                <w:sz w:val="21"/>
                <w:szCs w:val="21"/>
              </w:rPr>
              <w:t>收</w:t>
            </w:r>
            <w:r>
              <w:rPr>
                <w:rFonts w:ascii="宋体" w:hAnsi="宋体" w:eastAsia="宋体" w:cs="宋体"/>
                <w:spacing w:val="3"/>
                <w:sz w:val="21"/>
                <w:szCs w:val="21"/>
              </w:rPr>
              <w:t>入</w:t>
            </w:r>
          </w:p>
        </w:tc>
        <w:tc>
          <w:tcPr>
            <w:tcW w:w="1401"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5" w:lineRule="auto"/>
              <w:ind w:left="248"/>
              <w:rPr>
                <w:rFonts w:ascii="宋体" w:hAnsi="宋体" w:eastAsia="宋体" w:cs="宋体"/>
                <w:sz w:val="21"/>
                <w:szCs w:val="21"/>
              </w:rPr>
            </w:pPr>
            <w:r>
              <w:rPr>
                <w:rFonts w:ascii="宋体" w:hAnsi="宋体" w:eastAsia="宋体" w:cs="宋体"/>
                <w:spacing w:val="11"/>
                <w:sz w:val="21"/>
                <w:szCs w:val="21"/>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9" w:hRule="atLeast"/>
        </w:trPr>
        <w:tc>
          <w:tcPr>
            <w:tcW w:w="1251" w:type="dxa"/>
            <w:tcBorders>
              <w:top w:val="single" w:color="000000" w:sz="2" w:space="0"/>
              <w:bottom w:val="single" w:color="000000" w:sz="2" w:space="0"/>
            </w:tcBorders>
            <w:shd w:val="clear" w:color="auto" w:fill="C0C0C0"/>
            <w:vAlign w:val="top"/>
          </w:tcPr>
          <w:p>
            <w:pPr>
              <w:spacing w:before="211" w:line="253" w:lineRule="auto"/>
              <w:ind w:left="327" w:right="64" w:hanging="263"/>
              <w:rPr>
                <w:rFonts w:ascii="宋体" w:hAnsi="宋体" w:eastAsia="宋体" w:cs="宋体"/>
                <w:sz w:val="21"/>
                <w:szCs w:val="21"/>
              </w:rPr>
            </w:pPr>
            <w:r>
              <w:rPr>
                <w:rFonts w:ascii="宋体" w:hAnsi="宋体" w:eastAsia="宋体" w:cs="宋体"/>
                <w:spacing w:val="12"/>
                <w:sz w:val="21"/>
                <w:szCs w:val="21"/>
              </w:rPr>
              <w:t>功</w:t>
            </w:r>
            <w:r>
              <w:rPr>
                <w:rFonts w:ascii="宋体" w:hAnsi="宋体" w:eastAsia="宋体" w:cs="宋体"/>
                <w:spacing w:val="11"/>
                <w:sz w:val="21"/>
                <w:szCs w:val="21"/>
              </w:rPr>
              <w:t>能分类科</w:t>
            </w:r>
            <w:r>
              <w:rPr>
                <w:rFonts w:ascii="宋体" w:hAnsi="宋体" w:eastAsia="宋体" w:cs="宋体"/>
                <w:sz w:val="21"/>
                <w:szCs w:val="21"/>
              </w:rPr>
              <w:t xml:space="preserve"> </w:t>
            </w:r>
            <w:r>
              <w:rPr>
                <w:rFonts w:ascii="宋体" w:hAnsi="宋体" w:eastAsia="宋体" w:cs="宋体"/>
                <w:spacing w:val="-6"/>
                <w:sz w:val="21"/>
                <w:szCs w:val="21"/>
              </w:rPr>
              <w:t>目</w:t>
            </w:r>
            <w:r>
              <w:rPr>
                <w:rFonts w:ascii="宋体" w:hAnsi="宋体" w:eastAsia="宋体" w:cs="宋体"/>
                <w:spacing w:val="-3"/>
                <w:sz w:val="21"/>
                <w:szCs w:val="21"/>
              </w:rPr>
              <w:t>编码</w:t>
            </w:r>
          </w:p>
        </w:tc>
        <w:tc>
          <w:tcPr>
            <w:tcW w:w="3566"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1330"/>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393" w:type="dxa"/>
            <w:vMerge w:val="continue"/>
            <w:tcBorders>
              <w:top w:val="nil"/>
              <w:bottom w:val="single" w:color="000000" w:sz="2" w:space="0"/>
            </w:tcBorders>
            <w:vAlign w:val="top"/>
          </w:tcPr>
          <w:p>
            <w:pPr>
              <w:rPr>
                <w:rFonts w:ascii="Arial"/>
                <w:sz w:val="21"/>
              </w:rPr>
            </w:pPr>
          </w:p>
        </w:tc>
        <w:tc>
          <w:tcPr>
            <w:tcW w:w="1408" w:type="dxa"/>
            <w:vMerge w:val="continue"/>
            <w:tcBorders>
              <w:top w:val="nil"/>
              <w:bottom w:val="single" w:color="000000" w:sz="2" w:space="0"/>
            </w:tcBorders>
            <w:vAlign w:val="top"/>
          </w:tcPr>
          <w:p>
            <w:pPr>
              <w:rPr>
                <w:rFonts w:ascii="Arial"/>
                <w:sz w:val="21"/>
              </w:rPr>
            </w:pPr>
          </w:p>
        </w:tc>
        <w:tc>
          <w:tcPr>
            <w:tcW w:w="1394" w:type="dxa"/>
            <w:vMerge w:val="continue"/>
            <w:tcBorders>
              <w:top w:val="nil"/>
              <w:bottom w:val="single" w:color="000000" w:sz="2" w:space="0"/>
            </w:tcBorders>
            <w:vAlign w:val="top"/>
          </w:tcPr>
          <w:p>
            <w:pPr>
              <w:rPr>
                <w:rFonts w:ascii="Arial"/>
                <w:sz w:val="21"/>
              </w:rPr>
            </w:pPr>
          </w:p>
        </w:tc>
        <w:tc>
          <w:tcPr>
            <w:tcW w:w="1394" w:type="dxa"/>
            <w:vMerge w:val="continue"/>
            <w:tcBorders>
              <w:top w:val="nil"/>
              <w:bottom w:val="single" w:color="000000" w:sz="2" w:space="0"/>
            </w:tcBorders>
            <w:vAlign w:val="top"/>
          </w:tcPr>
          <w:p>
            <w:pPr>
              <w:rPr>
                <w:rFonts w:ascii="Arial"/>
                <w:sz w:val="21"/>
              </w:rPr>
            </w:pPr>
          </w:p>
        </w:tc>
        <w:tc>
          <w:tcPr>
            <w:tcW w:w="1394" w:type="dxa"/>
            <w:vMerge w:val="continue"/>
            <w:tcBorders>
              <w:top w:val="nil"/>
              <w:bottom w:val="single" w:color="000000" w:sz="2" w:space="0"/>
            </w:tcBorders>
            <w:vAlign w:val="top"/>
          </w:tcPr>
          <w:p>
            <w:pPr>
              <w:rPr>
                <w:rFonts w:ascii="Arial"/>
                <w:sz w:val="21"/>
              </w:rPr>
            </w:pPr>
          </w:p>
        </w:tc>
        <w:tc>
          <w:tcPr>
            <w:tcW w:w="1408" w:type="dxa"/>
            <w:vMerge w:val="continue"/>
            <w:tcBorders>
              <w:top w:val="nil"/>
              <w:bottom w:val="single" w:color="000000" w:sz="2" w:space="0"/>
            </w:tcBorders>
            <w:vAlign w:val="top"/>
          </w:tcPr>
          <w:p>
            <w:pPr>
              <w:rPr>
                <w:rFonts w:ascii="Arial"/>
                <w:sz w:val="21"/>
              </w:rPr>
            </w:pPr>
          </w:p>
        </w:tc>
        <w:tc>
          <w:tcPr>
            <w:tcW w:w="1401"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atLeast"/>
        </w:trPr>
        <w:tc>
          <w:tcPr>
            <w:tcW w:w="4817" w:type="dxa"/>
            <w:gridSpan w:val="2"/>
            <w:tcBorders>
              <w:top w:val="single" w:color="000000" w:sz="2" w:space="0"/>
              <w:bottom w:val="single" w:color="000000" w:sz="2" w:space="0"/>
            </w:tcBorders>
            <w:shd w:val="clear" w:color="auto" w:fill="C0C0C0"/>
            <w:vAlign w:val="top"/>
          </w:tcPr>
          <w:p>
            <w:pPr>
              <w:spacing w:before="48" w:line="227" w:lineRule="auto"/>
              <w:ind w:left="217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1393" w:type="dxa"/>
            <w:tcBorders>
              <w:top w:val="single" w:color="000000" w:sz="2" w:space="0"/>
              <w:bottom w:val="single" w:color="000000" w:sz="2" w:space="0"/>
            </w:tcBorders>
            <w:shd w:val="clear" w:color="auto" w:fill="C0C0C0"/>
            <w:vAlign w:val="top"/>
          </w:tcPr>
          <w:p>
            <w:pPr>
              <w:spacing w:before="82" w:line="192" w:lineRule="auto"/>
              <w:ind w:left="645"/>
              <w:rPr>
                <w:rFonts w:ascii="宋体" w:hAnsi="宋体" w:eastAsia="宋体" w:cs="宋体"/>
                <w:sz w:val="21"/>
                <w:szCs w:val="21"/>
              </w:rPr>
            </w:pPr>
            <w:r>
              <w:rPr>
                <w:rFonts w:ascii="宋体" w:hAnsi="宋体" w:eastAsia="宋体" w:cs="宋体"/>
                <w:sz w:val="21"/>
                <w:szCs w:val="21"/>
              </w:rPr>
              <w:t>1</w:t>
            </w:r>
          </w:p>
        </w:tc>
        <w:tc>
          <w:tcPr>
            <w:tcW w:w="1408" w:type="dxa"/>
            <w:tcBorders>
              <w:top w:val="single" w:color="000000" w:sz="2" w:space="0"/>
              <w:bottom w:val="single" w:color="000000" w:sz="2" w:space="0"/>
            </w:tcBorders>
            <w:shd w:val="clear" w:color="auto" w:fill="C0C0C0"/>
            <w:vAlign w:val="top"/>
          </w:tcPr>
          <w:p>
            <w:pPr>
              <w:spacing w:before="82" w:line="192" w:lineRule="auto"/>
              <w:ind w:left="648"/>
              <w:rPr>
                <w:rFonts w:ascii="宋体" w:hAnsi="宋体" w:eastAsia="宋体" w:cs="宋体"/>
                <w:sz w:val="21"/>
                <w:szCs w:val="21"/>
              </w:rPr>
            </w:pPr>
            <w:r>
              <w:rPr>
                <w:rFonts w:ascii="宋体" w:hAnsi="宋体" w:eastAsia="宋体" w:cs="宋体"/>
                <w:sz w:val="21"/>
                <w:szCs w:val="21"/>
              </w:rPr>
              <w:t>2</w:t>
            </w:r>
          </w:p>
        </w:tc>
        <w:tc>
          <w:tcPr>
            <w:tcW w:w="1394" w:type="dxa"/>
            <w:tcBorders>
              <w:top w:val="single" w:color="000000" w:sz="2" w:space="0"/>
              <w:bottom w:val="single" w:color="000000" w:sz="2" w:space="0"/>
            </w:tcBorders>
            <w:shd w:val="clear" w:color="auto" w:fill="C0C0C0"/>
            <w:vAlign w:val="top"/>
          </w:tcPr>
          <w:p>
            <w:pPr>
              <w:spacing w:before="83" w:line="190" w:lineRule="auto"/>
              <w:ind w:left="637"/>
              <w:rPr>
                <w:rFonts w:ascii="宋体" w:hAnsi="宋体" w:eastAsia="宋体" w:cs="宋体"/>
                <w:sz w:val="21"/>
                <w:szCs w:val="21"/>
              </w:rPr>
            </w:pPr>
            <w:r>
              <w:rPr>
                <w:rFonts w:ascii="宋体" w:hAnsi="宋体" w:eastAsia="宋体" w:cs="宋体"/>
                <w:sz w:val="21"/>
                <w:szCs w:val="21"/>
              </w:rPr>
              <w:t>3</w:t>
            </w:r>
          </w:p>
        </w:tc>
        <w:tc>
          <w:tcPr>
            <w:tcW w:w="1394" w:type="dxa"/>
            <w:tcBorders>
              <w:top w:val="single" w:color="000000" w:sz="2" w:space="0"/>
              <w:bottom w:val="single" w:color="000000" w:sz="2" w:space="0"/>
            </w:tcBorders>
            <w:shd w:val="clear" w:color="auto" w:fill="C0C0C0"/>
            <w:vAlign w:val="top"/>
          </w:tcPr>
          <w:p>
            <w:pPr>
              <w:spacing w:before="82" w:line="192" w:lineRule="auto"/>
              <w:ind w:left="633"/>
              <w:rPr>
                <w:rFonts w:ascii="宋体" w:hAnsi="宋体" w:eastAsia="宋体" w:cs="宋体"/>
                <w:sz w:val="21"/>
                <w:szCs w:val="21"/>
              </w:rPr>
            </w:pPr>
            <w:r>
              <w:rPr>
                <w:rFonts w:ascii="宋体" w:hAnsi="宋体" w:eastAsia="宋体" w:cs="宋体"/>
                <w:sz w:val="21"/>
                <w:szCs w:val="21"/>
              </w:rPr>
              <w:t>4</w:t>
            </w:r>
          </w:p>
        </w:tc>
        <w:tc>
          <w:tcPr>
            <w:tcW w:w="1394" w:type="dxa"/>
            <w:tcBorders>
              <w:top w:val="single" w:color="000000" w:sz="2" w:space="0"/>
              <w:bottom w:val="single" w:color="000000" w:sz="2" w:space="0"/>
            </w:tcBorders>
            <w:shd w:val="clear" w:color="auto" w:fill="C0C0C0"/>
            <w:vAlign w:val="top"/>
          </w:tcPr>
          <w:p>
            <w:pPr>
              <w:spacing w:before="84" w:line="189" w:lineRule="auto"/>
              <w:ind w:left="639"/>
              <w:rPr>
                <w:rFonts w:ascii="宋体" w:hAnsi="宋体" w:eastAsia="宋体" w:cs="宋体"/>
                <w:sz w:val="21"/>
                <w:szCs w:val="21"/>
              </w:rPr>
            </w:pPr>
            <w:r>
              <w:rPr>
                <w:rFonts w:ascii="宋体" w:hAnsi="宋体" w:eastAsia="宋体" w:cs="宋体"/>
                <w:sz w:val="21"/>
                <w:szCs w:val="21"/>
              </w:rPr>
              <w:t>5</w:t>
            </w:r>
          </w:p>
        </w:tc>
        <w:tc>
          <w:tcPr>
            <w:tcW w:w="1408" w:type="dxa"/>
            <w:tcBorders>
              <w:top w:val="single" w:color="000000" w:sz="2" w:space="0"/>
              <w:bottom w:val="single" w:color="000000" w:sz="2" w:space="0"/>
            </w:tcBorders>
            <w:shd w:val="clear" w:color="auto" w:fill="C0C0C0"/>
            <w:vAlign w:val="top"/>
          </w:tcPr>
          <w:p>
            <w:pPr>
              <w:spacing w:before="83" w:line="190" w:lineRule="auto"/>
              <w:ind w:left="652"/>
              <w:rPr>
                <w:rFonts w:ascii="宋体" w:hAnsi="宋体" w:eastAsia="宋体" w:cs="宋体"/>
                <w:sz w:val="21"/>
                <w:szCs w:val="21"/>
              </w:rPr>
            </w:pPr>
            <w:r>
              <w:rPr>
                <w:rFonts w:ascii="宋体" w:hAnsi="宋体" w:eastAsia="宋体" w:cs="宋体"/>
                <w:sz w:val="21"/>
                <w:szCs w:val="21"/>
              </w:rPr>
              <w:t>6</w:t>
            </w:r>
          </w:p>
        </w:tc>
        <w:tc>
          <w:tcPr>
            <w:tcW w:w="1401" w:type="dxa"/>
            <w:tcBorders>
              <w:top w:val="single" w:color="000000" w:sz="2" w:space="0"/>
              <w:bottom w:val="single" w:color="000000" w:sz="2" w:space="0"/>
            </w:tcBorders>
            <w:shd w:val="clear" w:color="auto" w:fill="C0C0C0"/>
            <w:vAlign w:val="top"/>
          </w:tcPr>
          <w:p>
            <w:pPr>
              <w:spacing w:before="84" w:line="189" w:lineRule="auto"/>
              <w:ind w:left="643"/>
              <w:rPr>
                <w:rFonts w:ascii="宋体" w:hAnsi="宋体" w:eastAsia="宋体" w:cs="宋体"/>
                <w:sz w:val="21"/>
                <w:szCs w:val="21"/>
              </w:rPr>
            </w:pPr>
            <w:r>
              <w:rPr>
                <w:rFonts w:ascii="宋体" w:hAnsi="宋体" w:eastAsia="宋体" w:cs="宋体"/>
                <w:sz w:val="21"/>
                <w:szCs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251" w:type="dxa"/>
            <w:tcBorders>
              <w:top w:val="single" w:color="000000" w:sz="2" w:space="0"/>
              <w:bottom w:val="single" w:color="000000" w:sz="2" w:space="0"/>
            </w:tcBorders>
            <w:vAlign w:val="top"/>
          </w:tcPr>
          <w:p>
            <w:pPr>
              <w:spacing w:before="155"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013105</w:t>
            </w:r>
          </w:p>
        </w:tc>
        <w:tc>
          <w:tcPr>
            <w:tcW w:w="3566" w:type="dxa"/>
            <w:tcBorders>
              <w:top w:val="single" w:color="000000" w:sz="2" w:space="0"/>
              <w:bottom w:val="single" w:color="000000" w:sz="2" w:space="0"/>
            </w:tcBorders>
            <w:vAlign w:val="top"/>
          </w:tcPr>
          <w:p>
            <w:pPr>
              <w:spacing w:before="125" w:line="227" w:lineRule="auto"/>
              <w:ind w:left="235"/>
              <w:rPr>
                <w:rFonts w:ascii="宋体" w:hAnsi="宋体" w:eastAsia="宋体" w:cs="宋体"/>
                <w:sz w:val="19"/>
                <w:szCs w:val="19"/>
              </w:rPr>
            </w:pPr>
            <w:r>
              <w:rPr>
                <w:rFonts w:ascii="宋体" w:hAnsi="宋体" w:eastAsia="宋体" w:cs="宋体"/>
                <w:spacing w:val="4"/>
                <w:sz w:val="19"/>
                <w:szCs w:val="19"/>
              </w:rPr>
              <w:t>专项业</w:t>
            </w:r>
            <w:r>
              <w:rPr>
                <w:rFonts w:ascii="宋体" w:hAnsi="宋体" w:eastAsia="宋体" w:cs="宋体"/>
                <w:spacing w:val="3"/>
                <w:sz w:val="19"/>
                <w:szCs w:val="19"/>
              </w:rPr>
              <w:t>务</w:t>
            </w:r>
          </w:p>
        </w:tc>
        <w:tc>
          <w:tcPr>
            <w:tcW w:w="1393" w:type="dxa"/>
            <w:tcBorders>
              <w:top w:val="single" w:color="000000" w:sz="2" w:space="0"/>
              <w:bottom w:val="single" w:color="000000" w:sz="2" w:space="0"/>
            </w:tcBorders>
            <w:vAlign w:val="top"/>
          </w:tcPr>
          <w:p>
            <w:pPr>
              <w:spacing w:before="156" w:line="191" w:lineRule="auto"/>
              <w:ind w:left="944"/>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408" w:type="dxa"/>
            <w:tcBorders>
              <w:top w:val="single" w:color="000000" w:sz="2" w:space="0"/>
              <w:bottom w:val="single" w:color="000000" w:sz="2" w:space="0"/>
            </w:tcBorders>
            <w:vAlign w:val="top"/>
          </w:tcPr>
          <w:p>
            <w:pPr>
              <w:spacing w:before="156" w:line="191" w:lineRule="auto"/>
              <w:ind w:left="961"/>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1" w:line="192" w:lineRule="auto"/>
              <w:ind w:left="197"/>
              <w:rPr>
                <w:rFonts w:ascii="宋体" w:hAnsi="宋体" w:eastAsia="宋体" w:cs="宋体"/>
                <w:sz w:val="19"/>
                <w:szCs w:val="19"/>
              </w:rPr>
            </w:pPr>
            <w:r>
              <w:rPr>
                <w:rFonts w:ascii="宋体" w:hAnsi="宋体" w:eastAsia="宋体" w:cs="宋体"/>
                <w:spacing w:val="7"/>
                <w:sz w:val="19"/>
                <w:szCs w:val="19"/>
              </w:rPr>
              <w:t>2013</w:t>
            </w:r>
            <w:r>
              <w:rPr>
                <w:rFonts w:ascii="宋体" w:hAnsi="宋体" w:eastAsia="宋体" w:cs="宋体"/>
                <w:spacing w:val="6"/>
                <w:sz w:val="19"/>
                <w:szCs w:val="19"/>
              </w:rPr>
              <w:t>2</w:t>
            </w:r>
          </w:p>
        </w:tc>
        <w:tc>
          <w:tcPr>
            <w:tcW w:w="3566" w:type="dxa"/>
            <w:tcBorders>
              <w:top w:val="single" w:color="000000" w:sz="2" w:space="0"/>
              <w:bottom w:val="single" w:color="000000" w:sz="2" w:space="0"/>
            </w:tcBorders>
            <w:vAlign w:val="top"/>
          </w:tcPr>
          <w:p>
            <w:pPr>
              <w:spacing w:before="110" w:line="229" w:lineRule="auto"/>
              <w:ind w:left="26"/>
              <w:rPr>
                <w:rFonts w:ascii="宋体" w:hAnsi="宋体" w:eastAsia="宋体" w:cs="宋体"/>
                <w:sz w:val="19"/>
                <w:szCs w:val="19"/>
              </w:rPr>
            </w:pPr>
            <w:r>
              <w:rPr>
                <w:rFonts w:ascii="宋体" w:hAnsi="宋体" w:eastAsia="宋体" w:cs="宋体"/>
                <w:spacing w:val="5"/>
                <w:sz w:val="19"/>
                <w:szCs w:val="19"/>
              </w:rPr>
              <w:t>组</w:t>
            </w:r>
            <w:r>
              <w:rPr>
                <w:rFonts w:ascii="宋体" w:hAnsi="宋体" w:eastAsia="宋体" w:cs="宋体"/>
                <w:spacing w:val="3"/>
                <w:sz w:val="19"/>
                <w:szCs w:val="19"/>
              </w:rPr>
              <w:t>织事务</w:t>
            </w:r>
          </w:p>
        </w:tc>
        <w:tc>
          <w:tcPr>
            <w:tcW w:w="1393" w:type="dxa"/>
            <w:tcBorders>
              <w:top w:val="single" w:color="000000" w:sz="2" w:space="0"/>
              <w:bottom w:val="single" w:color="000000" w:sz="2" w:space="0"/>
            </w:tcBorders>
            <w:vAlign w:val="top"/>
          </w:tcPr>
          <w:p>
            <w:pPr>
              <w:spacing w:before="142" w:line="191" w:lineRule="auto"/>
              <w:ind w:left="837"/>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8.76</w:t>
            </w:r>
          </w:p>
        </w:tc>
        <w:tc>
          <w:tcPr>
            <w:tcW w:w="1408" w:type="dxa"/>
            <w:tcBorders>
              <w:top w:val="single" w:color="000000" w:sz="2" w:space="0"/>
              <w:bottom w:val="single" w:color="000000" w:sz="2" w:space="0"/>
            </w:tcBorders>
            <w:vAlign w:val="top"/>
          </w:tcPr>
          <w:p>
            <w:pPr>
              <w:spacing w:before="142" w:line="191" w:lineRule="auto"/>
              <w:ind w:left="854"/>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8.76</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5" w:hRule="atLeast"/>
        </w:trPr>
        <w:tc>
          <w:tcPr>
            <w:tcW w:w="1251" w:type="dxa"/>
            <w:tcBorders>
              <w:top w:val="single" w:color="000000" w:sz="2" w:space="0"/>
              <w:bottom w:val="single" w:color="000000" w:sz="2" w:space="0"/>
            </w:tcBorders>
            <w:vAlign w:val="top"/>
          </w:tcPr>
          <w:p>
            <w:pPr>
              <w:spacing w:before="141"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013202</w:t>
            </w:r>
          </w:p>
        </w:tc>
        <w:tc>
          <w:tcPr>
            <w:tcW w:w="3566" w:type="dxa"/>
            <w:tcBorders>
              <w:top w:val="single" w:color="000000" w:sz="2" w:space="0"/>
              <w:bottom w:val="single" w:color="000000" w:sz="2" w:space="0"/>
            </w:tcBorders>
            <w:vAlign w:val="top"/>
          </w:tcPr>
          <w:p>
            <w:pPr>
              <w:spacing w:before="110"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393" w:type="dxa"/>
            <w:tcBorders>
              <w:top w:val="single" w:color="000000" w:sz="2" w:space="0"/>
              <w:bottom w:val="single" w:color="000000" w:sz="2" w:space="0"/>
            </w:tcBorders>
            <w:vAlign w:val="top"/>
          </w:tcPr>
          <w:p>
            <w:pPr>
              <w:spacing w:before="142" w:line="191" w:lineRule="auto"/>
              <w:ind w:left="837"/>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8.76</w:t>
            </w:r>
          </w:p>
        </w:tc>
        <w:tc>
          <w:tcPr>
            <w:tcW w:w="1408" w:type="dxa"/>
            <w:tcBorders>
              <w:top w:val="single" w:color="000000" w:sz="2" w:space="0"/>
              <w:bottom w:val="single" w:color="000000" w:sz="2" w:space="0"/>
            </w:tcBorders>
            <w:vAlign w:val="top"/>
          </w:tcPr>
          <w:p>
            <w:pPr>
              <w:spacing w:before="142" w:line="191" w:lineRule="auto"/>
              <w:ind w:left="854"/>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8.76</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1" w:line="192" w:lineRule="auto"/>
              <w:ind w:left="197"/>
              <w:rPr>
                <w:rFonts w:ascii="宋体" w:hAnsi="宋体" w:eastAsia="宋体" w:cs="宋体"/>
                <w:sz w:val="19"/>
                <w:szCs w:val="19"/>
              </w:rPr>
            </w:pPr>
            <w:r>
              <w:rPr>
                <w:rFonts w:ascii="宋体" w:hAnsi="宋体" w:eastAsia="宋体" w:cs="宋体"/>
                <w:spacing w:val="7"/>
                <w:sz w:val="19"/>
                <w:szCs w:val="19"/>
              </w:rPr>
              <w:t>2013</w:t>
            </w:r>
            <w:r>
              <w:rPr>
                <w:rFonts w:ascii="宋体" w:hAnsi="宋体" w:eastAsia="宋体" w:cs="宋体"/>
                <w:spacing w:val="6"/>
                <w:sz w:val="19"/>
                <w:szCs w:val="19"/>
              </w:rPr>
              <w:t>3</w:t>
            </w:r>
          </w:p>
        </w:tc>
        <w:tc>
          <w:tcPr>
            <w:tcW w:w="3566" w:type="dxa"/>
            <w:tcBorders>
              <w:top w:val="single" w:color="000000" w:sz="2" w:space="0"/>
              <w:bottom w:val="single" w:color="000000" w:sz="2" w:space="0"/>
            </w:tcBorders>
            <w:vAlign w:val="top"/>
          </w:tcPr>
          <w:p>
            <w:pPr>
              <w:spacing w:before="111" w:line="225" w:lineRule="auto"/>
              <w:ind w:left="27"/>
              <w:rPr>
                <w:rFonts w:ascii="宋体" w:hAnsi="宋体" w:eastAsia="宋体" w:cs="宋体"/>
                <w:sz w:val="19"/>
                <w:szCs w:val="19"/>
              </w:rPr>
            </w:pPr>
            <w:r>
              <w:rPr>
                <w:rFonts w:ascii="宋体" w:hAnsi="宋体" w:eastAsia="宋体" w:cs="宋体"/>
                <w:spacing w:val="4"/>
                <w:sz w:val="19"/>
                <w:szCs w:val="19"/>
              </w:rPr>
              <w:t>宣</w:t>
            </w:r>
            <w:r>
              <w:rPr>
                <w:rFonts w:ascii="宋体" w:hAnsi="宋体" w:eastAsia="宋体" w:cs="宋体"/>
                <w:spacing w:val="3"/>
                <w:sz w:val="19"/>
                <w:szCs w:val="19"/>
              </w:rPr>
              <w:t>传事务</w:t>
            </w:r>
          </w:p>
        </w:tc>
        <w:tc>
          <w:tcPr>
            <w:tcW w:w="1393" w:type="dxa"/>
            <w:tcBorders>
              <w:top w:val="single" w:color="000000" w:sz="2" w:space="0"/>
              <w:bottom w:val="single" w:color="000000" w:sz="2" w:space="0"/>
            </w:tcBorders>
            <w:vAlign w:val="top"/>
          </w:tcPr>
          <w:p>
            <w:pPr>
              <w:spacing w:before="142" w:line="191" w:lineRule="auto"/>
              <w:ind w:left="837"/>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3.20</w:t>
            </w:r>
          </w:p>
        </w:tc>
        <w:tc>
          <w:tcPr>
            <w:tcW w:w="1408" w:type="dxa"/>
            <w:tcBorders>
              <w:top w:val="single" w:color="000000" w:sz="2" w:space="0"/>
              <w:bottom w:val="single" w:color="000000" w:sz="2" w:space="0"/>
            </w:tcBorders>
            <w:vAlign w:val="top"/>
          </w:tcPr>
          <w:p>
            <w:pPr>
              <w:spacing w:before="142" w:line="191" w:lineRule="auto"/>
              <w:ind w:left="854"/>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3.20</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251" w:type="dxa"/>
            <w:tcBorders>
              <w:top w:val="single" w:color="000000" w:sz="2" w:space="0"/>
              <w:bottom w:val="single" w:color="000000" w:sz="2" w:space="0"/>
            </w:tcBorders>
            <w:vAlign w:val="top"/>
          </w:tcPr>
          <w:p>
            <w:pPr>
              <w:spacing w:before="156"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013302</w:t>
            </w:r>
          </w:p>
        </w:tc>
        <w:tc>
          <w:tcPr>
            <w:tcW w:w="3566" w:type="dxa"/>
            <w:tcBorders>
              <w:top w:val="single" w:color="000000" w:sz="2" w:space="0"/>
              <w:bottom w:val="single" w:color="000000" w:sz="2" w:space="0"/>
            </w:tcBorders>
            <w:vAlign w:val="top"/>
          </w:tcPr>
          <w:p>
            <w:pPr>
              <w:spacing w:before="125"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393" w:type="dxa"/>
            <w:tcBorders>
              <w:top w:val="single" w:color="000000" w:sz="2" w:space="0"/>
              <w:bottom w:val="single" w:color="000000" w:sz="2" w:space="0"/>
            </w:tcBorders>
            <w:vAlign w:val="top"/>
          </w:tcPr>
          <w:p>
            <w:pPr>
              <w:spacing w:before="157" w:line="191" w:lineRule="auto"/>
              <w:ind w:left="837"/>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3.20</w:t>
            </w:r>
          </w:p>
        </w:tc>
        <w:tc>
          <w:tcPr>
            <w:tcW w:w="1408" w:type="dxa"/>
            <w:tcBorders>
              <w:top w:val="single" w:color="000000" w:sz="2" w:space="0"/>
              <w:bottom w:val="single" w:color="000000" w:sz="2" w:space="0"/>
            </w:tcBorders>
            <w:vAlign w:val="top"/>
          </w:tcPr>
          <w:p>
            <w:pPr>
              <w:spacing w:before="157" w:line="191" w:lineRule="auto"/>
              <w:ind w:left="854"/>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3.20</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2" w:line="192" w:lineRule="auto"/>
              <w:ind w:left="197"/>
              <w:rPr>
                <w:rFonts w:ascii="宋体" w:hAnsi="宋体" w:eastAsia="宋体" w:cs="宋体"/>
                <w:sz w:val="19"/>
                <w:szCs w:val="19"/>
              </w:rPr>
            </w:pPr>
            <w:r>
              <w:rPr>
                <w:rFonts w:ascii="宋体" w:hAnsi="宋体" w:eastAsia="宋体" w:cs="宋体"/>
                <w:spacing w:val="7"/>
                <w:sz w:val="19"/>
                <w:szCs w:val="19"/>
              </w:rPr>
              <w:t>2013</w:t>
            </w:r>
            <w:r>
              <w:rPr>
                <w:rFonts w:ascii="宋体" w:hAnsi="宋体" w:eastAsia="宋体" w:cs="宋体"/>
                <w:spacing w:val="6"/>
                <w:sz w:val="19"/>
                <w:szCs w:val="19"/>
              </w:rPr>
              <w:t>7</w:t>
            </w:r>
          </w:p>
        </w:tc>
        <w:tc>
          <w:tcPr>
            <w:tcW w:w="3566" w:type="dxa"/>
            <w:tcBorders>
              <w:top w:val="single" w:color="000000" w:sz="2" w:space="0"/>
              <w:bottom w:val="single" w:color="000000" w:sz="2" w:space="0"/>
            </w:tcBorders>
            <w:vAlign w:val="top"/>
          </w:tcPr>
          <w:p>
            <w:pPr>
              <w:spacing w:before="111" w:line="229" w:lineRule="auto"/>
              <w:ind w:left="39"/>
              <w:rPr>
                <w:rFonts w:ascii="宋体" w:hAnsi="宋体" w:eastAsia="宋体" w:cs="宋体"/>
                <w:sz w:val="19"/>
                <w:szCs w:val="19"/>
              </w:rPr>
            </w:pPr>
            <w:r>
              <w:rPr>
                <w:rFonts w:ascii="宋体" w:hAnsi="宋体" w:eastAsia="宋体" w:cs="宋体"/>
                <w:spacing w:val="1"/>
                <w:sz w:val="19"/>
                <w:szCs w:val="19"/>
              </w:rPr>
              <w:t>网</w:t>
            </w:r>
            <w:r>
              <w:rPr>
                <w:rFonts w:ascii="宋体" w:hAnsi="宋体" w:eastAsia="宋体" w:cs="宋体"/>
                <w:sz w:val="19"/>
                <w:szCs w:val="19"/>
              </w:rPr>
              <w:t>信事务</w:t>
            </w:r>
          </w:p>
        </w:tc>
        <w:tc>
          <w:tcPr>
            <w:tcW w:w="1393" w:type="dxa"/>
            <w:tcBorders>
              <w:top w:val="single" w:color="000000" w:sz="2" w:space="0"/>
              <w:bottom w:val="single" w:color="000000" w:sz="2" w:space="0"/>
            </w:tcBorders>
            <w:vAlign w:val="top"/>
          </w:tcPr>
          <w:p>
            <w:pPr>
              <w:spacing w:before="143" w:line="191" w:lineRule="auto"/>
              <w:ind w:left="944"/>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408" w:type="dxa"/>
            <w:tcBorders>
              <w:top w:val="single" w:color="000000" w:sz="2" w:space="0"/>
              <w:bottom w:val="single" w:color="000000" w:sz="2" w:space="0"/>
            </w:tcBorders>
            <w:vAlign w:val="top"/>
          </w:tcPr>
          <w:p>
            <w:pPr>
              <w:spacing w:before="143" w:line="191" w:lineRule="auto"/>
              <w:ind w:left="961"/>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2"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013702</w:t>
            </w:r>
          </w:p>
        </w:tc>
        <w:tc>
          <w:tcPr>
            <w:tcW w:w="3566" w:type="dxa"/>
            <w:tcBorders>
              <w:top w:val="single" w:color="000000" w:sz="2" w:space="0"/>
              <w:bottom w:val="single" w:color="000000" w:sz="2" w:space="0"/>
            </w:tcBorders>
            <w:vAlign w:val="top"/>
          </w:tcPr>
          <w:p>
            <w:pPr>
              <w:spacing w:before="111"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393" w:type="dxa"/>
            <w:tcBorders>
              <w:top w:val="single" w:color="000000" w:sz="2" w:space="0"/>
              <w:bottom w:val="single" w:color="000000" w:sz="2" w:space="0"/>
            </w:tcBorders>
            <w:vAlign w:val="top"/>
          </w:tcPr>
          <w:p>
            <w:pPr>
              <w:spacing w:before="143" w:line="191" w:lineRule="auto"/>
              <w:ind w:left="944"/>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408" w:type="dxa"/>
            <w:tcBorders>
              <w:top w:val="single" w:color="000000" w:sz="2" w:space="0"/>
              <w:bottom w:val="single" w:color="000000" w:sz="2" w:space="0"/>
            </w:tcBorders>
            <w:vAlign w:val="top"/>
          </w:tcPr>
          <w:p>
            <w:pPr>
              <w:spacing w:before="143" w:line="191" w:lineRule="auto"/>
              <w:ind w:left="961"/>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2" w:line="192" w:lineRule="auto"/>
              <w:ind w:left="197"/>
              <w:rPr>
                <w:rFonts w:ascii="宋体" w:hAnsi="宋体" w:eastAsia="宋体" w:cs="宋体"/>
                <w:sz w:val="19"/>
                <w:szCs w:val="19"/>
              </w:rPr>
            </w:pPr>
            <w:r>
              <w:rPr>
                <w:rFonts w:ascii="宋体" w:hAnsi="宋体" w:eastAsia="宋体" w:cs="宋体"/>
                <w:spacing w:val="7"/>
                <w:sz w:val="19"/>
                <w:szCs w:val="19"/>
              </w:rPr>
              <w:t>2013</w:t>
            </w:r>
            <w:r>
              <w:rPr>
                <w:rFonts w:ascii="宋体" w:hAnsi="宋体" w:eastAsia="宋体" w:cs="宋体"/>
                <w:spacing w:val="6"/>
                <w:sz w:val="19"/>
                <w:szCs w:val="19"/>
              </w:rPr>
              <w:t>8</w:t>
            </w:r>
          </w:p>
        </w:tc>
        <w:tc>
          <w:tcPr>
            <w:tcW w:w="3566" w:type="dxa"/>
            <w:tcBorders>
              <w:top w:val="single" w:color="000000" w:sz="2" w:space="0"/>
              <w:bottom w:val="single" w:color="000000" w:sz="2" w:space="0"/>
            </w:tcBorders>
            <w:vAlign w:val="top"/>
          </w:tcPr>
          <w:p>
            <w:pPr>
              <w:spacing w:before="111" w:line="229" w:lineRule="auto"/>
              <w:ind w:left="29"/>
              <w:rPr>
                <w:rFonts w:ascii="宋体" w:hAnsi="宋体" w:eastAsia="宋体" w:cs="宋体"/>
                <w:sz w:val="19"/>
                <w:szCs w:val="19"/>
              </w:rPr>
            </w:pPr>
            <w:r>
              <w:rPr>
                <w:rFonts w:ascii="宋体" w:hAnsi="宋体" w:eastAsia="宋体" w:cs="宋体"/>
                <w:spacing w:val="4"/>
                <w:sz w:val="19"/>
                <w:szCs w:val="19"/>
              </w:rPr>
              <w:t>市场监督管理事</w:t>
            </w:r>
            <w:r>
              <w:rPr>
                <w:rFonts w:ascii="宋体" w:hAnsi="宋体" w:eastAsia="宋体" w:cs="宋体"/>
                <w:spacing w:val="3"/>
                <w:sz w:val="19"/>
                <w:szCs w:val="19"/>
              </w:rPr>
              <w:t>务</w:t>
            </w:r>
          </w:p>
        </w:tc>
        <w:tc>
          <w:tcPr>
            <w:tcW w:w="1393" w:type="dxa"/>
            <w:tcBorders>
              <w:top w:val="single" w:color="000000" w:sz="2" w:space="0"/>
              <w:bottom w:val="single" w:color="000000" w:sz="2" w:space="0"/>
            </w:tcBorders>
            <w:vAlign w:val="top"/>
          </w:tcPr>
          <w:p>
            <w:pPr>
              <w:spacing w:before="143" w:line="193" w:lineRule="auto"/>
              <w:ind w:left="853"/>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4.64</w:t>
            </w:r>
          </w:p>
        </w:tc>
        <w:tc>
          <w:tcPr>
            <w:tcW w:w="1408" w:type="dxa"/>
            <w:tcBorders>
              <w:top w:val="single" w:color="000000" w:sz="2" w:space="0"/>
              <w:bottom w:val="single" w:color="000000" w:sz="2" w:space="0"/>
            </w:tcBorders>
            <w:vAlign w:val="top"/>
          </w:tcPr>
          <w:p>
            <w:pPr>
              <w:spacing w:before="143" w:line="191" w:lineRule="auto"/>
              <w:ind w:left="961"/>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.87</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4" w:line="190" w:lineRule="auto"/>
              <w:ind w:left="956"/>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9" w:hRule="atLeast"/>
        </w:trPr>
        <w:tc>
          <w:tcPr>
            <w:tcW w:w="1251" w:type="dxa"/>
            <w:tcBorders>
              <w:top w:val="single" w:color="000000" w:sz="2" w:space="0"/>
              <w:bottom w:val="single" w:color="000000" w:sz="2" w:space="0"/>
            </w:tcBorders>
            <w:vAlign w:val="top"/>
          </w:tcPr>
          <w:p>
            <w:pPr>
              <w:spacing w:before="157"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013802</w:t>
            </w:r>
          </w:p>
        </w:tc>
        <w:tc>
          <w:tcPr>
            <w:tcW w:w="3566" w:type="dxa"/>
            <w:tcBorders>
              <w:top w:val="single" w:color="000000" w:sz="2" w:space="0"/>
              <w:bottom w:val="single" w:color="000000" w:sz="2" w:space="0"/>
            </w:tcBorders>
            <w:vAlign w:val="top"/>
          </w:tcPr>
          <w:p>
            <w:pPr>
              <w:spacing w:before="126"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393" w:type="dxa"/>
            <w:tcBorders>
              <w:top w:val="single" w:color="000000" w:sz="2" w:space="0"/>
              <w:bottom w:val="single" w:color="000000" w:sz="2" w:space="0"/>
            </w:tcBorders>
            <w:vAlign w:val="top"/>
          </w:tcPr>
          <w:p>
            <w:pPr>
              <w:spacing w:before="158" w:line="193" w:lineRule="auto"/>
              <w:ind w:left="853"/>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4.64</w:t>
            </w:r>
          </w:p>
        </w:tc>
        <w:tc>
          <w:tcPr>
            <w:tcW w:w="1408" w:type="dxa"/>
            <w:tcBorders>
              <w:top w:val="single" w:color="000000" w:sz="2" w:space="0"/>
              <w:bottom w:val="single" w:color="000000" w:sz="2" w:space="0"/>
            </w:tcBorders>
            <w:vAlign w:val="top"/>
          </w:tcPr>
          <w:p>
            <w:pPr>
              <w:spacing w:before="158" w:line="191" w:lineRule="auto"/>
              <w:ind w:left="961"/>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.87</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59" w:line="190" w:lineRule="auto"/>
              <w:ind w:left="956"/>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4" w:line="191" w:lineRule="auto"/>
              <w:ind w:left="197"/>
              <w:rPr>
                <w:rFonts w:ascii="宋体" w:hAnsi="宋体" w:eastAsia="宋体" w:cs="宋体"/>
                <w:sz w:val="19"/>
                <w:szCs w:val="19"/>
              </w:rPr>
            </w:pPr>
            <w:r>
              <w:rPr>
                <w:rFonts w:ascii="宋体" w:hAnsi="宋体" w:eastAsia="宋体" w:cs="宋体"/>
                <w:spacing w:val="5"/>
                <w:sz w:val="19"/>
                <w:szCs w:val="19"/>
              </w:rPr>
              <w:t>20</w:t>
            </w:r>
            <w:r>
              <w:rPr>
                <w:rFonts w:ascii="宋体" w:hAnsi="宋体" w:eastAsia="宋体" w:cs="宋体"/>
                <w:spacing w:val="4"/>
                <w:sz w:val="19"/>
                <w:szCs w:val="19"/>
              </w:rPr>
              <w:t>4</w:t>
            </w:r>
          </w:p>
        </w:tc>
        <w:tc>
          <w:tcPr>
            <w:tcW w:w="3566" w:type="dxa"/>
            <w:tcBorders>
              <w:top w:val="single" w:color="000000" w:sz="2" w:space="0"/>
              <w:bottom w:val="single" w:color="000000" w:sz="2" w:space="0"/>
            </w:tcBorders>
            <w:vAlign w:val="top"/>
          </w:tcPr>
          <w:p>
            <w:pPr>
              <w:spacing w:before="112" w:line="229" w:lineRule="auto"/>
              <w:ind w:left="30"/>
              <w:rPr>
                <w:rFonts w:ascii="宋体" w:hAnsi="宋体" w:eastAsia="宋体" w:cs="宋体"/>
                <w:sz w:val="19"/>
                <w:szCs w:val="19"/>
              </w:rPr>
            </w:pPr>
            <w:r>
              <w:rPr>
                <w:rFonts w:ascii="宋体" w:hAnsi="宋体" w:eastAsia="宋体" w:cs="宋体"/>
                <w:spacing w:val="5"/>
                <w:sz w:val="19"/>
                <w:szCs w:val="19"/>
              </w:rPr>
              <w:t>公</w:t>
            </w:r>
            <w:r>
              <w:rPr>
                <w:rFonts w:ascii="宋体" w:hAnsi="宋体" w:eastAsia="宋体" w:cs="宋体"/>
                <w:spacing w:val="3"/>
                <w:sz w:val="19"/>
                <w:szCs w:val="19"/>
              </w:rPr>
              <w:t>共安全支出</w:t>
            </w:r>
          </w:p>
        </w:tc>
        <w:tc>
          <w:tcPr>
            <w:tcW w:w="1393" w:type="dxa"/>
            <w:tcBorders>
              <w:top w:val="single" w:color="000000" w:sz="2" w:space="0"/>
              <w:bottom w:val="single" w:color="000000" w:sz="2" w:space="0"/>
            </w:tcBorders>
            <w:vAlign w:val="top"/>
          </w:tcPr>
          <w:p>
            <w:pPr>
              <w:spacing w:before="145" w:line="192" w:lineRule="auto"/>
              <w:ind w:left="945"/>
              <w:rPr>
                <w:rFonts w:ascii="宋体" w:hAnsi="宋体" w:eastAsia="宋体" w:cs="宋体"/>
                <w:sz w:val="19"/>
                <w:szCs w:val="19"/>
              </w:rPr>
            </w:pPr>
            <w:r>
              <w:rPr>
                <w:rFonts w:ascii="宋体" w:hAnsi="宋体" w:eastAsia="宋体" w:cs="宋体"/>
                <w:spacing w:val="6"/>
                <w:sz w:val="19"/>
                <w:szCs w:val="19"/>
              </w:rPr>
              <w:t>2.72</w:t>
            </w:r>
          </w:p>
        </w:tc>
        <w:tc>
          <w:tcPr>
            <w:tcW w:w="1408" w:type="dxa"/>
            <w:tcBorders>
              <w:top w:val="single" w:color="000000" w:sz="2" w:space="0"/>
              <w:bottom w:val="single" w:color="000000" w:sz="2" w:space="0"/>
            </w:tcBorders>
            <w:vAlign w:val="top"/>
          </w:tcPr>
          <w:p>
            <w:pPr>
              <w:spacing w:before="145" w:line="192" w:lineRule="auto"/>
              <w:ind w:left="962"/>
              <w:rPr>
                <w:rFonts w:ascii="宋体" w:hAnsi="宋体" w:eastAsia="宋体" w:cs="宋体"/>
                <w:sz w:val="19"/>
                <w:szCs w:val="19"/>
              </w:rPr>
            </w:pPr>
            <w:r>
              <w:rPr>
                <w:rFonts w:ascii="宋体" w:hAnsi="宋体" w:eastAsia="宋体" w:cs="宋体"/>
                <w:spacing w:val="6"/>
                <w:sz w:val="19"/>
                <w:szCs w:val="19"/>
              </w:rPr>
              <w:t>2.72</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7"/>
                <w:sz w:val="19"/>
                <w:szCs w:val="19"/>
              </w:rPr>
              <w:t>2040</w:t>
            </w:r>
            <w:r>
              <w:rPr>
                <w:rFonts w:ascii="宋体" w:hAnsi="宋体" w:eastAsia="宋体" w:cs="宋体"/>
                <w:spacing w:val="6"/>
                <w:sz w:val="19"/>
                <w:szCs w:val="19"/>
              </w:rPr>
              <w:t>1</w:t>
            </w:r>
          </w:p>
        </w:tc>
        <w:tc>
          <w:tcPr>
            <w:tcW w:w="3566" w:type="dxa"/>
            <w:tcBorders>
              <w:top w:val="single" w:color="000000" w:sz="2" w:space="0"/>
              <w:bottom w:val="single" w:color="000000" w:sz="2" w:space="0"/>
            </w:tcBorders>
            <w:vAlign w:val="top"/>
          </w:tcPr>
          <w:p>
            <w:pPr>
              <w:spacing w:before="112" w:line="229" w:lineRule="auto"/>
              <w:ind w:left="26"/>
              <w:rPr>
                <w:rFonts w:ascii="宋体" w:hAnsi="宋体" w:eastAsia="宋体" w:cs="宋体"/>
                <w:sz w:val="19"/>
                <w:szCs w:val="19"/>
              </w:rPr>
            </w:pPr>
            <w:r>
              <w:rPr>
                <w:rFonts w:ascii="宋体" w:hAnsi="宋体" w:eastAsia="宋体" w:cs="宋体"/>
                <w:spacing w:val="4"/>
                <w:sz w:val="19"/>
                <w:szCs w:val="19"/>
              </w:rPr>
              <w:t>武装警察部队</w:t>
            </w:r>
          </w:p>
        </w:tc>
        <w:tc>
          <w:tcPr>
            <w:tcW w:w="1393" w:type="dxa"/>
            <w:tcBorders>
              <w:top w:val="single" w:color="000000" w:sz="2" w:space="0"/>
              <w:bottom w:val="single" w:color="000000" w:sz="2" w:space="0"/>
            </w:tcBorders>
            <w:vAlign w:val="top"/>
          </w:tcPr>
          <w:p>
            <w:pPr>
              <w:spacing w:before="145" w:line="192" w:lineRule="auto"/>
              <w:ind w:left="945"/>
              <w:rPr>
                <w:rFonts w:ascii="宋体" w:hAnsi="宋体" w:eastAsia="宋体" w:cs="宋体"/>
                <w:sz w:val="19"/>
                <w:szCs w:val="19"/>
              </w:rPr>
            </w:pPr>
            <w:r>
              <w:rPr>
                <w:rFonts w:ascii="宋体" w:hAnsi="宋体" w:eastAsia="宋体" w:cs="宋体"/>
                <w:spacing w:val="6"/>
                <w:sz w:val="19"/>
                <w:szCs w:val="19"/>
              </w:rPr>
              <w:t>2.00</w:t>
            </w:r>
          </w:p>
        </w:tc>
        <w:tc>
          <w:tcPr>
            <w:tcW w:w="1408" w:type="dxa"/>
            <w:tcBorders>
              <w:top w:val="single" w:color="000000" w:sz="2" w:space="0"/>
              <w:bottom w:val="single" w:color="000000" w:sz="2" w:space="0"/>
            </w:tcBorders>
            <w:vAlign w:val="top"/>
          </w:tcPr>
          <w:p>
            <w:pPr>
              <w:spacing w:before="145" w:line="192" w:lineRule="auto"/>
              <w:ind w:left="962"/>
              <w:rPr>
                <w:rFonts w:ascii="宋体" w:hAnsi="宋体" w:eastAsia="宋体" w:cs="宋体"/>
                <w:sz w:val="19"/>
                <w:szCs w:val="19"/>
              </w:rPr>
            </w:pPr>
            <w:r>
              <w:rPr>
                <w:rFonts w:ascii="宋体" w:hAnsi="宋体" w:eastAsia="宋体" w:cs="宋体"/>
                <w:spacing w:val="6"/>
                <w:sz w:val="19"/>
                <w:szCs w:val="19"/>
              </w:rPr>
              <w:t>2.00</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040101</w:t>
            </w:r>
          </w:p>
        </w:tc>
        <w:tc>
          <w:tcPr>
            <w:tcW w:w="3566" w:type="dxa"/>
            <w:tcBorders>
              <w:top w:val="single" w:color="000000" w:sz="2" w:space="0"/>
              <w:bottom w:val="single" w:color="000000" w:sz="2" w:space="0"/>
            </w:tcBorders>
            <w:vAlign w:val="top"/>
          </w:tcPr>
          <w:p>
            <w:pPr>
              <w:spacing w:before="112" w:line="229" w:lineRule="auto"/>
              <w:ind w:left="236"/>
              <w:rPr>
                <w:rFonts w:ascii="宋体" w:hAnsi="宋体" w:eastAsia="宋体" w:cs="宋体"/>
                <w:sz w:val="19"/>
                <w:szCs w:val="19"/>
              </w:rPr>
            </w:pPr>
            <w:r>
              <w:rPr>
                <w:rFonts w:ascii="宋体" w:hAnsi="宋体" w:eastAsia="宋体" w:cs="宋体"/>
                <w:spacing w:val="4"/>
                <w:sz w:val="19"/>
                <w:szCs w:val="19"/>
              </w:rPr>
              <w:t>武装警察部队</w:t>
            </w:r>
          </w:p>
        </w:tc>
        <w:tc>
          <w:tcPr>
            <w:tcW w:w="1393" w:type="dxa"/>
            <w:tcBorders>
              <w:top w:val="single" w:color="000000" w:sz="2" w:space="0"/>
              <w:bottom w:val="single" w:color="000000" w:sz="2" w:space="0"/>
            </w:tcBorders>
            <w:vAlign w:val="top"/>
          </w:tcPr>
          <w:p>
            <w:pPr>
              <w:spacing w:before="145" w:line="192" w:lineRule="auto"/>
              <w:ind w:left="945"/>
              <w:rPr>
                <w:rFonts w:ascii="宋体" w:hAnsi="宋体" w:eastAsia="宋体" w:cs="宋体"/>
                <w:sz w:val="19"/>
                <w:szCs w:val="19"/>
              </w:rPr>
            </w:pPr>
            <w:r>
              <w:rPr>
                <w:rFonts w:ascii="宋体" w:hAnsi="宋体" w:eastAsia="宋体" w:cs="宋体"/>
                <w:spacing w:val="6"/>
                <w:sz w:val="19"/>
                <w:szCs w:val="19"/>
              </w:rPr>
              <w:t>2.00</w:t>
            </w:r>
          </w:p>
        </w:tc>
        <w:tc>
          <w:tcPr>
            <w:tcW w:w="1408" w:type="dxa"/>
            <w:tcBorders>
              <w:top w:val="single" w:color="000000" w:sz="2" w:space="0"/>
              <w:bottom w:val="single" w:color="000000" w:sz="2" w:space="0"/>
            </w:tcBorders>
            <w:vAlign w:val="top"/>
          </w:tcPr>
          <w:p>
            <w:pPr>
              <w:spacing w:before="145" w:line="192" w:lineRule="auto"/>
              <w:ind w:left="962"/>
              <w:rPr>
                <w:rFonts w:ascii="宋体" w:hAnsi="宋体" w:eastAsia="宋体" w:cs="宋体"/>
                <w:sz w:val="19"/>
                <w:szCs w:val="19"/>
              </w:rPr>
            </w:pPr>
            <w:r>
              <w:rPr>
                <w:rFonts w:ascii="宋体" w:hAnsi="宋体" w:eastAsia="宋体" w:cs="宋体"/>
                <w:spacing w:val="6"/>
                <w:sz w:val="19"/>
                <w:szCs w:val="19"/>
              </w:rPr>
              <w:t>2.00</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4" w:line="191" w:lineRule="auto"/>
              <w:ind w:left="197"/>
              <w:rPr>
                <w:rFonts w:ascii="宋体" w:hAnsi="宋体" w:eastAsia="宋体" w:cs="宋体"/>
                <w:sz w:val="19"/>
                <w:szCs w:val="19"/>
              </w:rPr>
            </w:pPr>
            <w:r>
              <w:rPr>
                <w:rFonts w:ascii="宋体" w:hAnsi="宋体" w:eastAsia="宋体" w:cs="宋体"/>
                <w:spacing w:val="7"/>
                <w:sz w:val="19"/>
                <w:szCs w:val="19"/>
              </w:rPr>
              <w:t>2040</w:t>
            </w:r>
            <w:r>
              <w:rPr>
                <w:rFonts w:ascii="宋体" w:hAnsi="宋体" w:eastAsia="宋体" w:cs="宋体"/>
                <w:spacing w:val="6"/>
                <w:sz w:val="19"/>
                <w:szCs w:val="19"/>
              </w:rPr>
              <w:t>2</w:t>
            </w:r>
          </w:p>
        </w:tc>
        <w:tc>
          <w:tcPr>
            <w:tcW w:w="3566" w:type="dxa"/>
            <w:tcBorders>
              <w:top w:val="single" w:color="000000" w:sz="2" w:space="0"/>
              <w:bottom w:val="single" w:color="000000" w:sz="2" w:space="0"/>
            </w:tcBorders>
            <w:vAlign w:val="top"/>
          </w:tcPr>
          <w:p>
            <w:pPr>
              <w:spacing w:before="112" w:line="229" w:lineRule="auto"/>
              <w:ind w:left="30"/>
              <w:rPr>
                <w:rFonts w:ascii="宋体" w:hAnsi="宋体" w:eastAsia="宋体" w:cs="宋体"/>
                <w:sz w:val="19"/>
                <w:szCs w:val="19"/>
              </w:rPr>
            </w:pPr>
            <w:r>
              <w:rPr>
                <w:rFonts w:ascii="宋体" w:hAnsi="宋体" w:eastAsia="宋体" w:cs="宋体"/>
                <w:sz w:val="19"/>
                <w:szCs w:val="19"/>
              </w:rPr>
              <w:t>公安</w:t>
            </w:r>
          </w:p>
        </w:tc>
        <w:tc>
          <w:tcPr>
            <w:tcW w:w="1393" w:type="dxa"/>
            <w:tcBorders>
              <w:top w:val="single" w:color="000000" w:sz="2" w:space="0"/>
              <w:bottom w:val="single" w:color="000000" w:sz="2" w:space="0"/>
            </w:tcBorders>
            <w:vAlign w:val="top"/>
          </w:tcPr>
          <w:p>
            <w:pPr>
              <w:spacing w:before="144" w:line="191" w:lineRule="auto"/>
              <w:ind w:left="944"/>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.72</w:t>
            </w:r>
          </w:p>
        </w:tc>
        <w:tc>
          <w:tcPr>
            <w:tcW w:w="1408" w:type="dxa"/>
            <w:tcBorders>
              <w:top w:val="single" w:color="000000" w:sz="2" w:space="0"/>
              <w:bottom w:val="single" w:color="000000" w:sz="2" w:space="0"/>
            </w:tcBorders>
            <w:vAlign w:val="top"/>
          </w:tcPr>
          <w:p>
            <w:pPr>
              <w:spacing w:before="144" w:line="191" w:lineRule="auto"/>
              <w:ind w:left="961"/>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.72</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251" w:type="dxa"/>
            <w:tcBorders>
              <w:top w:val="single" w:color="000000" w:sz="2" w:space="0"/>
              <w:bottom w:val="single" w:color="000000" w:sz="2" w:space="0"/>
            </w:tcBorders>
            <w:vAlign w:val="top"/>
          </w:tcPr>
          <w:p>
            <w:pPr>
              <w:spacing w:before="159" w:line="191"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040202</w:t>
            </w:r>
          </w:p>
        </w:tc>
        <w:tc>
          <w:tcPr>
            <w:tcW w:w="3566" w:type="dxa"/>
            <w:tcBorders>
              <w:top w:val="single" w:color="000000" w:sz="2" w:space="0"/>
              <w:bottom w:val="single" w:color="000000" w:sz="2" w:space="0"/>
            </w:tcBorders>
            <w:vAlign w:val="top"/>
          </w:tcPr>
          <w:p>
            <w:pPr>
              <w:spacing w:before="127"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393" w:type="dxa"/>
            <w:tcBorders>
              <w:top w:val="single" w:color="000000" w:sz="2" w:space="0"/>
              <w:bottom w:val="single" w:color="000000" w:sz="2" w:space="0"/>
            </w:tcBorders>
            <w:vAlign w:val="top"/>
          </w:tcPr>
          <w:p>
            <w:pPr>
              <w:spacing w:before="159" w:line="191" w:lineRule="auto"/>
              <w:ind w:left="944"/>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.72</w:t>
            </w:r>
          </w:p>
        </w:tc>
        <w:tc>
          <w:tcPr>
            <w:tcW w:w="1408" w:type="dxa"/>
            <w:tcBorders>
              <w:top w:val="single" w:color="000000" w:sz="2" w:space="0"/>
              <w:bottom w:val="single" w:color="000000" w:sz="2" w:space="0"/>
            </w:tcBorders>
            <w:vAlign w:val="top"/>
          </w:tcPr>
          <w:p>
            <w:pPr>
              <w:spacing w:before="159" w:line="191" w:lineRule="auto"/>
              <w:ind w:left="961"/>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.72</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2" w:hRule="atLeast"/>
        </w:trPr>
        <w:tc>
          <w:tcPr>
            <w:tcW w:w="1251" w:type="dxa"/>
            <w:tcBorders>
              <w:top w:val="single" w:color="000000" w:sz="2" w:space="0"/>
              <w:bottom w:val="single" w:color="000000" w:sz="2" w:space="0"/>
            </w:tcBorders>
            <w:vAlign w:val="top"/>
          </w:tcPr>
          <w:p>
            <w:pPr>
              <w:spacing w:before="145" w:line="191" w:lineRule="auto"/>
              <w:ind w:left="197"/>
              <w:rPr>
                <w:rFonts w:ascii="宋体" w:hAnsi="宋体" w:eastAsia="宋体" w:cs="宋体"/>
                <w:sz w:val="19"/>
                <w:szCs w:val="19"/>
              </w:rPr>
            </w:pPr>
            <w:r>
              <w:rPr>
                <w:rFonts w:ascii="宋体" w:hAnsi="宋体" w:eastAsia="宋体" w:cs="宋体"/>
                <w:spacing w:val="5"/>
                <w:sz w:val="19"/>
                <w:szCs w:val="19"/>
              </w:rPr>
              <w:t>20</w:t>
            </w:r>
            <w:r>
              <w:rPr>
                <w:rFonts w:ascii="宋体" w:hAnsi="宋体" w:eastAsia="宋体" w:cs="宋体"/>
                <w:spacing w:val="4"/>
                <w:sz w:val="19"/>
                <w:szCs w:val="19"/>
              </w:rPr>
              <w:t>7</w:t>
            </w:r>
          </w:p>
        </w:tc>
        <w:tc>
          <w:tcPr>
            <w:tcW w:w="3566" w:type="dxa"/>
            <w:tcBorders>
              <w:top w:val="single" w:color="000000" w:sz="2" w:space="0"/>
              <w:bottom w:val="single" w:color="000000" w:sz="2" w:space="0"/>
            </w:tcBorders>
            <w:vAlign w:val="top"/>
          </w:tcPr>
          <w:p>
            <w:pPr>
              <w:spacing w:before="114" w:line="225" w:lineRule="auto"/>
              <w:ind w:left="25"/>
              <w:rPr>
                <w:rFonts w:ascii="宋体" w:hAnsi="宋体" w:eastAsia="宋体" w:cs="宋体"/>
                <w:sz w:val="19"/>
                <w:szCs w:val="19"/>
              </w:rPr>
            </w:pPr>
            <w:r>
              <w:rPr>
                <w:rFonts w:ascii="宋体" w:hAnsi="宋体" w:eastAsia="宋体" w:cs="宋体"/>
                <w:spacing w:val="8"/>
                <w:sz w:val="19"/>
                <w:szCs w:val="19"/>
              </w:rPr>
              <w:t>文</w:t>
            </w:r>
            <w:r>
              <w:rPr>
                <w:rFonts w:ascii="宋体" w:hAnsi="宋体" w:eastAsia="宋体" w:cs="宋体"/>
                <w:spacing w:val="6"/>
                <w:sz w:val="19"/>
                <w:szCs w:val="19"/>
              </w:rPr>
              <w:t>化</w:t>
            </w:r>
            <w:r>
              <w:rPr>
                <w:rFonts w:ascii="宋体" w:hAnsi="宋体" w:eastAsia="宋体" w:cs="宋体"/>
                <w:spacing w:val="4"/>
                <w:sz w:val="19"/>
                <w:szCs w:val="19"/>
              </w:rPr>
              <w:t>旅游体育与传媒支出</w:t>
            </w:r>
          </w:p>
        </w:tc>
        <w:tc>
          <w:tcPr>
            <w:tcW w:w="1393" w:type="dxa"/>
            <w:tcBorders>
              <w:top w:val="single" w:color="000000" w:sz="2" w:space="0"/>
              <w:bottom w:val="single" w:color="000000" w:sz="2" w:space="0"/>
            </w:tcBorders>
            <w:vAlign w:val="top"/>
          </w:tcPr>
          <w:p>
            <w:pPr>
              <w:spacing w:before="144" w:line="192" w:lineRule="auto"/>
              <w:ind w:left="853"/>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7.30</w:t>
            </w:r>
          </w:p>
        </w:tc>
        <w:tc>
          <w:tcPr>
            <w:tcW w:w="1408" w:type="dxa"/>
            <w:tcBorders>
              <w:top w:val="single" w:color="000000" w:sz="2" w:space="0"/>
              <w:bottom w:val="single" w:color="000000" w:sz="2" w:space="0"/>
            </w:tcBorders>
            <w:vAlign w:val="top"/>
          </w:tcPr>
          <w:p>
            <w:pPr>
              <w:spacing w:before="144" w:line="192" w:lineRule="auto"/>
              <w:ind w:left="870"/>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6.80</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5" w:line="191" w:lineRule="auto"/>
              <w:ind w:left="953"/>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r>
    </w:tbl>
    <w:p>
      <w:pPr>
        <w:spacing w:before="63" w:line="221" w:lineRule="auto"/>
        <w:ind w:left="44"/>
        <w:rPr>
          <w:rFonts w:hint="eastAsia" w:ascii="宋体" w:hAnsi="宋体" w:eastAsia="宋体" w:cs="宋体"/>
          <w:sz w:val="18"/>
          <w:szCs w:val="18"/>
          <w:lang w:eastAsia="zh-CN"/>
        </w:rPr>
      </w:pPr>
      <w:r>
        <w:rPr>
          <w:rFonts w:ascii="宋体" w:hAnsi="宋体" w:eastAsia="宋体" w:cs="宋体"/>
          <w:spacing w:val="-1"/>
          <w:sz w:val="18"/>
          <w:szCs w:val="18"/>
        </w:rPr>
        <w:t>注：1.本表反映</w:t>
      </w:r>
      <w:r>
        <w:rPr>
          <w:rFonts w:ascii="宋体" w:hAnsi="宋体" w:eastAsia="宋体" w:cs="宋体"/>
          <w:sz w:val="18"/>
          <w:szCs w:val="18"/>
        </w:rPr>
        <w:t>部门本年度取得的各项收入情况。本套报表金额单位转换时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pacing w:before="84"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140" w:bottom="400" w:left="1072" w:header="0" w:footer="0" w:gutter="0"/>
          <w:cols w:equalWidth="0" w:num="1">
            <w:col w:w="14625"/>
          </w:cols>
        </w:sectPr>
      </w:pP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before="71" w:line="219" w:lineRule="auto"/>
        <w:rPr>
          <w:rFonts w:ascii="宋体" w:hAnsi="宋体" w:eastAsia="宋体" w:cs="宋体"/>
          <w:sz w:val="36"/>
          <w:szCs w:val="36"/>
        </w:rPr>
      </w:pPr>
      <w:r>
        <w:rPr>
          <w:rFonts w:ascii="宋体" w:hAnsi="宋体" w:eastAsia="宋体" w:cs="宋体"/>
          <w:spacing w:val="-7"/>
          <w:sz w:val="36"/>
          <w:szCs w:val="36"/>
        </w:rPr>
        <w:t>收</w:t>
      </w:r>
      <w:r>
        <w:rPr>
          <w:rFonts w:ascii="宋体" w:hAnsi="宋体" w:eastAsia="宋体" w:cs="宋体"/>
          <w:spacing w:val="-5"/>
          <w:sz w:val="36"/>
          <w:szCs w:val="36"/>
        </w:rPr>
        <w:t>入决算表</w:t>
      </w:r>
    </w:p>
    <w:p>
      <w:pPr>
        <w:spacing w:before="55" w:line="375" w:lineRule="exact"/>
        <w:ind w:right="33"/>
        <w:jc w:val="right"/>
        <w:rPr>
          <w:rFonts w:ascii="宋体" w:hAnsi="宋体" w:eastAsia="宋体" w:cs="宋体"/>
          <w:sz w:val="19"/>
          <w:szCs w:val="19"/>
        </w:rPr>
      </w:pPr>
      <w:r>
        <w:rPr>
          <w:rFonts w:ascii="宋体" w:hAnsi="宋体" w:eastAsia="宋体" w:cs="宋体"/>
          <w:spacing w:val="5"/>
          <w:position w:val="13"/>
          <w:sz w:val="19"/>
          <w:szCs w:val="19"/>
        </w:rPr>
        <w:t>公开02表</w:t>
      </w:r>
    </w:p>
    <w:p>
      <w:pPr>
        <w:spacing w:line="193" w:lineRule="auto"/>
        <w:ind w:right="33"/>
        <w:jc w:val="right"/>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40" w:bottom="400" w:left="1072" w:header="0" w:footer="0" w:gutter="0"/>
          <w:cols w:equalWidth="0" w:num="2">
            <w:col w:w="6340" w:space="100"/>
            <w:col w:w="8186"/>
          </w:cols>
        </w:sectPr>
      </w:pPr>
    </w:p>
    <w:p>
      <w:pPr>
        <w:spacing w:line="54" w:lineRule="exact"/>
      </w:pPr>
    </w:p>
    <w:tbl>
      <w:tblPr>
        <w:tblStyle w:val="4"/>
        <w:tblW w:w="1460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51"/>
        <w:gridCol w:w="3566"/>
        <w:gridCol w:w="1393"/>
        <w:gridCol w:w="1408"/>
        <w:gridCol w:w="1394"/>
        <w:gridCol w:w="1394"/>
        <w:gridCol w:w="1394"/>
        <w:gridCol w:w="1408"/>
        <w:gridCol w:w="14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4817" w:type="dxa"/>
            <w:gridSpan w:val="2"/>
            <w:tcBorders>
              <w:top w:val="single" w:color="000000" w:sz="2" w:space="0"/>
              <w:bottom w:val="single" w:color="000000" w:sz="2" w:space="0"/>
            </w:tcBorders>
            <w:shd w:val="clear" w:color="auto" w:fill="C0C0C0"/>
            <w:vAlign w:val="top"/>
          </w:tcPr>
          <w:p>
            <w:pPr>
              <w:spacing w:before="39" w:line="227" w:lineRule="auto"/>
              <w:ind w:left="217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1393"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14"/>
              <w:rPr>
                <w:rFonts w:ascii="宋体" w:hAnsi="宋体" w:eastAsia="宋体" w:cs="宋体"/>
                <w:sz w:val="21"/>
                <w:szCs w:val="21"/>
              </w:rPr>
            </w:pPr>
            <w:r>
              <w:rPr>
                <w:rFonts w:ascii="宋体" w:hAnsi="宋体" w:eastAsia="宋体" w:cs="宋体"/>
                <w:spacing w:val="14"/>
                <w:sz w:val="21"/>
                <w:szCs w:val="21"/>
              </w:rPr>
              <w:t>本</w:t>
            </w:r>
            <w:r>
              <w:rPr>
                <w:rFonts w:ascii="宋体" w:hAnsi="宋体" w:eastAsia="宋体" w:cs="宋体"/>
                <w:spacing w:val="12"/>
                <w:sz w:val="21"/>
                <w:szCs w:val="21"/>
              </w:rPr>
              <w:t>年收入合计</w:t>
            </w:r>
          </w:p>
        </w:tc>
        <w:tc>
          <w:tcPr>
            <w:tcW w:w="140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31"/>
              <w:rPr>
                <w:rFonts w:ascii="宋体" w:hAnsi="宋体" w:eastAsia="宋体" w:cs="宋体"/>
                <w:sz w:val="21"/>
                <w:szCs w:val="21"/>
              </w:rPr>
            </w:pPr>
            <w:r>
              <w:rPr>
                <w:rFonts w:ascii="宋体" w:hAnsi="宋体" w:eastAsia="宋体" w:cs="宋体"/>
                <w:spacing w:val="14"/>
                <w:sz w:val="21"/>
                <w:szCs w:val="21"/>
              </w:rPr>
              <w:t>财</w:t>
            </w:r>
            <w:r>
              <w:rPr>
                <w:rFonts w:ascii="宋体" w:hAnsi="宋体" w:eastAsia="宋体" w:cs="宋体"/>
                <w:spacing w:val="12"/>
                <w:sz w:val="21"/>
                <w:szCs w:val="21"/>
              </w:rPr>
              <w:t>政拨款收入</w:t>
            </w:r>
          </w:p>
        </w:tc>
        <w:tc>
          <w:tcPr>
            <w:tcW w:w="1394"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19"/>
              <w:rPr>
                <w:rFonts w:ascii="宋体" w:hAnsi="宋体" w:eastAsia="宋体" w:cs="宋体"/>
                <w:sz w:val="21"/>
                <w:szCs w:val="21"/>
              </w:rPr>
            </w:pPr>
            <w:r>
              <w:rPr>
                <w:rFonts w:ascii="宋体" w:hAnsi="宋体" w:eastAsia="宋体" w:cs="宋体"/>
                <w:spacing w:val="13"/>
                <w:sz w:val="21"/>
                <w:szCs w:val="21"/>
              </w:rPr>
              <w:t>上</w:t>
            </w:r>
            <w:r>
              <w:rPr>
                <w:rFonts w:ascii="宋体" w:hAnsi="宋体" w:eastAsia="宋体" w:cs="宋体"/>
                <w:spacing w:val="12"/>
                <w:sz w:val="21"/>
                <w:szCs w:val="21"/>
              </w:rPr>
              <w:t>级补助收入</w:t>
            </w:r>
          </w:p>
        </w:tc>
        <w:tc>
          <w:tcPr>
            <w:tcW w:w="1394"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244"/>
              <w:rPr>
                <w:rFonts w:ascii="宋体" w:hAnsi="宋体" w:eastAsia="宋体" w:cs="宋体"/>
                <w:sz w:val="21"/>
                <w:szCs w:val="21"/>
              </w:rPr>
            </w:pPr>
            <w:r>
              <w:rPr>
                <w:rFonts w:ascii="宋体" w:hAnsi="宋体" w:eastAsia="宋体" w:cs="宋体"/>
                <w:spacing w:val="12"/>
                <w:sz w:val="21"/>
                <w:szCs w:val="21"/>
              </w:rPr>
              <w:t>事</w:t>
            </w:r>
            <w:r>
              <w:rPr>
                <w:rFonts w:ascii="宋体" w:hAnsi="宋体" w:eastAsia="宋体" w:cs="宋体"/>
                <w:spacing w:val="11"/>
                <w:sz w:val="21"/>
                <w:szCs w:val="21"/>
              </w:rPr>
              <w:t>业收入</w:t>
            </w:r>
          </w:p>
        </w:tc>
        <w:tc>
          <w:tcPr>
            <w:tcW w:w="1394"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246"/>
              <w:rPr>
                <w:rFonts w:ascii="宋体" w:hAnsi="宋体" w:eastAsia="宋体" w:cs="宋体"/>
                <w:sz w:val="21"/>
                <w:szCs w:val="21"/>
              </w:rPr>
            </w:pPr>
            <w:r>
              <w:rPr>
                <w:rFonts w:ascii="宋体" w:hAnsi="宋体" w:eastAsia="宋体" w:cs="宋体"/>
                <w:spacing w:val="11"/>
                <w:sz w:val="21"/>
                <w:szCs w:val="21"/>
              </w:rPr>
              <w:t>经营收</w:t>
            </w:r>
            <w:r>
              <w:rPr>
                <w:rFonts w:ascii="宋体" w:hAnsi="宋体" w:eastAsia="宋体" w:cs="宋体"/>
                <w:spacing w:val="10"/>
                <w:sz w:val="21"/>
                <w:szCs w:val="21"/>
              </w:rPr>
              <w:t>入</w:t>
            </w:r>
          </w:p>
        </w:tc>
        <w:tc>
          <w:tcPr>
            <w:tcW w:w="1408" w:type="dxa"/>
            <w:vMerge w:val="restart"/>
            <w:tcBorders>
              <w:top w:val="single" w:color="000000" w:sz="2" w:space="0"/>
              <w:bottom w:val="nil"/>
            </w:tcBorders>
            <w:shd w:val="clear" w:color="auto" w:fill="C0C0C0"/>
            <w:vAlign w:val="top"/>
          </w:tcPr>
          <w:p>
            <w:pPr>
              <w:spacing w:line="298" w:lineRule="auto"/>
              <w:rPr>
                <w:rFonts w:ascii="Arial"/>
                <w:sz w:val="21"/>
              </w:rPr>
            </w:pPr>
          </w:p>
          <w:p>
            <w:pPr>
              <w:spacing w:before="68" w:line="253" w:lineRule="auto"/>
              <w:ind w:left="493" w:right="21" w:hanging="440"/>
              <w:rPr>
                <w:rFonts w:ascii="宋体" w:hAnsi="宋体" w:eastAsia="宋体" w:cs="宋体"/>
                <w:sz w:val="21"/>
                <w:szCs w:val="21"/>
              </w:rPr>
            </w:pPr>
            <w:r>
              <w:rPr>
                <w:rFonts w:ascii="宋体" w:hAnsi="宋体" w:eastAsia="宋体" w:cs="宋体"/>
                <w:spacing w:val="13"/>
                <w:sz w:val="21"/>
                <w:szCs w:val="21"/>
              </w:rPr>
              <w:t>附</w:t>
            </w:r>
            <w:r>
              <w:rPr>
                <w:rFonts w:ascii="宋体" w:hAnsi="宋体" w:eastAsia="宋体" w:cs="宋体"/>
                <w:spacing w:val="9"/>
                <w:sz w:val="21"/>
                <w:szCs w:val="21"/>
              </w:rPr>
              <w:t>属单位上缴</w:t>
            </w:r>
            <w:r>
              <w:rPr>
                <w:rFonts w:ascii="宋体" w:hAnsi="宋体" w:eastAsia="宋体" w:cs="宋体"/>
                <w:sz w:val="21"/>
                <w:szCs w:val="21"/>
              </w:rPr>
              <w:t xml:space="preserve"> </w:t>
            </w:r>
            <w:r>
              <w:rPr>
                <w:rFonts w:ascii="宋体" w:hAnsi="宋体" w:eastAsia="宋体" w:cs="宋体"/>
                <w:spacing w:val="4"/>
                <w:sz w:val="21"/>
                <w:szCs w:val="21"/>
              </w:rPr>
              <w:t>收</w:t>
            </w:r>
            <w:r>
              <w:rPr>
                <w:rFonts w:ascii="宋体" w:hAnsi="宋体" w:eastAsia="宋体" w:cs="宋体"/>
                <w:spacing w:val="3"/>
                <w:sz w:val="21"/>
                <w:szCs w:val="21"/>
              </w:rPr>
              <w:t>入</w:t>
            </w:r>
          </w:p>
        </w:tc>
        <w:tc>
          <w:tcPr>
            <w:tcW w:w="1401"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5" w:lineRule="auto"/>
              <w:ind w:left="248"/>
              <w:rPr>
                <w:rFonts w:ascii="宋体" w:hAnsi="宋体" w:eastAsia="宋体" w:cs="宋体"/>
                <w:sz w:val="21"/>
                <w:szCs w:val="21"/>
              </w:rPr>
            </w:pPr>
            <w:r>
              <w:rPr>
                <w:rFonts w:ascii="宋体" w:hAnsi="宋体" w:eastAsia="宋体" w:cs="宋体"/>
                <w:spacing w:val="11"/>
                <w:sz w:val="21"/>
                <w:szCs w:val="21"/>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9" w:hRule="atLeast"/>
        </w:trPr>
        <w:tc>
          <w:tcPr>
            <w:tcW w:w="1251" w:type="dxa"/>
            <w:tcBorders>
              <w:top w:val="single" w:color="000000" w:sz="2" w:space="0"/>
              <w:bottom w:val="single" w:color="000000" w:sz="2" w:space="0"/>
            </w:tcBorders>
            <w:shd w:val="clear" w:color="auto" w:fill="C0C0C0"/>
            <w:vAlign w:val="top"/>
          </w:tcPr>
          <w:p>
            <w:pPr>
              <w:spacing w:before="211" w:line="253" w:lineRule="auto"/>
              <w:ind w:left="327" w:right="64" w:hanging="263"/>
              <w:rPr>
                <w:rFonts w:ascii="宋体" w:hAnsi="宋体" w:eastAsia="宋体" w:cs="宋体"/>
                <w:sz w:val="21"/>
                <w:szCs w:val="21"/>
              </w:rPr>
            </w:pPr>
            <w:r>
              <w:rPr>
                <w:rFonts w:ascii="宋体" w:hAnsi="宋体" w:eastAsia="宋体" w:cs="宋体"/>
                <w:spacing w:val="12"/>
                <w:sz w:val="21"/>
                <w:szCs w:val="21"/>
              </w:rPr>
              <w:t>功</w:t>
            </w:r>
            <w:r>
              <w:rPr>
                <w:rFonts w:ascii="宋体" w:hAnsi="宋体" w:eastAsia="宋体" w:cs="宋体"/>
                <w:spacing w:val="11"/>
                <w:sz w:val="21"/>
                <w:szCs w:val="21"/>
              </w:rPr>
              <w:t>能分类科</w:t>
            </w:r>
            <w:r>
              <w:rPr>
                <w:rFonts w:ascii="宋体" w:hAnsi="宋体" w:eastAsia="宋体" w:cs="宋体"/>
                <w:sz w:val="21"/>
                <w:szCs w:val="21"/>
              </w:rPr>
              <w:t xml:space="preserve"> </w:t>
            </w:r>
            <w:r>
              <w:rPr>
                <w:rFonts w:ascii="宋体" w:hAnsi="宋体" w:eastAsia="宋体" w:cs="宋体"/>
                <w:spacing w:val="-6"/>
                <w:sz w:val="21"/>
                <w:szCs w:val="21"/>
              </w:rPr>
              <w:t>目</w:t>
            </w:r>
            <w:r>
              <w:rPr>
                <w:rFonts w:ascii="宋体" w:hAnsi="宋体" w:eastAsia="宋体" w:cs="宋体"/>
                <w:spacing w:val="-3"/>
                <w:sz w:val="21"/>
                <w:szCs w:val="21"/>
              </w:rPr>
              <w:t>编码</w:t>
            </w:r>
          </w:p>
        </w:tc>
        <w:tc>
          <w:tcPr>
            <w:tcW w:w="3566"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1330"/>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393" w:type="dxa"/>
            <w:vMerge w:val="continue"/>
            <w:tcBorders>
              <w:top w:val="nil"/>
              <w:bottom w:val="single" w:color="000000" w:sz="2" w:space="0"/>
            </w:tcBorders>
            <w:vAlign w:val="top"/>
          </w:tcPr>
          <w:p>
            <w:pPr>
              <w:rPr>
                <w:rFonts w:ascii="Arial"/>
                <w:sz w:val="21"/>
              </w:rPr>
            </w:pPr>
          </w:p>
        </w:tc>
        <w:tc>
          <w:tcPr>
            <w:tcW w:w="1408" w:type="dxa"/>
            <w:vMerge w:val="continue"/>
            <w:tcBorders>
              <w:top w:val="nil"/>
              <w:bottom w:val="single" w:color="000000" w:sz="2" w:space="0"/>
            </w:tcBorders>
            <w:vAlign w:val="top"/>
          </w:tcPr>
          <w:p>
            <w:pPr>
              <w:rPr>
                <w:rFonts w:ascii="Arial"/>
                <w:sz w:val="21"/>
              </w:rPr>
            </w:pPr>
          </w:p>
        </w:tc>
        <w:tc>
          <w:tcPr>
            <w:tcW w:w="1394" w:type="dxa"/>
            <w:vMerge w:val="continue"/>
            <w:tcBorders>
              <w:top w:val="nil"/>
              <w:bottom w:val="single" w:color="000000" w:sz="2" w:space="0"/>
            </w:tcBorders>
            <w:vAlign w:val="top"/>
          </w:tcPr>
          <w:p>
            <w:pPr>
              <w:rPr>
                <w:rFonts w:ascii="Arial"/>
                <w:sz w:val="21"/>
              </w:rPr>
            </w:pPr>
          </w:p>
        </w:tc>
        <w:tc>
          <w:tcPr>
            <w:tcW w:w="1394" w:type="dxa"/>
            <w:vMerge w:val="continue"/>
            <w:tcBorders>
              <w:top w:val="nil"/>
              <w:bottom w:val="single" w:color="000000" w:sz="2" w:space="0"/>
            </w:tcBorders>
            <w:vAlign w:val="top"/>
          </w:tcPr>
          <w:p>
            <w:pPr>
              <w:rPr>
                <w:rFonts w:ascii="Arial"/>
                <w:sz w:val="21"/>
              </w:rPr>
            </w:pPr>
          </w:p>
        </w:tc>
        <w:tc>
          <w:tcPr>
            <w:tcW w:w="1394" w:type="dxa"/>
            <w:vMerge w:val="continue"/>
            <w:tcBorders>
              <w:top w:val="nil"/>
              <w:bottom w:val="single" w:color="000000" w:sz="2" w:space="0"/>
            </w:tcBorders>
            <w:vAlign w:val="top"/>
          </w:tcPr>
          <w:p>
            <w:pPr>
              <w:rPr>
                <w:rFonts w:ascii="Arial"/>
                <w:sz w:val="21"/>
              </w:rPr>
            </w:pPr>
          </w:p>
        </w:tc>
        <w:tc>
          <w:tcPr>
            <w:tcW w:w="1408" w:type="dxa"/>
            <w:vMerge w:val="continue"/>
            <w:tcBorders>
              <w:top w:val="nil"/>
              <w:bottom w:val="single" w:color="000000" w:sz="2" w:space="0"/>
            </w:tcBorders>
            <w:vAlign w:val="top"/>
          </w:tcPr>
          <w:p>
            <w:pPr>
              <w:rPr>
                <w:rFonts w:ascii="Arial"/>
                <w:sz w:val="21"/>
              </w:rPr>
            </w:pPr>
          </w:p>
        </w:tc>
        <w:tc>
          <w:tcPr>
            <w:tcW w:w="1401"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atLeast"/>
        </w:trPr>
        <w:tc>
          <w:tcPr>
            <w:tcW w:w="4817" w:type="dxa"/>
            <w:gridSpan w:val="2"/>
            <w:tcBorders>
              <w:top w:val="single" w:color="000000" w:sz="2" w:space="0"/>
              <w:bottom w:val="single" w:color="000000" w:sz="2" w:space="0"/>
            </w:tcBorders>
            <w:shd w:val="clear" w:color="auto" w:fill="C0C0C0"/>
            <w:vAlign w:val="top"/>
          </w:tcPr>
          <w:p>
            <w:pPr>
              <w:spacing w:before="48" w:line="227" w:lineRule="auto"/>
              <w:ind w:left="217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1393" w:type="dxa"/>
            <w:tcBorders>
              <w:top w:val="single" w:color="000000" w:sz="2" w:space="0"/>
              <w:bottom w:val="single" w:color="000000" w:sz="2" w:space="0"/>
            </w:tcBorders>
            <w:shd w:val="clear" w:color="auto" w:fill="C0C0C0"/>
            <w:vAlign w:val="top"/>
          </w:tcPr>
          <w:p>
            <w:pPr>
              <w:spacing w:before="82" w:line="192" w:lineRule="auto"/>
              <w:ind w:left="645"/>
              <w:rPr>
                <w:rFonts w:ascii="宋体" w:hAnsi="宋体" w:eastAsia="宋体" w:cs="宋体"/>
                <w:sz w:val="21"/>
                <w:szCs w:val="21"/>
              </w:rPr>
            </w:pPr>
            <w:r>
              <w:rPr>
                <w:rFonts w:ascii="宋体" w:hAnsi="宋体" w:eastAsia="宋体" w:cs="宋体"/>
                <w:sz w:val="21"/>
                <w:szCs w:val="21"/>
              </w:rPr>
              <w:t>1</w:t>
            </w:r>
          </w:p>
        </w:tc>
        <w:tc>
          <w:tcPr>
            <w:tcW w:w="1408" w:type="dxa"/>
            <w:tcBorders>
              <w:top w:val="single" w:color="000000" w:sz="2" w:space="0"/>
              <w:bottom w:val="single" w:color="000000" w:sz="2" w:space="0"/>
            </w:tcBorders>
            <w:shd w:val="clear" w:color="auto" w:fill="C0C0C0"/>
            <w:vAlign w:val="top"/>
          </w:tcPr>
          <w:p>
            <w:pPr>
              <w:spacing w:before="82" w:line="192" w:lineRule="auto"/>
              <w:ind w:left="648"/>
              <w:rPr>
                <w:rFonts w:ascii="宋体" w:hAnsi="宋体" w:eastAsia="宋体" w:cs="宋体"/>
                <w:sz w:val="21"/>
                <w:szCs w:val="21"/>
              </w:rPr>
            </w:pPr>
            <w:r>
              <w:rPr>
                <w:rFonts w:ascii="宋体" w:hAnsi="宋体" w:eastAsia="宋体" w:cs="宋体"/>
                <w:sz w:val="21"/>
                <w:szCs w:val="21"/>
              </w:rPr>
              <w:t>2</w:t>
            </w:r>
          </w:p>
        </w:tc>
        <w:tc>
          <w:tcPr>
            <w:tcW w:w="1394" w:type="dxa"/>
            <w:tcBorders>
              <w:top w:val="single" w:color="000000" w:sz="2" w:space="0"/>
              <w:bottom w:val="single" w:color="000000" w:sz="2" w:space="0"/>
            </w:tcBorders>
            <w:shd w:val="clear" w:color="auto" w:fill="C0C0C0"/>
            <w:vAlign w:val="top"/>
          </w:tcPr>
          <w:p>
            <w:pPr>
              <w:spacing w:before="83" w:line="190" w:lineRule="auto"/>
              <w:ind w:left="637"/>
              <w:rPr>
                <w:rFonts w:ascii="宋体" w:hAnsi="宋体" w:eastAsia="宋体" w:cs="宋体"/>
                <w:sz w:val="21"/>
                <w:szCs w:val="21"/>
              </w:rPr>
            </w:pPr>
            <w:r>
              <w:rPr>
                <w:rFonts w:ascii="宋体" w:hAnsi="宋体" w:eastAsia="宋体" w:cs="宋体"/>
                <w:sz w:val="21"/>
                <w:szCs w:val="21"/>
              </w:rPr>
              <w:t>3</w:t>
            </w:r>
          </w:p>
        </w:tc>
        <w:tc>
          <w:tcPr>
            <w:tcW w:w="1394" w:type="dxa"/>
            <w:tcBorders>
              <w:top w:val="single" w:color="000000" w:sz="2" w:space="0"/>
              <w:bottom w:val="single" w:color="000000" w:sz="2" w:space="0"/>
            </w:tcBorders>
            <w:shd w:val="clear" w:color="auto" w:fill="C0C0C0"/>
            <w:vAlign w:val="top"/>
          </w:tcPr>
          <w:p>
            <w:pPr>
              <w:spacing w:before="82" w:line="192" w:lineRule="auto"/>
              <w:ind w:left="633"/>
              <w:rPr>
                <w:rFonts w:ascii="宋体" w:hAnsi="宋体" w:eastAsia="宋体" w:cs="宋体"/>
                <w:sz w:val="21"/>
                <w:szCs w:val="21"/>
              </w:rPr>
            </w:pPr>
            <w:r>
              <w:rPr>
                <w:rFonts w:ascii="宋体" w:hAnsi="宋体" w:eastAsia="宋体" w:cs="宋体"/>
                <w:sz w:val="21"/>
                <w:szCs w:val="21"/>
              </w:rPr>
              <w:t>4</w:t>
            </w:r>
          </w:p>
        </w:tc>
        <w:tc>
          <w:tcPr>
            <w:tcW w:w="1394" w:type="dxa"/>
            <w:tcBorders>
              <w:top w:val="single" w:color="000000" w:sz="2" w:space="0"/>
              <w:bottom w:val="single" w:color="000000" w:sz="2" w:space="0"/>
            </w:tcBorders>
            <w:shd w:val="clear" w:color="auto" w:fill="C0C0C0"/>
            <w:vAlign w:val="top"/>
          </w:tcPr>
          <w:p>
            <w:pPr>
              <w:spacing w:before="84" w:line="189" w:lineRule="auto"/>
              <w:ind w:left="639"/>
              <w:rPr>
                <w:rFonts w:ascii="宋体" w:hAnsi="宋体" w:eastAsia="宋体" w:cs="宋体"/>
                <w:sz w:val="21"/>
                <w:szCs w:val="21"/>
              </w:rPr>
            </w:pPr>
            <w:r>
              <w:rPr>
                <w:rFonts w:ascii="宋体" w:hAnsi="宋体" w:eastAsia="宋体" w:cs="宋体"/>
                <w:sz w:val="21"/>
                <w:szCs w:val="21"/>
              </w:rPr>
              <w:t>5</w:t>
            </w:r>
          </w:p>
        </w:tc>
        <w:tc>
          <w:tcPr>
            <w:tcW w:w="1408" w:type="dxa"/>
            <w:tcBorders>
              <w:top w:val="single" w:color="000000" w:sz="2" w:space="0"/>
              <w:bottom w:val="single" w:color="000000" w:sz="2" w:space="0"/>
            </w:tcBorders>
            <w:shd w:val="clear" w:color="auto" w:fill="C0C0C0"/>
            <w:vAlign w:val="top"/>
          </w:tcPr>
          <w:p>
            <w:pPr>
              <w:spacing w:before="83" w:line="190" w:lineRule="auto"/>
              <w:ind w:left="652"/>
              <w:rPr>
                <w:rFonts w:ascii="宋体" w:hAnsi="宋体" w:eastAsia="宋体" w:cs="宋体"/>
                <w:sz w:val="21"/>
                <w:szCs w:val="21"/>
              </w:rPr>
            </w:pPr>
            <w:r>
              <w:rPr>
                <w:rFonts w:ascii="宋体" w:hAnsi="宋体" w:eastAsia="宋体" w:cs="宋体"/>
                <w:sz w:val="21"/>
                <w:szCs w:val="21"/>
              </w:rPr>
              <w:t>6</w:t>
            </w:r>
          </w:p>
        </w:tc>
        <w:tc>
          <w:tcPr>
            <w:tcW w:w="1401" w:type="dxa"/>
            <w:tcBorders>
              <w:top w:val="single" w:color="000000" w:sz="2" w:space="0"/>
              <w:bottom w:val="single" w:color="000000" w:sz="2" w:space="0"/>
            </w:tcBorders>
            <w:shd w:val="clear" w:color="auto" w:fill="C0C0C0"/>
            <w:vAlign w:val="top"/>
          </w:tcPr>
          <w:p>
            <w:pPr>
              <w:spacing w:before="84" w:line="189" w:lineRule="auto"/>
              <w:ind w:left="643"/>
              <w:rPr>
                <w:rFonts w:ascii="宋体" w:hAnsi="宋体" w:eastAsia="宋体" w:cs="宋体"/>
                <w:sz w:val="21"/>
                <w:szCs w:val="21"/>
              </w:rPr>
            </w:pPr>
            <w:r>
              <w:rPr>
                <w:rFonts w:ascii="宋体" w:hAnsi="宋体" w:eastAsia="宋体" w:cs="宋体"/>
                <w:sz w:val="21"/>
                <w:szCs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0" w:line="192" w:lineRule="auto"/>
              <w:ind w:left="197"/>
              <w:rPr>
                <w:rFonts w:ascii="宋体" w:hAnsi="宋体" w:eastAsia="宋体" w:cs="宋体"/>
                <w:sz w:val="19"/>
                <w:szCs w:val="19"/>
              </w:rPr>
            </w:pPr>
            <w:r>
              <w:rPr>
                <w:rFonts w:ascii="宋体" w:hAnsi="宋体" w:eastAsia="宋体" w:cs="宋体"/>
                <w:spacing w:val="7"/>
                <w:sz w:val="19"/>
                <w:szCs w:val="19"/>
              </w:rPr>
              <w:t>2070</w:t>
            </w:r>
            <w:r>
              <w:rPr>
                <w:rFonts w:ascii="宋体" w:hAnsi="宋体" w:eastAsia="宋体" w:cs="宋体"/>
                <w:spacing w:val="6"/>
                <w:sz w:val="19"/>
                <w:szCs w:val="19"/>
              </w:rPr>
              <w:t>1</w:t>
            </w:r>
          </w:p>
        </w:tc>
        <w:tc>
          <w:tcPr>
            <w:tcW w:w="3566" w:type="dxa"/>
            <w:tcBorders>
              <w:top w:val="single" w:color="000000" w:sz="2" w:space="0"/>
              <w:bottom w:val="single" w:color="000000" w:sz="2" w:space="0"/>
            </w:tcBorders>
            <w:vAlign w:val="top"/>
          </w:tcPr>
          <w:p>
            <w:pPr>
              <w:spacing w:before="110" w:line="229" w:lineRule="auto"/>
              <w:ind w:left="25"/>
              <w:rPr>
                <w:rFonts w:ascii="宋体" w:hAnsi="宋体" w:eastAsia="宋体" w:cs="宋体"/>
                <w:sz w:val="19"/>
                <w:szCs w:val="19"/>
              </w:rPr>
            </w:pPr>
            <w:r>
              <w:rPr>
                <w:rFonts w:ascii="宋体" w:hAnsi="宋体" w:eastAsia="宋体" w:cs="宋体"/>
                <w:spacing w:val="4"/>
                <w:sz w:val="19"/>
                <w:szCs w:val="19"/>
              </w:rPr>
              <w:t>文化和旅游</w:t>
            </w:r>
          </w:p>
        </w:tc>
        <w:tc>
          <w:tcPr>
            <w:tcW w:w="1393" w:type="dxa"/>
            <w:tcBorders>
              <w:top w:val="single" w:color="000000" w:sz="2" w:space="0"/>
              <w:bottom w:val="single" w:color="000000" w:sz="2" w:space="0"/>
            </w:tcBorders>
            <w:vAlign w:val="top"/>
          </w:tcPr>
          <w:p>
            <w:pPr>
              <w:spacing w:before="141" w:line="191" w:lineRule="auto"/>
              <w:ind w:left="944"/>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6"/>
                <w:sz w:val="19"/>
                <w:szCs w:val="19"/>
              </w:rPr>
              <w:t>.30</w:t>
            </w:r>
          </w:p>
        </w:tc>
        <w:tc>
          <w:tcPr>
            <w:tcW w:w="1408" w:type="dxa"/>
            <w:tcBorders>
              <w:top w:val="single" w:color="000000" w:sz="2" w:space="0"/>
              <w:bottom w:val="single" w:color="000000" w:sz="2" w:space="0"/>
            </w:tcBorders>
            <w:vAlign w:val="top"/>
          </w:tcPr>
          <w:p>
            <w:pPr>
              <w:spacing w:before="141" w:line="191" w:lineRule="auto"/>
              <w:ind w:left="961"/>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.80</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1" w:line="191" w:lineRule="auto"/>
              <w:ind w:left="953"/>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0"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070199</w:t>
            </w:r>
          </w:p>
        </w:tc>
        <w:tc>
          <w:tcPr>
            <w:tcW w:w="3566" w:type="dxa"/>
            <w:tcBorders>
              <w:top w:val="single" w:color="000000" w:sz="2" w:space="0"/>
              <w:bottom w:val="single" w:color="000000" w:sz="2" w:space="0"/>
            </w:tcBorders>
            <w:vAlign w:val="top"/>
          </w:tcPr>
          <w:p>
            <w:pPr>
              <w:spacing w:before="110" w:line="226" w:lineRule="auto"/>
              <w:ind w:left="235"/>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4"/>
                <w:sz w:val="19"/>
                <w:szCs w:val="19"/>
              </w:rPr>
              <w:t>他文化和旅游支出</w:t>
            </w:r>
          </w:p>
        </w:tc>
        <w:tc>
          <w:tcPr>
            <w:tcW w:w="1393" w:type="dxa"/>
            <w:tcBorders>
              <w:top w:val="single" w:color="000000" w:sz="2" w:space="0"/>
              <w:bottom w:val="single" w:color="000000" w:sz="2" w:space="0"/>
            </w:tcBorders>
            <w:vAlign w:val="top"/>
          </w:tcPr>
          <w:p>
            <w:pPr>
              <w:spacing w:before="141" w:line="191" w:lineRule="auto"/>
              <w:ind w:left="944"/>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6"/>
                <w:sz w:val="19"/>
                <w:szCs w:val="19"/>
              </w:rPr>
              <w:t>.30</w:t>
            </w:r>
          </w:p>
        </w:tc>
        <w:tc>
          <w:tcPr>
            <w:tcW w:w="1408" w:type="dxa"/>
            <w:tcBorders>
              <w:top w:val="single" w:color="000000" w:sz="2" w:space="0"/>
              <w:bottom w:val="single" w:color="000000" w:sz="2" w:space="0"/>
            </w:tcBorders>
            <w:vAlign w:val="top"/>
          </w:tcPr>
          <w:p>
            <w:pPr>
              <w:spacing w:before="141" w:line="191" w:lineRule="auto"/>
              <w:ind w:left="961"/>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.80</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1" w:line="191" w:lineRule="auto"/>
              <w:ind w:left="953"/>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9" w:hRule="atLeast"/>
        </w:trPr>
        <w:tc>
          <w:tcPr>
            <w:tcW w:w="1251" w:type="dxa"/>
            <w:tcBorders>
              <w:top w:val="single" w:color="000000" w:sz="2" w:space="0"/>
              <w:bottom w:val="single" w:color="000000" w:sz="2" w:space="0"/>
            </w:tcBorders>
            <w:vAlign w:val="top"/>
          </w:tcPr>
          <w:p>
            <w:pPr>
              <w:spacing w:before="156" w:line="191" w:lineRule="auto"/>
              <w:ind w:left="197"/>
              <w:rPr>
                <w:rFonts w:ascii="宋体" w:hAnsi="宋体" w:eastAsia="宋体" w:cs="宋体"/>
                <w:sz w:val="19"/>
                <w:szCs w:val="19"/>
              </w:rPr>
            </w:pPr>
            <w:r>
              <w:rPr>
                <w:rFonts w:ascii="宋体" w:hAnsi="宋体" w:eastAsia="宋体" w:cs="宋体"/>
                <w:spacing w:val="7"/>
                <w:sz w:val="19"/>
                <w:szCs w:val="19"/>
              </w:rPr>
              <w:t>2070</w:t>
            </w:r>
            <w:r>
              <w:rPr>
                <w:rFonts w:ascii="宋体" w:hAnsi="宋体" w:eastAsia="宋体" w:cs="宋体"/>
                <w:spacing w:val="6"/>
                <w:sz w:val="19"/>
                <w:szCs w:val="19"/>
              </w:rPr>
              <w:t>2</w:t>
            </w:r>
          </w:p>
        </w:tc>
        <w:tc>
          <w:tcPr>
            <w:tcW w:w="3566" w:type="dxa"/>
            <w:tcBorders>
              <w:top w:val="single" w:color="000000" w:sz="2" w:space="0"/>
              <w:bottom w:val="single" w:color="000000" w:sz="2" w:space="0"/>
            </w:tcBorders>
            <w:vAlign w:val="top"/>
          </w:tcPr>
          <w:p>
            <w:pPr>
              <w:spacing w:before="125" w:line="230" w:lineRule="auto"/>
              <w:ind w:left="25"/>
              <w:rPr>
                <w:rFonts w:ascii="宋体" w:hAnsi="宋体" w:eastAsia="宋体" w:cs="宋体"/>
                <w:sz w:val="19"/>
                <w:szCs w:val="19"/>
              </w:rPr>
            </w:pPr>
            <w:r>
              <w:rPr>
                <w:rFonts w:ascii="宋体" w:hAnsi="宋体" w:eastAsia="宋体" w:cs="宋体"/>
                <w:spacing w:val="3"/>
                <w:sz w:val="19"/>
                <w:szCs w:val="19"/>
              </w:rPr>
              <w:t>文</w:t>
            </w:r>
            <w:r>
              <w:rPr>
                <w:rFonts w:ascii="宋体" w:hAnsi="宋体" w:eastAsia="宋体" w:cs="宋体"/>
                <w:spacing w:val="2"/>
                <w:sz w:val="19"/>
                <w:szCs w:val="19"/>
              </w:rPr>
              <w:t>物</w:t>
            </w:r>
          </w:p>
        </w:tc>
        <w:tc>
          <w:tcPr>
            <w:tcW w:w="1393" w:type="dxa"/>
            <w:tcBorders>
              <w:top w:val="single" w:color="000000" w:sz="2" w:space="0"/>
              <w:bottom w:val="single" w:color="000000" w:sz="2" w:space="0"/>
            </w:tcBorders>
            <w:vAlign w:val="top"/>
          </w:tcPr>
          <w:p>
            <w:pPr>
              <w:spacing w:before="157" w:line="192" w:lineRule="auto"/>
              <w:ind w:left="942"/>
              <w:rPr>
                <w:rFonts w:ascii="宋体" w:hAnsi="宋体" w:eastAsia="宋体" w:cs="宋体"/>
                <w:sz w:val="19"/>
                <w:szCs w:val="19"/>
              </w:rPr>
            </w:pPr>
            <w:r>
              <w:rPr>
                <w:rFonts w:ascii="宋体" w:hAnsi="宋体" w:eastAsia="宋体" w:cs="宋体"/>
                <w:spacing w:val="7"/>
                <w:sz w:val="19"/>
                <w:szCs w:val="19"/>
              </w:rPr>
              <w:t>4.4</w:t>
            </w:r>
            <w:r>
              <w:rPr>
                <w:rFonts w:ascii="宋体" w:hAnsi="宋体" w:eastAsia="宋体" w:cs="宋体"/>
                <w:spacing w:val="6"/>
                <w:sz w:val="19"/>
                <w:szCs w:val="19"/>
              </w:rPr>
              <w:t>0</w:t>
            </w:r>
          </w:p>
        </w:tc>
        <w:tc>
          <w:tcPr>
            <w:tcW w:w="1408" w:type="dxa"/>
            <w:tcBorders>
              <w:top w:val="single" w:color="000000" w:sz="2" w:space="0"/>
              <w:bottom w:val="single" w:color="000000" w:sz="2" w:space="0"/>
            </w:tcBorders>
            <w:vAlign w:val="top"/>
          </w:tcPr>
          <w:p>
            <w:pPr>
              <w:spacing w:before="157" w:line="192" w:lineRule="auto"/>
              <w:ind w:left="959"/>
              <w:rPr>
                <w:rFonts w:ascii="宋体" w:hAnsi="宋体" w:eastAsia="宋体" w:cs="宋体"/>
                <w:sz w:val="19"/>
                <w:szCs w:val="19"/>
              </w:rPr>
            </w:pPr>
            <w:r>
              <w:rPr>
                <w:rFonts w:ascii="宋体" w:hAnsi="宋体" w:eastAsia="宋体" w:cs="宋体"/>
                <w:spacing w:val="7"/>
                <w:sz w:val="19"/>
                <w:szCs w:val="19"/>
              </w:rPr>
              <w:t>4.4</w:t>
            </w:r>
            <w:r>
              <w:rPr>
                <w:rFonts w:ascii="宋体" w:hAnsi="宋体" w:eastAsia="宋体" w:cs="宋体"/>
                <w:spacing w:val="6"/>
                <w:sz w:val="19"/>
                <w:szCs w:val="19"/>
              </w:rPr>
              <w:t>0</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4" w:hRule="atLeast"/>
        </w:trPr>
        <w:tc>
          <w:tcPr>
            <w:tcW w:w="1251" w:type="dxa"/>
            <w:tcBorders>
              <w:top w:val="single" w:color="000000" w:sz="2" w:space="0"/>
              <w:bottom w:val="single" w:color="000000" w:sz="2" w:space="0"/>
            </w:tcBorders>
            <w:vAlign w:val="top"/>
          </w:tcPr>
          <w:p>
            <w:pPr>
              <w:spacing w:before="142" w:line="191"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070204</w:t>
            </w:r>
          </w:p>
        </w:tc>
        <w:tc>
          <w:tcPr>
            <w:tcW w:w="3566" w:type="dxa"/>
            <w:tcBorders>
              <w:top w:val="single" w:color="000000" w:sz="2" w:space="0"/>
              <w:bottom w:val="single" w:color="000000" w:sz="2" w:space="0"/>
            </w:tcBorders>
            <w:vAlign w:val="top"/>
          </w:tcPr>
          <w:p>
            <w:pPr>
              <w:spacing w:before="111" w:line="229" w:lineRule="auto"/>
              <w:ind w:left="235"/>
              <w:rPr>
                <w:rFonts w:ascii="宋体" w:hAnsi="宋体" w:eastAsia="宋体" w:cs="宋体"/>
                <w:sz w:val="19"/>
                <w:szCs w:val="19"/>
              </w:rPr>
            </w:pPr>
            <w:r>
              <w:rPr>
                <w:rFonts w:ascii="宋体" w:hAnsi="宋体" w:eastAsia="宋体" w:cs="宋体"/>
                <w:spacing w:val="6"/>
                <w:sz w:val="19"/>
                <w:szCs w:val="19"/>
              </w:rPr>
              <w:t>文</w:t>
            </w:r>
            <w:r>
              <w:rPr>
                <w:rFonts w:ascii="宋体" w:hAnsi="宋体" w:eastAsia="宋体" w:cs="宋体"/>
                <w:spacing w:val="3"/>
                <w:sz w:val="19"/>
                <w:szCs w:val="19"/>
              </w:rPr>
              <w:t>物保护</w:t>
            </w:r>
          </w:p>
        </w:tc>
        <w:tc>
          <w:tcPr>
            <w:tcW w:w="1393" w:type="dxa"/>
            <w:tcBorders>
              <w:top w:val="single" w:color="000000" w:sz="2" w:space="0"/>
              <w:bottom w:val="single" w:color="000000" w:sz="2" w:space="0"/>
            </w:tcBorders>
            <w:vAlign w:val="top"/>
          </w:tcPr>
          <w:p>
            <w:pPr>
              <w:spacing w:before="143" w:line="192" w:lineRule="auto"/>
              <w:ind w:left="942"/>
              <w:rPr>
                <w:rFonts w:ascii="宋体" w:hAnsi="宋体" w:eastAsia="宋体" w:cs="宋体"/>
                <w:sz w:val="19"/>
                <w:szCs w:val="19"/>
              </w:rPr>
            </w:pPr>
            <w:r>
              <w:rPr>
                <w:rFonts w:ascii="宋体" w:hAnsi="宋体" w:eastAsia="宋体" w:cs="宋体"/>
                <w:spacing w:val="7"/>
                <w:sz w:val="19"/>
                <w:szCs w:val="19"/>
              </w:rPr>
              <w:t>4.4</w:t>
            </w:r>
            <w:r>
              <w:rPr>
                <w:rFonts w:ascii="宋体" w:hAnsi="宋体" w:eastAsia="宋体" w:cs="宋体"/>
                <w:spacing w:val="6"/>
                <w:sz w:val="19"/>
                <w:szCs w:val="19"/>
              </w:rPr>
              <w:t>0</w:t>
            </w:r>
          </w:p>
        </w:tc>
        <w:tc>
          <w:tcPr>
            <w:tcW w:w="1408" w:type="dxa"/>
            <w:tcBorders>
              <w:top w:val="single" w:color="000000" w:sz="2" w:space="0"/>
              <w:bottom w:val="single" w:color="000000" w:sz="2" w:space="0"/>
            </w:tcBorders>
            <w:vAlign w:val="top"/>
          </w:tcPr>
          <w:p>
            <w:pPr>
              <w:spacing w:before="143" w:line="192" w:lineRule="auto"/>
              <w:ind w:left="959"/>
              <w:rPr>
                <w:rFonts w:ascii="宋体" w:hAnsi="宋体" w:eastAsia="宋体" w:cs="宋体"/>
                <w:sz w:val="19"/>
                <w:szCs w:val="19"/>
              </w:rPr>
            </w:pPr>
            <w:r>
              <w:rPr>
                <w:rFonts w:ascii="宋体" w:hAnsi="宋体" w:eastAsia="宋体" w:cs="宋体"/>
                <w:spacing w:val="7"/>
                <w:sz w:val="19"/>
                <w:szCs w:val="19"/>
              </w:rPr>
              <w:t>4.4</w:t>
            </w:r>
            <w:r>
              <w:rPr>
                <w:rFonts w:ascii="宋体" w:hAnsi="宋体" w:eastAsia="宋体" w:cs="宋体"/>
                <w:spacing w:val="6"/>
                <w:sz w:val="19"/>
                <w:szCs w:val="19"/>
              </w:rPr>
              <w:t>0</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3" w:line="191" w:lineRule="auto"/>
              <w:ind w:left="197"/>
              <w:rPr>
                <w:rFonts w:ascii="宋体" w:hAnsi="宋体" w:eastAsia="宋体" w:cs="宋体"/>
                <w:sz w:val="19"/>
                <w:szCs w:val="19"/>
              </w:rPr>
            </w:pPr>
            <w:r>
              <w:rPr>
                <w:rFonts w:ascii="宋体" w:hAnsi="宋体" w:eastAsia="宋体" w:cs="宋体"/>
                <w:spacing w:val="7"/>
                <w:sz w:val="19"/>
                <w:szCs w:val="19"/>
              </w:rPr>
              <w:t>2079</w:t>
            </w:r>
            <w:r>
              <w:rPr>
                <w:rFonts w:ascii="宋体" w:hAnsi="宋体" w:eastAsia="宋体" w:cs="宋体"/>
                <w:spacing w:val="6"/>
                <w:sz w:val="19"/>
                <w:szCs w:val="19"/>
              </w:rPr>
              <w:t>9</w:t>
            </w:r>
          </w:p>
        </w:tc>
        <w:tc>
          <w:tcPr>
            <w:tcW w:w="3566" w:type="dxa"/>
            <w:tcBorders>
              <w:top w:val="single" w:color="000000" w:sz="2" w:space="0"/>
              <w:bottom w:val="single" w:color="000000" w:sz="2" w:space="0"/>
            </w:tcBorders>
            <w:vAlign w:val="top"/>
          </w:tcPr>
          <w:p>
            <w:pPr>
              <w:spacing w:before="112" w:line="225" w:lineRule="auto"/>
              <w:ind w:left="25"/>
              <w:rPr>
                <w:rFonts w:ascii="宋体" w:hAnsi="宋体" w:eastAsia="宋体" w:cs="宋体"/>
                <w:sz w:val="19"/>
                <w:szCs w:val="19"/>
              </w:rPr>
            </w:pPr>
            <w:r>
              <w:rPr>
                <w:rFonts w:ascii="宋体" w:hAnsi="宋体" w:eastAsia="宋体" w:cs="宋体"/>
                <w:spacing w:val="8"/>
                <w:sz w:val="19"/>
                <w:szCs w:val="19"/>
              </w:rPr>
              <w:t>其他</w:t>
            </w:r>
            <w:r>
              <w:rPr>
                <w:rFonts w:ascii="宋体" w:hAnsi="宋体" w:eastAsia="宋体" w:cs="宋体"/>
                <w:spacing w:val="4"/>
                <w:sz w:val="19"/>
                <w:szCs w:val="19"/>
              </w:rPr>
              <w:t>文化旅游体育与传媒支出</w:t>
            </w:r>
          </w:p>
        </w:tc>
        <w:tc>
          <w:tcPr>
            <w:tcW w:w="1393" w:type="dxa"/>
            <w:tcBorders>
              <w:top w:val="single" w:color="000000" w:sz="2" w:space="0"/>
              <w:bottom w:val="single" w:color="000000" w:sz="2" w:space="0"/>
            </w:tcBorders>
            <w:vAlign w:val="top"/>
          </w:tcPr>
          <w:p>
            <w:pPr>
              <w:spacing w:before="143" w:line="191" w:lineRule="auto"/>
              <w:ind w:left="947"/>
              <w:rPr>
                <w:rFonts w:ascii="宋体" w:hAnsi="宋体" w:eastAsia="宋体" w:cs="宋体"/>
                <w:sz w:val="19"/>
                <w:szCs w:val="19"/>
              </w:rPr>
            </w:pPr>
            <w:r>
              <w:rPr>
                <w:rFonts w:ascii="宋体" w:hAnsi="宋体" w:eastAsia="宋体" w:cs="宋体"/>
                <w:spacing w:val="7"/>
                <w:sz w:val="19"/>
                <w:szCs w:val="19"/>
              </w:rPr>
              <w:t>3</w:t>
            </w:r>
            <w:r>
              <w:rPr>
                <w:rFonts w:ascii="宋体" w:hAnsi="宋体" w:eastAsia="宋体" w:cs="宋体"/>
                <w:spacing w:val="5"/>
                <w:sz w:val="19"/>
                <w:szCs w:val="19"/>
              </w:rPr>
              <w:t>.60</w:t>
            </w:r>
          </w:p>
        </w:tc>
        <w:tc>
          <w:tcPr>
            <w:tcW w:w="1408" w:type="dxa"/>
            <w:tcBorders>
              <w:top w:val="single" w:color="000000" w:sz="2" w:space="0"/>
              <w:bottom w:val="single" w:color="000000" w:sz="2" w:space="0"/>
            </w:tcBorders>
            <w:vAlign w:val="top"/>
          </w:tcPr>
          <w:p>
            <w:pPr>
              <w:spacing w:before="143" w:line="191" w:lineRule="auto"/>
              <w:ind w:left="964"/>
              <w:rPr>
                <w:rFonts w:ascii="宋体" w:hAnsi="宋体" w:eastAsia="宋体" w:cs="宋体"/>
                <w:sz w:val="19"/>
                <w:szCs w:val="19"/>
              </w:rPr>
            </w:pPr>
            <w:r>
              <w:rPr>
                <w:rFonts w:ascii="宋体" w:hAnsi="宋体" w:eastAsia="宋体" w:cs="宋体"/>
                <w:spacing w:val="7"/>
                <w:sz w:val="19"/>
                <w:szCs w:val="19"/>
              </w:rPr>
              <w:t>3</w:t>
            </w:r>
            <w:r>
              <w:rPr>
                <w:rFonts w:ascii="宋体" w:hAnsi="宋体" w:eastAsia="宋体" w:cs="宋体"/>
                <w:spacing w:val="5"/>
                <w:sz w:val="19"/>
                <w:szCs w:val="19"/>
              </w:rPr>
              <w:t>.60</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3" w:line="191"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079999</w:t>
            </w:r>
          </w:p>
        </w:tc>
        <w:tc>
          <w:tcPr>
            <w:tcW w:w="3566" w:type="dxa"/>
            <w:tcBorders>
              <w:top w:val="single" w:color="000000" w:sz="2" w:space="0"/>
              <w:bottom w:val="single" w:color="000000" w:sz="2" w:space="0"/>
            </w:tcBorders>
            <w:vAlign w:val="top"/>
          </w:tcPr>
          <w:p>
            <w:pPr>
              <w:spacing w:before="112" w:line="225" w:lineRule="auto"/>
              <w:ind w:left="235"/>
              <w:rPr>
                <w:rFonts w:ascii="宋体" w:hAnsi="宋体" w:eastAsia="宋体" w:cs="宋体"/>
                <w:sz w:val="19"/>
                <w:szCs w:val="19"/>
              </w:rPr>
            </w:pPr>
            <w:r>
              <w:rPr>
                <w:rFonts w:ascii="宋体" w:hAnsi="宋体" w:eastAsia="宋体" w:cs="宋体"/>
                <w:spacing w:val="8"/>
                <w:sz w:val="19"/>
                <w:szCs w:val="19"/>
              </w:rPr>
              <w:t>其他</w:t>
            </w:r>
            <w:r>
              <w:rPr>
                <w:rFonts w:ascii="宋体" w:hAnsi="宋体" w:eastAsia="宋体" w:cs="宋体"/>
                <w:spacing w:val="4"/>
                <w:sz w:val="19"/>
                <w:szCs w:val="19"/>
              </w:rPr>
              <w:t>文化旅游体育与传媒支出</w:t>
            </w:r>
          </w:p>
        </w:tc>
        <w:tc>
          <w:tcPr>
            <w:tcW w:w="1393" w:type="dxa"/>
            <w:tcBorders>
              <w:top w:val="single" w:color="000000" w:sz="2" w:space="0"/>
              <w:bottom w:val="single" w:color="000000" w:sz="2" w:space="0"/>
            </w:tcBorders>
            <w:vAlign w:val="top"/>
          </w:tcPr>
          <w:p>
            <w:pPr>
              <w:spacing w:before="143" w:line="191" w:lineRule="auto"/>
              <w:ind w:left="947"/>
              <w:rPr>
                <w:rFonts w:ascii="宋体" w:hAnsi="宋体" w:eastAsia="宋体" w:cs="宋体"/>
                <w:sz w:val="19"/>
                <w:szCs w:val="19"/>
              </w:rPr>
            </w:pPr>
            <w:r>
              <w:rPr>
                <w:rFonts w:ascii="宋体" w:hAnsi="宋体" w:eastAsia="宋体" w:cs="宋体"/>
                <w:spacing w:val="7"/>
                <w:sz w:val="19"/>
                <w:szCs w:val="19"/>
              </w:rPr>
              <w:t>3</w:t>
            </w:r>
            <w:r>
              <w:rPr>
                <w:rFonts w:ascii="宋体" w:hAnsi="宋体" w:eastAsia="宋体" w:cs="宋体"/>
                <w:spacing w:val="5"/>
                <w:sz w:val="19"/>
                <w:szCs w:val="19"/>
              </w:rPr>
              <w:t>.60</w:t>
            </w:r>
          </w:p>
        </w:tc>
        <w:tc>
          <w:tcPr>
            <w:tcW w:w="1408" w:type="dxa"/>
            <w:tcBorders>
              <w:top w:val="single" w:color="000000" w:sz="2" w:space="0"/>
              <w:bottom w:val="single" w:color="000000" w:sz="2" w:space="0"/>
            </w:tcBorders>
            <w:vAlign w:val="top"/>
          </w:tcPr>
          <w:p>
            <w:pPr>
              <w:spacing w:before="143" w:line="191" w:lineRule="auto"/>
              <w:ind w:left="964"/>
              <w:rPr>
                <w:rFonts w:ascii="宋体" w:hAnsi="宋体" w:eastAsia="宋体" w:cs="宋体"/>
                <w:sz w:val="19"/>
                <w:szCs w:val="19"/>
              </w:rPr>
            </w:pPr>
            <w:r>
              <w:rPr>
                <w:rFonts w:ascii="宋体" w:hAnsi="宋体" w:eastAsia="宋体" w:cs="宋体"/>
                <w:spacing w:val="7"/>
                <w:sz w:val="19"/>
                <w:szCs w:val="19"/>
              </w:rPr>
              <w:t>3</w:t>
            </w:r>
            <w:r>
              <w:rPr>
                <w:rFonts w:ascii="宋体" w:hAnsi="宋体" w:eastAsia="宋体" w:cs="宋体"/>
                <w:spacing w:val="5"/>
                <w:sz w:val="19"/>
                <w:szCs w:val="19"/>
              </w:rPr>
              <w:t>.60</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251" w:type="dxa"/>
            <w:tcBorders>
              <w:top w:val="single" w:color="000000" w:sz="2" w:space="0"/>
              <w:bottom w:val="single" w:color="000000" w:sz="2" w:space="0"/>
            </w:tcBorders>
            <w:vAlign w:val="top"/>
          </w:tcPr>
          <w:p>
            <w:pPr>
              <w:spacing w:before="158" w:line="191" w:lineRule="auto"/>
              <w:ind w:left="197"/>
              <w:rPr>
                <w:rFonts w:ascii="宋体" w:hAnsi="宋体" w:eastAsia="宋体" w:cs="宋体"/>
                <w:sz w:val="19"/>
                <w:szCs w:val="19"/>
              </w:rPr>
            </w:pPr>
            <w:r>
              <w:rPr>
                <w:rFonts w:ascii="宋体" w:hAnsi="宋体" w:eastAsia="宋体" w:cs="宋体"/>
                <w:spacing w:val="5"/>
                <w:sz w:val="19"/>
                <w:szCs w:val="19"/>
              </w:rPr>
              <w:t>20</w:t>
            </w:r>
            <w:r>
              <w:rPr>
                <w:rFonts w:ascii="宋体" w:hAnsi="宋体" w:eastAsia="宋体" w:cs="宋体"/>
                <w:spacing w:val="4"/>
                <w:sz w:val="19"/>
                <w:szCs w:val="19"/>
              </w:rPr>
              <w:t>8</w:t>
            </w:r>
          </w:p>
        </w:tc>
        <w:tc>
          <w:tcPr>
            <w:tcW w:w="3566" w:type="dxa"/>
            <w:tcBorders>
              <w:top w:val="single" w:color="000000" w:sz="2" w:space="0"/>
              <w:bottom w:val="single" w:color="000000" w:sz="2" w:space="0"/>
            </w:tcBorders>
            <w:vAlign w:val="top"/>
          </w:tcPr>
          <w:p>
            <w:pPr>
              <w:spacing w:before="127" w:line="225" w:lineRule="auto"/>
              <w:ind w:left="25"/>
              <w:rPr>
                <w:rFonts w:ascii="宋体" w:hAnsi="宋体" w:eastAsia="宋体" w:cs="宋体"/>
                <w:sz w:val="19"/>
                <w:szCs w:val="19"/>
              </w:rPr>
            </w:pPr>
            <w:r>
              <w:rPr>
                <w:rFonts w:ascii="宋体" w:hAnsi="宋体" w:eastAsia="宋体" w:cs="宋体"/>
                <w:spacing w:val="8"/>
                <w:sz w:val="19"/>
                <w:szCs w:val="19"/>
              </w:rPr>
              <w:t>社</w:t>
            </w:r>
            <w:r>
              <w:rPr>
                <w:rFonts w:ascii="宋体" w:hAnsi="宋体" w:eastAsia="宋体" w:cs="宋体"/>
                <w:spacing w:val="4"/>
                <w:sz w:val="19"/>
                <w:szCs w:val="19"/>
              </w:rPr>
              <w:t>会保障和就业支出</w:t>
            </w:r>
          </w:p>
        </w:tc>
        <w:tc>
          <w:tcPr>
            <w:tcW w:w="1393" w:type="dxa"/>
            <w:tcBorders>
              <w:top w:val="single" w:color="000000" w:sz="2" w:space="0"/>
              <w:bottom w:val="single" w:color="000000" w:sz="2" w:space="0"/>
            </w:tcBorders>
            <w:vAlign w:val="top"/>
          </w:tcPr>
          <w:p>
            <w:pPr>
              <w:spacing w:before="157" w:line="216" w:lineRule="auto"/>
              <w:ind w:left="538"/>
              <w:rPr>
                <w:rFonts w:ascii="宋体" w:hAnsi="宋体" w:eastAsia="宋体" w:cs="宋体"/>
                <w:sz w:val="19"/>
                <w:szCs w:val="19"/>
              </w:rPr>
            </w:pPr>
            <w:r>
              <w:rPr>
                <w:rFonts w:ascii="宋体" w:hAnsi="宋体" w:eastAsia="宋体" w:cs="宋体"/>
                <w:spacing w:val="10"/>
                <w:sz w:val="19"/>
                <w:szCs w:val="19"/>
              </w:rPr>
              <w:t>1</w:t>
            </w:r>
            <w:r>
              <w:rPr>
                <w:rFonts w:ascii="宋体" w:hAnsi="宋体" w:eastAsia="宋体" w:cs="宋体"/>
                <w:spacing w:val="6"/>
                <w:sz w:val="19"/>
                <w:szCs w:val="19"/>
              </w:rPr>
              <w:t>,458.96</w:t>
            </w:r>
          </w:p>
        </w:tc>
        <w:tc>
          <w:tcPr>
            <w:tcW w:w="1408" w:type="dxa"/>
            <w:tcBorders>
              <w:top w:val="single" w:color="000000" w:sz="2" w:space="0"/>
              <w:bottom w:val="single" w:color="000000" w:sz="2" w:space="0"/>
            </w:tcBorders>
            <w:vAlign w:val="top"/>
          </w:tcPr>
          <w:p>
            <w:pPr>
              <w:spacing w:before="157" w:line="216" w:lineRule="auto"/>
              <w:ind w:left="555"/>
              <w:rPr>
                <w:rFonts w:ascii="宋体" w:hAnsi="宋体" w:eastAsia="宋体" w:cs="宋体"/>
                <w:sz w:val="19"/>
                <w:szCs w:val="19"/>
              </w:rPr>
            </w:pPr>
            <w:r>
              <w:rPr>
                <w:rFonts w:ascii="宋体" w:hAnsi="宋体" w:eastAsia="宋体" w:cs="宋体"/>
                <w:spacing w:val="10"/>
                <w:sz w:val="19"/>
                <w:szCs w:val="19"/>
              </w:rPr>
              <w:t>1</w:t>
            </w:r>
            <w:r>
              <w:rPr>
                <w:rFonts w:ascii="宋体" w:hAnsi="宋体" w:eastAsia="宋体" w:cs="宋体"/>
                <w:spacing w:val="6"/>
                <w:sz w:val="19"/>
                <w:szCs w:val="19"/>
              </w:rPr>
              <w:t>,389.64</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57" w:line="192" w:lineRule="auto"/>
              <w:ind w:left="848"/>
              <w:rPr>
                <w:rFonts w:ascii="宋体" w:hAnsi="宋体" w:eastAsia="宋体" w:cs="宋体"/>
                <w:sz w:val="19"/>
                <w:szCs w:val="19"/>
              </w:rPr>
            </w:pPr>
            <w:r>
              <w:rPr>
                <w:rFonts w:ascii="宋体" w:hAnsi="宋体" w:eastAsia="宋体" w:cs="宋体"/>
                <w:spacing w:val="7"/>
                <w:sz w:val="19"/>
                <w:szCs w:val="19"/>
              </w:rPr>
              <w:t>69.31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7"/>
                <w:sz w:val="19"/>
                <w:szCs w:val="19"/>
              </w:rPr>
              <w:t>2080</w:t>
            </w:r>
            <w:r>
              <w:rPr>
                <w:rFonts w:ascii="宋体" w:hAnsi="宋体" w:eastAsia="宋体" w:cs="宋体"/>
                <w:spacing w:val="6"/>
                <w:sz w:val="19"/>
                <w:szCs w:val="19"/>
              </w:rPr>
              <w:t>1</w:t>
            </w:r>
          </w:p>
        </w:tc>
        <w:tc>
          <w:tcPr>
            <w:tcW w:w="3566" w:type="dxa"/>
            <w:tcBorders>
              <w:top w:val="single" w:color="000000" w:sz="2" w:space="0"/>
              <w:bottom w:val="single" w:color="000000" w:sz="2" w:space="0"/>
            </w:tcBorders>
            <w:vAlign w:val="top"/>
          </w:tcPr>
          <w:p>
            <w:pPr>
              <w:spacing w:before="113" w:line="225" w:lineRule="auto"/>
              <w:ind w:left="25"/>
              <w:rPr>
                <w:rFonts w:ascii="宋体" w:hAnsi="宋体" w:eastAsia="宋体" w:cs="宋体"/>
                <w:sz w:val="19"/>
                <w:szCs w:val="19"/>
              </w:rPr>
            </w:pPr>
            <w:r>
              <w:rPr>
                <w:rFonts w:ascii="宋体" w:hAnsi="宋体" w:eastAsia="宋体" w:cs="宋体"/>
                <w:spacing w:val="8"/>
                <w:sz w:val="19"/>
                <w:szCs w:val="19"/>
              </w:rPr>
              <w:t>人力</w:t>
            </w:r>
            <w:r>
              <w:rPr>
                <w:rFonts w:ascii="宋体" w:hAnsi="宋体" w:eastAsia="宋体" w:cs="宋体"/>
                <w:spacing w:val="4"/>
                <w:sz w:val="19"/>
                <w:szCs w:val="19"/>
              </w:rPr>
              <w:t>资源和社会保障管理事务</w:t>
            </w:r>
          </w:p>
        </w:tc>
        <w:tc>
          <w:tcPr>
            <w:tcW w:w="1393" w:type="dxa"/>
            <w:tcBorders>
              <w:top w:val="single" w:color="000000" w:sz="2" w:space="0"/>
              <w:bottom w:val="single" w:color="000000" w:sz="2" w:space="0"/>
            </w:tcBorders>
            <w:vAlign w:val="top"/>
          </w:tcPr>
          <w:p>
            <w:pPr>
              <w:spacing w:before="143" w:line="192" w:lineRule="auto"/>
              <w:ind w:left="737"/>
              <w:rPr>
                <w:rFonts w:ascii="宋体" w:hAnsi="宋体" w:eastAsia="宋体" w:cs="宋体"/>
                <w:sz w:val="19"/>
                <w:szCs w:val="19"/>
              </w:rPr>
            </w:pPr>
            <w:r>
              <w:rPr>
                <w:rFonts w:ascii="宋体" w:hAnsi="宋体" w:eastAsia="宋体" w:cs="宋体"/>
                <w:spacing w:val="7"/>
                <w:sz w:val="19"/>
                <w:szCs w:val="19"/>
              </w:rPr>
              <w:t>314.38</w:t>
            </w:r>
          </w:p>
        </w:tc>
        <w:tc>
          <w:tcPr>
            <w:tcW w:w="1408" w:type="dxa"/>
            <w:tcBorders>
              <w:top w:val="single" w:color="000000" w:sz="2" w:space="0"/>
              <w:bottom w:val="single" w:color="000000" w:sz="2" w:space="0"/>
            </w:tcBorders>
            <w:vAlign w:val="top"/>
          </w:tcPr>
          <w:p>
            <w:pPr>
              <w:spacing w:before="143" w:line="192" w:lineRule="auto"/>
              <w:ind w:left="752"/>
              <w:rPr>
                <w:rFonts w:ascii="宋体" w:hAnsi="宋体" w:eastAsia="宋体" w:cs="宋体"/>
                <w:sz w:val="19"/>
                <w:szCs w:val="19"/>
              </w:rPr>
            </w:pPr>
            <w:r>
              <w:rPr>
                <w:rFonts w:ascii="宋体" w:hAnsi="宋体" w:eastAsia="宋体" w:cs="宋体"/>
                <w:spacing w:val="9"/>
                <w:sz w:val="19"/>
                <w:szCs w:val="19"/>
              </w:rPr>
              <w:t>2</w:t>
            </w:r>
            <w:r>
              <w:rPr>
                <w:rFonts w:ascii="宋体" w:hAnsi="宋体" w:eastAsia="宋体" w:cs="宋体"/>
                <w:spacing w:val="7"/>
                <w:sz w:val="19"/>
                <w:szCs w:val="19"/>
              </w:rPr>
              <w:t>51.93</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4" w:line="191" w:lineRule="auto"/>
              <w:ind w:left="848"/>
              <w:rPr>
                <w:rFonts w:ascii="宋体" w:hAnsi="宋体" w:eastAsia="宋体" w:cs="宋体"/>
                <w:sz w:val="19"/>
                <w:szCs w:val="19"/>
              </w:rPr>
            </w:pPr>
            <w:r>
              <w:rPr>
                <w:rFonts w:ascii="宋体" w:hAnsi="宋体" w:eastAsia="宋体" w:cs="宋体"/>
                <w:spacing w:val="7"/>
                <w:sz w:val="19"/>
                <w:szCs w:val="19"/>
              </w:rPr>
              <w:t>62.45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5" w:hRule="atLeast"/>
        </w:trPr>
        <w:tc>
          <w:tcPr>
            <w:tcW w:w="1251"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080106</w:t>
            </w:r>
          </w:p>
        </w:tc>
        <w:tc>
          <w:tcPr>
            <w:tcW w:w="3566" w:type="dxa"/>
            <w:tcBorders>
              <w:top w:val="single" w:color="000000" w:sz="2" w:space="0"/>
              <w:bottom w:val="single" w:color="000000" w:sz="2" w:space="0"/>
            </w:tcBorders>
            <w:vAlign w:val="top"/>
          </w:tcPr>
          <w:p>
            <w:pPr>
              <w:spacing w:before="112" w:line="229" w:lineRule="auto"/>
              <w:ind w:left="235"/>
              <w:rPr>
                <w:rFonts w:ascii="宋体" w:hAnsi="宋体" w:eastAsia="宋体" w:cs="宋体"/>
                <w:sz w:val="19"/>
                <w:szCs w:val="19"/>
              </w:rPr>
            </w:pPr>
            <w:r>
              <w:rPr>
                <w:rFonts w:ascii="宋体" w:hAnsi="宋体" w:eastAsia="宋体" w:cs="宋体"/>
                <w:spacing w:val="5"/>
                <w:sz w:val="19"/>
                <w:szCs w:val="19"/>
              </w:rPr>
              <w:t>就</w:t>
            </w:r>
            <w:r>
              <w:rPr>
                <w:rFonts w:ascii="宋体" w:hAnsi="宋体" w:eastAsia="宋体" w:cs="宋体"/>
                <w:spacing w:val="4"/>
                <w:sz w:val="19"/>
                <w:szCs w:val="19"/>
              </w:rPr>
              <w:t>业管理事务</w:t>
            </w:r>
          </w:p>
        </w:tc>
        <w:tc>
          <w:tcPr>
            <w:tcW w:w="1393" w:type="dxa"/>
            <w:tcBorders>
              <w:top w:val="single" w:color="000000" w:sz="2" w:space="0"/>
              <w:bottom w:val="single" w:color="000000" w:sz="2" w:space="0"/>
            </w:tcBorders>
            <w:vAlign w:val="top"/>
          </w:tcPr>
          <w:p>
            <w:pPr>
              <w:spacing w:before="144" w:line="193" w:lineRule="auto"/>
              <w:ind w:left="837"/>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1.33</w:t>
            </w:r>
          </w:p>
        </w:tc>
        <w:tc>
          <w:tcPr>
            <w:tcW w:w="1408" w:type="dxa"/>
            <w:tcBorders>
              <w:top w:val="single" w:color="000000" w:sz="2" w:space="0"/>
              <w:bottom w:val="single" w:color="000000" w:sz="2" w:space="0"/>
            </w:tcBorders>
            <w:vAlign w:val="top"/>
          </w:tcPr>
          <w:p>
            <w:pPr>
              <w:spacing w:before="144" w:line="193" w:lineRule="auto"/>
              <w:ind w:left="854"/>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1.33</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080199</w:t>
            </w:r>
          </w:p>
        </w:tc>
        <w:tc>
          <w:tcPr>
            <w:tcW w:w="3566" w:type="dxa"/>
            <w:tcBorders>
              <w:top w:val="single" w:color="000000" w:sz="2" w:space="0"/>
              <w:bottom w:val="single" w:color="000000" w:sz="2" w:space="0"/>
            </w:tcBorders>
            <w:vAlign w:val="top"/>
          </w:tcPr>
          <w:p>
            <w:pPr>
              <w:spacing w:before="113" w:line="225" w:lineRule="auto"/>
              <w:ind w:left="235"/>
              <w:rPr>
                <w:rFonts w:ascii="宋体" w:hAnsi="宋体" w:eastAsia="宋体" w:cs="宋体"/>
                <w:sz w:val="19"/>
                <w:szCs w:val="19"/>
              </w:rPr>
            </w:pPr>
            <w:r>
              <w:rPr>
                <w:rFonts w:ascii="宋体" w:hAnsi="宋体" w:eastAsia="宋体" w:cs="宋体"/>
                <w:spacing w:val="8"/>
                <w:sz w:val="19"/>
                <w:szCs w:val="19"/>
              </w:rPr>
              <w:t>其他人</w:t>
            </w:r>
            <w:r>
              <w:rPr>
                <w:rFonts w:ascii="宋体" w:hAnsi="宋体" w:eastAsia="宋体" w:cs="宋体"/>
                <w:spacing w:val="4"/>
                <w:sz w:val="19"/>
                <w:szCs w:val="19"/>
              </w:rPr>
              <w:t>力资源和社会保障管理事务支出</w:t>
            </w:r>
          </w:p>
        </w:tc>
        <w:tc>
          <w:tcPr>
            <w:tcW w:w="1393" w:type="dxa"/>
            <w:tcBorders>
              <w:top w:val="single" w:color="000000" w:sz="2" w:space="0"/>
              <w:bottom w:val="single" w:color="000000" w:sz="2" w:space="0"/>
            </w:tcBorders>
            <w:vAlign w:val="top"/>
          </w:tcPr>
          <w:p>
            <w:pPr>
              <w:spacing w:before="144" w:line="191" w:lineRule="auto"/>
              <w:ind w:left="735"/>
              <w:rPr>
                <w:rFonts w:ascii="宋体" w:hAnsi="宋体" w:eastAsia="宋体" w:cs="宋体"/>
                <w:sz w:val="19"/>
                <w:szCs w:val="19"/>
              </w:rPr>
            </w:pPr>
            <w:r>
              <w:rPr>
                <w:rFonts w:ascii="宋体" w:hAnsi="宋体" w:eastAsia="宋体" w:cs="宋体"/>
                <w:spacing w:val="9"/>
                <w:sz w:val="19"/>
                <w:szCs w:val="19"/>
              </w:rPr>
              <w:t>2</w:t>
            </w:r>
            <w:r>
              <w:rPr>
                <w:rFonts w:ascii="宋体" w:hAnsi="宋体" w:eastAsia="宋体" w:cs="宋体"/>
                <w:spacing w:val="7"/>
                <w:sz w:val="19"/>
                <w:szCs w:val="19"/>
              </w:rPr>
              <w:t>73.04</w:t>
            </w:r>
          </w:p>
        </w:tc>
        <w:tc>
          <w:tcPr>
            <w:tcW w:w="1408" w:type="dxa"/>
            <w:tcBorders>
              <w:top w:val="single" w:color="000000" w:sz="2" w:space="0"/>
              <w:bottom w:val="single" w:color="000000" w:sz="2" w:space="0"/>
            </w:tcBorders>
            <w:vAlign w:val="top"/>
          </w:tcPr>
          <w:p>
            <w:pPr>
              <w:spacing w:before="143" w:line="192" w:lineRule="auto"/>
              <w:ind w:left="752"/>
              <w:rPr>
                <w:rFonts w:ascii="宋体" w:hAnsi="宋体" w:eastAsia="宋体" w:cs="宋体"/>
                <w:sz w:val="19"/>
                <w:szCs w:val="19"/>
              </w:rPr>
            </w:pPr>
            <w:r>
              <w:rPr>
                <w:rFonts w:ascii="宋体" w:hAnsi="宋体" w:eastAsia="宋体" w:cs="宋体"/>
                <w:spacing w:val="9"/>
                <w:sz w:val="19"/>
                <w:szCs w:val="19"/>
              </w:rPr>
              <w:t>2</w:t>
            </w:r>
            <w:r>
              <w:rPr>
                <w:rFonts w:ascii="宋体" w:hAnsi="宋体" w:eastAsia="宋体" w:cs="宋体"/>
                <w:spacing w:val="7"/>
                <w:sz w:val="19"/>
                <w:szCs w:val="19"/>
              </w:rPr>
              <w:t>10.60</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4" w:line="191" w:lineRule="auto"/>
              <w:ind w:left="848"/>
              <w:rPr>
                <w:rFonts w:ascii="宋体" w:hAnsi="宋体" w:eastAsia="宋体" w:cs="宋体"/>
                <w:sz w:val="19"/>
                <w:szCs w:val="19"/>
              </w:rPr>
            </w:pPr>
            <w:r>
              <w:rPr>
                <w:rFonts w:ascii="宋体" w:hAnsi="宋体" w:eastAsia="宋体" w:cs="宋体"/>
                <w:spacing w:val="7"/>
                <w:sz w:val="19"/>
                <w:szCs w:val="19"/>
              </w:rPr>
              <w:t>62.45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251" w:type="dxa"/>
            <w:tcBorders>
              <w:top w:val="single" w:color="000000" w:sz="2" w:space="0"/>
              <w:bottom w:val="single" w:color="000000" w:sz="2" w:space="0"/>
            </w:tcBorders>
            <w:vAlign w:val="top"/>
          </w:tcPr>
          <w:p>
            <w:pPr>
              <w:spacing w:before="159" w:line="191" w:lineRule="auto"/>
              <w:ind w:left="197"/>
              <w:rPr>
                <w:rFonts w:ascii="宋体" w:hAnsi="宋体" w:eastAsia="宋体" w:cs="宋体"/>
                <w:sz w:val="19"/>
                <w:szCs w:val="19"/>
              </w:rPr>
            </w:pPr>
            <w:r>
              <w:rPr>
                <w:rFonts w:ascii="宋体" w:hAnsi="宋体" w:eastAsia="宋体" w:cs="宋体"/>
                <w:spacing w:val="7"/>
                <w:sz w:val="19"/>
                <w:szCs w:val="19"/>
              </w:rPr>
              <w:t>2080</w:t>
            </w:r>
            <w:r>
              <w:rPr>
                <w:rFonts w:ascii="宋体" w:hAnsi="宋体" w:eastAsia="宋体" w:cs="宋体"/>
                <w:spacing w:val="6"/>
                <w:sz w:val="19"/>
                <w:szCs w:val="19"/>
              </w:rPr>
              <w:t>2</w:t>
            </w:r>
          </w:p>
        </w:tc>
        <w:tc>
          <w:tcPr>
            <w:tcW w:w="3566" w:type="dxa"/>
            <w:tcBorders>
              <w:top w:val="single" w:color="000000" w:sz="2" w:space="0"/>
              <w:bottom w:val="single" w:color="000000" w:sz="2" w:space="0"/>
            </w:tcBorders>
            <w:vAlign w:val="top"/>
          </w:tcPr>
          <w:p>
            <w:pPr>
              <w:spacing w:before="127" w:line="229" w:lineRule="auto"/>
              <w:ind w:left="43"/>
              <w:rPr>
                <w:rFonts w:ascii="宋体" w:hAnsi="宋体" w:eastAsia="宋体" w:cs="宋体"/>
                <w:sz w:val="19"/>
                <w:szCs w:val="19"/>
              </w:rPr>
            </w:pPr>
            <w:r>
              <w:rPr>
                <w:rFonts w:ascii="宋体" w:hAnsi="宋体" w:eastAsia="宋体" w:cs="宋体"/>
                <w:spacing w:val="2"/>
                <w:sz w:val="19"/>
                <w:szCs w:val="19"/>
              </w:rPr>
              <w:t>民</w:t>
            </w:r>
            <w:r>
              <w:rPr>
                <w:rFonts w:ascii="宋体" w:hAnsi="宋体" w:eastAsia="宋体" w:cs="宋体"/>
                <w:spacing w:val="1"/>
                <w:sz w:val="19"/>
                <w:szCs w:val="19"/>
              </w:rPr>
              <w:t>政管理事务</w:t>
            </w:r>
          </w:p>
        </w:tc>
        <w:tc>
          <w:tcPr>
            <w:tcW w:w="1393" w:type="dxa"/>
            <w:tcBorders>
              <w:top w:val="single" w:color="000000" w:sz="2" w:space="0"/>
              <w:bottom w:val="single" w:color="000000" w:sz="2" w:space="0"/>
            </w:tcBorders>
            <w:vAlign w:val="top"/>
          </w:tcPr>
          <w:p>
            <w:pPr>
              <w:spacing w:before="159" w:line="191" w:lineRule="auto"/>
              <w:ind w:left="734"/>
              <w:rPr>
                <w:rFonts w:ascii="宋体" w:hAnsi="宋体" w:eastAsia="宋体" w:cs="宋体"/>
                <w:sz w:val="19"/>
                <w:szCs w:val="19"/>
              </w:rPr>
            </w:pPr>
            <w:r>
              <w:rPr>
                <w:rFonts w:ascii="宋体" w:hAnsi="宋体" w:eastAsia="宋体" w:cs="宋体"/>
                <w:spacing w:val="11"/>
                <w:sz w:val="19"/>
                <w:szCs w:val="19"/>
              </w:rPr>
              <w:t>8</w:t>
            </w:r>
            <w:r>
              <w:rPr>
                <w:rFonts w:ascii="宋体" w:hAnsi="宋体" w:eastAsia="宋体" w:cs="宋体"/>
                <w:spacing w:val="7"/>
                <w:sz w:val="19"/>
                <w:szCs w:val="19"/>
              </w:rPr>
              <w:t>83.23</w:t>
            </w:r>
          </w:p>
        </w:tc>
        <w:tc>
          <w:tcPr>
            <w:tcW w:w="1408" w:type="dxa"/>
            <w:tcBorders>
              <w:top w:val="single" w:color="000000" w:sz="2" w:space="0"/>
              <w:bottom w:val="single" w:color="000000" w:sz="2" w:space="0"/>
            </w:tcBorders>
            <w:vAlign w:val="top"/>
          </w:tcPr>
          <w:p>
            <w:pPr>
              <w:spacing w:before="159" w:line="191" w:lineRule="auto"/>
              <w:ind w:left="751"/>
              <w:rPr>
                <w:rFonts w:ascii="宋体" w:hAnsi="宋体" w:eastAsia="宋体" w:cs="宋体"/>
                <w:sz w:val="19"/>
                <w:szCs w:val="19"/>
              </w:rPr>
            </w:pPr>
            <w:r>
              <w:rPr>
                <w:rFonts w:ascii="宋体" w:hAnsi="宋体" w:eastAsia="宋体" w:cs="宋体"/>
                <w:spacing w:val="11"/>
                <w:sz w:val="19"/>
                <w:szCs w:val="19"/>
              </w:rPr>
              <w:t>8</w:t>
            </w:r>
            <w:r>
              <w:rPr>
                <w:rFonts w:ascii="宋体" w:hAnsi="宋体" w:eastAsia="宋体" w:cs="宋体"/>
                <w:spacing w:val="7"/>
                <w:sz w:val="19"/>
                <w:szCs w:val="19"/>
              </w:rPr>
              <w:t>82.43</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59" w:line="191" w:lineRule="auto"/>
              <w:ind w:left="953"/>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5" w:line="191"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080202</w:t>
            </w:r>
          </w:p>
        </w:tc>
        <w:tc>
          <w:tcPr>
            <w:tcW w:w="3566" w:type="dxa"/>
            <w:tcBorders>
              <w:top w:val="single" w:color="000000" w:sz="2" w:space="0"/>
              <w:bottom w:val="single" w:color="000000" w:sz="2" w:space="0"/>
            </w:tcBorders>
            <w:vAlign w:val="top"/>
          </w:tcPr>
          <w:p>
            <w:pPr>
              <w:spacing w:before="113"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393" w:type="dxa"/>
            <w:tcBorders>
              <w:top w:val="single" w:color="000000" w:sz="2" w:space="0"/>
              <w:bottom w:val="single" w:color="000000" w:sz="2" w:space="0"/>
            </w:tcBorders>
            <w:vAlign w:val="top"/>
          </w:tcPr>
          <w:p>
            <w:pPr>
              <w:spacing w:before="145" w:line="191" w:lineRule="auto"/>
              <w:ind w:left="842"/>
              <w:rPr>
                <w:rFonts w:ascii="宋体" w:hAnsi="宋体" w:eastAsia="宋体" w:cs="宋体"/>
                <w:sz w:val="19"/>
                <w:szCs w:val="19"/>
              </w:rPr>
            </w:pPr>
            <w:r>
              <w:rPr>
                <w:rFonts w:ascii="宋体" w:hAnsi="宋体" w:eastAsia="宋体" w:cs="宋体"/>
                <w:spacing w:val="8"/>
                <w:sz w:val="19"/>
                <w:szCs w:val="19"/>
              </w:rPr>
              <w:t>5</w:t>
            </w:r>
            <w:r>
              <w:rPr>
                <w:rFonts w:ascii="宋体" w:hAnsi="宋体" w:eastAsia="宋体" w:cs="宋体"/>
                <w:spacing w:val="6"/>
                <w:sz w:val="19"/>
                <w:szCs w:val="19"/>
              </w:rPr>
              <w:t>7.99</w:t>
            </w:r>
          </w:p>
        </w:tc>
        <w:tc>
          <w:tcPr>
            <w:tcW w:w="1408" w:type="dxa"/>
            <w:tcBorders>
              <w:top w:val="single" w:color="000000" w:sz="2" w:space="0"/>
              <w:bottom w:val="single" w:color="000000" w:sz="2" w:space="0"/>
            </w:tcBorders>
            <w:vAlign w:val="top"/>
          </w:tcPr>
          <w:p>
            <w:pPr>
              <w:spacing w:before="144" w:line="192" w:lineRule="auto"/>
              <w:ind w:left="859"/>
              <w:rPr>
                <w:rFonts w:ascii="宋体" w:hAnsi="宋体" w:eastAsia="宋体" w:cs="宋体"/>
                <w:sz w:val="19"/>
                <w:szCs w:val="19"/>
              </w:rPr>
            </w:pPr>
            <w:r>
              <w:rPr>
                <w:rFonts w:ascii="宋体" w:hAnsi="宋体" w:eastAsia="宋体" w:cs="宋体"/>
                <w:spacing w:val="8"/>
                <w:sz w:val="19"/>
                <w:szCs w:val="19"/>
              </w:rPr>
              <w:t>5</w:t>
            </w:r>
            <w:r>
              <w:rPr>
                <w:rFonts w:ascii="宋体" w:hAnsi="宋体" w:eastAsia="宋体" w:cs="宋体"/>
                <w:spacing w:val="6"/>
                <w:sz w:val="19"/>
                <w:szCs w:val="19"/>
              </w:rPr>
              <w:t>7.19</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5" w:line="191" w:lineRule="auto"/>
              <w:ind w:left="953"/>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5" w:line="191"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080208</w:t>
            </w:r>
          </w:p>
        </w:tc>
        <w:tc>
          <w:tcPr>
            <w:tcW w:w="3566" w:type="dxa"/>
            <w:tcBorders>
              <w:top w:val="single" w:color="000000" w:sz="2" w:space="0"/>
              <w:bottom w:val="single" w:color="000000" w:sz="2" w:space="0"/>
            </w:tcBorders>
            <w:vAlign w:val="top"/>
          </w:tcPr>
          <w:p>
            <w:pPr>
              <w:spacing w:before="113" w:line="228" w:lineRule="auto"/>
              <w:ind w:left="234"/>
              <w:rPr>
                <w:rFonts w:ascii="宋体" w:hAnsi="宋体" w:eastAsia="宋体" w:cs="宋体"/>
                <w:sz w:val="19"/>
                <w:szCs w:val="19"/>
              </w:rPr>
            </w:pPr>
            <w:r>
              <w:rPr>
                <w:rFonts w:ascii="宋体" w:hAnsi="宋体" w:eastAsia="宋体" w:cs="宋体"/>
                <w:spacing w:val="8"/>
                <w:sz w:val="19"/>
                <w:szCs w:val="19"/>
              </w:rPr>
              <w:t>基</w:t>
            </w:r>
            <w:r>
              <w:rPr>
                <w:rFonts w:ascii="宋体" w:hAnsi="宋体" w:eastAsia="宋体" w:cs="宋体"/>
                <w:spacing w:val="7"/>
                <w:sz w:val="19"/>
                <w:szCs w:val="19"/>
              </w:rPr>
              <w:t>层</w:t>
            </w:r>
            <w:r>
              <w:rPr>
                <w:rFonts w:ascii="宋体" w:hAnsi="宋体" w:eastAsia="宋体" w:cs="宋体"/>
                <w:spacing w:val="4"/>
                <w:sz w:val="19"/>
                <w:szCs w:val="19"/>
              </w:rPr>
              <w:t>政权建设和社区治理</w:t>
            </w:r>
          </w:p>
        </w:tc>
        <w:tc>
          <w:tcPr>
            <w:tcW w:w="1393" w:type="dxa"/>
            <w:tcBorders>
              <w:top w:val="single" w:color="000000" w:sz="2" w:space="0"/>
              <w:bottom w:val="single" w:color="000000" w:sz="2" w:space="0"/>
            </w:tcBorders>
            <w:vAlign w:val="top"/>
          </w:tcPr>
          <w:p>
            <w:pPr>
              <w:spacing w:before="145" w:line="191" w:lineRule="auto"/>
              <w:ind w:left="734"/>
              <w:rPr>
                <w:rFonts w:ascii="宋体" w:hAnsi="宋体" w:eastAsia="宋体" w:cs="宋体"/>
                <w:sz w:val="19"/>
                <w:szCs w:val="19"/>
              </w:rPr>
            </w:pPr>
            <w:r>
              <w:rPr>
                <w:rFonts w:ascii="宋体" w:hAnsi="宋体" w:eastAsia="宋体" w:cs="宋体"/>
                <w:spacing w:val="11"/>
                <w:sz w:val="19"/>
                <w:szCs w:val="19"/>
              </w:rPr>
              <w:t>8</w:t>
            </w:r>
            <w:r>
              <w:rPr>
                <w:rFonts w:ascii="宋体" w:hAnsi="宋体" w:eastAsia="宋体" w:cs="宋体"/>
                <w:spacing w:val="7"/>
                <w:sz w:val="19"/>
                <w:szCs w:val="19"/>
              </w:rPr>
              <w:t>25.24</w:t>
            </w:r>
          </w:p>
        </w:tc>
        <w:tc>
          <w:tcPr>
            <w:tcW w:w="1408" w:type="dxa"/>
            <w:tcBorders>
              <w:top w:val="single" w:color="000000" w:sz="2" w:space="0"/>
              <w:bottom w:val="single" w:color="000000" w:sz="2" w:space="0"/>
            </w:tcBorders>
            <w:vAlign w:val="top"/>
          </w:tcPr>
          <w:p>
            <w:pPr>
              <w:spacing w:before="145" w:line="191" w:lineRule="auto"/>
              <w:ind w:left="751"/>
              <w:rPr>
                <w:rFonts w:ascii="宋体" w:hAnsi="宋体" w:eastAsia="宋体" w:cs="宋体"/>
                <w:sz w:val="19"/>
                <w:szCs w:val="19"/>
              </w:rPr>
            </w:pPr>
            <w:r>
              <w:rPr>
                <w:rFonts w:ascii="宋体" w:hAnsi="宋体" w:eastAsia="宋体" w:cs="宋体"/>
                <w:spacing w:val="11"/>
                <w:sz w:val="19"/>
                <w:szCs w:val="19"/>
              </w:rPr>
              <w:t>8</w:t>
            </w:r>
            <w:r>
              <w:rPr>
                <w:rFonts w:ascii="宋体" w:hAnsi="宋体" w:eastAsia="宋体" w:cs="宋体"/>
                <w:spacing w:val="7"/>
                <w:sz w:val="19"/>
                <w:szCs w:val="19"/>
              </w:rPr>
              <w:t>25.24</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5" w:line="191" w:lineRule="auto"/>
              <w:ind w:left="197"/>
              <w:rPr>
                <w:rFonts w:ascii="宋体" w:hAnsi="宋体" w:eastAsia="宋体" w:cs="宋体"/>
                <w:sz w:val="19"/>
                <w:szCs w:val="19"/>
              </w:rPr>
            </w:pPr>
            <w:r>
              <w:rPr>
                <w:rFonts w:ascii="宋体" w:hAnsi="宋体" w:eastAsia="宋体" w:cs="宋体"/>
                <w:spacing w:val="7"/>
                <w:sz w:val="19"/>
                <w:szCs w:val="19"/>
              </w:rPr>
              <w:t>2080</w:t>
            </w:r>
            <w:r>
              <w:rPr>
                <w:rFonts w:ascii="宋体" w:hAnsi="宋体" w:eastAsia="宋体" w:cs="宋体"/>
                <w:spacing w:val="6"/>
                <w:sz w:val="19"/>
                <w:szCs w:val="19"/>
              </w:rPr>
              <w:t>5</w:t>
            </w:r>
          </w:p>
        </w:tc>
        <w:tc>
          <w:tcPr>
            <w:tcW w:w="3566" w:type="dxa"/>
            <w:tcBorders>
              <w:top w:val="single" w:color="000000" w:sz="2" w:space="0"/>
              <w:bottom w:val="single" w:color="000000" w:sz="2" w:space="0"/>
            </w:tcBorders>
            <w:vAlign w:val="top"/>
          </w:tcPr>
          <w:p>
            <w:pPr>
              <w:spacing w:before="113" w:line="229" w:lineRule="auto"/>
              <w:ind w:left="27"/>
              <w:rPr>
                <w:rFonts w:ascii="宋体" w:hAnsi="宋体" w:eastAsia="宋体" w:cs="宋体"/>
                <w:sz w:val="19"/>
                <w:szCs w:val="19"/>
              </w:rPr>
            </w:pPr>
            <w:r>
              <w:rPr>
                <w:rFonts w:ascii="宋体" w:hAnsi="宋体" w:eastAsia="宋体" w:cs="宋体"/>
                <w:spacing w:val="7"/>
                <w:sz w:val="19"/>
                <w:szCs w:val="19"/>
              </w:rPr>
              <w:t>行</w:t>
            </w:r>
            <w:r>
              <w:rPr>
                <w:rFonts w:ascii="宋体" w:hAnsi="宋体" w:eastAsia="宋体" w:cs="宋体"/>
                <w:spacing w:val="4"/>
                <w:sz w:val="19"/>
                <w:szCs w:val="19"/>
              </w:rPr>
              <w:t>政事业单位养老支出</w:t>
            </w:r>
          </w:p>
        </w:tc>
        <w:tc>
          <w:tcPr>
            <w:tcW w:w="1393" w:type="dxa"/>
            <w:tcBorders>
              <w:top w:val="single" w:color="000000" w:sz="2" w:space="0"/>
              <w:bottom w:val="single" w:color="000000" w:sz="2" w:space="0"/>
            </w:tcBorders>
            <w:vAlign w:val="top"/>
          </w:tcPr>
          <w:p>
            <w:pPr>
              <w:spacing w:before="144" w:line="192" w:lineRule="auto"/>
              <w:ind w:left="853"/>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0.18</w:t>
            </w:r>
          </w:p>
        </w:tc>
        <w:tc>
          <w:tcPr>
            <w:tcW w:w="1408" w:type="dxa"/>
            <w:tcBorders>
              <w:top w:val="single" w:color="000000" w:sz="2" w:space="0"/>
              <w:bottom w:val="single" w:color="000000" w:sz="2" w:space="0"/>
            </w:tcBorders>
            <w:vAlign w:val="top"/>
          </w:tcPr>
          <w:p>
            <w:pPr>
              <w:spacing w:before="144" w:line="192" w:lineRule="auto"/>
              <w:ind w:left="870"/>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0.18</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67" w:hRule="atLeast"/>
        </w:trPr>
        <w:tc>
          <w:tcPr>
            <w:tcW w:w="1251" w:type="dxa"/>
            <w:tcBorders>
              <w:top w:val="single" w:color="000000" w:sz="2" w:space="0"/>
              <w:bottom w:val="single" w:color="000000" w:sz="2" w:space="0"/>
            </w:tcBorders>
            <w:vAlign w:val="top"/>
          </w:tcPr>
          <w:p>
            <w:pPr>
              <w:spacing w:before="159"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080501</w:t>
            </w:r>
          </w:p>
        </w:tc>
        <w:tc>
          <w:tcPr>
            <w:tcW w:w="3566" w:type="dxa"/>
            <w:tcBorders>
              <w:top w:val="single" w:color="000000" w:sz="2" w:space="0"/>
              <w:bottom w:val="single" w:color="000000" w:sz="2" w:space="0"/>
            </w:tcBorders>
            <w:vAlign w:val="top"/>
          </w:tcPr>
          <w:p>
            <w:pPr>
              <w:spacing w:before="128" w:line="229" w:lineRule="auto"/>
              <w:ind w:left="237"/>
              <w:rPr>
                <w:rFonts w:ascii="宋体" w:hAnsi="宋体" w:eastAsia="宋体" w:cs="宋体"/>
                <w:sz w:val="19"/>
                <w:szCs w:val="19"/>
              </w:rPr>
            </w:pPr>
            <w:r>
              <w:rPr>
                <w:rFonts w:ascii="宋体" w:hAnsi="宋体" w:eastAsia="宋体" w:cs="宋体"/>
                <w:spacing w:val="4"/>
                <w:sz w:val="19"/>
                <w:szCs w:val="19"/>
              </w:rPr>
              <w:t>行政单位离退休</w:t>
            </w:r>
          </w:p>
        </w:tc>
        <w:tc>
          <w:tcPr>
            <w:tcW w:w="1393" w:type="dxa"/>
            <w:tcBorders>
              <w:top w:val="single" w:color="000000" w:sz="2" w:space="0"/>
              <w:bottom w:val="single" w:color="000000" w:sz="2" w:space="0"/>
            </w:tcBorders>
            <w:vAlign w:val="top"/>
          </w:tcPr>
          <w:p>
            <w:pPr>
              <w:spacing w:before="161" w:line="192" w:lineRule="auto"/>
              <w:ind w:left="945"/>
              <w:rPr>
                <w:rFonts w:ascii="宋体" w:hAnsi="宋体" w:eastAsia="宋体" w:cs="宋体"/>
                <w:sz w:val="19"/>
                <w:szCs w:val="19"/>
              </w:rPr>
            </w:pPr>
            <w:r>
              <w:rPr>
                <w:rFonts w:ascii="宋体" w:hAnsi="宋体" w:eastAsia="宋体" w:cs="宋体"/>
                <w:spacing w:val="6"/>
                <w:sz w:val="19"/>
                <w:szCs w:val="19"/>
              </w:rPr>
              <w:t>2.55</w:t>
            </w:r>
          </w:p>
        </w:tc>
        <w:tc>
          <w:tcPr>
            <w:tcW w:w="1408" w:type="dxa"/>
            <w:tcBorders>
              <w:top w:val="single" w:color="000000" w:sz="2" w:space="0"/>
              <w:bottom w:val="single" w:color="000000" w:sz="2" w:space="0"/>
            </w:tcBorders>
            <w:vAlign w:val="top"/>
          </w:tcPr>
          <w:p>
            <w:pPr>
              <w:spacing w:before="161" w:line="192" w:lineRule="auto"/>
              <w:ind w:left="962"/>
              <w:rPr>
                <w:rFonts w:ascii="宋体" w:hAnsi="宋体" w:eastAsia="宋体" w:cs="宋体"/>
                <w:sz w:val="19"/>
                <w:szCs w:val="19"/>
              </w:rPr>
            </w:pPr>
            <w:r>
              <w:rPr>
                <w:rFonts w:ascii="宋体" w:hAnsi="宋体" w:eastAsia="宋体" w:cs="宋体"/>
                <w:spacing w:val="6"/>
                <w:sz w:val="19"/>
                <w:szCs w:val="19"/>
              </w:rPr>
              <w:t>2.55</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bl>
    <w:p>
      <w:pPr>
        <w:spacing w:before="63" w:line="221" w:lineRule="auto"/>
        <w:ind w:left="44"/>
        <w:rPr>
          <w:rFonts w:hint="eastAsia" w:ascii="宋体" w:hAnsi="宋体" w:eastAsia="宋体" w:cs="宋体"/>
          <w:sz w:val="18"/>
          <w:szCs w:val="18"/>
          <w:lang w:eastAsia="zh-CN"/>
        </w:rPr>
      </w:pPr>
      <w:r>
        <w:rPr>
          <w:rFonts w:ascii="宋体" w:hAnsi="宋体" w:eastAsia="宋体" w:cs="宋体"/>
          <w:spacing w:val="-1"/>
          <w:sz w:val="18"/>
          <w:szCs w:val="18"/>
        </w:rPr>
        <w:t>注：1.本表反映</w:t>
      </w:r>
      <w:r>
        <w:rPr>
          <w:rFonts w:ascii="宋体" w:hAnsi="宋体" w:eastAsia="宋体" w:cs="宋体"/>
          <w:sz w:val="18"/>
          <w:szCs w:val="18"/>
        </w:rPr>
        <w:t>部门本年度取得的各项收入情况。本套报表金额单位转换时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pacing w:before="84"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140" w:bottom="400" w:left="1072" w:header="0" w:footer="0" w:gutter="0"/>
          <w:cols w:equalWidth="0" w:num="1">
            <w:col w:w="14625"/>
          </w:cols>
        </w:sectPr>
      </w:pP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before="71" w:line="219" w:lineRule="auto"/>
        <w:rPr>
          <w:rFonts w:ascii="宋体" w:hAnsi="宋体" w:eastAsia="宋体" w:cs="宋体"/>
          <w:sz w:val="36"/>
          <w:szCs w:val="36"/>
        </w:rPr>
      </w:pPr>
      <w:r>
        <w:rPr>
          <w:rFonts w:ascii="宋体" w:hAnsi="宋体" w:eastAsia="宋体" w:cs="宋体"/>
          <w:spacing w:val="-7"/>
          <w:sz w:val="36"/>
          <w:szCs w:val="36"/>
        </w:rPr>
        <w:t>收</w:t>
      </w:r>
      <w:r>
        <w:rPr>
          <w:rFonts w:ascii="宋体" w:hAnsi="宋体" w:eastAsia="宋体" w:cs="宋体"/>
          <w:spacing w:val="-5"/>
          <w:sz w:val="36"/>
          <w:szCs w:val="36"/>
        </w:rPr>
        <w:t>入决算表</w:t>
      </w:r>
    </w:p>
    <w:p>
      <w:pPr>
        <w:spacing w:before="55" w:line="375" w:lineRule="exact"/>
        <w:ind w:right="33"/>
        <w:jc w:val="right"/>
        <w:rPr>
          <w:rFonts w:ascii="宋体" w:hAnsi="宋体" w:eastAsia="宋体" w:cs="宋体"/>
          <w:sz w:val="19"/>
          <w:szCs w:val="19"/>
        </w:rPr>
      </w:pPr>
      <w:r>
        <w:rPr>
          <w:rFonts w:ascii="宋体" w:hAnsi="宋体" w:eastAsia="宋体" w:cs="宋体"/>
          <w:spacing w:val="5"/>
          <w:position w:val="13"/>
          <w:sz w:val="19"/>
          <w:szCs w:val="19"/>
        </w:rPr>
        <w:t>公开02表</w:t>
      </w:r>
    </w:p>
    <w:p>
      <w:pPr>
        <w:spacing w:line="193" w:lineRule="auto"/>
        <w:ind w:right="33"/>
        <w:jc w:val="right"/>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40" w:bottom="400" w:left="1072" w:header="0" w:footer="0" w:gutter="0"/>
          <w:cols w:equalWidth="0" w:num="2">
            <w:col w:w="6340" w:space="100"/>
            <w:col w:w="8186"/>
          </w:cols>
        </w:sectPr>
      </w:pPr>
    </w:p>
    <w:p>
      <w:pPr>
        <w:spacing w:line="54" w:lineRule="exact"/>
      </w:pPr>
    </w:p>
    <w:tbl>
      <w:tblPr>
        <w:tblStyle w:val="4"/>
        <w:tblW w:w="1460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51"/>
        <w:gridCol w:w="3566"/>
        <w:gridCol w:w="1393"/>
        <w:gridCol w:w="1408"/>
        <w:gridCol w:w="1394"/>
        <w:gridCol w:w="1394"/>
        <w:gridCol w:w="1394"/>
        <w:gridCol w:w="1408"/>
        <w:gridCol w:w="14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4817" w:type="dxa"/>
            <w:gridSpan w:val="2"/>
            <w:tcBorders>
              <w:top w:val="single" w:color="000000" w:sz="2" w:space="0"/>
              <w:bottom w:val="single" w:color="000000" w:sz="2" w:space="0"/>
            </w:tcBorders>
            <w:shd w:val="clear" w:color="auto" w:fill="C0C0C0"/>
            <w:vAlign w:val="top"/>
          </w:tcPr>
          <w:p>
            <w:pPr>
              <w:spacing w:before="39" w:line="227" w:lineRule="auto"/>
              <w:ind w:left="217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1393"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14"/>
              <w:rPr>
                <w:rFonts w:ascii="宋体" w:hAnsi="宋体" w:eastAsia="宋体" w:cs="宋体"/>
                <w:sz w:val="21"/>
                <w:szCs w:val="21"/>
              </w:rPr>
            </w:pPr>
            <w:r>
              <w:rPr>
                <w:rFonts w:ascii="宋体" w:hAnsi="宋体" w:eastAsia="宋体" w:cs="宋体"/>
                <w:spacing w:val="14"/>
                <w:sz w:val="21"/>
                <w:szCs w:val="21"/>
              </w:rPr>
              <w:t>本</w:t>
            </w:r>
            <w:r>
              <w:rPr>
                <w:rFonts w:ascii="宋体" w:hAnsi="宋体" w:eastAsia="宋体" w:cs="宋体"/>
                <w:spacing w:val="12"/>
                <w:sz w:val="21"/>
                <w:szCs w:val="21"/>
              </w:rPr>
              <w:t>年收入合计</w:t>
            </w:r>
          </w:p>
        </w:tc>
        <w:tc>
          <w:tcPr>
            <w:tcW w:w="140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31"/>
              <w:rPr>
                <w:rFonts w:ascii="宋体" w:hAnsi="宋体" w:eastAsia="宋体" w:cs="宋体"/>
                <w:sz w:val="21"/>
                <w:szCs w:val="21"/>
              </w:rPr>
            </w:pPr>
            <w:r>
              <w:rPr>
                <w:rFonts w:ascii="宋体" w:hAnsi="宋体" w:eastAsia="宋体" w:cs="宋体"/>
                <w:spacing w:val="14"/>
                <w:sz w:val="21"/>
                <w:szCs w:val="21"/>
              </w:rPr>
              <w:t>财</w:t>
            </w:r>
            <w:r>
              <w:rPr>
                <w:rFonts w:ascii="宋体" w:hAnsi="宋体" w:eastAsia="宋体" w:cs="宋体"/>
                <w:spacing w:val="12"/>
                <w:sz w:val="21"/>
                <w:szCs w:val="21"/>
              </w:rPr>
              <w:t>政拨款收入</w:t>
            </w:r>
          </w:p>
        </w:tc>
        <w:tc>
          <w:tcPr>
            <w:tcW w:w="1394"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19"/>
              <w:rPr>
                <w:rFonts w:ascii="宋体" w:hAnsi="宋体" w:eastAsia="宋体" w:cs="宋体"/>
                <w:sz w:val="21"/>
                <w:szCs w:val="21"/>
              </w:rPr>
            </w:pPr>
            <w:r>
              <w:rPr>
                <w:rFonts w:ascii="宋体" w:hAnsi="宋体" w:eastAsia="宋体" w:cs="宋体"/>
                <w:spacing w:val="13"/>
                <w:sz w:val="21"/>
                <w:szCs w:val="21"/>
              </w:rPr>
              <w:t>上</w:t>
            </w:r>
            <w:r>
              <w:rPr>
                <w:rFonts w:ascii="宋体" w:hAnsi="宋体" w:eastAsia="宋体" w:cs="宋体"/>
                <w:spacing w:val="12"/>
                <w:sz w:val="21"/>
                <w:szCs w:val="21"/>
              </w:rPr>
              <w:t>级补助收入</w:t>
            </w:r>
          </w:p>
        </w:tc>
        <w:tc>
          <w:tcPr>
            <w:tcW w:w="1394"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244"/>
              <w:rPr>
                <w:rFonts w:ascii="宋体" w:hAnsi="宋体" w:eastAsia="宋体" w:cs="宋体"/>
                <w:sz w:val="21"/>
                <w:szCs w:val="21"/>
              </w:rPr>
            </w:pPr>
            <w:r>
              <w:rPr>
                <w:rFonts w:ascii="宋体" w:hAnsi="宋体" w:eastAsia="宋体" w:cs="宋体"/>
                <w:spacing w:val="12"/>
                <w:sz w:val="21"/>
                <w:szCs w:val="21"/>
              </w:rPr>
              <w:t>事</w:t>
            </w:r>
            <w:r>
              <w:rPr>
                <w:rFonts w:ascii="宋体" w:hAnsi="宋体" w:eastAsia="宋体" w:cs="宋体"/>
                <w:spacing w:val="11"/>
                <w:sz w:val="21"/>
                <w:szCs w:val="21"/>
              </w:rPr>
              <w:t>业收入</w:t>
            </w:r>
          </w:p>
        </w:tc>
        <w:tc>
          <w:tcPr>
            <w:tcW w:w="1394"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246"/>
              <w:rPr>
                <w:rFonts w:ascii="宋体" w:hAnsi="宋体" w:eastAsia="宋体" w:cs="宋体"/>
                <w:sz w:val="21"/>
                <w:szCs w:val="21"/>
              </w:rPr>
            </w:pPr>
            <w:r>
              <w:rPr>
                <w:rFonts w:ascii="宋体" w:hAnsi="宋体" w:eastAsia="宋体" w:cs="宋体"/>
                <w:spacing w:val="11"/>
                <w:sz w:val="21"/>
                <w:szCs w:val="21"/>
              </w:rPr>
              <w:t>经营收</w:t>
            </w:r>
            <w:r>
              <w:rPr>
                <w:rFonts w:ascii="宋体" w:hAnsi="宋体" w:eastAsia="宋体" w:cs="宋体"/>
                <w:spacing w:val="10"/>
                <w:sz w:val="21"/>
                <w:szCs w:val="21"/>
              </w:rPr>
              <w:t>入</w:t>
            </w:r>
          </w:p>
        </w:tc>
        <w:tc>
          <w:tcPr>
            <w:tcW w:w="1408" w:type="dxa"/>
            <w:vMerge w:val="restart"/>
            <w:tcBorders>
              <w:top w:val="single" w:color="000000" w:sz="2" w:space="0"/>
              <w:bottom w:val="nil"/>
            </w:tcBorders>
            <w:shd w:val="clear" w:color="auto" w:fill="C0C0C0"/>
            <w:vAlign w:val="top"/>
          </w:tcPr>
          <w:p>
            <w:pPr>
              <w:spacing w:line="298" w:lineRule="auto"/>
              <w:rPr>
                <w:rFonts w:ascii="Arial"/>
                <w:sz w:val="21"/>
              </w:rPr>
            </w:pPr>
          </w:p>
          <w:p>
            <w:pPr>
              <w:spacing w:before="68" w:line="253" w:lineRule="auto"/>
              <w:ind w:left="493" w:right="21" w:hanging="440"/>
              <w:rPr>
                <w:rFonts w:ascii="宋体" w:hAnsi="宋体" w:eastAsia="宋体" w:cs="宋体"/>
                <w:sz w:val="21"/>
                <w:szCs w:val="21"/>
              </w:rPr>
            </w:pPr>
            <w:r>
              <w:rPr>
                <w:rFonts w:ascii="宋体" w:hAnsi="宋体" w:eastAsia="宋体" w:cs="宋体"/>
                <w:spacing w:val="13"/>
                <w:sz w:val="21"/>
                <w:szCs w:val="21"/>
              </w:rPr>
              <w:t>附</w:t>
            </w:r>
            <w:r>
              <w:rPr>
                <w:rFonts w:ascii="宋体" w:hAnsi="宋体" w:eastAsia="宋体" w:cs="宋体"/>
                <w:spacing w:val="9"/>
                <w:sz w:val="21"/>
                <w:szCs w:val="21"/>
              </w:rPr>
              <w:t>属单位上缴</w:t>
            </w:r>
            <w:r>
              <w:rPr>
                <w:rFonts w:ascii="宋体" w:hAnsi="宋体" w:eastAsia="宋体" w:cs="宋体"/>
                <w:sz w:val="21"/>
                <w:szCs w:val="21"/>
              </w:rPr>
              <w:t xml:space="preserve"> </w:t>
            </w:r>
            <w:r>
              <w:rPr>
                <w:rFonts w:ascii="宋体" w:hAnsi="宋体" w:eastAsia="宋体" w:cs="宋体"/>
                <w:spacing w:val="4"/>
                <w:sz w:val="21"/>
                <w:szCs w:val="21"/>
              </w:rPr>
              <w:t>收</w:t>
            </w:r>
            <w:r>
              <w:rPr>
                <w:rFonts w:ascii="宋体" w:hAnsi="宋体" w:eastAsia="宋体" w:cs="宋体"/>
                <w:spacing w:val="3"/>
                <w:sz w:val="21"/>
                <w:szCs w:val="21"/>
              </w:rPr>
              <w:t>入</w:t>
            </w:r>
          </w:p>
        </w:tc>
        <w:tc>
          <w:tcPr>
            <w:tcW w:w="1401"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5" w:lineRule="auto"/>
              <w:ind w:left="248"/>
              <w:rPr>
                <w:rFonts w:ascii="宋体" w:hAnsi="宋体" w:eastAsia="宋体" w:cs="宋体"/>
                <w:sz w:val="21"/>
                <w:szCs w:val="21"/>
              </w:rPr>
            </w:pPr>
            <w:r>
              <w:rPr>
                <w:rFonts w:ascii="宋体" w:hAnsi="宋体" w:eastAsia="宋体" w:cs="宋体"/>
                <w:spacing w:val="11"/>
                <w:sz w:val="21"/>
                <w:szCs w:val="21"/>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9" w:hRule="atLeast"/>
        </w:trPr>
        <w:tc>
          <w:tcPr>
            <w:tcW w:w="1251" w:type="dxa"/>
            <w:tcBorders>
              <w:top w:val="single" w:color="000000" w:sz="2" w:space="0"/>
              <w:bottom w:val="single" w:color="000000" w:sz="2" w:space="0"/>
            </w:tcBorders>
            <w:shd w:val="clear" w:color="auto" w:fill="C0C0C0"/>
            <w:vAlign w:val="top"/>
          </w:tcPr>
          <w:p>
            <w:pPr>
              <w:spacing w:before="211" w:line="253" w:lineRule="auto"/>
              <w:ind w:left="327" w:right="64" w:hanging="263"/>
              <w:rPr>
                <w:rFonts w:ascii="宋体" w:hAnsi="宋体" w:eastAsia="宋体" w:cs="宋体"/>
                <w:sz w:val="21"/>
                <w:szCs w:val="21"/>
              </w:rPr>
            </w:pPr>
            <w:r>
              <w:rPr>
                <w:rFonts w:ascii="宋体" w:hAnsi="宋体" w:eastAsia="宋体" w:cs="宋体"/>
                <w:spacing w:val="12"/>
                <w:sz w:val="21"/>
                <w:szCs w:val="21"/>
              </w:rPr>
              <w:t>功</w:t>
            </w:r>
            <w:r>
              <w:rPr>
                <w:rFonts w:ascii="宋体" w:hAnsi="宋体" w:eastAsia="宋体" w:cs="宋体"/>
                <w:spacing w:val="11"/>
                <w:sz w:val="21"/>
                <w:szCs w:val="21"/>
              </w:rPr>
              <w:t>能分类科</w:t>
            </w:r>
            <w:r>
              <w:rPr>
                <w:rFonts w:ascii="宋体" w:hAnsi="宋体" w:eastAsia="宋体" w:cs="宋体"/>
                <w:sz w:val="21"/>
                <w:szCs w:val="21"/>
              </w:rPr>
              <w:t xml:space="preserve"> </w:t>
            </w:r>
            <w:r>
              <w:rPr>
                <w:rFonts w:ascii="宋体" w:hAnsi="宋体" w:eastAsia="宋体" w:cs="宋体"/>
                <w:spacing w:val="-6"/>
                <w:sz w:val="21"/>
                <w:szCs w:val="21"/>
              </w:rPr>
              <w:t>目</w:t>
            </w:r>
            <w:r>
              <w:rPr>
                <w:rFonts w:ascii="宋体" w:hAnsi="宋体" w:eastAsia="宋体" w:cs="宋体"/>
                <w:spacing w:val="-3"/>
                <w:sz w:val="21"/>
                <w:szCs w:val="21"/>
              </w:rPr>
              <w:t>编码</w:t>
            </w:r>
          </w:p>
        </w:tc>
        <w:tc>
          <w:tcPr>
            <w:tcW w:w="3566"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1330"/>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393" w:type="dxa"/>
            <w:vMerge w:val="continue"/>
            <w:tcBorders>
              <w:top w:val="nil"/>
              <w:bottom w:val="single" w:color="000000" w:sz="2" w:space="0"/>
            </w:tcBorders>
            <w:vAlign w:val="top"/>
          </w:tcPr>
          <w:p>
            <w:pPr>
              <w:rPr>
                <w:rFonts w:ascii="Arial"/>
                <w:sz w:val="21"/>
              </w:rPr>
            </w:pPr>
          </w:p>
        </w:tc>
        <w:tc>
          <w:tcPr>
            <w:tcW w:w="1408" w:type="dxa"/>
            <w:vMerge w:val="continue"/>
            <w:tcBorders>
              <w:top w:val="nil"/>
              <w:bottom w:val="single" w:color="000000" w:sz="2" w:space="0"/>
            </w:tcBorders>
            <w:vAlign w:val="top"/>
          </w:tcPr>
          <w:p>
            <w:pPr>
              <w:rPr>
                <w:rFonts w:ascii="Arial"/>
                <w:sz w:val="21"/>
              </w:rPr>
            </w:pPr>
          </w:p>
        </w:tc>
        <w:tc>
          <w:tcPr>
            <w:tcW w:w="1394" w:type="dxa"/>
            <w:vMerge w:val="continue"/>
            <w:tcBorders>
              <w:top w:val="nil"/>
              <w:bottom w:val="single" w:color="000000" w:sz="2" w:space="0"/>
            </w:tcBorders>
            <w:vAlign w:val="top"/>
          </w:tcPr>
          <w:p>
            <w:pPr>
              <w:rPr>
                <w:rFonts w:ascii="Arial"/>
                <w:sz w:val="21"/>
              </w:rPr>
            </w:pPr>
          </w:p>
        </w:tc>
        <w:tc>
          <w:tcPr>
            <w:tcW w:w="1394" w:type="dxa"/>
            <w:vMerge w:val="continue"/>
            <w:tcBorders>
              <w:top w:val="nil"/>
              <w:bottom w:val="single" w:color="000000" w:sz="2" w:space="0"/>
            </w:tcBorders>
            <w:vAlign w:val="top"/>
          </w:tcPr>
          <w:p>
            <w:pPr>
              <w:rPr>
                <w:rFonts w:ascii="Arial"/>
                <w:sz w:val="21"/>
              </w:rPr>
            </w:pPr>
          </w:p>
        </w:tc>
        <w:tc>
          <w:tcPr>
            <w:tcW w:w="1394" w:type="dxa"/>
            <w:vMerge w:val="continue"/>
            <w:tcBorders>
              <w:top w:val="nil"/>
              <w:bottom w:val="single" w:color="000000" w:sz="2" w:space="0"/>
            </w:tcBorders>
            <w:vAlign w:val="top"/>
          </w:tcPr>
          <w:p>
            <w:pPr>
              <w:rPr>
                <w:rFonts w:ascii="Arial"/>
                <w:sz w:val="21"/>
              </w:rPr>
            </w:pPr>
          </w:p>
        </w:tc>
        <w:tc>
          <w:tcPr>
            <w:tcW w:w="1408" w:type="dxa"/>
            <w:vMerge w:val="continue"/>
            <w:tcBorders>
              <w:top w:val="nil"/>
              <w:bottom w:val="single" w:color="000000" w:sz="2" w:space="0"/>
            </w:tcBorders>
            <w:vAlign w:val="top"/>
          </w:tcPr>
          <w:p>
            <w:pPr>
              <w:rPr>
                <w:rFonts w:ascii="Arial"/>
                <w:sz w:val="21"/>
              </w:rPr>
            </w:pPr>
          </w:p>
        </w:tc>
        <w:tc>
          <w:tcPr>
            <w:tcW w:w="1401"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atLeast"/>
        </w:trPr>
        <w:tc>
          <w:tcPr>
            <w:tcW w:w="4817" w:type="dxa"/>
            <w:gridSpan w:val="2"/>
            <w:tcBorders>
              <w:top w:val="single" w:color="000000" w:sz="2" w:space="0"/>
              <w:bottom w:val="single" w:color="000000" w:sz="2" w:space="0"/>
            </w:tcBorders>
            <w:shd w:val="clear" w:color="auto" w:fill="C0C0C0"/>
            <w:vAlign w:val="top"/>
          </w:tcPr>
          <w:p>
            <w:pPr>
              <w:spacing w:before="48" w:line="227" w:lineRule="auto"/>
              <w:ind w:left="217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1393" w:type="dxa"/>
            <w:tcBorders>
              <w:top w:val="single" w:color="000000" w:sz="2" w:space="0"/>
              <w:bottom w:val="single" w:color="000000" w:sz="2" w:space="0"/>
            </w:tcBorders>
            <w:shd w:val="clear" w:color="auto" w:fill="C0C0C0"/>
            <w:vAlign w:val="top"/>
          </w:tcPr>
          <w:p>
            <w:pPr>
              <w:spacing w:before="82" w:line="192" w:lineRule="auto"/>
              <w:ind w:left="645"/>
              <w:rPr>
                <w:rFonts w:ascii="宋体" w:hAnsi="宋体" w:eastAsia="宋体" w:cs="宋体"/>
                <w:sz w:val="21"/>
                <w:szCs w:val="21"/>
              </w:rPr>
            </w:pPr>
            <w:r>
              <w:rPr>
                <w:rFonts w:ascii="宋体" w:hAnsi="宋体" w:eastAsia="宋体" w:cs="宋体"/>
                <w:sz w:val="21"/>
                <w:szCs w:val="21"/>
              </w:rPr>
              <w:t>1</w:t>
            </w:r>
          </w:p>
        </w:tc>
        <w:tc>
          <w:tcPr>
            <w:tcW w:w="1408" w:type="dxa"/>
            <w:tcBorders>
              <w:top w:val="single" w:color="000000" w:sz="2" w:space="0"/>
              <w:bottom w:val="single" w:color="000000" w:sz="2" w:space="0"/>
            </w:tcBorders>
            <w:shd w:val="clear" w:color="auto" w:fill="C0C0C0"/>
            <w:vAlign w:val="top"/>
          </w:tcPr>
          <w:p>
            <w:pPr>
              <w:spacing w:before="82" w:line="192" w:lineRule="auto"/>
              <w:ind w:left="648"/>
              <w:rPr>
                <w:rFonts w:ascii="宋体" w:hAnsi="宋体" w:eastAsia="宋体" w:cs="宋体"/>
                <w:sz w:val="21"/>
                <w:szCs w:val="21"/>
              </w:rPr>
            </w:pPr>
            <w:r>
              <w:rPr>
                <w:rFonts w:ascii="宋体" w:hAnsi="宋体" w:eastAsia="宋体" w:cs="宋体"/>
                <w:sz w:val="21"/>
                <w:szCs w:val="21"/>
              </w:rPr>
              <w:t>2</w:t>
            </w:r>
          </w:p>
        </w:tc>
        <w:tc>
          <w:tcPr>
            <w:tcW w:w="1394" w:type="dxa"/>
            <w:tcBorders>
              <w:top w:val="single" w:color="000000" w:sz="2" w:space="0"/>
              <w:bottom w:val="single" w:color="000000" w:sz="2" w:space="0"/>
            </w:tcBorders>
            <w:shd w:val="clear" w:color="auto" w:fill="C0C0C0"/>
            <w:vAlign w:val="top"/>
          </w:tcPr>
          <w:p>
            <w:pPr>
              <w:spacing w:before="83" w:line="190" w:lineRule="auto"/>
              <w:ind w:left="637"/>
              <w:rPr>
                <w:rFonts w:ascii="宋体" w:hAnsi="宋体" w:eastAsia="宋体" w:cs="宋体"/>
                <w:sz w:val="21"/>
                <w:szCs w:val="21"/>
              </w:rPr>
            </w:pPr>
            <w:r>
              <w:rPr>
                <w:rFonts w:ascii="宋体" w:hAnsi="宋体" w:eastAsia="宋体" w:cs="宋体"/>
                <w:sz w:val="21"/>
                <w:szCs w:val="21"/>
              </w:rPr>
              <w:t>3</w:t>
            </w:r>
          </w:p>
        </w:tc>
        <w:tc>
          <w:tcPr>
            <w:tcW w:w="1394" w:type="dxa"/>
            <w:tcBorders>
              <w:top w:val="single" w:color="000000" w:sz="2" w:space="0"/>
              <w:bottom w:val="single" w:color="000000" w:sz="2" w:space="0"/>
            </w:tcBorders>
            <w:shd w:val="clear" w:color="auto" w:fill="C0C0C0"/>
            <w:vAlign w:val="top"/>
          </w:tcPr>
          <w:p>
            <w:pPr>
              <w:spacing w:before="82" w:line="192" w:lineRule="auto"/>
              <w:ind w:left="633"/>
              <w:rPr>
                <w:rFonts w:ascii="宋体" w:hAnsi="宋体" w:eastAsia="宋体" w:cs="宋体"/>
                <w:sz w:val="21"/>
                <w:szCs w:val="21"/>
              </w:rPr>
            </w:pPr>
            <w:r>
              <w:rPr>
                <w:rFonts w:ascii="宋体" w:hAnsi="宋体" w:eastAsia="宋体" w:cs="宋体"/>
                <w:sz w:val="21"/>
                <w:szCs w:val="21"/>
              </w:rPr>
              <w:t>4</w:t>
            </w:r>
          </w:p>
        </w:tc>
        <w:tc>
          <w:tcPr>
            <w:tcW w:w="1394" w:type="dxa"/>
            <w:tcBorders>
              <w:top w:val="single" w:color="000000" w:sz="2" w:space="0"/>
              <w:bottom w:val="single" w:color="000000" w:sz="2" w:space="0"/>
            </w:tcBorders>
            <w:shd w:val="clear" w:color="auto" w:fill="C0C0C0"/>
            <w:vAlign w:val="top"/>
          </w:tcPr>
          <w:p>
            <w:pPr>
              <w:spacing w:before="84" w:line="189" w:lineRule="auto"/>
              <w:ind w:left="639"/>
              <w:rPr>
                <w:rFonts w:ascii="宋体" w:hAnsi="宋体" w:eastAsia="宋体" w:cs="宋体"/>
                <w:sz w:val="21"/>
                <w:szCs w:val="21"/>
              </w:rPr>
            </w:pPr>
            <w:r>
              <w:rPr>
                <w:rFonts w:ascii="宋体" w:hAnsi="宋体" w:eastAsia="宋体" w:cs="宋体"/>
                <w:sz w:val="21"/>
                <w:szCs w:val="21"/>
              </w:rPr>
              <w:t>5</w:t>
            </w:r>
          </w:p>
        </w:tc>
        <w:tc>
          <w:tcPr>
            <w:tcW w:w="1408" w:type="dxa"/>
            <w:tcBorders>
              <w:top w:val="single" w:color="000000" w:sz="2" w:space="0"/>
              <w:bottom w:val="single" w:color="000000" w:sz="2" w:space="0"/>
            </w:tcBorders>
            <w:shd w:val="clear" w:color="auto" w:fill="C0C0C0"/>
            <w:vAlign w:val="top"/>
          </w:tcPr>
          <w:p>
            <w:pPr>
              <w:spacing w:before="83" w:line="190" w:lineRule="auto"/>
              <w:ind w:left="652"/>
              <w:rPr>
                <w:rFonts w:ascii="宋体" w:hAnsi="宋体" w:eastAsia="宋体" w:cs="宋体"/>
                <w:sz w:val="21"/>
                <w:szCs w:val="21"/>
              </w:rPr>
            </w:pPr>
            <w:r>
              <w:rPr>
                <w:rFonts w:ascii="宋体" w:hAnsi="宋体" w:eastAsia="宋体" w:cs="宋体"/>
                <w:sz w:val="21"/>
                <w:szCs w:val="21"/>
              </w:rPr>
              <w:t>6</w:t>
            </w:r>
          </w:p>
        </w:tc>
        <w:tc>
          <w:tcPr>
            <w:tcW w:w="1401" w:type="dxa"/>
            <w:tcBorders>
              <w:top w:val="single" w:color="000000" w:sz="2" w:space="0"/>
              <w:bottom w:val="single" w:color="000000" w:sz="2" w:space="0"/>
            </w:tcBorders>
            <w:shd w:val="clear" w:color="auto" w:fill="C0C0C0"/>
            <w:vAlign w:val="top"/>
          </w:tcPr>
          <w:p>
            <w:pPr>
              <w:spacing w:before="84" w:line="189" w:lineRule="auto"/>
              <w:ind w:left="643"/>
              <w:rPr>
                <w:rFonts w:ascii="宋体" w:hAnsi="宋体" w:eastAsia="宋体" w:cs="宋体"/>
                <w:sz w:val="21"/>
                <w:szCs w:val="21"/>
              </w:rPr>
            </w:pPr>
            <w:r>
              <w:rPr>
                <w:rFonts w:ascii="宋体" w:hAnsi="宋体" w:eastAsia="宋体" w:cs="宋体"/>
                <w:sz w:val="21"/>
                <w:szCs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1" w:line="191"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080506</w:t>
            </w:r>
          </w:p>
        </w:tc>
        <w:tc>
          <w:tcPr>
            <w:tcW w:w="3566" w:type="dxa"/>
            <w:tcBorders>
              <w:top w:val="single" w:color="000000" w:sz="2" w:space="0"/>
              <w:bottom w:val="single" w:color="000000" w:sz="2" w:space="0"/>
            </w:tcBorders>
            <w:vAlign w:val="top"/>
          </w:tcPr>
          <w:p>
            <w:pPr>
              <w:spacing w:before="109" w:line="228" w:lineRule="auto"/>
              <w:ind w:left="233"/>
              <w:rPr>
                <w:rFonts w:ascii="宋体" w:hAnsi="宋体" w:eastAsia="宋体" w:cs="宋体"/>
                <w:sz w:val="19"/>
                <w:szCs w:val="19"/>
              </w:rPr>
            </w:pPr>
            <w:r>
              <w:rPr>
                <w:rFonts w:ascii="宋体" w:hAnsi="宋体" w:eastAsia="宋体" w:cs="宋体"/>
                <w:spacing w:val="5"/>
                <w:sz w:val="19"/>
                <w:szCs w:val="19"/>
              </w:rPr>
              <w:t>机关事业单位职业年金缴费支</w:t>
            </w:r>
            <w:r>
              <w:rPr>
                <w:rFonts w:ascii="宋体" w:hAnsi="宋体" w:eastAsia="宋体" w:cs="宋体"/>
                <w:spacing w:val="2"/>
                <w:sz w:val="19"/>
                <w:szCs w:val="19"/>
              </w:rPr>
              <w:t>出</w:t>
            </w:r>
          </w:p>
        </w:tc>
        <w:tc>
          <w:tcPr>
            <w:tcW w:w="1393" w:type="dxa"/>
            <w:tcBorders>
              <w:top w:val="single" w:color="000000" w:sz="2" w:space="0"/>
              <w:bottom w:val="single" w:color="000000" w:sz="2" w:space="0"/>
            </w:tcBorders>
            <w:vAlign w:val="top"/>
          </w:tcPr>
          <w:p>
            <w:pPr>
              <w:spacing w:before="141" w:line="191" w:lineRule="auto"/>
              <w:ind w:left="948"/>
              <w:rPr>
                <w:rFonts w:ascii="宋体" w:hAnsi="宋体" w:eastAsia="宋体" w:cs="宋体"/>
                <w:sz w:val="19"/>
                <w:szCs w:val="19"/>
              </w:rPr>
            </w:pPr>
            <w:r>
              <w:rPr>
                <w:rFonts w:ascii="宋体" w:hAnsi="宋体" w:eastAsia="宋体" w:cs="宋体"/>
                <w:spacing w:val="7"/>
                <w:sz w:val="19"/>
                <w:szCs w:val="19"/>
              </w:rPr>
              <w:t>7</w:t>
            </w:r>
            <w:r>
              <w:rPr>
                <w:rFonts w:ascii="宋体" w:hAnsi="宋体" w:eastAsia="宋体" w:cs="宋体"/>
                <w:spacing w:val="5"/>
                <w:sz w:val="19"/>
                <w:szCs w:val="19"/>
              </w:rPr>
              <w:t>.63</w:t>
            </w:r>
          </w:p>
        </w:tc>
        <w:tc>
          <w:tcPr>
            <w:tcW w:w="1408" w:type="dxa"/>
            <w:tcBorders>
              <w:top w:val="single" w:color="000000" w:sz="2" w:space="0"/>
              <w:bottom w:val="single" w:color="000000" w:sz="2" w:space="0"/>
            </w:tcBorders>
            <w:vAlign w:val="top"/>
          </w:tcPr>
          <w:p>
            <w:pPr>
              <w:spacing w:before="141" w:line="191" w:lineRule="auto"/>
              <w:ind w:left="965"/>
              <w:rPr>
                <w:rFonts w:ascii="宋体" w:hAnsi="宋体" w:eastAsia="宋体" w:cs="宋体"/>
                <w:sz w:val="19"/>
                <w:szCs w:val="19"/>
              </w:rPr>
            </w:pPr>
            <w:r>
              <w:rPr>
                <w:rFonts w:ascii="宋体" w:hAnsi="宋体" w:eastAsia="宋体" w:cs="宋体"/>
                <w:spacing w:val="7"/>
                <w:sz w:val="19"/>
                <w:szCs w:val="19"/>
              </w:rPr>
              <w:t>7</w:t>
            </w:r>
            <w:r>
              <w:rPr>
                <w:rFonts w:ascii="宋体" w:hAnsi="宋体" w:eastAsia="宋体" w:cs="宋体"/>
                <w:spacing w:val="5"/>
                <w:sz w:val="19"/>
                <w:szCs w:val="19"/>
              </w:rPr>
              <w:t>.63</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1" w:line="191" w:lineRule="auto"/>
              <w:ind w:left="197"/>
              <w:rPr>
                <w:rFonts w:ascii="宋体" w:hAnsi="宋体" w:eastAsia="宋体" w:cs="宋体"/>
                <w:sz w:val="19"/>
                <w:szCs w:val="19"/>
              </w:rPr>
            </w:pPr>
            <w:r>
              <w:rPr>
                <w:rFonts w:ascii="宋体" w:hAnsi="宋体" w:eastAsia="宋体" w:cs="宋体"/>
                <w:spacing w:val="7"/>
                <w:sz w:val="19"/>
                <w:szCs w:val="19"/>
              </w:rPr>
              <w:t>2080</w:t>
            </w:r>
            <w:r>
              <w:rPr>
                <w:rFonts w:ascii="宋体" w:hAnsi="宋体" w:eastAsia="宋体" w:cs="宋体"/>
                <w:spacing w:val="6"/>
                <w:sz w:val="19"/>
                <w:szCs w:val="19"/>
              </w:rPr>
              <w:t>6</w:t>
            </w:r>
          </w:p>
        </w:tc>
        <w:tc>
          <w:tcPr>
            <w:tcW w:w="3566" w:type="dxa"/>
            <w:tcBorders>
              <w:top w:val="single" w:color="000000" w:sz="2" w:space="0"/>
              <w:bottom w:val="single" w:color="000000" w:sz="2" w:space="0"/>
            </w:tcBorders>
            <w:vAlign w:val="top"/>
          </w:tcPr>
          <w:p>
            <w:pPr>
              <w:spacing w:before="109" w:line="229" w:lineRule="auto"/>
              <w:ind w:left="27"/>
              <w:rPr>
                <w:rFonts w:ascii="宋体" w:hAnsi="宋体" w:eastAsia="宋体" w:cs="宋体"/>
                <w:sz w:val="19"/>
                <w:szCs w:val="19"/>
              </w:rPr>
            </w:pPr>
            <w:r>
              <w:rPr>
                <w:rFonts w:ascii="宋体" w:hAnsi="宋体" w:eastAsia="宋体" w:cs="宋体"/>
                <w:spacing w:val="4"/>
                <w:sz w:val="19"/>
                <w:szCs w:val="19"/>
              </w:rPr>
              <w:t>企业改革补</w:t>
            </w:r>
            <w:r>
              <w:rPr>
                <w:rFonts w:ascii="宋体" w:hAnsi="宋体" w:eastAsia="宋体" w:cs="宋体"/>
                <w:spacing w:val="3"/>
                <w:sz w:val="19"/>
                <w:szCs w:val="19"/>
              </w:rPr>
              <w:t>助</w:t>
            </w:r>
          </w:p>
        </w:tc>
        <w:tc>
          <w:tcPr>
            <w:tcW w:w="1393" w:type="dxa"/>
            <w:tcBorders>
              <w:top w:val="single" w:color="000000" w:sz="2" w:space="0"/>
              <w:bottom w:val="single" w:color="000000" w:sz="2" w:space="0"/>
            </w:tcBorders>
            <w:vAlign w:val="top"/>
          </w:tcPr>
          <w:p>
            <w:pPr>
              <w:spacing w:before="141" w:line="191" w:lineRule="auto"/>
              <w:ind w:left="947"/>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.56</w:t>
            </w:r>
          </w:p>
        </w:tc>
        <w:tc>
          <w:tcPr>
            <w:tcW w:w="1408"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1" w:line="191" w:lineRule="auto"/>
              <w:ind w:left="956"/>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5" w:hRule="atLeast"/>
        </w:trPr>
        <w:tc>
          <w:tcPr>
            <w:tcW w:w="1251" w:type="dxa"/>
            <w:tcBorders>
              <w:top w:val="single" w:color="000000" w:sz="2" w:space="0"/>
              <w:bottom w:val="single" w:color="000000" w:sz="2" w:space="0"/>
            </w:tcBorders>
            <w:vAlign w:val="top"/>
          </w:tcPr>
          <w:p>
            <w:pPr>
              <w:spacing w:before="141" w:line="191"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080699</w:t>
            </w:r>
          </w:p>
        </w:tc>
        <w:tc>
          <w:tcPr>
            <w:tcW w:w="3566" w:type="dxa"/>
            <w:tcBorders>
              <w:top w:val="single" w:color="000000" w:sz="2" w:space="0"/>
              <w:bottom w:val="single" w:color="000000" w:sz="2" w:space="0"/>
            </w:tcBorders>
            <w:vAlign w:val="top"/>
          </w:tcPr>
          <w:p>
            <w:pPr>
              <w:spacing w:before="110" w:line="226" w:lineRule="auto"/>
              <w:ind w:left="235"/>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5"/>
                <w:sz w:val="19"/>
                <w:szCs w:val="19"/>
              </w:rPr>
              <w:t>他</w:t>
            </w:r>
            <w:r>
              <w:rPr>
                <w:rFonts w:ascii="宋体" w:hAnsi="宋体" w:eastAsia="宋体" w:cs="宋体"/>
                <w:spacing w:val="4"/>
                <w:sz w:val="19"/>
                <w:szCs w:val="19"/>
              </w:rPr>
              <w:t>企业改革发展补助</w:t>
            </w:r>
          </w:p>
        </w:tc>
        <w:tc>
          <w:tcPr>
            <w:tcW w:w="1393" w:type="dxa"/>
            <w:tcBorders>
              <w:top w:val="single" w:color="000000" w:sz="2" w:space="0"/>
              <w:bottom w:val="single" w:color="000000" w:sz="2" w:space="0"/>
            </w:tcBorders>
            <w:vAlign w:val="top"/>
          </w:tcPr>
          <w:p>
            <w:pPr>
              <w:spacing w:before="141" w:line="191" w:lineRule="auto"/>
              <w:ind w:left="947"/>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.56</w:t>
            </w:r>
          </w:p>
        </w:tc>
        <w:tc>
          <w:tcPr>
            <w:tcW w:w="1408"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1" w:line="191" w:lineRule="auto"/>
              <w:ind w:left="956"/>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1" w:line="191" w:lineRule="auto"/>
              <w:ind w:left="197"/>
              <w:rPr>
                <w:rFonts w:ascii="宋体" w:hAnsi="宋体" w:eastAsia="宋体" w:cs="宋体"/>
                <w:sz w:val="19"/>
                <w:szCs w:val="19"/>
              </w:rPr>
            </w:pPr>
            <w:r>
              <w:rPr>
                <w:rFonts w:ascii="宋体" w:hAnsi="宋体" w:eastAsia="宋体" w:cs="宋体"/>
                <w:spacing w:val="7"/>
                <w:sz w:val="19"/>
                <w:szCs w:val="19"/>
              </w:rPr>
              <w:t>2080</w:t>
            </w:r>
            <w:r>
              <w:rPr>
                <w:rFonts w:ascii="宋体" w:hAnsi="宋体" w:eastAsia="宋体" w:cs="宋体"/>
                <w:spacing w:val="6"/>
                <w:sz w:val="19"/>
                <w:szCs w:val="19"/>
              </w:rPr>
              <w:t>8</w:t>
            </w:r>
          </w:p>
        </w:tc>
        <w:tc>
          <w:tcPr>
            <w:tcW w:w="3566" w:type="dxa"/>
            <w:tcBorders>
              <w:top w:val="single" w:color="000000" w:sz="2" w:space="0"/>
              <w:bottom w:val="single" w:color="000000" w:sz="2" w:space="0"/>
            </w:tcBorders>
            <w:vAlign w:val="top"/>
          </w:tcPr>
          <w:p>
            <w:pPr>
              <w:spacing w:before="109" w:line="229" w:lineRule="auto"/>
              <w:ind w:left="22"/>
              <w:rPr>
                <w:rFonts w:ascii="宋体" w:hAnsi="宋体" w:eastAsia="宋体" w:cs="宋体"/>
                <w:sz w:val="19"/>
                <w:szCs w:val="19"/>
              </w:rPr>
            </w:pPr>
            <w:r>
              <w:rPr>
                <w:rFonts w:ascii="宋体" w:hAnsi="宋体" w:eastAsia="宋体" w:cs="宋体"/>
                <w:spacing w:val="4"/>
                <w:sz w:val="19"/>
                <w:szCs w:val="19"/>
              </w:rPr>
              <w:t>抚恤</w:t>
            </w:r>
          </w:p>
        </w:tc>
        <w:tc>
          <w:tcPr>
            <w:tcW w:w="1393" w:type="dxa"/>
            <w:tcBorders>
              <w:top w:val="single" w:color="000000" w:sz="2" w:space="0"/>
              <w:bottom w:val="single" w:color="000000" w:sz="2" w:space="0"/>
            </w:tcBorders>
            <w:vAlign w:val="top"/>
          </w:tcPr>
          <w:p>
            <w:pPr>
              <w:spacing w:before="141" w:line="191" w:lineRule="auto"/>
              <w:ind w:left="947"/>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.09</w:t>
            </w:r>
          </w:p>
        </w:tc>
        <w:tc>
          <w:tcPr>
            <w:tcW w:w="1408" w:type="dxa"/>
            <w:tcBorders>
              <w:top w:val="single" w:color="000000" w:sz="2" w:space="0"/>
              <w:bottom w:val="single" w:color="000000" w:sz="2" w:space="0"/>
            </w:tcBorders>
            <w:vAlign w:val="top"/>
          </w:tcPr>
          <w:p>
            <w:pPr>
              <w:spacing w:before="141" w:line="191" w:lineRule="auto"/>
              <w:ind w:left="964"/>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.09</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251" w:type="dxa"/>
            <w:tcBorders>
              <w:top w:val="single" w:color="000000" w:sz="2" w:space="0"/>
              <w:bottom w:val="single" w:color="000000" w:sz="2" w:space="0"/>
            </w:tcBorders>
            <w:vAlign w:val="top"/>
          </w:tcPr>
          <w:p>
            <w:pPr>
              <w:spacing w:before="156" w:line="191"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080899</w:t>
            </w:r>
          </w:p>
        </w:tc>
        <w:tc>
          <w:tcPr>
            <w:tcW w:w="3566" w:type="dxa"/>
            <w:tcBorders>
              <w:top w:val="single" w:color="000000" w:sz="2" w:space="0"/>
              <w:bottom w:val="single" w:color="000000" w:sz="2" w:space="0"/>
            </w:tcBorders>
            <w:vAlign w:val="top"/>
          </w:tcPr>
          <w:p>
            <w:pPr>
              <w:spacing w:before="125" w:line="226" w:lineRule="auto"/>
              <w:ind w:left="235"/>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他优抚支出</w:t>
            </w:r>
          </w:p>
        </w:tc>
        <w:tc>
          <w:tcPr>
            <w:tcW w:w="1393" w:type="dxa"/>
            <w:tcBorders>
              <w:top w:val="single" w:color="000000" w:sz="2" w:space="0"/>
              <w:bottom w:val="single" w:color="000000" w:sz="2" w:space="0"/>
            </w:tcBorders>
            <w:vAlign w:val="top"/>
          </w:tcPr>
          <w:p>
            <w:pPr>
              <w:spacing w:before="156" w:line="191" w:lineRule="auto"/>
              <w:ind w:left="947"/>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.09</w:t>
            </w:r>
          </w:p>
        </w:tc>
        <w:tc>
          <w:tcPr>
            <w:tcW w:w="1408" w:type="dxa"/>
            <w:tcBorders>
              <w:top w:val="single" w:color="000000" w:sz="2" w:space="0"/>
              <w:bottom w:val="single" w:color="000000" w:sz="2" w:space="0"/>
            </w:tcBorders>
            <w:vAlign w:val="top"/>
          </w:tcPr>
          <w:p>
            <w:pPr>
              <w:spacing w:before="156" w:line="191" w:lineRule="auto"/>
              <w:ind w:left="964"/>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.09</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2" w:line="191" w:lineRule="auto"/>
              <w:ind w:left="197"/>
              <w:rPr>
                <w:rFonts w:ascii="宋体" w:hAnsi="宋体" w:eastAsia="宋体" w:cs="宋体"/>
                <w:sz w:val="19"/>
                <w:szCs w:val="19"/>
              </w:rPr>
            </w:pPr>
            <w:r>
              <w:rPr>
                <w:rFonts w:ascii="宋体" w:hAnsi="宋体" w:eastAsia="宋体" w:cs="宋体"/>
                <w:spacing w:val="7"/>
                <w:sz w:val="19"/>
                <w:szCs w:val="19"/>
              </w:rPr>
              <w:t>2080</w:t>
            </w:r>
            <w:r>
              <w:rPr>
                <w:rFonts w:ascii="宋体" w:hAnsi="宋体" w:eastAsia="宋体" w:cs="宋体"/>
                <w:spacing w:val="6"/>
                <w:sz w:val="19"/>
                <w:szCs w:val="19"/>
              </w:rPr>
              <w:t>9</w:t>
            </w:r>
          </w:p>
        </w:tc>
        <w:tc>
          <w:tcPr>
            <w:tcW w:w="3566" w:type="dxa"/>
            <w:tcBorders>
              <w:top w:val="single" w:color="000000" w:sz="2" w:space="0"/>
              <w:bottom w:val="single" w:color="000000" w:sz="2" w:space="0"/>
            </w:tcBorders>
            <w:vAlign w:val="top"/>
          </w:tcPr>
          <w:p>
            <w:pPr>
              <w:spacing w:before="110" w:line="229" w:lineRule="auto"/>
              <w:ind w:left="25"/>
              <w:rPr>
                <w:rFonts w:ascii="宋体" w:hAnsi="宋体" w:eastAsia="宋体" w:cs="宋体"/>
                <w:sz w:val="19"/>
                <w:szCs w:val="19"/>
              </w:rPr>
            </w:pPr>
            <w:r>
              <w:rPr>
                <w:rFonts w:ascii="宋体" w:hAnsi="宋体" w:eastAsia="宋体" w:cs="宋体"/>
                <w:spacing w:val="4"/>
                <w:sz w:val="19"/>
                <w:szCs w:val="19"/>
              </w:rPr>
              <w:t>退役安</w:t>
            </w:r>
            <w:r>
              <w:rPr>
                <w:rFonts w:ascii="宋体" w:hAnsi="宋体" w:eastAsia="宋体" w:cs="宋体"/>
                <w:spacing w:val="3"/>
                <w:sz w:val="19"/>
                <w:szCs w:val="19"/>
              </w:rPr>
              <w:t>置</w:t>
            </w:r>
          </w:p>
        </w:tc>
        <w:tc>
          <w:tcPr>
            <w:tcW w:w="1393" w:type="dxa"/>
            <w:tcBorders>
              <w:top w:val="single" w:color="000000" w:sz="2" w:space="0"/>
              <w:bottom w:val="single" w:color="000000" w:sz="2" w:space="0"/>
            </w:tcBorders>
            <w:vAlign w:val="top"/>
          </w:tcPr>
          <w:p>
            <w:pPr>
              <w:spacing w:before="141" w:line="192" w:lineRule="auto"/>
              <w:ind w:left="748"/>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88.22</w:t>
            </w:r>
          </w:p>
        </w:tc>
        <w:tc>
          <w:tcPr>
            <w:tcW w:w="1408" w:type="dxa"/>
            <w:tcBorders>
              <w:top w:val="single" w:color="000000" w:sz="2" w:space="0"/>
              <w:bottom w:val="single" w:color="000000" w:sz="2" w:space="0"/>
            </w:tcBorders>
            <w:vAlign w:val="top"/>
          </w:tcPr>
          <w:p>
            <w:pPr>
              <w:spacing w:before="141" w:line="192" w:lineRule="auto"/>
              <w:ind w:left="765"/>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87.71</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1" w:line="192" w:lineRule="auto"/>
              <w:ind w:left="953"/>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4" w:hRule="atLeast"/>
        </w:trPr>
        <w:tc>
          <w:tcPr>
            <w:tcW w:w="1251" w:type="dxa"/>
            <w:tcBorders>
              <w:top w:val="single" w:color="000000" w:sz="2" w:space="0"/>
              <w:bottom w:val="single" w:color="000000" w:sz="2" w:space="0"/>
            </w:tcBorders>
            <w:vAlign w:val="top"/>
          </w:tcPr>
          <w:p>
            <w:pPr>
              <w:spacing w:before="142" w:line="191"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080999</w:t>
            </w:r>
          </w:p>
        </w:tc>
        <w:tc>
          <w:tcPr>
            <w:tcW w:w="3566" w:type="dxa"/>
            <w:tcBorders>
              <w:top w:val="single" w:color="000000" w:sz="2" w:space="0"/>
              <w:bottom w:val="single" w:color="000000" w:sz="2" w:space="0"/>
            </w:tcBorders>
            <w:vAlign w:val="top"/>
          </w:tcPr>
          <w:p>
            <w:pPr>
              <w:spacing w:before="111" w:line="226" w:lineRule="auto"/>
              <w:ind w:left="235"/>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他退役安置支出</w:t>
            </w:r>
          </w:p>
        </w:tc>
        <w:tc>
          <w:tcPr>
            <w:tcW w:w="1393" w:type="dxa"/>
            <w:tcBorders>
              <w:top w:val="single" w:color="000000" w:sz="2" w:space="0"/>
              <w:bottom w:val="single" w:color="000000" w:sz="2" w:space="0"/>
            </w:tcBorders>
            <w:vAlign w:val="top"/>
          </w:tcPr>
          <w:p>
            <w:pPr>
              <w:spacing w:before="141" w:line="192" w:lineRule="auto"/>
              <w:ind w:left="748"/>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88.22</w:t>
            </w:r>
          </w:p>
        </w:tc>
        <w:tc>
          <w:tcPr>
            <w:tcW w:w="1408" w:type="dxa"/>
            <w:tcBorders>
              <w:top w:val="single" w:color="000000" w:sz="2" w:space="0"/>
              <w:bottom w:val="single" w:color="000000" w:sz="2" w:space="0"/>
            </w:tcBorders>
            <w:vAlign w:val="top"/>
          </w:tcPr>
          <w:p>
            <w:pPr>
              <w:spacing w:before="141" w:line="192" w:lineRule="auto"/>
              <w:ind w:left="765"/>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87.71</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1" w:line="192" w:lineRule="auto"/>
              <w:ind w:left="953"/>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2" w:line="192" w:lineRule="auto"/>
              <w:ind w:left="197"/>
              <w:rPr>
                <w:rFonts w:ascii="宋体" w:hAnsi="宋体" w:eastAsia="宋体" w:cs="宋体"/>
                <w:sz w:val="19"/>
                <w:szCs w:val="19"/>
              </w:rPr>
            </w:pPr>
            <w:r>
              <w:rPr>
                <w:rFonts w:ascii="宋体" w:hAnsi="宋体" w:eastAsia="宋体" w:cs="宋体"/>
                <w:spacing w:val="7"/>
                <w:sz w:val="19"/>
                <w:szCs w:val="19"/>
              </w:rPr>
              <w:t>2081</w:t>
            </w:r>
            <w:r>
              <w:rPr>
                <w:rFonts w:ascii="宋体" w:hAnsi="宋体" w:eastAsia="宋体" w:cs="宋体"/>
                <w:spacing w:val="6"/>
                <w:sz w:val="19"/>
                <w:szCs w:val="19"/>
              </w:rPr>
              <w:t>0</w:t>
            </w:r>
          </w:p>
        </w:tc>
        <w:tc>
          <w:tcPr>
            <w:tcW w:w="3566" w:type="dxa"/>
            <w:tcBorders>
              <w:top w:val="single" w:color="000000" w:sz="2" w:space="0"/>
              <w:bottom w:val="single" w:color="000000" w:sz="2" w:space="0"/>
            </w:tcBorders>
            <w:vAlign w:val="top"/>
          </w:tcPr>
          <w:p>
            <w:pPr>
              <w:spacing w:before="112" w:line="225" w:lineRule="auto"/>
              <w:ind w:left="25"/>
              <w:rPr>
                <w:rFonts w:ascii="宋体" w:hAnsi="宋体" w:eastAsia="宋体" w:cs="宋体"/>
                <w:sz w:val="19"/>
                <w:szCs w:val="19"/>
              </w:rPr>
            </w:pPr>
            <w:r>
              <w:rPr>
                <w:rFonts w:ascii="宋体" w:hAnsi="宋体" w:eastAsia="宋体" w:cs="宋体"/>
                <w:spacing w:val="6"/>
                <w:sz w:val="19"/>
                <w:szCs w:val="19"/>
              </w:rPr>
              <w:t>社</w:t>
            </w:r>
            <w:r>
              <w:rPr>
                <w:rFonts w:ascii="宋体" w:hAnsi="宋体" w:eastAsia="宋体" w:cs="宋体"/>
                <w:spacing w:val="3"/>
                <w:sz w:val="19"/>
                <w:szCs w:val="19"/>
              </w:rPr>
              <w:t>会福利</w:t>
            </w:r>
          </w:p>
        </w:tc>
        <w:tc>
          <w:tcPr>
            <w:tcW w:w="1393" w:type="dxa"/>
            <w:tcBorders>
              <w:top w:val="single" w:color="000000" w:sz="2" w:space="0"/>
              <w:bottom w:val="single" w:color="000000" w:sz="2" w:space="0"/>
            </w:tcBorders>
            <w:vAlign w:val="top"/>
          </w:tcPr>
          <w:p>
            <w:pPr>
              <w:spacing w:before="143" w:line="191" w:lineRule="auto"/>
              <w:ind w:left="947"/>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.08</w:t>
            </w:r>
          </w:p>
        </w:tc>
        <w:tc>
          <w:tcPr>
            <w:tcW w:w="1408" w:type="dxa"/>
            <w:tcBorders>
              <w:top w:val="single" w:color="000000" w:sz="2" w:space="0"/>
              <w:bottom w:val="single" w:color="000000" w:sz="2" w:space="0"/>
            </w:tcBorders>
            <w:vAlign w:val="top"/>
          </w:tcPr>
          <w:p>
            <w:pPr>
              <w:spacing w:before="143" w:line="191" w:lineRule="auto"/>
              <w:ind w:left="964"/>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.08</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9" w:hRule="atLeast"/>
        </w:trPr>
        <w:tc>
          <w:tcPr>
            <w:tcW w:w="1251" w:type="dxa"/>
            <w:tcBorders>
              <w:top w:val="single" w:color="000000" w:sz="2" w:space="0"/>
              <w:bottom w:val="single" w:color="000000" w:sz="2" w:space="0"/>
            </w:tcBorders>
            <w:vAlign w:val="top"/>
          </w:tcPr>
          <w:p>
            <w:pPr>
              <w:spacing w:before="157"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081002</w:t>
            </w:r>
          </w:p>
        </w:tc>
        <w:tc>
          <w:tcPr>
            <w:tcW w:w="3566" w:type="dxa"/>
            <w:tcBorders>
              <w:top w:val="single" w:color="000000" w:sz="2" w:space="0"/>
              <w:bottom w:val="single" w:color="000000" w:sz="2" w:space="0"/>
            </w:tcBorders>
            <w:vAlign w:val="top"/>
          </w:tcPr>
          <w:p>
            <w:pPr>
              <w:spacing w:before="126" w:line="229" w:lineRule="auto"/>
              <w:ind w:left="237"/>
              <w:rPr>
                <w:rFonts w:ascii="宋体" w:hAnsi="宋体" w:eastAsia="宋体" w:cs="宋体"/>
                <w:sz w:val="19"/>
                <w:szCs w:val="19"/>
              </w:rPr>
            </w:pPr>
            <w:r>
              <w:rPr>
                <w:rFonts w:ascii="宋体" w:hAnsi="宋体" w:eastAsia="宋体" w:cs="宋体"/>
                <w:spacing w:val="4"/>
                <w:sz w:val="19"/>
                <w:szCs w:val="19"/>
              </w:rPr>
              <w:t>老</w:t>
            </w:r>
            <w:r>
              <w:rPr>
                <w:rFonts w:ascii="宋体" w:hAnsi="宋体" w:eastAsia="宋体" w:cs="宋体"/>
                <w:spacing w:val="3"/>
                <w:sz w:val="19"/>
                <w:szCs w:val="19"/>
              </w:rPr>
              <w:t>年福利</w:t>
            </w:r>
          </w:p>
        </w:tc>
        <w:tc>
          <w:tcPr>
            <w:tcW w:w="1393" w:type="dxa"/>
            <w:tcBorders>
              <w:top w:val="single" w:color="000000" w:sz="2" w:space="0"/>
              <w:bottom w:val="single" w:color="000000" w:sz="2" w:space="0"/>
            </w:tcBorders>
            <w:vAlign w:val="top"/>
          </w:tcPr>
          <w:p>
            <w:pPr>
              <w:spacing w:before="158" w:line="191" w:lineRule="auto"/>
              <w:ind w:left="947"/>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.08</w:t>
            </w:r>
          </w:p>
        </w:tc>
        <w:tc>
          <w:tcPr>
            <w:tcW w:w="1408" w:type="dxa"/>
            <w:tcBorders>
              <w:top w:val="single" w:color="000000" w:sz="2" w:space="0"/>
              <w:bottom w:val="single" w:color="000000" w:sz="2" w:space="0"/>
            </w:tcBorders>
            <w:vAlign w:val="top"/>
          </w:tcPr>
          <w:p>
            <w:pPr>
              <w:spacing w:before="158" w:line="191" w:lineRule="auto"/>
              <w:ind w:left="964"/>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.08</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7"/>
                <w:sz w:val="19"/>
                <w:szCs w:val="19"/>
              </w:rPr>
              <w:t>2081</w:t>
            </w:r>
            <w:r>
              <w:rPr>
                <w:rFonts w:ascii="宋体" w:hAnsi="宋体" w:eastAsia="宋体" w:cs="宋体"/>
                <w:spacing w:val="6"/>
                <w:sz w:val="19"/>
                <w:szCs w:val="19"/>
              </w:rPr>
              <w:t>1</w:t>
            </w:r>
          </w:p>
        </w:tc>
        <w:tc>
          <w:tcPr>
            <w:tcW w:w="3566" w:type="dxa"/>
            <w:tcBorders>
              <w:top w:val="single" w:color="000000" w:sz="2" w:space="0"/>
              <w:bottom w:val="single" w:color="000000" w:sz="2" w:space="0"/>
            </w:tcBorders>
            <w:vAlign w:val="top"/>
          </w:tcPr>
          <w:p>
            <w:pPr>
              <w:spacing w:before="113" w:line="229" w:lineRule="auto"/>
              <w:ind w:left="24"/>
              <w:rPr>
                <w:rFonts w:ascii="宋体" w:hAnsi="宋体" w:eastAsia="宋体" w:cs="宋体"/>
                <w:sz w:val="19"/>
                <w:szCs w:val="19"/>
              </w:rPr>
            </w:pPr>
            <w:r>
              <w:rPr>
                <w:rFonts w:ascii="宋体" w:hAnsi="宋体" w:eastAsia="宋体" w:cs="宋体"/>
                <w:spacing w:val="5"/>
                <w:sz w:val="19"/>
                <w:szCs w:val="19"/>
              </w:rPr>
              <w:t>残</w:t>
            </w:r>
            <w:r>
              <w:rPr>
                <w:rFonts w:ascii="宋体" w:hAnsi="宋体" w:eastAsia="宋体" w:cs="宋体"/>
                <w:spacing w:val="4"/>
                <w:sz w:val="19"/>
                <w:szCs w:val="19"/>
              </w:rPr>
              <w:t>疾人事业</w:t>
            </w:r>
          </w:p>
        </w:tc>
        <w:tc>
          <w:tcPr>
            <w:tcW w:w="1393" w:type="dxa"/>
            <w:tcBorders>
              <w:top w:val="single" w:color="000000" w:sz="2" w:space="0"/>
              <w:bottom w:val="single" w:color="000000" w:sz="2" w:space="0"/>
            </w:tcBorders>
            <w:vAlign w:val="top"/>
          </w:tcPr>
          <w:p>
            <w:pPr>
              <w:spacing w:before="144" w:line="191" w:lineRule="auto"/>
              <w:ind w:left="944"/>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.93</w:t>
            </w:r>
          </w:p>
        </w:tc>
        <w:tc>
          <w:tcPr>
            <w:tcW w:w="1408" w:type="dxa"/>
            <w:tcBorders>
              <w:top w:val="single" w:color="000000" w:sz="2" w:space="0"/>
              <w:bottom w:val="single" w:color="000000" w:sz="2" w:space="0"/>
            </w:tcBorders>
            <w:vAlign w:val="top"/>
          </w:tcPr>
          <w:p>
            <w:pPr>
              <w:spacing w:before="144" w:line="191" w:lineRule="auto"/>
              <w:ind w:left="961"/>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.93</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081199</w:t>
            </w:r>
          </w:p>
        </w:tc>
        <w:tc>
          <w:tcPr>
            <w:tcW w:w="3566" w:type="dxa"/>
            <w:tcBorders>
              <w:top w:val="single" w:color="000000" w:sz="2" w:space="0"/>
              <w:bottom w:val="single" w:color="000000" w:sz="2" w:space="0"/>
            </w:tcBorders>
            <w:vAlign w:val="top"/>
          </w:tcPr>
          <w:p>
            <w:pPr>
              <w:spacing w:before="113" w:line="226" w:lineRule="auto"/>
              <w:ind w:left="235"/>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4"/>
                <w:sz w:val="19"/>
                <w:szCs w:val="19"/>
              </w:rPr>
              <w:t>他残疾人事业支出</w:t>
            </w:r>
          </w:p>
        </w:tc>
        <w:tc>
          <w:tcPr>
            <w:tcW w:w="1393" w:type="dxa"/>
            <w:tcBorders>
              <w:top w:val="single" w:color="000000" w:sz="2" w:space="0"/>
              <w:bottom w:val="single" w:color="000000" w:sz="2" w:space="0"/>
            </w:tcBorders>
            <w:vAlign w:val="top"/>
          </w:tcPr>
          <w:p>
            <w:pPr>
              <w:spacing w:before="144" w:line="191" w:lineRule="auto"/>
              <w:ind w:left="944"/>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.93</w:t>
            </w:r>
          </w:p>
        </w:tc>
        <w:tc>
          <w:tcPr>
            <w:tcW w:w="1408" w:type="dxa"/>
            <w:tcBorders>
              <w:top w:val="single" w:color="000000" w:sz="2" w:space="0"/>
              <w:bottom w:val="single" w:color="000000" w:sz="2" w:space="0"/>
            </w:tcBorders>
            <w:vAlign w:val="top"/>
          </w:tcPr>
          <w:p>
            <w:pPr>
              <w:spacing w:before="144" w:line="191" w:lineRule="auto"/>
              <w:ind w:left="961"/>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.93</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7"/>
                <w:sz w:val="19"/>
                <w:szCs w:val="19"/>
              </w:rPr>
              <w:t>2081</w:t>
            </w:r>
            <w:r>
              <w:rPr>
                <w:rFonts w:ascii="宋体" w:hAnsi="宋体" w:eastAsia="宋体" w:cs="宋体"/>
                <w:spacing w:val="6"/>
                <w:sz w:val="19"/>
                <w:szCs w:val="19"/>
              </w:rPr>
              <w:t>6</w:t>
            </w:r>
          </w:p>
        </w:tc>
        <w:tc>
          <w:tcPr>
            <w:tcW w:w="3566" w:type="dxa"/>
            <w:tcBorders>
              <w:top w:val="single" w:color="000000" w:sz="2" w:space="0"/>
              <w:bottom w:val="single" w:color="000000" w:sz="2" w:space="0"/>
            </w:tcBorders>
            <w:vAlign w:val="top"/>
          </w:tcPr>
          <w:p>
            <w:pPr>
              <w:spacing w:before="112" w:line="229" w:lineRule="auto"/>
              <w:ind w:left="29"/>
              <w:rPr>
                <w:rFonts w:ascii="宋体" w:hAnsi="宋体" w:eastAsia="宋体" w:cs="宋体"/>
                <w:sz w:val="19"/>
                <w:szCs w:val="19"/>
              </w:rPr>
            </w:pPr>
            <w:r>
              <w:rPr>
                <w:rFonts w:ascii="宋体" w:hAnsi="宋体" w:eastAsia="宋体" w:cs="宋体"/>
                <w:spacing w:val="4"/>
                <w:sz w:val="19"/>
                <w:szCs w:val="19"/>
              </w:rPr>
              <w:t>红</w:t>
            </w:r>
            <w:r>
              <w:rPr>
                <w:rFonts w:ascii="宋体" w:hAnsi="宋体" w:eastAsia="宋体" w:cs="宋体"/>
                <w:spacing w:val="3"/>
                <w:sz w:val="19"/>
                <w:szCs w:val="19"/>
              </w:rPr>
              <w:t>十字事业</w:t>
            </w:r>
          </w:p>
        </w:tc>
        <w:tc>
          <w:tcPr>
            <w:tcW w:w="1393" w:type="dxa"/>
            <w:tcBorders>
              <w:top w:val="single" w:color="000000" w:sz="2" w:space="0"/>
              <w:bottom w:val="single" w:color="000000" w:sz="2" w:space="0"/>
            </w:tcBorders>
            <w:vAlign w:val="top"/>
          </w:tcPr>
          <w:p>
            <w:pPr>
              <w:spacing w:before="143" w:line="192" w:lineRule="auto"/>
              <w:ind w:left="853"/>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5.00</w:t>
            </w:r>
          </w:p>
        </w:tc>
        <w:tc>
          <w:tcPr>
            <w:tcW w:w="1408" w:type="dxa"/>
            <w:tcBorders>
              <w:top w:val="single" w:color="000000" w:sz="2" w:space="0"/>
              <w:bottom w:val="single" w:color="000000" w:sz="2" w:space="0"/>
            </w:tcBorders>
            <w:vAlign w:val="top"/>
          </w:tcPr>
          <w:p>
            <w:pPr>
              <w:spacing w:before="143" w:line="192" w:lineRule="auto"/>
              <w:ind w:left="870"/>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5.00</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251" w:type="dxa"/>
            <w:tcBorders>
              <w:top w:val="single" w:color="000000" w:sz="2" w:space="0"/>
              <w:bottom w:val="single" w:color="000000" w:sz="2" w:space="0"/>
            </w:tcBorders>
            <w:vAlign w:val="top"/>
          </w:tcPr>
          <w:p>
            <w:pPr>
              <w:spacing w:before="158"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081699</w:t>
            </w:r>
          </w:p>
        </w:tc>
        <w:tc>
          <w:tcPr>
            <w:tcW w:w="3566" w:type="dxa"/>
            <w:tcBorders>
              <w:top w:val="single" w:color="000000" w:sz="2" w:space="0"/>
              <w:bottom w:val="single" w:color="000000" w:sz="2" w:space="0"/>
            </w:tcBorders>
            <w:vAlign w:val="top"/>
          </w:tcPr>
          <w:p>
            <w:pPr>
              <w:spacing w:before="128" w:line="226" w:lineRule="auto"/>
              <w:ind w:left="235"/>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4"/>
                <w:sz w:val="19"/>
                <w:szCs w:val="19"/>
              </w:rPr>
              <w:t>他红十字事业支出</w:t>
            </w:r>
          </w:p>
        </w:tc>
        <w:tc>
          <w:tcPr>
            <w:tcW w:w="1393" w:type="dxa"/>
            <w:tcBorders>
              <w:top w:val="single" w:color="000000" w:sz="2" w:space="0"/>
              <w:bottom w:val="single" w:color="000000" w:sz="2" w:space="0"/>
            </w:tcBorders>
            <w:vAlign w:val="top"/>
          </w:tcPr>
          <w:p>
            <w:pPr>
              <w:spacing w:before="158" w:line="192" w:lineRule="auto"/>
              <w:ind w:left="853"/>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5.00</w:t>
            </w:r>
          </w:p>
        </w:tc>
        <w:tc>
          <w:tcPr>
            <w:tcW w:w="1408" w:type="dxa"/>
            <w:tcBorders>
              <w:top w:val="single" w:color="000000" w:sz="2" w:space="0"/>
              <w:bottom w:val="single" w:color="000000" w:sz="2" w:space="0"/>
            </w:tcBorders>
            <w:vAlign w:val="top"/>
          </w:tcPr>
          <w:p>
            <w:pPr>
              <w:spacing w:before="158" w:line="192" w:lineRule="auto"/>
              <w:ind w:left="870"/>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5.00</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5" w:line="191" w:lineRule="auto"/>
              <w:ind w:left="197"/>
              <w:rPr>
                <w:rFonts w:ascii="宋体" w:hAnsi="宋体" w:eastAsia="宋体" w:cs="宋体"/>
                <w:sz w:val="19"/>
                <w:szCs w:val="19"/>
              </w:rPr>
            </w:pPr>
            <w:r>
              <w:rPr>
                <w:rFonts w:ascii="宋体" w:hAnsi="宋体" w:eastAsia="宋体" w:cs="宋体"/>
                <w:spacing w:val="7"/>
                <w:sz w:val="19"/>
                <w:szCs w:val="19"/>
              </w:rPr>
              <w:t>2082</w:t>
            </w:r>
            <w:r>
              <w:rPr>
                <w:rFonts w:ascii="宋体" w:hAnsi="宋体" w:eastAsia="宋体" w:cs="宋体"/>
                <w:spacing w:val="6"/>
                <w:sz w:val="19"/>
                <w:szCs w:val="19"/>
              </w:rPr>
              <w:t>0</w:t>
            </w:r>
          </w:p>
        </w:tc>
        <w:tc>
          <w:tcPr>
            <w:tcW w:w="3566" w:type="dxa"/>
            <w:tcBorders>
              <w:top w:val="single" w:color="000000" w:sz="2" w:space="0"/>
              <w:bottom w:val="single" w:color="000000" w:sz="2" w:space="0"/>
            </w:tcBorders>
            <w:vAlign w:val="top"/>
          </w:tcPr>
          <w:p>
            <w:pPr>
              <w:spacing w:before="113" w:line="229" w:lineRule="auto"/>
              <w:ind w:left="35"/>
              <w:rPr>
                <w:rFonts w:ascii="宋体" w:hAnsi="宋体" w:eastAsia="宋体" w:cs="宋体"/>
                <w:sz w:val="19"/>
                <w:szCs w:val="19"/>
              </w:rPr>
            </w:pPr>
            <w:r>
              <w:rPr>
                <w:rFonts w:ascii="宋体" w:hAnsi="宋体" w:eastAsia="宋体" w:cs="宋体"/>
                <w:spacing w:val="2"/>
                <w:sz w:val="19"/>
                <w:szCs w:val="19"/>
              </w:rPr>
              <w:t>临</w:t>
            </w:r>
            <w:r>
              <w:rPr>
                <w:rFonts w:ascii="宋体" w:hAnsi="宋体" w:eastAsia="宋体" w:cs="宋体"/>
                <w:spacing w:val="1"/>
                <w:sz w:val="19"/>
                <w:szCs w:val="19"/>
              </w:rPr>
              <w:t>时救助</w:t>
            </w:r>
          </w:p>
        </w:tc>
        <w:tc>
          <w:tcPr>
            <w:tcW w:w="1393" w:type="dxa"/>
            <w:tcBorders>
              <w:top w:val="single" w:color="000000" w:sz="2" w:space="0"/>
              <w:bottom w:val="single" w:color="000000" w:sz="2" w:space="0"/>
            </w:tcBorders>
            <w:vAlign w:val="top"/>
          </w:tcPr>
          <w:p>
            <w:pPr>
              <w:spacing w:before="144" w:line="192" w:lineRule="auto"/>
              <w:ind w:left="853"/>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3.93</w:t>
            </w:r>
          </w:p>
        </w:tc>
        <w:tc>
          <w:tcPr>
            <w:tcW w:w="1408" w:type="dxa"/>
            <w:tcBorders>
              <w:top w:val="single" w:color="000000" w:sz="2" w:space="0"/>
              <w:bottom w:val="single" w:color="000000" w:sz="2" w:space="0"/>
            </w:tcBorders>
            <w:vAlign w:val="top"/>
          </w:tcPr>
          <w:p>
            <w:pPr>
              <w:spacing w:before="144" w:line="192" w:lineRule="auto"/>
              <w:ind w:left="870"/>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3.93</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2" w:hRule="atLeast"/>
        </w:trPr>
        <w:tc>
          <w:tcPr>
            <w:tcW w:w="1251" w:type="dxa"/>
            <w:tcBorders>
              <w:top w:val="single" w:color="000000" w:sz="2" w:space="0"/>
              <w:bottom w:val="single" w:color="000000" w:sz="2" w:space="0"/>
            </w:tcBorders>
            <w:vAlign w:val="top"/>
          </w:tcPr>
          <w:p>
            <w:pPr>
              <w:spacing w:before="144"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082001</w:t>
            </w:r>
          </w:p>
        </w:tc>
        <w:tc>
          <w:tcPr>
            <w:tcW w:w="3566" w:type="dxa"/>
            <w:tcBorders>
              <w:top w:val="single" w:color="000000" w:sz="2" w:space="0"/>
              <w:bottom w:val="single" w:color="000000" w:sz="2" w:space="0"/>
            </w:tcBorders>
            <w:vAlign w:val="top"/>
          </w:tcPr>
          <w:p>
            <w:pPr>
              <w:spacing w:before="113" w:line="229" w:lineRule="auto"/>
              <w:ind w:left="245"/>
              <w:rPr>
                <w:rFonts w:ascii="宋体" w:hAnsi="宋体" w:eastAsia="宋体" w:cs="宋体"/>
                <w:sz w:val="19"/>
                <w:szCs w:val="19"/>
              </w:rPr>
            </w:pPr>
            <w:r>
              <w:rPr>
                <w:rFonts w:ascii="宋体" w:hAnsi="宋体" w:eastAsia="宋体" w:cs="宋体"/>
                <w:spacing w:val="4"/>
                <w:sz w:val="19"/>
                <w:szCs w:val="19"/>
              </w:rPr>
              <w:t>临</w:t>
            </w:r>
            <w:r>
              <w:rPr>
                <w:rFonts w:ascii="宋体" w:hAnsi="宋体" w:eastAsia="宋体" w:cs="宋体"/>
                <w:spacing w:val="3"/>
                <w:sz w:val="19"/>
                <w:szCs w:val="19"/>
              </w:rPr>
              <w:t>时</w:t>
            </w:r>
            <w:r>
              <w:rPr>
                <w:rFonts w:ascii="宋体" w:hAnsi="宋体" w:eastAsia="宋体" w:cs="宋体"/>
                <w:spacing w:val="2"/>
                <w:sz w:val="19"/>
                <w:szCs w:val="19"/>
              </w:rPr>
              <w:t>救助支出</w:t>
            </w:r>
          </w:p>
        </w:tc>
        <w:tc>
          <w:tcPr>
            <w:tcW w:w="1393" w:type="dxa"/>
            <w:tcBorders>
              <w:top w:val="single" w:color="000000" w:sz="2" w:space="0"/>
              <w:bottom w:val="single" w:color="000000" w:sz="2" w:space="0"/>
            </w:tcBorders>
            <w:vAlign w:val="top"/>
          </w:tcPr>
          <w:p>
            <w:pPr>
              <w:spacing w:before="144" w:line="192" w:lineRule="auto"/>
              <w:ind w:left="853"/>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3.93</w:t>
            </w:r>
          </w:p>
        </w:tc>
        <w:tc>
          <w:tcPr>
            <w:tcW w:w="1408" w:type="dxa"/>
            <w:tcBorders>
              <w:top w:val="single" w:color="000000" w:sz="2" w:space="0"/>
              <w:bottom w:val="single" w:color="000000" w:sz="2" w:space="0"/>
            </w:tcBorders>
            <w:vAlign w:val="top"/>
          </w:tcPr>
          <w:p>
            <w:pPr>
              <w:spacing w:before="144" w:line="192" w:lineRule="auto"/>
              <w:ind w:left="870"/>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3.93</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bl>
    <w:p>
      <w:pPr>
        <w:spacing w:before="63" w:line="221" w:lineRule="auto"/>
        <w:ind w:left="44"/>
        <w:rPr>
          <w:rFonts w:hint="eastAsia" w:ascii="宋体" w:hAnsi="宋体" w:eastAsia="宋体" w:cs="宋体"/>
          <w:sz w:val="18"/>
          <w:szCs w:val="18"/>
          <w:lang w:eastAsia="zh-CN"/>
        </w:rPr>
      </w:pPr>
      <w:r>
        <w:rPr>
          <w:rFonts w:ascii="宋体" w:hAnsi="宋体" w:eastAsia="宋体" w:cs="宋体"/>
          <w:spacing w:val="-1"/>
          <w:sz w:val="18"/>
          <w:szCs w:val="18"/>
        </w:rPr>
        <w:t>注：1.本表反映</w:t>
      </w:r>
      <w:r>
        <w:rPr>
          <w:rFonts w:ascii="宋体" w:hAnsi="宋体" w:eastAsia="宋体" w:cs="宋体"/>
          <w:sz w:val="18"/>
          <w:szCs w:val="18"/>
        </w:rPr>
        <w:t>部门本年度取得的各项收入情况。本套报表金额单位转换时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pacing w:before="84"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140" w:bottom="400" w:left="1072" w:header="0" w:footer="0" w:gutter="0"/>
          <w:cols w:equalWidth="0" w:num="1">
            <w:col w:w="14625"/>
          </w:cols>
        </w:sectPr>
      </w:pP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before="71" w:line="219" w:lineRule="auto"/>
        <w:rPr>
          <w:rFonts w:ascii="宋体" w:hAnsi="宋体" w:eastAsia="宋体" w:cs="宋体"/>
          <w:sz w:val="36"/>
          <w:szCs w:val="36"/>
        </w:rPr>
      </w:pPr>
      <w:r>
        <w:rPr>
          <w:rFonts w:ascii="宋体" w:hAnsi="宋体" w:eastAsia="宋体" w:cs="宋体"/>
          <w:spacing w:val="-7"/>
          <w:sz w:val="36"/>
          <w:szCs w:val="36"/>
        </w:rPr>
        <w:t>收</w:t>
      </w:r>
      <w:r>
        <w:rPr>
          <w:rFonts w:ascii="宋体" w:hAnsi="宋体" w:eastAsia="宋体" w:cs="宋体"/>
          <w:spacing w:val="-5"/>
          <w:sz w:val="36"/>
          <w:szCs w:val="36"/>
        </w:rPr>
        <w:t>入决算表</w:t>
      </w:r>
    </w:p>
    <w:p>
      <w:pPr>
        <w:spacing w:before="55" w:line="375" w:lineRule="exact"/>
        <w:ind w:right="33"/>
        <w:jc w:val="right"/>
        <w:rPr>
          <w:rFonts w:ascii="宋体" w:hAnsi="宋体" w:eastAsia="宋体" w:cs="宋体"/>
          <w:sz w:val="19"/>
          <w:szCs w:val="19"/>
        </w:rPr>
      </w:pPr>
      <w:r>
        <w:rPr>
          <w:rFonts w:ascii="宋体" w:hAnsi="宋体" w:eastAsia="宋体" w:cs="宋体"/>
          <w:spacing w:val="5"/>
          <w:position w:val="13"/>
          <w:sz w:val="19"/>
          <w:szCs w:val="19"/>
        </w:rPr>
        <w:t>公开02表</w:t>
      </w:r>
    </w:p>
    <w:p>
      <w:pPr>
        <w:spacing w:line="193" w:lineRule="auto"/>
        <w:ind w:right="33"/>
        <w:jc w:val="right"/>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40" w:bottom="400" w:left="1072" w:header="0" w:footer="0" w:gutter="0"/>
          <w:cols w:equalWidth="0" w:num="2">
            <w:col w:w="6340" w:space="100"/>
            <w:col w:w="8186"/>
          </w:cols>
        </w:sectPr>
      </w:pPr>
    </w:p>
    <w:p>
      <w:pPr>
        <w:spacing w:line="54" w:lineRule="exact"/>
      </w:pPr>
    </w:p>
    <w:tbl>
      <w:tblPr>
        <w:tblStyle w:val="4"/>
        <w:tblW w:w="1460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51"/>
        <w:gridCol w:w="3566"/>
        <w:gridCol w:w="1393"/>
        <w:gridCol w:w="1408"/>
        <w:gridCol w:w="1394"/>
        <w:gridCol w:w="1394"/>
        <w:gridCol w:w="1394"/>
        <w:gridCol w:w="1408"/>
        <w:gridCol w:w="14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4817" w:type="dxa"/>
            <w:gridSpan w:val="2"/>
            <w:tcBorders>
              <w:top w:val="single" w:color="000000" w:sz="2" w:space="0"/>
              <w:bottom w:val="single" w:color="000000" w:sz="2" w:space="0"/>
            </w:tcBorders>
            <w:shd w:val="clear" w:color="auto" w:fill="C0C0C0"/>
            <w:vAlign w:val="top"/>
          </w:tcPr>
          <w:p>
            <w:pPr>
              <w:spacing w:before="39" w:line="227" w:lineRule="auto"/>
              <w:ind w:left="217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1393"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14"/>
              <w:rPr>
                <w:rFonts w:ascii="宋体" w:hAnsi="宋体" w:eastAsia="宋体" w:cs="宋体"/>
                <w:sz w:val="21"/>
                <w:szCs w:val="21"/>
              </w:rPr>
            </w:pPr>
            <w:r>
              <w:rPr>
                <w:rFonts w:ascii="宋体" w:hAnsi="宋体" w:eastAsia="宋体" w:cs="宋体"/>
                <w:spacing w:val="14"/>
                <w:sz w:val="21"/>
                <w:szCs w:val="21"/>
              </w:rPr>
              <w:t>本</w:t>
            </w:r>
            <w:r>
              <w:rPr>
                <w:rFonts w:ascii="宋体" w:hAnsi="宋体" w:eastAsia="宋体" w:cs="宋体"/>
                <w:spacing w:val="12"/>
                <w:sz w:val="21"/>
                <w:szCs w:val="21"/>
              </w:rPr>
              <w:t>年收入合计</w:t>
            </w:r>
          </w:p>
        </w:tc>
        <w:tc>
          <w:tcPr>
            <w:tcW w:w="140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31"/>
              <w:rPr>
                <w:rFonts w:ascii="宋体" w:hAnsi="宋体" w:eastAsia="宋体" w:cs="宋体"/>
                <w:sz w:val="21"/>
                <w:szCs w:val="21"/>
              </w:rPr>
            </w:pPr>
            <w:r>
              <w:rPr>
                <w:rFonts w:ascii="宋体" w:hAnsi="宋体" w:eastAsia="宋体" w:cs="宋体"/>
                <w:spacing w:val="14"/>
                <w:sz w:val="21"/>
                <w:szCs w:val="21"/>
              </w:rPr>
              <w:t>财</w:t>
            </w:r>
            <w:r>
              <w:rPr>
                <w:rFonts w:ascii="宋体" w:hAnsi="宋体" w:eastAsia="宋体" w:cs="宋体"/>
                <w:spacing w:val="12"/>
                <w:sz w:val="21"/>
                <w:szCs w:val="21"/>
              </w:rPr>
              <w:t>政拨款收入</w:t>
            </w:r>
          </w:p>
        </w:tc>
        <w:tc>
          <w:tcPr>
            <w:tcW w:w="1394"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19"/>
              <w:rPr>
                <w:rFonts w:ascii="宋体" w:hAnsi="宋体" w:eastAsia="宋体" w:cs="宋体"/>
                <w:sz w:val="21"/>
                <w:szCs w:val="21"/>
              </w:rPr>
            </w:pPr>
            <w:r>
              <w:rPr>
                <w:rFonts w:ascii="宋体" w:hAnsi="宋体" w:eastAsia="宋体" w:cs="宋体"/>
                <w:spacing w:val="13"/>
                <w:sz w:val="21"/>
                <w:szCs w:val="21"/>
              </w:rPr>
              <w:t>上</w:t>
            </w:r>
            <w:r>
              <w:rPr>
                <w:rFonts w:ascii="宋体" w:hAnsi="宋体" w:eastAsia="宋体" w:cs="宋体"/>
                <w:spacing w:val="12"/>
                <w:sz w:val="21"/>
                <w:szCs w:val="21"/>
              </w:rPr>
              <w:t>级补助收入</w:t>
            </w:r>
          </w:p>
        </w:tc>
        <w:tc>
          <w:tcPr>
            <w:tcW w:w="1394"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244"/>
              <w:rPr>
                <w:rFonts w:ascii="宋体" w:hAnsi="宋体" w:eastAsia="宋体" w:cs="宋体"/>
                <w:sz w:val="21"/>
                <w:szCs w:val="21"/>
              </w:rPr>
            </w:pPr>
            <w:r>
              <w:rPr>
                <w:rFonts w:ascii="宋体" w:hAnsi="宋体" w:eastAsia="宋体" w:cs="宋体"/>
                <w:spacing w:val="12"/>
                <w:sz w:val="21"/>
                <w:szCs w:val="21"/>
              </w:rPr>
              <w:t>事</w:t>
            </w:r>
            <w:r>
              <w:rPr>
                <w:rFonts w:ascii="宋体" w:hAnsi="宋体" w:eastAsia="宋体" w:cs="宋体"/>
                <w:spacing w:val="11"/>
                <w:sz w:val="21"/>
                <w:szCs w:val="21"/>
              </w:rPr>
              <w:t>业收入</w:t>
            </w:r>
          </w:p>
        </w:tc>
        <w:tc>
          <w:tcPr>
            <w:tcW w:w="1394"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246"/>
              <w:rPr>
                <w:rFonts w:ascii="宋体" w:hAnsi="宋体" w:eastAsia="宋体" w:cs="宋体"/>
                <w:sz w:val="21"/>
                <w:szCs w:val="21"/>
              </w:rPr>
            </w:pPr>
            <w:r>
              <w:rPr>
                <w:rFonts w:ascii="宋体" w:hAnsi="宋体" w:eastAsia="宋体" w:cs="宋体"/>
                <w:spacing w:val="11"/>
                <w:sz w:val="21"/>
                <w:szCs w:val="21"/>
              </w:rPr>
              <w:t>经营收</w:t>
            </w:r>
            <w:r>
              <w:rPr>
                <w:rFonts w:ascii="宋体" w:hAnsi="宋体" w:eastAsia="宋体" w:cs="宋体"/>
                <w:spacing w:val="10"/>
                <w:sz w:val="21"/>
                <w:szCs w:val="21"/>
              </w:rPr>
              <w:t>入</w:t>
            </w:r>
          </w:p>
        </w:tc>
        <w:tc>
          <w:tcPr>
            <w:tcW w:w="1408" w:type="dxa"/>
            <w:vMerge w:val="restart"/>
            <w:tcBorders>
              <w:top w:val="single" w:color="000000" w:sz="2" w:space="0"/>
              <w:bottom w:val="nil"/>
            </w:tcBorders>
            <w:shd w:val="clear" w:color="auto" w:fill="C0C0C0"/>
            <w:vAlign w:val="top"/>
          </w:tcPr>
          <w:p>
            <w:pPr>
              <w:spacing w:line="298" w:lineRule="auto"/>
              <w:rPr>
                <w:rFonts w:ascii="Arial"/>
                <w:sz w:val="21"/>
              </w:rPr>
            </w:pPr>
          </w:p>
          <w:p>
            <w:pPr>
              <w:spacing w:before="68" w:line="253" w:lineRule="auto"/>
              <w:ind w:left="493" w:right="21" w:hanging="440"/>
              <w:rPr>
                <w:rFonts w:ascii="宋体" w:hAnsi="宋体" w:eastAsia="宋体" w:cs="宋体"/>
                <w:sz w:val="21"/>
                <w:szCs w:val="21"/>
              </w:rPr>
            </w:pPr>
            <w:r>
              <w:rPr>
                <w:rFonts w:ascii="宋体" w:hAnsi="宋体" w:eastAsia="宋体" w:cs="宋体"/>
                <w:spacing w:val="13"/>
                <w:sz w:val="21"/>
                <w:szCs w:val="21"/>
              </w:rPr>
              <w:t>附</w:t>
            </w:r>
            <w:r>
              <w:rPr>
                <w:rFonts w:ascii="宋体" w:hAnsi="宋体" w:eastAsia="宋体" w:cs="宋体"/>
                <w:spacing w:val="9"/>
                <w:sz w:val="21"/>
                <w:szCs w:val="21"/>
              </w:rPr>
              <w:t>属单位上缴</w:t>
            </w:r>
            <w:r>
              <w:rPr>
                <w:rFonts w:ascii="宋体" w:hAnsi="宋体" w:eastAsia="宋体" w:cs="宋体"/>
                <w:sz w:val="21"/>
                <w:szCs w:val="21"/>
              </w:rPr>
              <w:t xml:space="preserve"> </w:t>
            </w:r>
            <w:r>
              <w:rPr>
                <w:rFonts w:ascii="宋体" w:hAnsi="宋体" w:eastAsia="宋体" w:cs="宋体"/>
                <w:spacing w:val="4"/>
                <w:sz w:val="21"/>
                <w:szCs w:val="21"/>
              </w:rPr>
              <w:t>收</w:t>
            </w:r>
            <w:r>
              <w:rPr>
                <w:rFonts w:ascii="宋体" w:hAnsi="宋体" w:eastAsia="宋体" w:cs="宋体"/>
                <w:spacing w:val="3"/>
                <w:sz w:val="21"/>
                <w:szCs w:val="21"/>
              </w:rPr>
              <w:t>入</w:t>
            </w:r>
          </w:p>
        </w:tc>
        <w:tc>
          <w:tcPr>
            <w:tcW w:w="1401"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5" w:lineRule="auto"/>
              <w:ind w:left="248"/>
              <w:rPr>
                <w:rFonts w:ascii="宋体" w:hAnsi="宋体" w:eastAsia="宋体" w:cs="宋体"/>
                <w:sz w:val="21"/>
                <w:szCs w:val="21"/>
              </w:rPr>
            </w:pPr>
            <w:r>
              <w:rPr>
                <w:rFonts w:ascii="宋体" w:hAnsi="宋体" w:eastAsia="宋体" w:cs="宋体"/>
                <w:spacing w:val="11"/>
                <w:sz w:val="21"/>
                <w:szCs w:val="21"/>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9" w:hRule="atLeast"/>
        </w:trPr>
        <w:tc>
          <w:tcPr>
            <w:tcW w:w="1251" w:type="dxa"/>
            <w:tcBorders>
              <w:top w:val="single" w:color="000000" w:sz="2" w:space="0"/>
              <w:bottom w:val="single" w:color="000000" w:sz="2" w:space="0"/>
            </w:tcBorders>
            <w:shd w:val="clear" w:color="auto" w:fill="C0C0C0"/>
            <w:vAlign w:val="top"/>
          </w:tcPr>
          <w:p>
            <w:pPr>
              <w:spacing w:before="211" w:line="253" w:lineRule="auto"/>
              <w:ind w:left="327" w:right="64" w:hanging="263"/>
              <w:rPr>
                <w:rFonts w:ascii="宋体" w:hAnsi="宋体" w:eastAsia="宋体" w:cs="宋体"/>
                <w:sz w:val="21"/>
                <w:szCs w:val="21"/>
              </w:rPr>
            </w:pPr>
            <w:r>
              <w:rPr>
                <w:rFonts w:ascii="宋体" w:hAnsi="宋体" w:eastAsia="宋体" w:cs="宋体"/>
                <w:spacing w:val="12"/>
                <w:sz w:val="21"/>
                <w:szCs w:val="21"/>
              </w:rPr>
              <w:t>功</w:t>
            </w:r>
            <w:r>
              <w:rPr>
                <w:rFonts w:ascii="宋体" w:hAnsi="宋体" w:eastAsia="宋体" w:cs="宋体"/>
                <w:spacing w:val="11"/>
                <w:sz w:val="21"/>
                <w:szCs w:val="21"/>
              </w:rPr>
              <w:t>能分类科</w:t>
            </w:r>
            <w:r>
              <w:rPr>
                <w:rFonts w:ascii="宋体" w:hAnsi="宋体" w:eastAsia="宋体" w:cs="宋体"/>
                <w:sz w:val="21"/>
                <w:szCs w:val="21"/>
              </w:rPr>
              <w:t xml:space="preserve"> </w:t>
            </w:r>
            <w:r>
              <w:rPr>
                <w:rFonts w:ascii="宋体" w:hAnsi="宋体" w:eastAsia="宋体" w:cs="宋体"/>
                <w:spacing w:val="-6"/>
                <w:sz w:val="21"/>
                <w:szCs w:val="21"/>
              </w:rPr>
              <w:t>目</w:t>
            </w:r>
            <w:r>
              <w:rPr>
                <w:rFonts w:ascii="宋体" w:hAnsi="宋体" w:eastAsia="宋体" w:cs="宋体"/>
                <w:spacing w:val="-3"/>
                <w:sz w:val="21"/>
                <w:szCs w:val="21"/>
              </w:rPr>
              <w:t>编码</w:t>
            </w:r>
          </w:p>
        </w:tc>
        <w:tc>
          <w:tcPr>
            <w:tcW w:w="3566"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1330"/>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393" w:type="dxa"/>
            <w:vMerge w:val="continue"/>
            <w:tcBorders>
              <w:top w:val="nil"/>
              <w:bottom w:val="single" w:color="000000" w:sz="2" w:space="0"/>
            </w:tcBorders>
            <w:vAlign w:val="top"/>
          </w:tcPr>
          <w:p>
            <w:pPr>
              <w:rPr>
                <w:rFonts w:ascii="Arial"/>
                <w:sz w:val="21"/>
              </w:rPr>
            </w:pPr>
          </w:p>
        </w:tc>
        <w:tc>
          <w:tcPr>
            <w:tcW w:w="1408" w:type="dxa"/>
            <w:vMerge w:val="continue"/>
            <w:tcBorders>
              <w:top w:val="nil"/>
              <w:bottom w:val="single" w:color="000000" w:sz="2" w:space="0"/>
            </w:tcBorders>
            <w:vAlign w:val="top"/>
          </w:tcPr>
          <w:p>
            <w:pPr>
              <w:rPr>
                <w:rFonts w:ascii="Arial"/>
                <w:sz w:val="21"/>
              </w:rPr>
            </w:pPr>
          </w:p>
        </w:tc>
        <w:tc>
          <w:tcPr>
            <w:tcW w:w="1394" w:type="dxa"/>
            <w:vMerge w:val="continue"/>
            <w:tcBorders>
              <w:top w:val="nil"/>
              <w:bottom w:val="single" w:color="000000" w:sz="2" w:space="0"/>
            </w:tcBorders>
            <w:vAlign w:val="top"/>
          </w:tcPr>
          <w:p>
            <w:pPr>
              <w:rPr>
                <w:rFonts w:ascii="Arial"/>
                <w:sz w:val="21"/>
              </w:rPr>
            </w:pPr>
          </w:p>
        </w:tc>
        <w:tc>
          <w:tcPr>
            <w:tcW w:w="1394" w:type="dxa"/>
            <w:vMerge w:val="continue"/>
            <w:tcBorders>
              <w:top w:val="nil"/>
              <w:bottom w:val="single" w:color="000000" w:sz="2" w:space="0"/>
            </w:tcBorders>
            <w:vAlign w:val="top"/>
          </w:tcPr>
          <w:p>
            <w:pPr>
              <w:rPr>
                <w:rFonts w:ascii="Arial"/>
                <w:sz w:val="21"/>
              </w:rPr>
            </w:pPr>
          </w:p>
        </w:tc>
        <w:tc>
          <w:tcPr>
            <w:tcW w:w="1394" w:type="dxa"/>
            <w:vMerge w:val="continue"/>
            <w:tcBorders>
              <w:top w:val="nil"/>
              <w:bottom w:val="single" w:color="000000" w:sz="2" w:space="0"/>
            </w:tcBorders>
            <w:vAlign w:val="top"/>
          </w:tcPr>
          <w:p>
            <w:pPr>
              <w:rPr>
                <w:rFonts w:ascii="Arial"/>
                <w:sz w:val="21"/>
              </w:rPr>
            </w:pPr>
          </w:p>
        </w:tc>
        <w:tc>
          <w:tcPr>
            <w:tcW w:w="1408" w:type="dxa"/>
            <w:vMerge w:val="continue"/>
            <w:tcBorders>
              <w:top w:val="nil"/>
              <w:bottom w:val="single" w:color="000000" w:sz="2" w:space="0"/>
            </w:tcBorders>
            <w:vAlign w:val="top"/>
          </w:tcPr>
          <w:p>
            <w:pPr>
              <w:rPr>
                <w:rFonts w:ascii="Arial"/>
                <w:sz w:val="21"/>
              </w:rPr>
            </w:pPr>
          </w:p>
        </w:tc>
        <w:tc>
          <w:tcPr>
            <w:tcW w:w="1401"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atLeast"/>
        </w:trPr>
        <w:tc>
          <w:tcPr>
            <w:tcW w:w="4817" w:type="dxa"/>
            <w:gridSpan w:val="2"/>
            <w:tcBorders>
              <w:top w:val="single" w:color="000000" w:sz="2" w:space="0"/>
              <w:bottom w:val="single" w:color="000000" w:sz="2" w:space="0"/>
            </w:tcBorders>
            <w:shd w:val="clear" w:color="auto" w:fill="C0C0C0"/>
            <w:vAlign w:val="top"/>
          </w:tcPr>
          <w:p>
            <w:pPr>
              <w:spacing w:before="48" w:line="227" w:lineRule="auto"/>
              <w:ind w:left="217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1393" w:type="dxa"/>
            <w:tcBorders>
              <w:top w:val="single" w:color="000000" w:sz="2" w:space="0"/>
              <w:bottom w:val="single" w:color="000000" w:sz="2" w:space="0"/>
            </w:tcBorders>
            <w:shd w:val="clear" w:color="auto" w:fill="C0C0C0"/>
            <w:vAlign w:val="top"/>
          </w:tcPr>
          <w:p>
            <w:pPr>
              <w:spacing w:before="82" w:line="192" w:lineRule="auto"/>
              <w:ind w:left="645"/>
              <w:rPr>
                <w:rFonts w:ascii="宋体" w:hAnsi="宋体" w:eastAsia="宋体" w:cs="宋体"/>
                <w:sz w:val="21"/>
                <w:szCs w:val="21"/>
              </w:rPr>
            </w:pPr>
            <w:r>
              <w:rPr>
                <w:rFonts w:ascii="宋体" w:hAnsi="宋体" w:eastAsia="宋体" w:cs="宋体"/>
                <w:sz w:val="21"/>
                <w:szCs w:val="21"/>
              </w:rPr>
              <w:t>1</w:t>
            </w:r>
          </w:p>
        </w:tc>
        <w:tc>
          <w:tcPr>
            <w:tcW w:w="1408" w:type="dxa"/>
            <w:tcBorders>
              <w:top w:val="single" w:color="000000" w:sz="2" w:space="0"/>
              <w:bottom w:val="single" w:color="000000" w:sz="2" w:space="0"/>
            </w:tcBorders>
            <w:shd w:val="clear" w:color="auto" w:fill="C0C0C0"/>
            <w:vAlign w:val="top"/>
          </w:tcPr>
          <w:p>
            <w:pPr>
              <w:spacing w:before="82" w:line="192" w:lineRule="auto"/>
              <w:ind w:left="648"/>
              <w:rPr>
                <w:rFonts w:ascii="宋体" w:hAnsi="宋体" w:eastAsia="宋体" w:cs="宋体"/>
                <w:sz w:val="21"/>
                <w:szCs w:val="21"/>
              </w:rPr>
            </w:pPr>
            <w:r>
              <w:rPr>
                <w:rFonts w:ascii="宋体" w:hAnsi="宋体" w:eastAsia="宋体" w:cs="宋体"/>
                <w:sz w:val="21"/>
                <w:szCs w:val="21"/>
              </w:rPr>
              <w:t>2</w:t>
            </w:r>
          </w:p>
        </w:tc>
        <w:tc>
          <w:tcPr>
            <w:tcW w:w="1394" w:type="dxa"/>
            <w:tcBorders>
              <w:top w:val="single" w:color="000000" w:sz="2" w:space="0"/>
              <w:bottom w:val="single" w:color="000000" w:sz="2" w:space="0"/>
            </w:tcBorders>
            <w:shd w:val="clear" w:color="auto" w:fill="C0C0C0"/>
            <w:vAlign w:val="top"/>
          </w:tcPr>
          <w:p>
            <w:pPr>
              <w:spacing w:before="83" w:line="190" w:lineRule="auto"/>
              <w:ind w:left="637"/>
              <w:rPr>
                <w:rFonts w:ascii="宋体" w:hAnsi="宋体" w:eastAsia="宋体" w:cs="宋体"/>
                <w:sz w:val="21"/>
                <w:szCs w:val="21"/>
              </w:rPr>
            </w:pPr>
            <w:r>
              <w:rPr>
                <w:rFonts w:ascii="宋体" w:hAnsi="宋体" w:eastAsia="宋体" w:cs="宋体"/>
                <w:sz w:val="21"/>
                <w:szCs w:val="21"/>
              </w:rPr>
              <w:t>3</w:t>
            </w:r>
          </w:p>
        </w:tc>
        <w:tc>
          <w:tcPr>
            <w:tcW w:w="1394" w:type="dxa"/>
            <w:tcBorders>
              <w:top w:val="single" w:color="000000" w:sz="2" w:space="0"/>
              <w:bottom w:val="single" w:color="000000" w:sz="2" w:space="0"/>
            </w:tcBorders>
            <w:shd w:val="clear" w:color="auto" w:fill="C0C0C0"/>
            <w:vAlign w:val="top"/>
          </w:tcPr>
          <w:p>
            <w:pPr>
              <w:spacing w:before="82" w:line="192" w:lineRule="auto"/>
              <w:ind w:left="633"/>
              <w:rPr>
                <w:rFonts w:ascii="宋体" w:hAnsi="宋体" w:eastAsia="宋体" w:cs="宋体"/>
                <w:sz w:val="21"/>
                <w:szCs w:val="21"/>
              </w:rPr>
            </w:pPr>
            <w:r>
              <w:rPr>
                <w:rFonts w:ascii="宋体" w:hAnsi="宋体" w:eastAsia="宋体" w:cs="宋体"/>
                <w:sz w:val="21"/>
                <w:szCs w:val="21"/>
              </w:rPr>
              <w:t>4</w:t>
            </w:r>
          </w:p>
        </w:tc>
        <w:tc>
          <w:tcPr>
            <w:tcW w:w="1394" w:type="dxa"/>
            <w:tcBorders>
              <w:top w:val="single" w:color="000000" w:sz="2" w:space="0"/>
              <w:bottom w:val="single" w:color="000000" w:sz="2" w:space="0"/>
            </w:tcBorders>
            <w:shd w:val="clear" w:color="auto" w:fill="C0C0C0"/>
            <w:vAlign w:val="top"/>
          </w:tcPr>
          <w:p>
            <w:pPr>
              <w:spacing w:before="84" w:line="189" w:lineRule="auto"/>
              <w:ind w:left="639"/>
              <w:rPr>
                <w:rFonts w:ascii="宋体" w:hAnsi="宋体" w:eastAsia="宋体" w:cs="宋体"/>
                <w:sz w:val="21"/>
                <w:szCs w:val="21"/>
              </w:rPr>
            </w:pPr>
            <w:r>
              <w:rPr>
                <w:rFonts w:ascii="宋体" w:hAnsi="宋体" w:eastAsia="宋体" w:cs="宋体"/>
                <w:sz w:val="21"/>
                <w:szCs w:val="21"/>
              </w:rPr>
              <w:t>5</w:t>
            </w:r>
          </w:p>
        </w:tc>
        <w:tc>
          <w:tcPr>
            <w:tcW w:w="1408" w:type="dxa"/>
            <w:tcBorders>
              <w:top w:val="single" w:color="000000" w:sz="2" w:space="0"/>
              <w:bottom w:val="single" w:color="000000" w:sz="2" w:space="0"/>
            </w:tcBorders>
            <w:shd w:val="clear" w:color="auto" w:fill="C0C0C0"/>
            <w:vAlign w:val="top"/>
          </w:tcPr>
          <w:p>
            <w:pPr>
              <w:spacing w:before="83" w:line="190" w:lineRule="auto"/>
              <w:ind w:left="652"/>
              <w:rPr>
                <w:rFonts w:ascii="宋体" w:hAnsi="宋体" w:eastAsia="宋体" w:cs="宋体"/>
                <w:sz w:val="21"/>
                <w:szCs w:val="21"/>
              </w:rPr>
            </w:pPr>
            <w:r>
              <w:rPr>
                <w:rFonts w:ascii="宋体" w:hAnsi="宋体" w:eastAsia="宋体" w:cs="宋体"/>
                <w:sz w:val="21"/>
                <w:szCs w:val="21"/>
              </w:rPr>
              <w:t>6</w:t>
            </w:r>
          </w:p>
        </w:tc>
        <w:tc>
          <w:tcPr>
            <w:tcW w:w="1401" w:type="dxa"/>
            <w:tcBorders>
              <w:top w:val="single" w:color="000000" w:sz="2" w:space="0"/>
              <w:bottom w:val="single" w:color="000000" w:sz="2" w:space="0"/>
            </w:tcBorders>
            <w:shd w:val="clear" w:color="auto" w:fill="C0C0C0"/>
            <w:vAlign w:val="top"/>
          </w:tcPr>
          <w:p>
            <w:pPr>
              <w:spacing w:before="84" w:line="189" w:lineRule="auto"/>
              <w:ind w:left="643"/>
              <w:rPr>
                <w:rFonts w:ascii="宋体" w:hAnsi="宋体" w:eastAsia="宋体" w:cs="宋体"/>
                <w:sz w:val="21"/>
                <w:szCs w:val="21"/>
              </w:rPr>
            </w:pPr>
            <w:r>
              <w:rPr>
                <w:rFonts w:ascii="宋体" w:hAnsi="宋体" w:eastAsia="宋体" w:cs="宋体"/>
                <w:sz w:val="21"/>
                <w:szCs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1" w:line="191" w:lineRule="auto"/>
              <w:ind w:left="197"/>
              <w:rPr>
                <w:rFonts w:ascii="宋体" w:hAnsi="宋体" w:eastAsia="宋体" w:cs="宋体"/>
                <w:sz w:val="19"/>
                <w:szCs w:val="19"/>
              </w:rPr>
            </w:pPr>
            <w:r>
              <w:rPr>
                <w:rFonts w:ascii="宋体" w:hAnsi="宋体" w:eastAsia="宋体" w:cs="宋体"/>
                <w:spacing w:val="7"/>
                <w:sz w:val="19"/>
                <w:szCs w:val="19"/>
              </w:rPr>
              <w:t>2082</w:t>
            </w:r>
            <w:r>
              <w:rPr>
                <w:rFonts w:ascii="宋体" w:hAnsi="宋体" w:eastAsia="宋体" w:cs="宋体"/>
                <w:spacing w:val="6"/>
                <w:sz w:val="19"/>
                <w:szCs w:val="19"/>
              </w:rPr>
              <w:t>8</w:t>
            </w:r>
          </w:p>
        </w:tc>
        <w:tc>
          <w:tcPr>
            <w:tcW w:w="3566" w:type="dxa"/>
            <w:tcBorders>
              <w:top w:val="single" w:color="000000" w:sz="2" w:space="0"/>
              <w:bottom w:val="single" w:color="000000" w:sz="2" w:space="0"/>
            </w:tcBorders>
            <w:vAlign w:val="top"/>
          </w:tcPr>
          <w:p>
            <w:pPr>
              <w:spacing w:before="109" w:line="228" w:lineRule="auto"/>
              <w:ind w:left="25"/>
              <w:rPr>
                <w:rFonts w:ascii="宋体" w:hAnsi="宋体" w:eastAsia="宋体" w:cs="宋体"/>
                <w:sz w:val="19"/>
                <w:szCs w:val="19"/>
              </w:rPr>
            </w:pPr>
            <w:r>
              <w:rPr>
                <w:rFonts w:ascii="宋体" w:hAnsi="宋体" w:eastAsia="宋体" w:cs="宋体"/>
                <w:spacing w:val="7"/>
                <w:sz w:val="19"/>
                <w:szCs w:val="19"/>
              </w:rPr>
              <w:t>退</w:t>
            </w:r>
            <w:r>
              <w:rPr>
                <w:rFonts w:ascii="宋体" w:hAnsi="宋体" w:eastAsia="宋体" w:cs="宋体"/>
                <w:spacing w:val="4"/>
                <w:sz w:val="19"/>
                <w:szCs w:val="19"/>
              </w:rPr>
              <w:t>役军人管理事务</w:t>
            </w:r>
          </w:p>
        </w:tc>
        <w:tc>
          <w:tcPr>
            <w:tcW w:w="1393" w:type="dxa"/>
            <w:tcBorders>
              <w:top w:val="single" w:color="000000" w:sz="2" w:space="0"/>
              <w:bottom w:val="single" w:color="000000" w:sz="2" w:space="0"/>
            </w:tcBorders>
            <w:vAlign w:val="top"/>
          </w:tcPr>
          <w:p>
            <w:pPr>
              <w:spacing w:before="141" w:line="191" w:lineRule="auto"/>
              <w:ind w:left="944"/>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6"/>
                <w:sz w:val="19"/>
                <w:szCs w:val="19"/>
              </w:rPr>
              <w:t>.36</w:t>
            </w:r>
          </w:p>
        </w:tc>
        <w:tc>
          <w:tcPr>
            <w:tcW w:w="1408" w:type="dxa"/>
            <w:tcBorders>
              <w:top w:val="single" w:color="000000" w:sz="2" w:space="0"/>
              <w:bottom w:val="single" w:color="000000" w:sz="2" w:space="0"/>
            </w:tcBorders>
            <w:vAlign w:val="top"/>
          </w:tcPr>
          <w:p>
            <w:pPr>
              <w:spacing w:before="141" w:line="191" w:lineRule="auto"/>
              <w:ind w:left="961"/>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6"/>
                <w:sz w:val="19"/>
                <w:szCs w:val="19"/>
              </w:rPr>
              <w:t>.36</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251" w:type="dxa"/>
            <w:tcBorders>
              <w:top w:val="single" w:color="000000" w:sz="2" w:space="0"/>
              <w:bottom w:val="single" w:color="000000" w:sz="2" w:space="0"/>
            </w:tcBorders>
            <w:vAlign w:val="top"/>
          </w:tcPr>
          <w:p>
            <w:pPr>
              <w:spacing w:before="156" w:line="191"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082804</w:t>
            </w:r>
          </w:p>
        </w:tc>
        <w:tc>
          <w:tcPr>
            <w:tcW w:w="3566" w:type="dxa"/>
            <w:tcBorders>
              <w:top w:val="single" w:color="000000" w:sz="2" w:space="0"/>
              <w:bottom w:val="single" w:color="000000" w:sz="2" w:space="0"/>
            </w:tcBorders>
            <w:vAlign w:val="top"/>
          </w:tcPr>
          <w:p>
            <w:pPr>
              <w:spacing w:before="124" w:line="228" w:lineRule="auto"/>
              <w:ind w:left="234"/>
              <w:rPr>
                <w:rFonts w:ascii="宋体" w:hAnsi="宋体" w:eastAsia="宋体" w:cs="宋体"/>
                <w:sz w:val="19"/>
                <w:szCs w:val="19"/>
              </w:rPr>
            </w:pPr>
            <w:r>
              <w:rPr>
                <w:rFonts w:ascii="宋体" w:hAnsi="宋体" w:eastAsia="宋体" w:cs="宋体"/>
                <w:spacing w:val="4"/>
                <w:sz w:val="19"/>
                <w:szCs w:val="19"/>
              </w:rPr>
              <w:t>拥军优属</w:t>
            </w:r>
          </w:p>
        </w:tc>
        <w:tc>
          <w:tcPr>
            <w:tcW w:w="1393" w:type="dxa"/>
            <w:tcBorders>
              <w:top w:val="single" w:color="000000" w:sz="2" w:space="0"/>
              <w:bottom w:val="single" w:color="000000" w:sz="2" w:space="0"/>
            </w:tcBorders>
            <w:vAlign w:val="top"/>
          </w:tcPr>
          <w:p>
            <w:pPr>
              <w:spacing w:before="156" w:line="191" w:lineRule="auto"/>
              <w:ind w:left="944"/>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6"/>
                <w:sz w:val="19"/>
                <w:szCs w:val="19"/>
              </w:rPr>
              <w:t>.36</w:t>
            </w:r>
          </w:p>
        </w:tc>
        <w:tc>
          <w:tcPr>
            <w:tcW w:w="1408" w:type="dxa"/>
            <w:tcBorders>
              <w:top w:val="single" w:color="000000" w:sz="2" w:space="0"/>
              <w:bottom w:val="single" w:color="000000" w:sz="2" w:space="0"/>
            </w:tcBorders>
            <w:vAlign w:val="top"/>
          </w:tcPr>
          <w:p>
            <w:pPr>
              <w:spacing w:before="156" w:line="191" w:lineRule="auto"/>
              <w:ind w:left="961"/>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6"/>
                <w:sz w:val="19"/>
                <w:szCs w:val="19"/>
              </w:rPr>
              <w:t>.36</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5" w:hRule="atLeast"/>
        </w:trPr>
        <w:tc>
          <w:tcPr>
            <w:tcW w:w="1251" w:type="dxa"/>
            <w:tcBorders>
              <w:top w:val="single" w:color="000000" w:sz="2" w:space="0"/>
              <w:bottom w:val="single" w:color="000000" w:sz="2" w:space="0"/>
            </w:tcBorders>
            <w:vAlign w:val="top"/>
          </w:tcPr>
          <w:p>
            <w:pPr>
              <w:spacing w:before="141" w:line="192" w:lineRule="auto"/>
              <w:ind w:left="197"/>
              <w:rPr>
                <w:rFonts w:ascii="宋体" w:hAnsi="宋体" w:eastAsia="宋体" w:cs="宋体"/>
                <w:sz w:val="19"/>
                <w:szCs w:val="19"/>
              </w:rPr>
            </w:pPr>
            <w:r>
              <w:rPr>
                <w:rFonts w:ascii="宋体" w:hAnsi="宋体" w:eastAsia="宋体" w:cs="宋体"/>
                <w:spacing w:val="5"/>
                <w:sz w:val="19"/>
                <w:szCs w:val="19"/>
              </w:rPr>
              <w:t>21</w:t>
            </w:r>
            <w:r>
              <w:rPr>
                <w:rFonts w:ascii="宋体" w:hAnsi="宋体" w:eastAsia="宋体" w:cs="宋体"/>
                <w:spacing w:val="4"/>
                <w:sz w:val="19"/>
                <w:szCs w:val="19"/>
              </w:rPr>
              <w:t>0</w:t>
            </w:r>
          </w:p>
        </w:tc>
        <w:tc>
          <w:tcPr>
            <w:tcW w:w="3566" w:type="dxa"/>
            <w:tcBorders>
              <w:top w:val="single" w:color="000000" w:sz="2" w:space="0"/>
              <w:bottom w:val="single" w:color="000000" w:sz="2" w:space="0"/>
            </w:tcBorders>
            <w:vAlign w:val="top"/>
          </w:tcPr>
          <w:p>
            <w:pPr>
              <w:spacing w:before="110" w:line="229" w:lineRule="auto"/>
              <w:ind w:left="25"/>
              <w:rPr>
                <w:rFonts w:ascii="宋体" w:hAnsi="宋体" w:eastAsia="宋体" w:cs="宋体"/>
                <w:sz w:val="19"/>
                <w:szCs w:val="19"/>
              </w:rPr>
            </w:pPr>
            <w:r>
              <w:rPr>
                <w:rFonts w:ascii="宋体" w:hAnsi="宋体" w:eastAsia="宋体" w:cs="宋体"/>
                <w:spacing w:val="5"/>
                <w:sz w:val="19"/>
                <w:szCs w:val="19"/>
              </w:rPr>
              <w:t>卫</w:t>
            </w:r>
            <w:r>
              <w:rPr>
                <w:rFonts w:ascii="宋体" w:hAnsi="宋体" w:eastAsia="宋体" w:cs="宋体"/>
                <w:spacing w:val="4"/>
                <w:sz w:val="19"/>
                <w:szCs w:val="19"/>
              </w:rPr>
              <w:t>生健康支出</w:t>
            </w:r>
          </w:p>
        </w:tc>
        <w:tc>
          <w:tcPr>
            <w:tcW w:w="1393" w:type="dxa"/>
            <w:tcBorders>
              <w:top w:val="single" w:color="000000" w:sz="2" w:space="0"/>
              <w:bottom w:val="single" w:color="000000" w:sz="2" w:space="0"/>
            </w:tcBorders>
            <w:vAlign w:val="top"/>
          </w:tcPr>
          <w:p>
            <w:pPr>
              <w:spacing w:before="142" w:line="191" w:lineRule="auto"/>
              <w:ind w:left="839"/>
              <w:rPr>
                <w:rFonts w:ascii="宋体" w:hAnsi="宋体" w:eastAsia="宋体" w:cs="宋体"/>
                <w:sz w:val="19"/>
                <w:szCs w:val="19"/>
              </w:rPr>
            </w:pPr>
            <w:r>
              <w:rPr>
                <w:rFonts w:ascii="宋体" w:hAnsi="宋体" w:eastAsia="宋体" w:cs="宋体"/>
                <w:spacing w:val="7"/>
                <w:sz w:val="19"/>
                <w:szCs w:val="19"/>
              </w:rPr>
              <w:t>69.43</w:t>
            </w:r>
          </w:p>
        </w:tc>
        <w:tc>
          <w:tcPr>
            <w:tcW w:w="1408" w:type="dxa"/>
            <w:tcBorders>
              <w:top w:val="single" w:color="000000" w:sz="2" w:space="0"/>
              <w:bottom w:val="single" w:color="000000" w:sz="2" w:space="0"/>
            </w:tcBorders>
            <w:vAlign w:val="top"/>
          </w:tcPr>
          <w:p>
            <w:pPr>
              <w:spacing w:before="142" w:line="191" w:lineRule="auto"/>
              <w:ind w:left="856"/>
              <w:rPr>
                <w:rFonts w:ascii="宋体" w:hAnsi="宋体" w:eastAsia="宋体" w:cs="宋体"/>
                <w:sz w:val="19"/>
                <w:szCs w:val="19"/>
              </w:rPr>
            </w:pPr>
            <w:r>
              <w:rPr>
                <w:rFonts w:ascii="宋体" w:hAnsi="宋体" w:eastAsia="宋体" w:cs="宋体"/>
                <w:spacing w:val="7"/>
                <w:sz w:val="19"/>
                <w:szCs w:val="19"/>
              </w:rPr>
              <w:t>69.37</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2" w:line="191" w:lineRule="auto"/>
              <w:ind w:left="953"/>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4" w:hRule="atLeast"/>
        </w:trPr>
        <w:tc>
          <w:tcPr>
            <w:tcW w:w="1251" w:type="dxa"/>
            <w:tcBorders>
              <w:top w:val="single" w:color="000000" w:sz="2" w:space="0"/>
              <w:bottom w:val="single" w:color="000000" w:sz="2" w:space="0"/>
            </w:tcBorders>
            <w:vAlign w:val="top"/>
          </w:tcPr>
          <w:p>
            <w:pPr>
              <w:spacing w:before="141" w:line="192" w:lineRule="auto"/>
              <w:ind w:left="197"/>
              <w:rPr>
                <w:rFonts w:ascii="宋体" w:hAnsi="宋体" w:eastAsia="宋体" w:cs="宋体"/>
                <w:sz w:val="19"/>
                <w:szCs w:val="19"/>
              </w:rPr>
            </w:pPr>
            <w:r>
              <w:rPr>
                <w:rFonts w:ascii="宋体" w:hAnsi="宋体" w:eastAsia="宋体" w:cs="宋体"/>
                <w:spacing w:val="7"/>
                <w:sz w:val="19"/>
                <w:szCs w:val="19"/>
              </w:rPr>
              <w:t>2100</w:t>
            </w:r>
            <w:r>
              <w:rPr>
                <w:rFonts w:ascii="宋体" w:hAnsi="宋体" w:eastAsia="宋体" w:cs="宋体"/>
                <w:spacing w:val="6"/>
                <w:sz w:val="19"/>
                <w:szCs w:val="19"/>
              </w:rPr>
              <w:t>1</w:t>
            </w:r>
          </w:p>
        </w:tc>
        <w:tc>
          <w:tcPr>
            <w:tcW w:w="3566" w:type="dxa"/>
            <w:tcBorders>
              <w:top w:val="single" w:color="000000" w:sz="2" w:space="0"/>
              <w:bottom w:val="single" w:color="000000" w:sz="2" w:space="0"/>
            </w:tcBorders>
            <w:vAlign w:val="top"/>
          </w:tcPr>
          <w:p>
            <w:pPr>
              <w:spacing w:before="110" w:line="229" w:lineRule="auto"/>
              <w:ind w:left="25"/>
              <w:rPr>
                <w:rFonts w:ascii="宋体" w:hAnsi="宋体" w:eastAsia="宋体" w:cs="宋体"/>
                <w:sz w:val="19"/>
                <w:szCs w:val="19"/>
              </w:rPr>
            </w:pPr>
            <w:r>
              <w:rPr>
                <w:rFonts w:ascii="宋体" w:hAnsi="宋体" w:eastAsia="宋体" w:cs="宋体"/>
                <w:spacing w:val="7"/>
                <w:sz w:val="19"/>
                <w:szCs w:val="19"/>
              </w:rPr>
              <w:t>卫</w:t>
            </w:r>
            <w:r>
              <w:rPr>
                <w:rFonts w:ascii="宋体" w:hAnsi="宋体" w:eastAsia="宋体" w:cs="宋体"/>
                <w:spacing w:val="4"/>
                <w:sz w:val="19"/>
                <w:szCs w:val="19"/>
              </w:rPr>
              <w:t>生健康管理事务</w:t>
            </w:r>
          </w:p>
        </w:tc>
        <w:tc>
          <w:tcPr>
            <w:tcW w:w="1393" w:type="dxa"/>
            <w:tcBorders>
              <w:top w:val="single" w:color="000000" w:sz="2" w:space="0"/>
              <w:bottom w:val="single" w:color="000000" w:sz="2" w:space="0"/>
            </w:tcBorders>
            <w:vAlign w:val="top"/>
          </w:tcPr>
          <w:p>
            <w:pPr>
              <w:spacing w:before="142" w:line="193" w:lineRule="auto"/>
              <w:ind w:left="945"/>
              <w:rPr>
                <w:rFonts w:ascii="宋体" w:hAnsi="宋体" w:eastAsia="宋体" w:cs="宋体"/>
                <w:sz w:val="19"/>
                <w:szCs w:val="19"/>
              </w:rPr>
            </w:pPr>
            <w:r>
              <w:rPr>
                <w:rFonts w:ascii="宋体" w:hAnsi="宋体" w:eastAsia="宋体" w:cs="宋体"/>
                <w:spacing w:val="6"/>
                <w:sz w:val="19"/>
                <w:szCs w:val="19"/>
              </w:rPr>
              <w:t>2.19</w:t>
            </w:r>
          </w:p>
        </w:tc>
        <w:tc>
          <w:tcPr>
            <w:tcW w:w="1408" w:type="dxa"/>
            <w:tcBorders>
              <w:top w:val="single" w:color="000000" w:sz="2" w:space="0"/>
              <w:bottom w:val="single" w:color="000000" w:sz="2" w:space="0"/>
            </w:tcBorders>
            <w:vAlign w:val="top"/>
          </w:tcPr>
          <w:p>
            <w:pPr>
              <w:spacing w:before="142" w:line="193" w:lineRule="auto"/>
              <w:ind w:left="962"/>
              <w:rPr>
                <w:rFonts w:ascii="宋体" w:hAnsi="宋体" w:eastAsia="宋体" w:cs="宋体"/>
                <w:sz w:val="19"/>
                <w:szCs w:val="19"/>
              </w:rPr>
            </w:pPr>
            <w:r>
              <w:rPr>
                <w:rFonts w:ascii="宋体" w:hAnsi="宋体" w:eastAsia="宋体" w:cs="宋体"/>
                <w:spacing w:val="6"/>
                <w:sz w:val="19"/>
                <w:szCs w:val="19"/>
              </w:rPr>
              <w:t>2.19</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2"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100102</w:t>
            </w:r>
          </w:p>
        </w:tc>
        <w:tc>
          <w:tcPr>
            <w:tcW w:w="3566" w:type="dxa"/>
            <w:tcBorders>
              <w:top w:val="single" w:color="000000" w:sz="2" w:space="0"/>
              <w:bottom w:val="single" w:color="000000" w:sz="2" w:space="0"/>
            </w:tcBorders>
            <w:vAlign w:val="top"/>
          </w:tcPr>
          <w:p>
            <w:pPr>
              <w:spacing w:before="111"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393" w:type="dxa"/>
            <w:tcBorders>
              <w:top w:val="single" w:color="000000" w:sz="2" w:space="0"/>
              <w:bottom w:val="single" w:color="000000" w:sz="2" w:space="0"/>
            </w:tcBorders>
            <w:vAlign w:val="top"/>
          </w:tcPr>
          <w:p>
            <w:pPr>
              <w:spacing w:before="143" w:line="193" w:lineRule="auto"/>
              <w:ind w:left="945"/>
              <w:rPr>
                <w:rFonts w:ascii="宋体" w:hAnsi="宋体" w:eastAsia="宋体" w:cs="宋体"/>
                <w:sz w:val="19"/>
                <w:szCs w:val="19"/>
              </w:rPr>
            </w:pPr>
            <w:r>
              <w:rPr>
                <w:rFonts w:ascii="宋体" w:hAnsi="宋体" w:eastAsia="宋体" w:cs="宋体"/>
                <w:spacing w:val="6"/>
                <w:sz w:val="19"/>
                <w:szCs w:val="19"/>
              </w:rPr>
              <w:t>2.19</w:t>
            </w:r>
          </w:p>
        </w:tc>
        <w:tc>
          <w:tcPr>
            <w:tcW w:w="1408" w:type="dxa"/>
            <w:tcBorders>
              <w:top w:val="single" w:color="000000" w:sz="2" w:space="0"/>
              <w:bottom w:val="single" w:color="000000" w:sz="2" w:space="0"/>
            </w:tcBorders>
            <w:vAlign w:val="top"/>
          </w:tcPr>
          <w:p>
            <w:pPr>
              <w:spacing w:before="143" w:line="193" w:lineRule="auto"/>
              <w:ind w:left="962"/>
              <w:rPr>
                <w:rFonts w:ascii="宋体" w:hAnsi="宋体" w:eastAsia="宋体" w:cs="宋体"/>
                <w:sz w:val="19"/>
                <w:szCs w:val="19"/>
              </w:rPr>
            </w:pPr>
            <w:r>
              <w:rPr>
                <w:rFonts w:ascii="宋体" w:hAnsi="宋体" w:eastAsia="宋体" w:cs="宋体"/>
                <w:spacing w:val="6"/>
                <w:sz w:val="19"/>
                <w:szCs w:val="19"/>
              </w:rPr>
              <w:t>2.19</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2" w:line="192" w:lineRule="auto"/>
              <w:ind w:left="197"/>
              <w:rPr>
                <w:rFonts w:ascii="宋体" w:hAnsi="宋体" w:eastAsia="宋体" w:cs="宋体"/>
                <w:sz w:val="19"/>
                <w:szCs w:val="19"/>
              </w:rPr>
            </w:pPr>
            <w:r>
              <w:rPr>
                <w:rFonts w:ascii="宋体" w:hAnsi="宋体" w:eastAsia="宋体" w:cs="宋体"/>
                <w:spacing w:val="7"/>
                <w:sz w:val="19"/>
                <w:szCs w:val="19"/>
              </w:rPr>
              <w:t>2100</w:t>
            </w:r>
            <w:r>
              <w:rPr>
                <w:rFonts w:ascii="宋体" w:hAnsi="宋体" w:eastAsia="宋体" w:cs="宋体"/>
                <w:spacing w:val="6"/>
                <w:sz w:val="19"/>
                <w:szCs w:val="19"/>
              </w:rPr>
              <w:t>4</w:t>
            </w:r>
          </w:p>
        </w:tc>
        <w:tc>
          <w:tcPr>
            <w:tcW w:w="3566" w:type="dxa"/>
            <w:tcBorders>
              <w:top w:val="single" w:color="000000" w:sz="2" w:space="0"/>
              <w:bottom w:val="single" w:color="000000" w:sz="2" w:space="0"/>
            </w:tcBorders>
            <w:vAlign w:val="top"/>
          </w:tcPr>
          <w:p>
            <w:pPr>
              <w:spacing w:before="111" w:line="229" w:lineRule="auto"/>
              <w:ind w:left="30"/>
              <w:rPr>
                <w:rFonts w:ascii="宋体" w:hAnsi="宋体" w:eastAsia="宋体" w:cs="宋体"/>
                <w:sz w:val="19"/>
                <w:szCs w:val="19"/>
              </w:rPr>
            </w:pPr>
            <w:r>
              <w:rPr>
                <w:rFonts w:ascii="宋体" w:hAnsi="宋体" w:eastAsia="宋体" w:cs="宋体"/>
                <w:spacing w:val="4"/>
                <w:sz w:val="19"/>
                <w:szCs w:val="19"/>
              </w:rPr>
              <w:t>公</w:t>
            </w:r>
            <w:r>
              <w:rPr>
                <w:rFonts w:ascii="宋体" w:hAnsi="宋体" w:eastAsia="宋体" w:cs="宋体"/>
                <w:spacing w:val="2"/>
                <w:sz w:val="19"/>
                <w:szCs w:val="19"/>
              </w:rPr>
              <w:t>共卫生</w:t>
            </w:r>
          </w:p>
        </w:tc>
        <w:tc>
          <w:tcPr>
            <w:tcW w:w="1393" w:type="dxa"/>
            <w:tcBorders>
              <w:top w:val="single" w:color="000000" w:sz="2" w:space="0"/>
              <w:bottom w:val="single" w:color="000000" w:sz="2" w:space="0"/>
            </w:tcBorders>
            <w:vAlign w:val="top"/>
          </w:tcPr>
          <w:p>
            <w:pPr>
              <w:spacing w:before="142" w:line="192" w:lineRule="auto"/>
              <w:ind w:left="839"/>
              <w:rPr>
                <w:rFonts w:ascii="宋体" w:hAnsi="宋体" w:eastAsia="宋体" w:cs="宋体"/>
                <w:sz w:val="19"/>
                <w:szCs w:val="19"/>
              </w:rPr>
            </w:pPr>
            <w:r>
              <w:rPr>
                <w:rFonts w:ascii="宋体" w:hAnsi="宋体" w:eastAsia="宋体" w:cs="宋体"/>
                <w:spacing w:val="7"/>
                <w:sz w:val="19"/>
                <w:szCs w:val="19"/>
              </w:rPr>
              <w:t>67.18</w:t>
            </w:r>
          </w:p>
        </w:tc>
        <w:tc>
          <w:tcPr>
            <w:tcW w:w="1408" w:type="dxa"/>
            <w:tcBorders>
              <w:top w:val="single" w:color="000000" w:sz="2" w:space="0"/>
              <w:bottom w:val="single" w:color="000000" w:sz="2" w:space="0"/>
            </w:tcBorders>
            <w:vAlign w:val="top"/>
          </w:tcPr>
          <w:p>
            <w:pPr>
              <w:spacing w:before="142" w:line="192" w:lineRule="auto"/>
              <w:ind w:left="856"/>
              <w:rPr>
                <w:rFonts w:ascii="宋体" w:hAnsi="宋体" w:eastAsia="宋体" w:cs="宋体"/>
                <w:sz w:val="19"/>
                <w:szCs w:val="19"/>
              </w:rPr>
            </w:pPr>
            <w:r>
              <w:rPr>
                <w:rFonts w:ascii="宋体" w:hAnsi="宋体" w:eastAsia="宋体" w:cs="宋体"/>
                <w:spacing w:val="7"/>
                <w:sz w:val="19"/>
                <w:szCs w:val="19"/>
              </w:rPr>
              <w:t>67.18</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251" w:type="dxa"/>
            <w:tcBorders>
              <w:top w:val="single" w:color="000000" w:sz="2" w:space="0"/>
              <w:bottom w:val="single" w:color="000000" w:sz="2" w:space="0"/>
            </w:tcBorders>
            <w:vAlign w:val="top"/>
          </w:tcPr>
          <w:p>
            <w:pPr>
              <w:spacing w:before="157"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100406</w:t>
            </w:r>
          </w:p>
        </w:tc>
        <w:tc>
          <w:tcPr>
            <w:tcW w:w="3566" w:type="dxa"/>
            <w:tcBorders>
              <w:top w:val="single" w:color="000000" w:sz="2" w:space="0"/>
              <w:bottom w:val="single" w:color="000000" w:sz="2" w:space="0"/>
            </w:tcBorders>
            <w:vAlign w:val="top"/>
          </w:tcPr>
          <w:p>
            <w:pPr>
              <w:spacing w:before="126" w:line="228" w:lineRule="auto"/>
              <w:ind w:left="233"/>
              <w:rPr>
                <w:rFonts w:ascii="宋体" w:hAnsi="宋体" w:eastAsia="宋体" w:cs="宋体"/>
                <w:sz w:val="19"/>
                <w:szCs w:val="19"/>
              </w:rPr>
            </w:pPr>
            <w:r>
              <w:rPr>
                <w:rFonts w:ascii="宋体" w:hAnsi="宋体" w:eastAsia="宋体" w:cs="宋体"/>
                <w:spacing w:val="6"/>
                <w:sz w:val="19"/>
                <w:szCs w:val="19"/>
              </w:rPr>
              <w:t>采</w:t>
            </w:r>
            <w:r>
              <w:rPr>
                <w:rFonts w:ascii="宋体" w:hAnsi="宋体" w:eastAsia="宋体" w:cs="宋体"/>
                <w:spacing w:val="4"/>
                <w:sz w:val="19"/>
                <w:szCs w:val="19"/>
              </w:rPr>
              <w:t>供血机构</w:t>
            </w:r>
          </w:p>
        </w:tc>
        <w:tc>
          <w:tcPr>
            <w:tcW w:w="1393" w:type="dxa"/>
            <w:tcBorders>
              <w:top w:val="single" w:color="000000" w:sz="2" w:space="0"/>
              <w:bottom w:val="single" w:color="000000" w:sz="2" w:space="0"/>
            </w:tcBorders>
            <w:vAlign w:val="top"/>
          </w:tcPr>
          <w:p>
            <w:pPr>
              <w:spacing w:before="158" w:line="193" w:lineRule="auto"/>
              <w:ind w:left="958"/>
              <w:rPr>
                <w:rFonts w:ascii="宋体" w:hAnsi="宋体" w:eastAsia="宋体" w:cs="宋体"/>
                <w:sz w:val="19"/>
                <w:szCs w:val="19"/>
              </w:rPr>
            </w:pPr>
            <w:r>
              <w:rPr>
                <w:rFonts w:ascii="宋体" w:hAnsi="宋体" w:eastAsia="宋体" w:cs="宋体"/>
                <w:spacing w:val="3"/>
                <w:sz w:val="19"/>
                <w:szCs w:val="19"/>
              </w:rPr>
              <w:t>1.17</w:t>
            </w:r>
          </w:p>
        </w:tc>
        <w:tc>
          <w:tcPr>
            <w:tcW w:w="1408" w:type="dxa"/>
            <w:tcBorders>
              <w:top w:val="single" w:color="000000" w:sz="2" w:space="0"/>
              <w:bottom w:val="single" w:color="000000" w:sz="2" w:space="0"/>
            </w:tcBorders>
            <w:vAlign w:val="top"/>
          </w:tcPr>
          <w:p>
            <w:pPr>
              <w:spacing w:before="158" w:line="193" w:lineRule="auto"/>
              <w:ind w:left="975"/>
              <w:rPr>
                <w:rFonts w:ascii="宋体" w:hAnsi="宋体" w:eastAsia="宋体" w:cs="宋体"/>
                <w:sz w:val="19"/>
                <w:szCs w:val="19"/>
              </w:rPr>
            </w:pPr>
            <w:r>
              <w:rPr>
                <w:rFonts w:ascii="宋体" w:hAnsi="宋体" w:eastAsia="宋体" w:cs="宋体"/>
                <w:spacing w:val="3"/>
                <w:sz w:val="19"/>
                <w:szCs w:val="19"/>
              </w:rPr>
              <w:t>1.17</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100408</w:t>
            </w:r>
          </w:p>
        </w:tc>
        <w:tc>
          <w:tcPr>
            <w:tcW w:w="3566" w:type="dxa"/>
            <w:tcBorders>
              <w:top w:val="single" w:color="000000" w:sz="2" w:space="0"/>
              <w:bottom w:val="single" w:color="000000" w:sz="2" w:space="0"/>
            </w:tcBorders>
            <w:vAlign w:val="top"/>
          </w:tcPr>
          <w:p>
            <w:pPr>
              <w:spacing w:before="112" w:line="228" w:lineRule="auto"/>
              <w:ind w:left="234"/>
              <w:rPr>
                <w:rFonts w:ascii="宋体" w:hAnsi="宋体" w:eastAsia="宋体" w:cs="宋体"/>
                <w:sz w:val="19"/>
                <w:szCs w:val="19"/>
              </w:rPr>
            </w:pPr>
            <w:r>
              <w:rPr>
                <w:rFonts w:ascii="宋体" w:hAnsi="宋体" w:eastAsia="宋体" w:cs="宋体"/>
                <w:spacing w:val="8"/>
                <w:sz w:val="19"/>
                <w:szCs w:val="19"/>
              </w:rPr>
              <w:t>基</w:t>
            </w:r>
            <w:r>
              <w:rPr>
                <w:rFonts w:ascii="宋体" w:hAnsi="宋体" w:eastAsia="宋体" w:cs="宋体"/>
                <w:spacing w:val="4"/>
                <w:sz w:val="19"/>
                <w:szCs w:val="19"/>
              </w:rPr>
              <w:t>本公共卫生服务</w:t>
            </w:r>
          </w:p>
        </w:tc>
        <w:tc>
          <w:tcPr>
            <w:tcW w:w="1393" w:type="dxa"/>
            <w:tcBorders>
              <w:top w:val="single" w:color="000000" w:sz="2" w:space="0"/>
              <w:bottom w:val="single" w:color="000000" w:sz="2" w:space="0"/>
            </w:tcBorders>
            <w:vAlign w:val="top"/>
          </w:tcPr>
          <w:p>
            <w:pPr>
              <w:spacing w:before="143" w:line="192" w:lineRule="auto"/>
              <w:ind w:left="853"/>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8.57</w:t>
            </w:r>
          </w:p>
        </w:tc>
        <w:tc>
          <w:tcPr>
            <w:tcW w:w="1408" w:type="dxa"/>
            <w:tcBorders>
              <w:top w:val="single" w:color="000000" w:sz="2" w:space="0"/>
              <w:bottom w:val="single" w:color="000000" w:sz="2" w:space="0"/>
            </w:tcBorders>
            <w:vAlign w:val="top"/>
          </w:tcPr>
          <w:p>
            <w:pPr>
              <w:spacing w:before="143" w:line="192" w:lineRule="auto"/>
              <w:ind w:left="870"/>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8.57</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5" w:hRule="atLeast"/>
        </w:trPr>
        <w:tc>
          <w:tcPr>
            <w:tcW w:w="1251"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100410</w:t>
            </w:r>
          </w:p>
        </w:tc>
        <w:tc>
          <w:tcPr>
            <w:tcW w:w="3566" w:type="dxa"/>
            <w:tcBorders>
              <w:top w:val="single" w:color="000000" w:sz="2" w:space="0"/>
              <w:bottom w:val="single" w:color="000000" w:sz="2" w:space="0"/>
            </w:tcBorders>
            <w:vAlign w:val="top"/>
          </w:tcPr>
          <w:p>
            <w:pPr>
              <w:spacing w:before="112" w:line="229" w:lineRule="auto"/>
              <w:ind w:left="241"/>
              <w:rPr>
                <w:rFonts w:ascii="宋体" w:hAnsi="宋体" w:eastAsia="宋体" w:cs="宋体"/>
                <w:sz w:val="19"/>
                <w:szCs w:val="19"/>
              </w:rPr>
            </w:pPr>
            <w:r>
              <w:rPr>
                <w:rFonts w:ascii="宋体" w:hAnsi="宋体" w:eastAsia="宋体" w:cs="宋体"/>
                <w:spacing w:val="5"/>
                <w:sz w:val="19"/>
                <w:szCs w:val="19"/>
              </w:rPr>
              <w:t>突</w:t>
            </w:r>
            <w:r>
              <w:rPr>
                <w:rFonts w:ascii="宋体" w:hAnsi="宋体" w:eastAsia="宋体" w:cs="宋体"/>
                <w:spacing w:val="4"/>
                <w:sz w:val="19"/>
                <w:szCs w:val="19"/>
              </w:rPr>
              <w:t>发公共卫生事件应急处理</w:t>
            </w:r>
          </w:p>
        </w:tc>
        <w:tc>
          <w:tcPr>
            <w:tcW w:w="1393" w:type="dxa"/>
            <w:tcBorders>
              <w:top w:val="single" w:color="000000" w:sz="2" w:space="0"/>
              <w:bottom w:val="single" w:color="000000" w:sz="2" w:space="0"/>
            </w:tcBorders>
            <w:vAlign w:val="top"/>
          </w:tcPr>
          <w:p>
            <w:pPr>
              <w:spacing w:before="144" w:line="191" w:lineRule="auto"/>
              <w:ind w:left="837"/>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7.44</w:t>
            </w:r>
          </w:p>
        </w:tc>
        <w:tc>
          <w:tcPr>
            <w:tcW w:w="1408" w:type="dxa"/>
            <w:tcBorders>
              <w:top w:val="single" w:color="000000" w:sz="2" w:space="0"/>
              <w:bottom w:val="single" w:color="000000" w:sz="2" w:space="0"/>
            </w:tcBorders>
            <w:vAlign w:val="top"/>
          </w:tcPr>
          <w:p>
            <w:pPr>
              <w:spacing w:before="144" w:line="191" w:lineRule="auto"/>
              <w:ind w:left="854"/>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7.44</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7"/>
                <w:sz w:val="19"/>
                <w:szCs w:val="19"/>
              </w:rPr>
              <w:t>2100</w:t>
            </w:r>
            <w:r>
              <w:rPr>
                <w:rFonts w:ascii="宋体" w:hAnsi="宋体" w:eastAsia="宋体" w:cs="宋体"/>
                <w:spacing w:val="6"/>
                <w:sz w:val="19"/>
                <w:szCs w:val="19"/>
              </w:rPr>
              <w:t>7</w:t>
            </w:r>
          </w:p>
        </w:tc>
        <w:tc>
          <w:tcPr>
            <w:tcW w:w="3566" w:type="dxa"/>
            <w:tcBorders>
              <w:top w:val="single" w:color="000000" w:sz="2" w:space="0"/>
              <w:bottom w:val="single" w:color="000000" w:sz="2" w:space="0"/>
            </w:tcBorders>
            <w:vAlign w:val="top"/>
          </w:tcPr>
          <w:p>
            <w:pPr>
              <w:spacing w:before="112" w:line="229" w:lineRule="auto"/>
              <w:ind w:left="24"/>
              <w:rPr>
                <w:rFonts w:ascii="宋体" w:hAnsi="宋体" w:eastAsia="宋体" w:cs="宋体"/>
                <w:sz w:val="19"/>
                <w:szCs w:val="19"/>
              </w:rPr>
            </w:pPr>
            <w:r>
              <w:rPr>
                <w:rFonts w:ascii="宋体" w:hAnsi="宋体" w:eastAsia="宋体" w:cs="宋体"/>
                <w:spacing w:val="6"/>
                <w:sz w:val="19"/>
                <w:szCs w:val="19"/>
              </w:rPr>
              <w:t>计</w:t>
            </w:r>
            <w:r>
              <w:rPr>
                <w:rFonts w:ascii="宋体" w:hAnsi="宋体" w:eastAsia="宋体" w:cs="宋体"/>
                <w:spacing w:val="4"/>
                <w:sz w:val="19"/>
                <w:szCs w:val="19"/>
              </w:rPr>
              <w:t>划生育事务</w:t>
            </w:r>
          </w:p>
        </w:tc>
        <w:tc>
          <w:tcPr>
            <w:tcW w:w="1393" w:type="dxa"/>
            <w:tcBorders>
              <w:top w:val="single" w:color="000000" w:sz="2" w:space="0"/>
              <w:bottom w:val="single" w:color="000000" w:sz="2" w:space="0"/>
            </w:tcBorders>
            <w:vAlign w:val="top"/>
          </w:tcPr>
          <w:p>
            <w:pPr>
              <w:spacing w:before="144" w:line="191" w:lineRule="auto"/>
              <w:ind w:left="944"/>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.05</w:t>
            </w:r>
          </w:p>
        </w:tc>
        <w:tc>
          <w:tcPr>
            <w:tcW w:w="1408"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4" w:line="191" w:lineRule="auto"/>
              <w:ind w:left="953"/>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251" w:type="dxa"/>
            <w:tcBorders>
              <w:top w:val="single" w:color="000000" w:sz="2" w:space="0"/>
              <w:bottom w:val="single" w:color="000000" w:sz="2" w:space="0"/>
            </w:tcBorders>
            <w:vAlign w:val="top"/>
          </w:tcPr>
          <w:p>
            <w:pPr>
              <w:spacing w:before="158"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100799</w:t>
            </w:r>
          </w:p>
        </w:tc>
        <w:tc>
          <w:tcPr>
            <w:tcW w:w="3566" w:type="dxa"/>
            <w:tcBorders>
              <w:top w:val="single" w:color="000000" w:sz="2" w:space="0"/>
              <w:bottom w:val="single" w:color="000000" w:sz="2" w:space="0"/>
            </w:tcBorders>
            <w:vAlign w:val="top"/>
          </w:tcPr>
          <w:p>
            <w:pPr>
              <w:spacing w:before="128" w:line="226" w:lineRule="auto"/>
              <w:ind w:left="235"/>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5"/>
                <w:sz w:val="19"/>
                <w:szCs w:val="19"/>
              </w:rPr>
              <w:t>他</w:t>
            </w:r>
            <w:r>
              <w:rPr>
                <w:rFonts w:ascii="宋体" w:hAnsi="宋体" w:eastAsia="宋体" w:cs="宋体"/>
                <w:spacing w:val="4"/>
                <w:sz w:val="19"/>
                <w:szCs w:val="19"/>
              </w:rPr>
              <w:t>计划生育事务支出</w:t>
            </w:r>
          </w:p>
        </w:tc>
        <w:tc>
          <w:tcPr>
            <w:tcW w:w="1393" w:type="dxa"/>
            <w:tcBorders>
              <w:top w:val="single" w:color="000000" w:sz="2" w:space="0"/>
              <w:bottom w:val="single" w:color="000000" w:sz="2" w:space="0"/>
            </w:tcBorders>
            <w:vAlign w:val="top"/>
          </w:tcPr>
          <w:p>
            <w:pPr>
              <w:spacing w:before="159" w:line="191" w:lineRule="auto"/>
              <w:ind w:left="944"/>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.05</w:t>
            </w:r>
          </w:p>
        </w:tc>
        <w:tc>
          <w:tcPr>
            <w:tcW w:w="1408"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59" w:line="191" w:lineRule="auto"/>
              <w:ind w:left="953"/>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5" w:line="193" w:lineRule="auto"/>
              <w:ind w:left="197"/>
              <w:rPr>
                <w:rFonts w:ascii="宋体" w:hAnsi="宋体" w:eastAsia="宋体" w:cs="宋体"/>
                <w:sz w:val="19"/>
                <w:szCs w:val="19"/>
              </w:rPr>
            </w:pPr>
            <w:r>
              <w:rPr>
                <w:rFonts w:ascii="宋体" w:hAnsi="宋体" w:eastAsia="宋体" w:cs="宋体"/>
                <w:spacing w:val="5"/>
                <w:sz w:val="19"/>
                <w:szCs w:val="19"/>
              </w:rPr>
              <w:t>21</w:t>
            </w:r>
            <w:r>
              <w:rPr>
                <w:rFonts w:ascii="宋体" w:hAnsi="宋体" w:eastAsia="宋体" w:cs="宋体"/>
                <w:spacing w:val="4"/>
                <w:sz w:val="19"/>
                <w:szCs w:val="19"/>
              </w:rPr>
              <w:t>1</w:t>
            </w:r>
          </w:p>
        </w:tc>
        <w:tc>
          <w:tcPr>
            <w:tcW w:w="3566" w:type="dxa"/>
            <w:tcBorders>
              <w:top w:val="single" w:color="000000" w:sz="2" w:space="0"/>
              <w:bottom w:val="single" w:color="000000" w:sz="2" w:space="0"/>
            </w:tcBorders>
            <w:vAlign w:val="top"/>
          </w:tcPr>
          <w:p>
            <w:pPr>
              <w:spacing w:before="114" w:line="229" w:lineRule="auto"/>
              <w:ind w:left="24"/>
              <w:rPr>
                <w:rFonts w:ascii="宋体" w:hAnsi="宋体" w:eastAsia="宋体" w:cs="宋体"/>
                <w:sz w:val="19"/>
                <w:szCs w:val="19"/>
              </w:rPr>
            </w:pPr>
            <w:r>
              <w:rPr>
                <w:rFonts w:ascii="宋体" w:hAnsi="宋体" w:eastAsia="宋体" w:cs="宋体"/>
                <w:spacing w:val="6"/>
                <w:sz w:val="19"/>
                <w:szCs w:val="19"/>
              </w:rPr>
              <w:t>节</w:t>
            </w:r>
            <w:r>
              <w:rPr>
                <w:rFonts w:ascii="宋体" w:hAnsi="宋体" w:eastAsia="宋体" w:cs="宋体"/>
                <w:spacing w:val="4"/>
                <w:sz w:val="19"/>
                <w:szCs w:val="19"/>
              </w:rPr>
              <w:t>能环保支出</w:t>
            </w:r>
          </w:p>
        </w:tc>
        <w:tc>
          <w:tcPr>
            <w:tcW w:w="1393" w:type="dxa"/>
            <w:tcBorders>
              <w:top w:val="single" w:color="000000" w:sz="2" w:space="0"/>
              <w:bottom w:val="single" w:color="000000" w:sz="2" w:space="0"/>
            </w:tcBorders>
            <w:vAlign w:val="top"/>
          </w:tcPr>
          <w:p>
            <w:pPr>
              <w:spacing w:before="145" w:line="193" w:lineRule="auto"/>
              <w:ind w:left="853"/>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4.37</w:t>
            </w:r>
          </w:p>
        </w:tc>
        <w:tc>
          <w:tcPr>
            <w:tcW w:w="1408" w:type="dxa"/>
            <w:tcBorders>
              <w:top w:val="single" w:color="000000" w:sz="2" w:space="0"/>
              <w:bottom w:val="single" w:color="000000" w:sz="2" w:space="0"/>
            </w:tcBorders>
            <w:vAlign w:val="top"/>
          </w:tcPr>
          <w:p>
            <w:pPr>
              <w:spacing w:before="144" w:line="192" w:lineRule="auto"/>
              <w:ind w:left="870"/>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3.00</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5" w:line="193" w:lineRule="auto"/>
              <w:ind w:left="967"/>
              <w:rPr>
                <w:rFonts w:ascii="宋体" w:hAnsi="宋体" w:eastAsia="宋体" w:cs="宋体"/>
                <w:sz w:val="19"/>
                <w:szCs w:val="19"/>
              </w:rPr>
            </w:pPr>
            <w:r>
              <w:rPr>
                <w:rFonts w:ascii="宋体" w:hAnsi="宋体" w:eastAsia="宋体" w:cs="宋体"/>
                <w:spacing w:val="3"/>
                <w:sz w:val="19"/>
                <w:szCs w:val="19"/>
              </w:rPr>
              <w:t>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4" w:line="192" w:lineRule="auto"/>
              <w:ind w:left="197"/>
              <w:rPr>
                <w:rFonts w:ascii="宋体" w:hAnsi="宋体" w:eastAsia="宋体" w:cs="宋体"/>
                <w:sz w:val="19"/>
                <w:szCs w:val="19"/>
              </w:rPr>
            </w:pPr>
            <w:r>
              <w:rPr>
                <w:rFonts w:ascii="宋体" w:hAnsi="宋体" w:eastAsia="宋体" w:cs="宋体"/>
                <w:spacing w:val="7"/>
                <w:sz w:val="19"/>
                <w:szCs w:val="19"/>
              </w:rPr>
              <w:t>2110</w:t>
            </w:r>
            <w:r>
              <w:rPr>
                <w:rFonts w:ascii="宋体" w:hAnsi="宋体" w:eastAsia="宋体" w:cs="宋体"/>
                <w:spacing w:val="6"/>
                <w:sz w:val="19"/>
                <w:szCs w:val="19"/>
              </w:rPr>
              <w:t>1</w:t>
            </w:r>
          </w:p>
        </w:tc>
        <w:tc>
          <w:tcPr>
            <w:tcW w:w="3566" w:type="dxa"/>
            <w:tcBorders>
              <w:top w:val="single" w:color="000000" w:sz="2" w:space="0"/>
              <w:bottom w:val="single" w:color="000000" w:sz="2" w:space="0"/>
            </w:tcBorders>
            <w:vAlign w:val="top"/>
          </w:tcPr>
          <w:p>
            <w:pPr>
              <w:spacing w:before="113" w:line="229" w:lineRule="auto"/>
              <w:ind w:left="24"/>
              <w:rPr>
                <w:rFonts w:ascii="宋体" w:hAnsi="宋体" w:eastAsia="宋体" w:cs="宋体"/>
                <w:sz w:val="19"/>
                <w:szCs w:val="19"/>
              </w:rPr>
            </w:pPr>
            <w:r>
              <w:rPr>
                <w:rFonts w:ascii="宋体" w:hAnsi="宋体" w:eastAsia="宋体" w:cs="宋体"/>
                <w:spacing w:val="8"/>
                <w:sz w:val="19"/>
                <w:szCs w:val="19"/>
              </w:rPr>
              <w:t>环</w:t>
            </w:r>
            <w:r>
              <w:rPr>
                <w:rFonts w:ascii="宋体" w:hAnsi="宋体" w:eastAsia="宋体" w:cs="宋体"/>
                <w:spacing w:val="4"/>
                <w:sz w:val="19"/>
                <w:szCs w:val="19"/>
              </w:rPr>
              <w:t>境保护管理事务</w:t>
            </w:r>
          </w:p>
        </w:tc>
        <w:tc>
          <w:tcPr>
            <w:tcW w:w="1393" w:type="dxa"/>
            <w:tcBorders>
              <w:top w:val="single" w:color="000000" w:sz="2" w:space="0"/>
              <w:bottom w:val="single" w:color="000000" w:sz="2" w:space="0"/>
            </w:tcBorders>
            <w:vAlign w:val="top"/>
          </w:tcPr>
          <w:p>
            <w:pPr>
              <w:spacing w:before="145" w:line="193" w:lineRule="auto"/>
              <w:ind w:left="853"/>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4.37</w:t>
            </w:r>
          </w:p>
        </w:tc>
        <w:tc>
          <w:tcPr>
            <w:tcW w:w="1408" w:type="dxa"/>
            <w:tcBorders>
              <w:top w:val="single" w:color="000000" w:sz="2" w:space="0"/>
              <w:bottom w:val="single" w:color="000000" w:sz="2" w:space="0"/>
            </w:tcBorders>
            <w:vAlign w:val="top"/>
          </w:tcPr>
          <w:p>
            <w:pPr>
              <w:spacing w:before="144" w:line="192" w:lineRule="auto"/>
              <w:ind w:left="870"/>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3.00</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5" w:line="193" w:lineRule="auto"/>
              <w:ind w:left="967"/>
              <w:rPr>
                <w:rFonts w:ascii="宋体" w:hAnsi="宋体" w:eastAsia="宋体" w:cs="宋体"/>
                <w:sz w:val="19"/>
                <w:szCs w:val="19"/>
              </w:rPr>
            </w:pPr>
            <w:r>
              <w:rPr>
                <w:rFonts w:ascii="宋体" w:hAnsi="宋体" w:eastAsia="宋体" w:cs="宋体"/>
                <w:spacing w:val="3"/>
                <w:sz w:val="19"/>
                <w:szCs w:val="19"/>
              </w:rPr>
              <w:t>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4"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110199</w:t>
            </w:r>
          </w:p>
        </w:tc>
        <w:tc>
          <w:tcPr>
            <w:tcW w:w="3566" w:type="dxa"/>
            <w:tcBorders>
              <w:top w:val="single" w:color="000000" w:sz="2" w:space="0"/>
              <w:bottom w:val="single" w:color="000000" w:sz="2" w:space="0"/>
            </w:tcBorders>
            <w:vAlign w:val="top"/>
          </w:tcPr>
          <w:p>
            <w:pPr>
              <w:spacing w:before="114" w:line="226" w:lineRule="auto"/>
              <w:ind w:left="235"/>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7"/>
                <w:sz w:val="19"/>
                <w:szCs w:val="19"/>
              </w:rPr>
              <w:t>他</w:t>
            </w:r>
            <w:r>
              <w:rPr>
                <w:rFonts w:ascii="宋体" w:hAnsi="宋体" w:eastAsia="宋体" w:cs="宋体"/>
                <w:spacing w:val="4"/>
                <w:sz w:val="19"/>
                <w:szCs w:val="19"/>
              </w:rPr>
              <w:t>环境保护管理事务支出</w:t>
            </w:r>
          </w:p>
        </w:tc>
        <w:tc>
          <w:tcPr>
            <w:tcW w:w="1393" w:type="dxa"/>
            <w:tcBorders>
              <w:top w:val="single" w:color="000000" w:sz="2" w:space="0"/>
              <w:bottom w:val="single" w:color="000000" w:sz="2" w:space="0"/>
            </w:tcBorders>
            <w:vAlign w:val="top"/>
          </w:tcPr>
          <w:p>
            <w:pPr>
              <w:spacing w:before="145" w:line="193" w:lineRule="auto"/>
              <w:ind w:left="853"/>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4.37</w:t>
            </w:r>
          </w:p>
        </w:tc>
        <w:tc>
          <w:tcPr>
            <w:tcW w:w="1408" w:type="dxa"/>
            <w:tcBorders>
              <w:top w:val="single" w:color="000000" w:sz="2" w:space="0"/>
              <w:bottom w:val="single" w:color="000000" w:sz="2" w:space="0"/>
            </w:tcBorders>
            <w:vAlign w:val="top"/>
          </w:tcPr>
          <w:p>
            <w:pPr>
              <w:spacing w:before="144" w:line="192" w:lineRule="auto"/>
              <w:ind w:left="870"/>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3.00</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5" w:line="193" w:lineRule="auto"/>
              <w:ind w:left="967"/>
              <w:rPr>
                <w:rFonts w:ascii="宋体" w:hAnsi="宋体" w:eastAsia="宋体" w:cs="宋体"/>
                <w:sz w:val="19"/>
                <w:szCs w:val="19"/>
              </w:rPr>
            </w:pPr>
            <w:r>
              <w:rPr>
                <w:rFonts w:ascii="宋体" w:hAnsi="宋体" w:eastAsia="宋体" w:cs="宋体"/>
                <w:spacing w:val="3"/>
                <w:sz w:val="19"/>
                <w:szCs w:val="19"/>
              </w:rPr>
              <w:t>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67" w:hRule="atLeast"/>
        </w:trPr>
        <w:tc>
          <w:tcPr>
            <w:tcW w:w="1251" w:type="dxa"/>
            <w:tcBorders>
              <w:top w:val="single" w:color="000000" w:sz="2" w:space="0"/>
              <w:bottom w:val="single" w:color="000000" w:sz="2" w:space="0"/>
            </w:tcBorders>
            <w:vAlign w:val="top"/>
          </w:tcPr>
          <w:p>
            <w:pPr>
              <w:spacing w:before="160" w:line="193" w:lineRule="auto"/>
              <w:ind w:left="197"/>
              <w:rPr>
                <w:rFonts w:ascii="宋体" w:hAnsi="宋体" w:eastAsia="宋体" w:cs="宋体"/>
                <w:sz w:val="19"/>
                <w:szCs w:val="19"/>
              </w:rPr>
            </w:pPr>
            <w:r>
              <w:rPr>
                <w:rFonts w:ascii="宋体" w:hAnsi="宋体" w:eastAsia="宋体" w:cs="宋体"/>
                <w:spacing w:val="5"/>
                <w:sz w:val="19"/>
                <w:szCs w:val="19"/>
              </w:rPr>
              <w:t>21</w:t>
            </w:r>
            <w:r>
              <w:rPr>
                <w:rFonts w:ascii="宋体" w:hAnsi="宋体" w:eastAsia="宋体" w:cs="宋体"/>
                <w:spacing w:val="4"/>
                <w:sz w:val="19"/>
                <w:szCs w:val="19"/>
              </w:rPr>
              <w:t>2</w:t>
            </w:r>
          </w:p>
        </w:tc>
        <w:tc>
          <w:tcPr>
            <w:tcW w:w="3566" w:type="dxa"/>
            <w:tcBorders>
              <w:top w:val="single" w:color="000000" w:sz="2" w:space="0"/>
              <w:bottom w:val="single" w:color="000000" w:sz="2" w:space="0"/>
            </w:tcBorders>
            <w:vAlign w:val="top"/>
          </w:tcPr>
          <w:p>
            <w:pPr>
              <w:spacing w:before="129" w:line="227" w:lineRule="auto"/>
              <w:ind w:left="24"/>
              <w:rPr>
                <w:rFonts w:ascii="宋体" w:hAnsi="宋体" w:eastAsia="宋体" w:cs="宋体"/>
                <w:sz w:val="19"/>
                <w:szCs w:val="19"/>
              </w:rPr>
            </w:pPr>
            <w:r>
              <w:rPr>
                <w:rFonts w:ascii="宋体" w:hAnsi="宋体" w:eastAsia="宋体" w:cs="宋体"/>
                <w:spacing w:val="6"/>
                <w:sz w:val="19"/>
                <w:szCs w:val="19"/>
              </w:rPr>
              <w:t>城</w:t>
            </w:r>
            <w:r>
              <w:rPr>
                <w:rFonts w:ascii="宋体" w:hAnsi="宋体" w:eastAsia="宋体" w:cs="宋体"/>
                <w:spacing w:val="4"/>
                <w:sz w:val="19"/>
                <w:szCs w:val="19"/>
              </w:rPr>
              <w:t>乡社区支出</w:t>
            </w:r>
          </w:p>
        </w:tc>
        <w:tc>
          <w:tcPr>
            <w:tcW w:w="1393" w:type="dxa"/>
            <w:tcBorders>
              <w:top w:val="single" w:color="000000" w:sz="2" w:space="0"/>
              <w:bottom w:val="single" w:color="000000" w:sz="2" w:space="0"/>
            </w:tcBorders>
            <w:vAlign w:val="top"/>
          </w:tcPr>
          <w:p>
            <w:pPr>
              <w:spacing w:before="160" w:line="191" w:lineRule="auto"/>
              <w:ind w:left="737"/>
              <w:rPr>
                <w:rFonts w:ascii="宋体" w:hAnsi="宋体" w:eastAsia="宋体" w:cs="宋体"/>
                <w:sz w:val="19"/>
                <w:szCs w:val="19"/>
              </w:rPr>
            </w:pPr>
            <w:r>
              <w:rPr>
                <w:rFonts w:ascii="宋体" w:hAnsi="宋体" w:eastAsia="宋体" w:cs="宋体"/>
                <w:spacing w:val="7"/>
                <w:sz w:val="19"/>
                <w:szCs w:val="19"/>
              </w:rPr>
              <w:t>550.32</w:t>
            </w:r>
          </w:p>
        </w:tc>
        <w:tc>
          <w:tcPr>
            <w:tcW w:w="1408" w:type="dxa"/>
            <w:tcBorders>
              <w:top w:val="single" w:color="000000" w:sz="2" w:space="0"/>
              <w:bottom w:val="single" w:color="000000" w:sz="2" w:space="0"/>
            </w:tcBorders>
            <w:vAlign w:val="top"/>
          </w:tcPr>
          <w:p>
            <w:pPr>
              <w:spacing w:before="160" w:line="191" w:lineRule="auto"/>
              <w:ind w:left="754"/>
              <w:rPr>
                <w:rFonts w:ascii="宋体" w:hAnsi="宋体" w:eastAsia="宋体" w:cs="宋体"/>
                <w:sz w:val="19"/>
                <w:szCs w:val="19"/>
              </w:rPr>
            </w:pPr>
            <w:r>
              <w:rPr>
                <w:rFonts w:ascii="宋体" w:hAnsi="宋体" w:eastAsia="宋体" w:cs="宋体"/>
                <w:spacing w:val="7"/>
                <w:sz w:val="19"/>
                <w:szCs w:val="19"/>
              </w:rPr>
              <w:t>540.58</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60" w:line="191" w:lineRule="auto"/>
              <w:ind w:left="953"/>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6"/>
                <w:sz w:val="19"/>
                <w:szCs w:val="19"/>
              </w:rPr>
              <w:t>.74</w:t>
            </w:r>
          </w:p>
        </w:tc>
      </w:tr>
    </w:tbl>
    <w:p>
      <w:pPr>
        <w:spacing w:before="63" w:line="221" w:lineRule="auto"/>
        <w:ind w:left="44"/>
        <w:rPr>
          <w:rFonts w:hint="eastAsia" w:ascii="宋体" w:hAnsi="宋体" w:eastAsia="宋体" w:cs="宋体"/>
          <w:sz w:val="18"/>
          <w:szCs w:val="18"/>
          <w:lang w:eastAsia="zh-CN"/>
        </w:rPr>
      </w:pPr>
      <w:r>
        <w:rPr>
          <w:rFonts w:ascii="宋体" w:hAnsi="宋体" w:eastAsia="宋体" w:cs="宋体"/>
          <w:spacing w:val="-1"/>
          <w:sz w:val="18"/>
          <w:szCs w:val="18"/>
        </w:rPr>
        <w:t>注：1.本表反映</w:t>
      </w:r>
      <w:r>
        <w:rPr>
          <w:rFonts w:ascii="宋体" w:hAnsi="宋体" w:eastAsia="宋体" w:cs="宋体"/>
          <w:sz w:val="18"/>
          <w:szCs w:val="18"/>
        </w:rPr>
        <w:t>部门本年度取得的各项收入情况。本套报表金额单位转换时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pacing w:before="84"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140" w:bottom="400" w:left="1072" w:header="0" w:footer="0" w:gutter="0"/>
          <w:cols w:equalWidth="0" w:num="1">
            <w:col w:w="14625"/>
          </w:cols>
        </w:sectPr>
      </w:pP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before="71" w:line="219" w:lineRule="auto"/>
        <w:rPr>
          <w:rFonts w:ascii="宋体" w:hAnsi="宋体" w:eastAsia="宋体" w:cs="宋体"/>
          <w:sz w:val="36"/>
          <w:szCs w:val="36"/>
        </w:rPr>
      </w:pPr>
      <w:r>
        <w:rPr>
          <w:rFonts w:ascii="宋体" w:hAnsi="宋体" w:eastAsia="宋体" w:cs="宋体"/>
          <w:spacing w:val="-7"/>
          <w:sz w:val="36"/>
          <w:szCs w:val="36"/>
        </w:rPr>
        <w:t>收</w:t>
      </w:r>
      <w:r>
        <w:rPr>
          <w:rFonts w:ascii="宋体" w:hAnsi="宋体" w:eastAsia="宋体" w:cs="宋体"/>
          <w:spacing w:val="-5"/>
          <w:sz w:val="36"/>
          <w:szCs w:val="36"/>
        </w:rPr>
        <w:t>入决算表</w:t>
      </w:r>
    </w:p>
    <w:p>
      <w:pPr>
        <w:spacing w:before="55" w:line="375" w:lineRule="exact"/>
        <w:ind w:right="33"/>
        <w:jc w:val="right"/>
        <w:rPr>
          <w:rFonts w:ascii="宋体" w:hAnsi="宋体" w:eastAsia="宋体" w:cs="宋体"/>
          <w:sz w:val="19"/>
          <w:szCs w:val="19"/>
        </w:rPr>
      </w:pPr>
      <w:r>
        <w:rPr>
          <w:rFonts w:ascii="宋体" w:hAnsi="宋体" w:eastAsia="宋体" w:cs="宋体"/>
          <w:spacing w:val="5"/>
          <w:position w:val="13"/>
          <w:sz w:val="19"/>
          <w:szCs w:val="19"/>
        </w:rPr>
        <w:t>公开02表</w:t>
      </w:r>
    </w:p>
    <w:p>
      <w:pPr>
        <w:spacing w:line="193" w:lineRule="auto"/>
        <w:ind w:right="33"/>
        <w:jc w:val="right"/>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40" w:bottom="400" w:left="1072" w:header="0" w:footer="0" w:gutter="0"/>
          <w:cols w:equalWidth="0" w:num="2">
            <w:col w:w="6340" w:space="100"/>
            <w:col w:w="8186"/>
          </w:cols>
        </w:sectPr>
      </w:pPr>
    </w:p>
    <w:p>
      <w:pPr>
        <w:spacing w:line="54" w:lineRule="exact"/>
      </w:pPr>
    </w:p>
    <w:tbl>
      <w:tblPr>
        <w:tblStyle w:val="4"/>
        <w:tblW w:w="1460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51"/>
        <w:gridCol w:w="3566"/>
        <w:gridCol w:w="1393"/>
        <w:gridCol w:w="1408"/>
        <w:gridCol w:w="1394"/>
        <w:gridCol w:w="1394"/>
        <w:gridCol w:w="1394"/>
        <w:gridCol w:w="1408"/>
        <w:gridCol w:w="14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4817" w:type="dxa"/>
            <w:gridSpan w:val="2"/>
            <w:tcBorders>
              <w:top w:val="single" w:color="000000" w:sz="2" w:space="0"/>
              <w:bottom w:val="single" w:color="000000" w:sz="2" w:space="0"/>
            </w:tcBorders>
            <w:shd w:val="clear" w:color="auto" w:fill="C0C0C0"/>
            <w:vAlign w:val="top"/>
          </w:tcPr>
          <w:p>
            <w:pPr>
              <w:spacing w:before="39" w:line="227" w:lineRule="auto"/>
              <w:ind w:left="217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1393"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14"/>
              <w:rPr>
                <w:rFonts w:ascii="宋体" w:hAnsi="宋体" w:eastAsia="宋体" w:cs="宋体"/>
                <w:sz w:val="21"/>
                <w:szCs w:val="21"/>
              </w:rPr>
            </w:pPr>
            <w:r>
              <w:rPr>
                <w:rFonts w:ascii="宋体" w:hAnsi="宋体" w:eastAsia="宋体" w:cs="宋体"/>
                <w:spacing w:val="14"/>
                <w:sz w:val="21"/>
                <w:szCs w:val="21"/>
              </w:rPr>
              <w:t>本</w:t>
            </w:r>
            <w:r>
              <w:rPr>
                <w:rFonts w:ascii="宋体" w:hAnsi="宋体" w:eastAsia="宋体" w:cs="宋体"/>
                <w:spacing w:val="12"/>
                <w:sz w:val="21"/>
                <w:szCs w:val="21"/>
              </w:rPr>
              <w:t>年收入合计</w:t>
            </w:r>
          </w:p>
        </w:tc>
        <w:tc>
          <w:tcPr>
            <w:tcW w:w="140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31"/>
              <w:rPr>
                <w:rFonts w:ascii="宋体" w:hAnsi="宋体" w:eastAsia="宋体" w:cs="宋体"/>
                <w:sz w:val="21"/>
                <w:szCs w:val="21"/>
              </w:rPr>
            </w:pPr>
            <w:r>
              <w:rPr>
                <w:rFonts w:ascii="宋体" w:hAnsi="宋体" w:eastAsia="宋体" w:cs="宋体"/>
                <w:spacing w:val="14"/>
                <w:sz w:val="21"/>
                <w:szCs w:val="21"/>
              </w:rPr>
              <w:t>财</w:t>
            </w:r>
            <w:r>
              <w:rPr>
                <w:rFonts w:ascii="宋体" w:hAnsi="宋体" w:eastAsia="宋体" w:cs="宋体"/>
                <w:spacing w:val="12"/>
                <w:sz w:val="21"/>
                <w:szCs w:val="21"/>
              </w:rPr>
              <w:t>政拨款收入</w:t>
            </w:r>
          </w:p>
        </w:tc>
        <w:tc>
          <w:tcPr>
            <w:tcW w:w="1394"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19"/>
              <w:rPr>
                <w:rFonts w:ascii="宋体" w:hAnsi="宋体" w:eastAsia="宋体" w:cs="宋体"/>
                <w:sz w:val="21"/>
                <w:szCs w:val="21"/>
              </w:rPr>
            </w:pPr>
            <w:r>
              <w:rPr>
                <w:rFonts w:ascii="宋体" w:hAnsi="宋体" w:eastAsia="宋体" w:cs="宋体"/>
                <w:spacing w:val="13"/>
                <w:sz w:val="21"/>
                <w:szCs w:val="21"/>
              </w:rPr>
              <w:t>上</w:t>
            </w:r>
            <w:r>
              <w:rPr>
                <w:rFonts w:ascii="宋体" w:hAnsi="宋体" w:eastAsia="宋体" w:cs="宋体"/>
                <w:spacing w:val="12"/>
                <w:sz w:val="21"/>
                <w:szCs w:val="21"/>
              </w:rPr>
              <w:t>级补助收入</w:t>
            </w:r>
          </w:p>
        </w:tc>
        <w:tc>
          <w:tcPr>
            <w:tcW w:w="1394"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244"/>
              <w:rPr>
                <w:rFonts w:ascii="宋体" w:hAnsi="宋体" w:eastAsia="宋体" w:cs="宋体"/>
                <w:sz w:val="21"/>
                <w:szCs w:val="21"/>
              </w:rPr>
            </w:pPr>
            <w:r>
              <w:rPr>
                <w:rFonts w:ascii="宋体" w:hAnsi="宋体" w:eastAsia="宋体" w:cs="宋体"/>
                <w:spacing w:val="12"/>
                <w:sz w:val="21"/>
                <w:szCs w:val="21"/>
              </w:rPr>
              <w:t>事</w:t>
            </w:r>
            <w:r>
              <w:rPr>
                <w:rFonts w:ascii="宋体" w:hAnsi="宋体" w:eastAsia="宋体" w:cs="宋体"/>
                <w:spacing w:val="11"/>
                <w:sz w:val="21"/>
                <w:szCs w:val="21"/>
              </w:rPr>
              <w:t>业收入</w:t>
            </w:r>
          </w:p>
        </w:tc>
        <w:tc>
          <w:tcPr>
            <w:tcW w:w="1394"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246"/>
              <w:rPr>
                <w:rFonts w:ascii="宋体" w:hAnsi="宋体" w:eastAsia="宋体" w:cs="宋体"/>
                <w:sz w:val="21"/>
                <w:szCs w:val="21"/>
              </w:rPr>
            </w:pPr>
            <w:r>
              <w:rPr>
                <w:rFonts w:ascii="宋体" w:hAnsi="宋体" w:eastAsia="宋体" w:cs="宋体"/>
                <w:spacing w:val="11"/>
                <w:sz w:val="21"/>
                <w:szCs w:val="21"/>
              </w:rPr>
              <w:t>经营收</w:t>
            </w:r>
            <w:r>
              <w:rPr>
                <w:rFonts w:ascii="宋体" w:hAnsi="宋体" w:eastAsia="宋体" w:cs="宋体"/>
                <w:spacing w:val="10"/>
                <w:sz w:val="21"/>
                <w:szCs w:val="21"/>
              </w:rPr>
              <w:t>入</w:t>
            </w:r>
          </w:p>
        </w:tc>
        <w:tc>
          <w:tcPr>
            <w:tcW w:w="1408" w:type="dxa"/>
            <w:vMerge w:val="restart"/>
            <w:tcBorders>
              <w:top w:val="single" w:color="000000" w:sz="2" w:space="0"/>
              <w:bottom w:val="nil"/>
            </w:tcBorders>
            <w:shd w:val="clear" w:color="auto" w:fill="C0C0C0"/>
            <w:vAlign w:val="top"/>
          </w:tcPr>
          <w:p>
            <w:pPr>
              <w:spacing w:line="298" w:lineRule="auto"/>
              <w:rPr>
                <w:rFonts w:ascii="Arial"/>
                <w:sz w:val="21"/>
              </w:rPr>
            </w:pPr>
          </w:p>
          <w:p>
            <w:pPr>
              <w:spacing w:before="68" w:line="253" w:lineRule="auto"/>
              <w:ind w:left="493" w:right="21" w:hanging="440"/>
              <w:rPr>
                <w:rFonts w:ascii="宋体" w:hAnsi="宋体" w:eastAsia="宋体" w:cs="宋体"/>
                <w:sz w:val="21"/>
                <w:szCs w:val="21"/>
              </w:rPr>
            </w:pPr>
            <w:r>
              <w:rPr>
                <w:rFonts w:ascii="宋体" w:hAnsi="宋体" w:eastAsia="宋体" w:cs="宋体"/>
                <w:spacing w:val="13"/>
                <w:sz w:val="21"/>
                <w:szCs w:val="21"/>
              </w:rPr>
              <w:t>附</w:t>
            </w:r>
            <w:r>
              <w:rPr>
                <w:rFonts w:ascii="宋体" w:hAnsi="宋体" w:eastAsia="宋体" w:cs="宋体"/>
                <w:spacing w:val="9"/>
                <w:sz w:val="21"/>
                <w:szCs w:val="21"/>
              </w:rPr>
              <w:t>属单位上缴</w:t>
            </w:r>
            <w:r>
              <w:rPr>
                <w:rFonts w:ascii="宋体" w:hAnsi="宋体" w:eastAsia="宋体" w:cs="宋体"/>
                <w:sz w:val="21"/>
                <w:szCs w:val="21"/>
              </w:rPr>
              <w:t xml:space="preserve"> </w:t>
            </w:r>
            <w:r>
              <w:rPr>
                <w:rFonts w:ascii="宋体" w:hAnsi="宋体" w:eastAsia="宋体" w:cs="宋体"/>
                <w:spacing w:val="4"/>
                <w:sz w:val="21"/>
                <w:szCs w:val="21"/>
              </w:rPr>
              <w:t>收</w:t>
            </w:r>
            <w:r>
              <w:rPr>
                <w:rFonts w:ascii="宋体" w:hAnsi="宋体" w:eastAsia="宋体" w:cs="宋体"/>
                <w:spacing w:val="3"/>
                <w:sz w:val="21"/>
                <w:szCs w:val="21"/>
              </w:rPr>
              <w:t>入</w:t>
            </w:r>
          </w:p>
        </w:tc>
        <w:tc>
          <w:tcPr>
            <w:tcW w:w="1401"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5" w:lineRule="auto"/>
              <w:ind w:left="248"/>
              <w:rPr>
                <w:rFonts w:ascii="宋体" w:hAnsi="宋体" w:eastAsia="宋体" w:cs="宋体"/>
                <w:sz w:val="21"/>
                <w:szCs w:val="21"/>
              </w:rPr>
            </w:pPr>
            <w:r>
              <w:rPr>
                <w:rFonts w:ascii="宋体" w:hAnsi="宋体" w:eastAsia="宋体" w:cs="宋体"/>
                <w:spacing w:val="11"/>
                <w:sz w:val="21"/>
                <w:szCs w:val="21"/>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9" w:hRule="atLeast"/>
        </w:trPr>
        <w:tc>
          <w:tcPr>
            <w:tcW w:w="1251" w:type="dxa"/>
            <w:tcBorders>
              <w:top w:val="single" w:color="000000" w:sz="2" w:space="0"/>
              <w:bottom w:val="single" w:color="000000" w:sz="2" w:space="0"/>
            </w:tcBorders>
            <w:shd w:val="clear" w:color="auto" w:fill="C0C0C0"/>
            <w:vAlign w:val="top"/>
          </w:tcPr>
          <w:p>
            <w:pPr>
              <w:spacing w:before="211" w:line="253" w:lineRule="auto"/>
              <w:ind w:left="327" w:right="64" w:hanging="263"/>
              <w:rPr>
                <w:rFonts w:ascii="宋体" w:hAnsi="宋体" w:eastAsia="宋体" w:cs="宋体"/>
                <w:sz w:val="21"/>
                <w:szCs w:val="21"/>
              </w:rPr>
            </w:pPr>
            <w:r>
              <w:rPr>
                <w:rFonts w:ascii="宋体" w:hAnsi="宋体" w:eastAsia="宋体" w:cs="宋体"/>
                <w:spacing w:val="12"/>
                <w:sz w:val="21"/>
                <w:szCs w:val="21"/>
              </w:rPr>
              <w:t>功</w:t>
            </w:r>
            <w:r>
              <w:rPr>
                <w:rFonts w:ascii="宋体" w:hAnsi="宋体" w:eastAsia="宋体" w:cs="宋体"/>
                <w:spacing w:val="11"/>
                <w:sz w:val="21"/>
                <w:szCs w:val="21"/>
              </w:rPr>
              <w:t>能分类科</w:t>
            </w:r>
            <w:r>
              <w:rPr>
                <w:rFonts w:ascii="宋体" w:hAnsi="宋体" w:eastAsia="宋体" w:cs="宋体"/>
                <w:sz w:val="21"/>
                <w:szCs w:val="21"/>
              </w:rPr>
              <w:t xml:space="preserve"> </w:t>
            </w:r>
            <w:r>
              <w:rPr>
                <w:rFonts w:ascii="宋体" w:hAnsi="宋体" w:eastAsia="宋体" w:cs="宋体"/>
                <w:spacing w:val="-6"/>
                <w:sz w:val="21"/>
                <w:szCs w:val="21"/>
              </w:rPr>
              <w:t>目</w:t>
            </w:r>
            <w:r>
              <w:rPr>
                <w:rFonts w:ascii="宋体" w:hAnsi="宋体" w:eastAsia="宋体" w:cs="宋体"/>
                <w:spacing w:val="-3"/>
                <w:sz w:val="21"/>
                <w:szCs w:val="21"/>
              </w:rPr>
              <w:t>编码</w:t>
            </w:r>
          </w:p>
        </w:tc>
        <w:tc>
          <w:tcPr>
            <w:tcW w:w="3566"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1330"/>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393" w:type="dxa"/>
            <w:vMerge w:val="continue"/>
            <w:tcBorders>
              <w:top w:val="nil"/>
              <w:bottom w:val="single" w:color="000000" w:sz="2" w:space="0"/>
            </w:tcBorders>
            <w:vAlign w:val="top"/>
          </w:tcPr>
          <w:p>
            <w:pPr>
              <w:rPr>
                <w:rFonts w:ascii="Arial"/>
                <w:sz w:val="21"/>
              </w:rPr>
            </w:pPr>
          </w:p>
        </w:tc>
        <w:tc>
          <w:tcPr>
            <w:tcW w:w="1408" w:type="dxa"/>
            <w:vMerge w:val="continue"/>
            <w:tcBorders>
              <w:top w:val="nil"/>
              <w:bottom w:val="single" w:color="000000" w:sz="2" w:space="0"/>
            </w:tcBorders>
            <w:vAlign w:val="top"/>
          </w:tcPr>
          <w:p>
            <w:pPr>
              <w:rPr>
                <w:rFonts w:ascii="Arial"/>
                <w:sz w:val="21"/>
              </w:rPr>
            </w:pPr>
          </w:p>
        </w:tc>
        <w:tc>
          <w:tcPr>
            <w:tcW w:w="1394" w:type="dxa"/>
            <w:vMerge w:val="continue"/>
            <w:tcBorders>
              <w:top w:val="nil"/>
              <w:bottom w:val="single" w:color="000000" w:sz="2" w:space="0"/>
            </w:tcBorders>
            <w:vAlign w:val="top"/>
          </w:tcPr>
          <w:p>
            <w:pPr>
              <w:rPr>
                <w:rFonts w:ascii="Arial"/>
                <w:sz w:val="21"/>
              </w:rPr>
            </w:pPr>
          </w:p>
        </w:tc>
        <w:tc>
          <w:tcPr>
            <w:tcW w:w="1394" w:type="dxa"/>
            <w:vMerge w:val="continue"/>
            <w:tcBorders>
              <w:top w:val="nil"/>
              <w:bottom w:val="single" w:color="000000" w:sz="2" w:space="0"/>
            </w:tcBorders>
            <w:vAlign w:val="top"/>
          </w:tcPr>
          <w:p>
            <w:pPr>
              <w:rPr>
                <w:rFonts w:ascii="Arial"/>
                <w:sz w:val="21"/>
              </w:rPr>
            </w:pPr>
          </w:p>
        </w:tc>
        <w:tc>
          <w:tcPr>
            <w:tcW w:w="1394" w:type="dxa"/>
            <w:vMerge w:val="continue"/>
            <w:tcBorders>
              <w:top w:val="nil"/>
              <w:bottom w:val="single" w:color="000000" w:sz="2" w:space="0"/>
            </w:tcBorders>
            <w:vAlign w:val="top"/>
          </w:tcPr>
          <w:p>
            <w:pPr>
              <w:rPr>
                <w:rFonts w:ascii="Arial"/>
                <w:sz w:val="21"/>
              </w:rPr>
            </w:pPr>
          </w:p>
        </w:tc>
        <w:tc>
          <w:tcPr>
            <w:tcW w:w="1408" w:type="dxa"/>
            <w:vMerge w:val="continue"/>
            <w:tcBorders>
              <w:top w:val="nil"/>
              <w:bottom w:val="single" w:color="000000" w:sz="2" w:space="0"/>
            </w:tcBorders>
            <w:vAlign w:val="top"/>
          </w:tcPr>
          <w:p>
            <w:pPr>
              <w:rPr>
                <w:rFonts w:ascii="Arial"/>
                <w:sz w:val="21"/>
              </w:rPr>
            </w:pPr>
          </w:p>
        </w:tc>
        <w:tc>
          <w:tcPr>
            <w:tcW w:w="1401"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atLeast"/>
        </w:trPr>
        <w:tc>
          <w:tcPr>
            <w:tcW w:w="4817" w:type="dxa"/>
            <w:gridSpan w:val="2"/>
            <w:tcBorders>
              <w:top w:val="single" w:color="000000" w:sz="2" w:space="0"/>
              <w:bottom w:val="single" w:color="000000" w:sz="2" w:space="0"/>
            </w:tcBorders>
            <w:shd w:val="clear" w:color="auto" w:fill="C0C0C0"/>
            <w:vAlign w:val="top"/>
          </w:tcPr>
          <w:p>
            <w:pPr>
              <w:spacing w:before="48" w:line="227" w:lineRule="auto"/>
              <w:ind w:left="217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1393" w:type="dxa"/>
            <w:tcBorders>
              <w:top w:val="single" w:color="000000" w:sz="2" w:space="0"/>
              <w:bottom w:val="single" w:color="000000" w:sz="2" w:space="0"/>
            </w:tcBorders>
            <w:shd w:val="clear" w:color="auto" w:fill="C0C0C0"/>
            <w:vAlign w:val="top"/>
          </w:tcPr>
          <w:p>
            <w:pPr>
              <w:spacing w:before="82" w:line="192" w:lineRule="auto"/>
              <w:ind w:left="645"/>
              <w:rPr>
                <w:rFonts w:ascii="宋体" w:hAnsi="宋体" w:eastAsia="宋体" w:cs="宋体"/>
                <w:sz w:val="21"/>
                <w:szCs w:val="21"/>
              </w:rPr>
            </w:pPr>
            <w:r>
              <w:rPr>
                <w:rFonts w:ascii="宋体" w:hAnsi="宋体" w:eastAsia="宋体" w:cs="宋体"/>
                <w:sz w:val="21"/>
                <w:szCs w:val="21"/>
              </w:rPr>
              <w:t>1</w:t>
            </w:r>
          </w:p>
        </w:tc>
        <w:tc>
          <w:tcPr>
            <w:tcW w:w="1408" w:type="dxa"/>
            <w:tcBorders>
              <w:top w:val="single" w:color="000000" w:sz="2" w:space="0"/>
              <w:bottom w:val="single" w:color="000000" w:sz="2" w:space="0"/>
            </w:tcBorders>
            <w:shd w:val="clear" w:color="auto" w:fill="C0C0C0"/>
            <w:vAlign w:val="top"/>
          </w:tcPr>
          <w:p>
            <w:pPr>
              <w:spacing w:before="82" w:line="192" w:lineRule="auto"/>
              <w:ind w:left="648"/>
              <w:rPr>
                <w:rFonts w:ascii="宋体" w:hAnsi="宋体" w:eastAsia="宋体" w:cs="宋体"/>
                <w:sz w:val="21"/>
                <w:szCs w:val="21"/>
              </w:rPr>
            </w:pPr>
            <w:r>
              <w:rPr>
                <w:rFonts w:ascii="宋体" w:hAnsi="宋体" w:eastAsia="宋体" w:cs="宋体"/>
                <w:sz w:val="21"/>
                <w:szCs w:val="21"/>
              </w:rPr>
              <w:t>2</w:t>
            </w:r>
          </w:p>
        </w:tc>
        <w:tc>
          <w:tcPr>
            <w:tcW w:w="1394" w:type="dxa"/>
            <w:tcBorders>
              <w:top w:val="single" w:color="000000" w:sz="2" w:space="0"/>
              <w:bottom w:val="single" w:color="000000" w:sz="2" w:space="0"/>
            </w:tcBorders>
            <w:shd w:val="clear" w:color="auto" w:fill="C0C0C0"/>
            <w:vAlign w:val="top"/>
          </w:tcPr>
          <w:p>
            <w:pPr>
              <w:spacing w:before="83" w:line="190" w:lineRule="auto"/>
              <w:ind w:left="637"/>
              <w:rPr>
                <w:rFonts w:ascii="宋体" w:hAnsi="宋体" w:eastAsia="宋体" w:cs="宋体"/>
                <w:sz w:val="21"/>
                <w:szCs w:val="21"/>
              </w:rPr>
            </w:pPr>
            <w:r>
              <w:rPr>
                <w:rFonts w:ascii="宋体" w:hAnsi="宋体" w:eastAsia="宋体" w:cs="宋体"/>
                <w:sz w:val="21"/>
                <w:szCs w:val="21"/>
              </w:rPr>
              <w:t>3</w:t>
            </w:r>
          </w:p>
        </w:tc>
        <w:tc>
          <w:tcPr>
            <w:tcW w:w="1394" w:type="dxa"/>
            <w:tcBorders>
              <w:top w:val="single" w:color="000000" w:sz="2" w:space="0"/>
              <w:bottom w:val="single" w:color="000000" w:sz="2" w:space="0"/>
            </w:tcBorders>
            <w:shd w:val="clear" w:color="auto" w:fill="C0C0C0"/>
            <w:vAlign w:val="top"/>
          </w:tcPr>
          <w:p>
            <w:pPr>
              <w:spacing w:before="82" w:line="192" w:lineRule="auto"/>
              <w:ind w:left="633"/>
              <w:rPr>
                <w:rFonts w:ascii="宋体" w:hAnsi="宋体" w:eastAsia="宋体" w:cs="宋体"/>
                <w:sz w:val="21"/>
                <w:szCs w:val="21"/>
              </w:rPr>
            </w:pPr>
            <w:r>
              <w:rPr>
                <w:rFonts w:ascii="宋体" w:hAnsi="宋体" w:eastAsia="宋体" w:cs="宋体"/>
                <w:sz w:val="21"/>
                <w:szCs w:val="21"/>
              </w:rPr>
              <w:t>4</w:t>
            </w:r>
          </w:p>
        </w:tc>
        <w:tc>
          <w:tcPr>
            <w:tcW w:w="1394" w:type="dxa"/>
            <w:tcBorders>
              <w:top w:val="single" w:color="000000" w:sz="2" w:space="0"/>
              <w:bottom w:val="single" w:color="000000" w:sz="2" w:space="0"/>
            </w:tcBorders>
            <w:shd w:val="clear" w:color="auto" w:fill="C0C0C0"/>
            <w:vAlign w:val="top"/>
          </w:tcPr>
          <w:p>
            <w:pPr>
              <w:spacing w:before="84" w:line="189" w:lineRule="auto"/>
              <w:ind w:left="639"/>
              <w:rPr>
                <w:rFonts w:ascii="宋体" w:hAnsi="宋体" w:eastAsia="宋体" w:cs="宋体"/>
                <w:sz w:val="21"/>
                <w:szCs w:val="21"/>
              </w:rPr>
            </w:pPr>
            <w:r>
              <w:rPr>
                <w:rFonts w:ascii="宋体" w:hAnsi="宋体" w:eastAsia="宋体" w:cs="宋体"/>
                <w:sz w:val="21"/>
                <w:szCs w:val="21"/>
              </w:rPr>
              <w:t>5</w:t>
            </w:r>
          </w:p>
        </w:tc>
        <w:tc>
          <w:tcPr>
            <w:tcW w:w="1408" w:type="dxa"/>
            <w:tcBorders>
              <w:top w:val="single" w:color="000000" w:sz="2" w:space="0"/>
              <w:bottom w:val="single" w:color="000000" w:sz="2" w:space="0"/>
            </w:tcBorders>
            <w:shd w:val="clear" w:color="auto" w:fill="C0C0C0"/>
            <w:vAlign w:val="top"/>
          </w:tcPr>
          <w:p>
            <w:pPr>
              <w:spacing w:before="83" w:line="190" w:lineRule="auto"/>
              <w:ind w:left="652"/>
              <w:rPr>
                <w:rFonts w:ascii="宋体" w:hAnsi="宋体" w:eastAsia="宋体" w:cs="宋体"/>
                <w:sz w:val="21"/>
                <w:szCs w:val="21"/>
              </w:rPr>
            </w:pPr>
            <w:r>
              <w:rPr>
                <w:rFonts w:ascii="宋体" w:hAnsi="宋体" w:eastAsia="宋体" w:cs="宋体"/>
                <w:sz w:val="21"/>
                <w:szCs w:val="21"/>
              </w:rPr>
              <w:t>6</w:t>
            </w:r>
          </w:p>
        </w:tc>
        <w:tc>
          <w:tcPr>
            <w:tcW w:w="1401" w:type="dxa"/>
            <w:tcBorders>
              <w:top w:val="single" w:color="000000" w:sz="2" w:space="0"/>
              <w:bottom w:val="single" w:color="000000" w:sz="2" w:space="0"/>
            </w:tcBorders>
            <w:shd w:val="clear" w:color="auto" w:fill="C0C0C0"/>
            <w:vAlign w:val="top"/>
          </w:tcPr>
          <w:p>
            <w:pPr>
              <w:spacing w:before="84" w:line="189" w:lineRule="auto"/>
              <w:ind w:left="643"/>
              <w:rPr>
                <w:rFonts w:ascii="宋体" w:hAnsi="宋体" w:eastAsia="宋体" w:cs="宋体"/>
                <w:sz w:val="21"/>
                <w:szCs w:val="21"/>
              </w:rPr>
            </w:pPr>
            <w:r>
              <w:rPr>
                <w:rFonts w:ascii="宋体" w:hAnsi="宋体" w:eastAsia="宋体" w:cs="宋体"/>
                <w:sz w:val="21"/>
                <w:szCs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0" w:line="192" w:lineRule="auto"/>
              <w:ind w:left="197"/>
              <w:rPr>
                <w:rFonts w:ascii="宋体" w:hAnsi="宋体" w:eastAsia="宋体" w:cs="宋体"/>
                <w:sz w:val="19"/>
                <w:szCs w:val="19"/>
              </w:rPr>
            </w:pPr>
            <w:r>
              <w:rPr>
                <w:rFonts w:ascii="宋体" w:hAnsi="宋体" w:eastAsia="宋体" w:cs="宋体"/>
                <w:spacing w:val="7"/>
                <w:sz w:val="19"/>
                <w:szCs w:val="19"/>
              </w:rPr>
              <w:t>2120</w:t>
            </w:r>
            <w:r>
              <w:rPr>
                <w:rFonts w:ascii="宋体" w:hAnsi="宋体" w:eastAsia="宋体" w:cs="宋体"/>
                <w:spacing w:val="6"/>
                <w:sz w:val="19"/>
                <w:szCs w:val="19"/>
              </w:rPr>
              <w:t>1</w:t>
            </w:r>
          </w:p>
        </w:tc>
        <w:tc>
          <w:tcPr>
            <w:tcW w:w="3566" w:type="dxa"/>
            <w:tcBorders>
              <w:top w:val="single" w:color="000000" w:sz="2" w:space="0"/>
              <w:bottom w:val="single" w:color="000000" w:sz="2" w:space="0"/>
            </w:tcBorders>
            <w:vAlign w:val="top"/>
          </w:tcPr>
          <w:p>
            <w:pPr>
              <w:spacing w:before="110" w:line="227" w:lineRule="auto"/>
              <w:ind w:left="24"/>
              <w:rPr>
                <w:rFonts w:ascii="宋体" w:hAnsi="宋体" w:eastAsia="宋体" w:cs="宋体"/>
                <w:sz w:val="19"/>
                <w:szCs w:val="19"/>
              </w:rPr>
            </w:pPr>
            <w:r>
              <w:rPr>
                <w:rFonts w:ascii="宋体" w:hAnsi="宋体" w:eastAsia="宋体" w:cs="宋体"/>
                <w:spacing w:val="8"/>
                <w:sz w:val="19"/>
                <w:szCs w:val="19"/>
              </w:rPr>
              <w:t>城</w:t>
            </w:r>
            <w:r>
              <w:rPr>
                <w:rFonts w:ascii="宋体" w:hAnsi="宋体" w:eastAsia="宋体" w:cs="宋体"/>
                <w:spacing w:val="4"/>
                <w:sz w:val="19"/>
                <w:szCs w:val="19"/>
              </w:rPr>
              <w:t>乡社区管理事务</w:t>
            </w:r>
          </w:p>
        </w:tc>
        <w:tc>
          <w:tcPr>
            <w:tcW w:w="1393" w:type="dxa"/>
            <w:tcBorders>
              <w:top w:val="single" w:color="000000" w:sz="2" w:space="0"/>
              <w:bottom w:val="single" w:color="000000" w:sz="2" w:space="0"/>
            </w:tcBorders>
            <w:vAlign w:val="top"/>
          </w:tcPr>
          <w:p>
            <w:pPr>
              <w:spacing w:before="140" w:line="192" w:lineRule="auto"/>
              <w:ind w:left="737"/>
              <w:rPr>
                <w:rFonts w:ascii="宋体" w:hAnsi="宋体" w:eastAsia="宋体" w:cs="宋体"/>
                <w:sz w:val="19"/>
                <w:szCs w:val="19"/>
              </w:rPr>
            </w:pPr>
            <w:r>
              <w:rPr>
                <w:rFonts w:ascii="宋体" w:hAnsi="宋体" w:eastAsia="宋体" w:cs="宋体"/>
                <w:spacing w:val="7"/>
                <w:sz w:val="19"/>
                <w:szCs w:val="19"/>
              </w:rPr>
              <w:t>361.95</w:t>
            </w:r>
          </w:p>
        </w:tc>
        <w:tc>
          <w:tcPr>
            <w:tcW w:w="1408" w:type="dxa"/>
            <w:tcBorders>
              <w:top w:val="single" w:color="000000" w:sz="2" w:space="0"/>
              <w:bottom w:val="single" w:color="000000" w:sz="2" w:space="0"/>
            </w:tcBorders>
            <w:vAlign w:val="top"/>
          </w:tcPr>
          <w:p>
            <w:pPr>
              <w:spacing w:before="140" w:line="192" w:lineRule="auto"/>
              <w:ind w:left="754"/>
              <w:rPr>
                <w:rFonts w:ascii="宋体" w:hAnsi="宋体" w:eastAsia="宋体" w:cs="宋体"/>
                <w:sz w:val="19"/>
                <w:szCs w:val="19"/>
              </w:rPr>
            </w:pPr>
            <w:r>
              <w:rPr>
                <w:rFonts w:ascii="宋体" w:hAnsi="宋体" w:eastAsia="宋体" w:cs="宋体"/>
                <w:spacing w:val="7"/>
                <w:sz w:val="19"/>
                <w:szCs w:val="19"/>
              </w:rPr>
              <w:t>361.95</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0"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120101</w:t>
            </w:r>
          </w:p>
        </w:tc>
        <w:tc>
          <w:tcPr>
            <w:tcW w:w="3566" w:type="dxa"/>
            <w:tcBorders>
              <w:top w:val="single" w:color="000000" w:sz="2" w:space="0"/>
              <w:bottom w:val="single" w:color="000000" w:sz="2" w:space="0"/>
            </w:tcBorders>
            <w:vAlign w:val="top"/>
          </w:tcPr>
          <w:p>
            <w:pPr>
              <w:spacing w:before="110" w:line="229" w:lineRule="auto"/>
              <w:ind w:left="237"/>
              <w:rPr>
                <w:rFonts w:ascii="宋体" w:hAnsi="宋体" w:eastAsia="宋体" w:cs="宋体"/>
                <w:sz w:val="19"/>
                <w:szCs w:val="19"/>
              </w:rPr>
            </w:pPr>
            <w:r>
              <w:rPr>
                <w:rFonts w:ascii="宋体" w:hAnsi="宋体" w:eastAsia="宋体" w:cs="宋体"/>
                <w:spacing w:val="4"/>
                <w:sz w:val="19"/>
                <w:szCs w:val="19"/>
              </w:rPr>
              <w:t>行</w:t>
            </w:r>
            <w:r>
              <w:rPr>
                <w:rFonts w:ascii="宋体" w:hAnsi="宋体" w:eastAsia="宋体" w:cs="宋体"/>
                <w:spacing w:val="3"/>
                <w:sz w:val="19"/>
                <w:szCs w:val="19"/>
              </w:rPr>
              <w:t>政运行</w:t>
            </w:r>
          </w:p>
        </w:tc>
        <w:tc>
          <w:tcPr>
            <w:tcW w:w="1393" w:type="dxa"/>
            <w:tcBorders>
              <w:top w:val="single" w:color="000000" w:sz="2" w:space="0"/>
              <w:bottom w:val="single" w:color="000000" w:sz="2" w:space="0"/>
            </w:tcBorders>
            <w:vAlign w:val="top"/>
          </w:tcPr>
          <w:p>
            <w:pPr>
              <w:spacing w:before="140" w:line="192" w:lineRule="auto"/>
              <w:ind w:left="84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1.33</w:t>
            </w:r>
          </w:p>
        </w:tc>
        <w:tc>
          <w:tcPr>
            <w:tcW w:w="1408" w:type="dxa"/>
            <w:tcBorders>
              <w:top w:val="single" w:color="000000" w:sz="2" w:space="0"/>
              <w:bottom w:val="single" w:color="000000" w:sz="2" w:space="0"/>
            </w:tcBorders>
            <w:vAlign w:val="top"/>
          </w:tcPr>
          <w:p>
            <w:pPr>
              <w:spacing w:before="140" w:line="192" w:lineRule="auto"/>
              <w:ind w:left="85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1.33</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5" w:hRule="atLeast"/>
        </w:trPr>
        <w:tc>
          <w:tcPr>
            <w:tcW w:w="1251" w:type="dxa"/>
            <w:tcBorders>
              <w:top w:val="single" w:color="000000" w:sz="2" w:space="0"/>
              <w:bottom w:val="single" w:color="000000" w:sz="2" w:space="0"/>
            </w:tcBorders>
            <w:vAlign w:val="top"/>
          </w:tcPr>
          <w:p>
            <w:pPr>
              <w:spacing w:before="140"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120102</w:t>
            </w:r>
          </w:p>
        </w:tc>
        <w:tc>
          <w:tcPr>
            <w:tcW w:w="3566" w:type="dxa"/>
            <w:tcBorders>
              <w:top w:val="single" w:color="000000" w:sz="2" w:space="0"/>
              <w:bottom w:val="single" w:color="000000" w:sz="2" w:space="0"/>
            </w:tcBorders>
            <w:vAlign w:val="top"/>
          </w:tcPr>
          <w:p>
            <w:pPr>
              <w:spacing w:before="109"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393" w:type="dxa"/>
            <w:tcBorders>
              <w:top w:val="single" w:color="000000" w:sz="2" w:space="0"/>
              <w:bottom w:val="single" w:color="000000" w:sz="2" w:space="0"/>
            </w:tcBorders>
            <w:vAlign w:val="top"/>
          </w:tcPr>
          <w:p>
            <w:pPr>
              <w:spacing w:before="141" w:line="191" w:lineRule="auto"/>
              <w:ind w:left="737"/>
              <w:rPr>
                <w:rFonts w:ascii="宋体" w:hAnsi="宋体" w:eastAsia="宋体" w:cs="宋体"/>
                <w:sz w:val="19"/>
                <w:szCs w:val="19"/>
              </w:rPr>
            </w:pPr>
            <w:r>
              <w:rPr>
                <w:rFonts w:ascii="宋体" w:hAnsi="宋体" w:eastAsia="宋体" w:cs="宋体"/>
                <w:spacing w:val="7"/>
                <w:sz w:val="19"/>
                <w:szCs w:val="19"/>
              </w:rPr>
              <w:t>330.62</w:t>
            </w:r>
          </w:p>
        </w:tc>
        <w:tc>
          <w:tcPr>
            <w:tcW w:w="1408" w:type="dxa"/>
            <w:tcBorders>
              <w:top w:val="single" w:color="000000" w:sz="2" w:space="0"/>
              <w:bottom w:val="single" w:color="000000" w:sz="2" w:space="0"/>
            </w:tcBorders>
            <w:vAlign w:val="top"/>
          </w:tcPr>
          <w:p>
            <w:pPr>
              <w:spacing w:before="141" w:line="191" w:lineRule="auto"/>
              <w:ind w:left="754"/>
              <w:rPr>
                <w:rFonts w:ascii="宋体" w:hAnsi="宋体" w:eastAsia="宋体" w:cs="宋体"/>
                <w:sz w:val="19"/>
                <w:szCs w:val="19"/>
              </w:rPr>
            </w:pPr>
            <w:r>
              <w:rPr>
                <w:rFonts w:ascii="宋体" w:hAnsi="宋体" w:eastAsia="宋体" w:cs="宋体"/>
                <w:spacing w:val="7"/>
                <w:sz w:val="19"/>
                <w:szCs w:val="19"/>
              </w:rPr>
              <w:t>330.62</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251" w:type="dxa"/>
            <w:tcBorders>
              <w:top w:val="single" w:color="000000" w:sz="2" w:space="0"/>
              <w:bottom w:val="single" w:color="000000" w:sz="2" w:space="0"/>
            </w:tcBorders>
            <w:vAlign w:val="top"/>
          </w:tcPr>
          <w:p>
            <w:pPr>
              <w:spacing w:before="155" w:line="192" w:lineRule="auto"/>
              <w:ind w:left="197"/>
              <w:rPr>
                <w:rFonts w:ascii="宋体" w:hAnsi="宋体" w:eastAsia="宋体" w:cs="宋体"/>
                <w:sz w:val="19"/>
                <w:szCs w:val="19"/>
              </w:rPr>
            </w:pPr>
            <w:r>
              <w:rPr>
                <w:rFonts w:ascii="宋体" w:hAnsi="宋体" w:eastAsia="宋体" w:cs="宋体"/>
                <w:spacing w:val="7"/>
                <w:sz w:val="19"/>
                <w:szCs w:val="19"/>
              </w:rPr>
              <w:t>2120</w:t>
            </w:r>
            <w:r>
              <w:rPr>
                <w:rFonts w:ascii="宋体" w:hAnsi="宋体" w:eastAsia="宋体" w:cs="宋体"/>
                <w:spacing w:val="6"/>
                <w:sz w:val="19"/>
                <w:szCs w:val="19"/>
              </w:rPr>
              <w:t>3</w:t>
            </w:r>
          </w:p>
        </w:tc>
        <w:tc>
          <w:tcPr>
            <w:tcW w:w="3566" w:type="dxa"/>
            <w:tcBorders>
              <w:top w:val="single" w:color="000000" w:sz="2" w:space="0"/>
              <w:bottom w:val="single" w:color="000000" w:sz="2" w:space="0"/>
            </w:tcBorders>
            <w:vAlign w:val="top"/>
          </w:tcPr>
          <w:p>
            <w:pPr>
              <w:spacing w:before="125" w:line="227" w:lineRule="auto"/>
              <w:ind w:left="24"/>
              <w:rPr>
                <w:rFonts w:ascii="宋体" w:hAnsi="宋体" w:eastAsia="宋体" w:cs="宋体"/>
                <w:sz w:val="19"/>
                <w:szCs w:val="19"/>
              </w:rPr>
            </w:pPr>
            <w:r>
              <w:rPr>
                <w:rFonts w:ascii="宋体" w:hAnsi="宋体" w:eastAsia="宋体" w:cs="宋体"/>
                <w:spacing w:val="8"/>
                <w:sz w:val="19"/>
                <w:szCs w:val="19"/>
              </w:rPr>
              <w:t>城</w:t>
            </w:r>
            <w:r>
              <w:rPr>
                <w:rFonts w:ascii="宋体" w:hAnsi="宋体" w:eastAsia="宋体" w:cs="宋体"/>
                <w:spacing w:val="4"/>
                <w:sz w:val="19"/>
                <w:szCs w:val="19"/>
              </w:rPr>
              <w:t>乡社区公共设施</w:t>
            </w:r>
          </w:p>
        </w:tc>
        <w:tc>
          <w:tcPr>
            <w:tcW w:w="1393" w:type="dxa"/>
            <w:tcBorders>
              <w:top w:val="single" w:color="000000" w:sz="2" w:space="0"/>
              <w:bottom w:val="single" w:color="000000" w:sz="2" w:space="0"/>
            </w:tcBorders>
            <w:vAlign w:val="top"/>
          </w:tcPr>
          <w:p>
            <w:pPr>
              <w:spacing w:before="156" w:line="193" w:lineRule="auto"/>
              <w:ind w:left="853"/>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1.23</w:t>
            </w:r>
          </w:p>
        </w:tc>
        <w:tc>
          <w:tcPr>
            <w:tcW w:w="1408" w:type="dxa"/>
            <w:tcBorders>
              <w:top w:val="single" w:color="000000" w:sz="2" w:space="0"/>
              <w:bottom w:val="single" w:color="000000" w:sz="2" w:space="0"/>
            </w:tcBorders>
            <w:vAlign w:val="top"/>
          </w:tcPr>
          <w:p>
            <w:pPr>
              <w:spacing w:before="156" w:line="193" w:lineRule="auto"/>
              <w:ind w:left="975"/>
              <w:rPr>
                <w:rFonts w:ascii="宋体" w:hAnsi="宋体" w:eastAsia="宋体" w:cs="宋体"/>
                <w:sz w:val="19"/>
                <w:szCs w:val="19"/>
              </w:rPr>
            </w:pPr>
            <w:r>
              <w:rPr>
                <w:rFonts w:ascii="宋体" w:hAnsi="宋体" w:eastAsia="宋体" w:cs="宋体"/>
                <w:spacing w:val="3"/>
                <w:sz w:val="19"/>
                <w:szCs w:val="19"/>
              </w:rPr>
              <w:t>1.49</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56" w:line="191" w:lineRule="auto"/>
              <w:ind w:left="953"/>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6"/>
                <w:sz w:val="19"/>
                <w:szCs w:val="19"/>
              </w:rPr>
              <w:t>.74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1"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120399</w:t>
            </w:r>
          </w:p>
        </w:tc>
        <w:tc>
          <w:tcPr>
            <w:tcW w:w="3566" w:type="dxa"/>
            <w:tcBorders>
              <w:top w:val="single" w:color="000000" w:sz="2" w:space="0"/>
              <w:bottom w:val="single" w:color="000000" w:sz="2" w:space="0"/>
            </w:tcBorders>
            <w:vAlign w:val="top"/>
          </w:tcPr>
          <w:p>
            <w:pPr>
              <w:spacing w:before="111" w:line="226" w:lineRule="auto"/>
              <w:ind w:left="235"/>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7"/>
                <w:sz w:val="19"/>
                <w:szCs w:val="19"/>
              </w:rPr>
              <w:t>他</w:t>
            </w:r>
            <w:r>
              <w:rPr>
                <w:rFonts w:ascii="宋体" w:hAnsi="宋体" w:eastAsia="宋体" w:cs="宋体"/>
                <w:spacing w:val="4"/>
                <w:sz w:val="19"/>
                <w:szCs w:val="19"/>
              </w:rPr>
              <w:t>城乡社区公共设施支出</w:t>
            </w:r>
          </w:p>
        </w:tc>
        <w:tc>
          <w:tcPr>
            <w:tcW w:w="1393" w:type="dxa"/>
            <w:tcBorders>
              <w:top w:val="single" w:color="000000" w:sz="2" w:space="0"/>
              <w:bottom w:val="single" w:color="000000" w:sz="2" w:space="0"/>
            </w:tcBorders>
            <w:vAlign w:val="top"/>
          </w:tcPr>
          <w:p>
            <w:pPr>
              <w:spacing w:before="142" w:line="193" w:lineRule="auto"/>
              <w:ind w:left="853"/>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1.23</w:t>
            </w:r>
          </w:p>
        </w:tc>
        <w:tc>
          <w:tcPr>
            <w:tcW w:w="1408" w:type="dxa"/>
            <w:tcBorders>
              <w:top w:val="single" w:color="000000" w:sz="2" w:space="0"/>
              <w:bottom w:val="single" w:color="000000" w:sz="2" w:space="0"/>
            </w:tcBorders>
            <w:vAlign w:val="top"/>
          </w:tcPr>
          <w:p>
            <w:pPr>
              <w:spacing w:before="142" w:line="193" w:lineRule="auto"/>
              <w:ind w:left="975"/>
              <w:rPr>
                <w:rFonts w:ascii="宋体" w:hAnsi="宋体" w:eastAsia="宋体" w:cs="宋体"/>
                <w:sz w:val="19"/>
                <w:szCs w:val="19"/>
              </w:rPr>
            </w:pPr>
            <w:r>
              <w:rPr>
                <w:rFonts w:ascii="宋体" w:hAnsi="宋体" w:eastAsia="宋体" w:cs="宋体"/>
                <w:spacing w:val="3"/>
                <w:sz w:val="19"/>
                <w:szCs w:val="19"/>
              </w:rPr>
              <w:t>1.49</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2" w:line="191" w:lineRule="auto"/>
              <w:ind w:left="953"/>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6"/>
                <w:sz w:val="19"/>
                <w:szCs w:val="19"/>
              </w:rPr>
              <w:t>.74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1" w:line="192" w:lineRule="auto"/>
              <w:ind w:left="197"/>
              <w:rPr>
                <w:rFonts w:ascii="宋体" w:hAnsi="宋体" w:eastAsia="宋体" w:cs="宋体"/>
                <w:sz w:val="19"/>
                <w:szCs w:val="19"/>
              </w:rPr>
            </w:pPr>
            <w:r>
              <w:rPr>
                <w:rFonts w:ascii="宋体" w:hAnsi="宋体" w:eastAsia="宋体" w:cs="宋体"/>
                <w:spacing w:val="7"/>
                <w:sz w:val="19"/>
                <w:szCs w:val="19"/>
              </w:rPr>
              <w:t>2120</w:t>
            </w:r>
            <w:r>
              <w:rPr>
                <w:rFonts w:ascii="宋体" w:hAnsi="宋体" w:eastAsia="宋体" w:cs="宋体"/>
                <w:spacing w:val="6"/>
                <w:sz w:val="19"/>
                <w:szCs w:val="19"/>
              </w:rPr>
              <w:t>5</w:t>
            </w:r>
          </w:p>
        </w:tc>
        <w:tc>
          <w:tcPr>
            <w:tcW w:w="3566" w:type="dxa"/>
            <w:tcBorders>
              <w:top w:val="single" w:color="000000" w:sz="2" w:space="0"/>
              <w:bottom w:val="single" w:color="000000" w:sz="2" w:space="0"/>
            </w:tcBorders>
            <w:vAlign w:val="top"/>
          </w:tcPr>
          <w:p>
            <w:pPr>
              <w:spacing w:before="111" w:line="227" w:lineRule="auto"/>
              <w:ind w:left="24"/>
              <w:rPr>
                <w:rFonts w:ascii="宋体" w:hAnsi="宋体" w:eastAsia="宋体" w:cs="宋体"/>
                <w:sz w:val="19"/>
                <w:szCs w:val="19"/>
              </w:rPr>
            </w:pPr>
            <w:r>
              <w:rPr>
                <w:rFonts w:ascii="宋体" w:hAnsi="宋体" w:eastAsia="宋体" w:cs="宋体"/>
                <w:spacing w:val="8"/>
                <w:sz w:val="19"/>
                <w:szCs w:val="19"/>
              </w:rPr>
              <w:t>城</w:t>
            </w:r>
            <w:r>
              <w:rPr>
                <w:rFonts w:ascii="宋体" w:hAnsi="宋体" w:eastAsia="宋体" w:cs="宋体"/>
                <w:spacing w:val="4"/>
                <w:sz w:val="19"/>
                <w:szCs w:val="19"/>
              </w:rPr>
              <w:t>乡社区环境卫生</w:t>
            </w:r>
          </w:p>
        </w:tc>
        <w:tc>
          <w:tcPr>
            <w:tcW w:w="1393" w:type="dxa"/>
            <w:tcBorders>
              <w:top w:val="single" w:color="000000" w:sz="2" w:space="0"/>
              <w:bottom w:val="single" w:color="000000" w:sz="2" w:space="0"/>
            </w:tcBorders>
            <w:vAlign w:val="top"/>
          </w:tcPr>
          <w:p>
            <w:pPr>
              <w:spacing w:before="141" w:line="192" w:lineRule="auto"/>
              <w:ind w:left="748"/>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36.02</w:t>
            </w:r>
          </w:p>
        </w:tc>
        <w:tc>
          <w:tcPr>
            <w:tcW w:w="1408" w:type="dxa"/>
            <w:tcBorders>
              <w:top w:val="single" w:color="000000" w:sz="2" w:space="0"/>
              <w:bottom w:val="single" w:color="000000" w:sz="2" w:space="0"/>
            </w:tcBorders>
            <w:vAlign w:val="top"/>
          </w:tcPr>
          <w:p>
            <w:pPr>
              <w:spacing w:before="141" w:line="192" w:lineRule="auto"/>
              <w:ind w:left="765"/>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36.02</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4" w:hRule="atLeast"/>
        </w:trPr>
        <w:tc>
          <w:tcPr>
            <w:tcW w:w="1251" w:type="dxa"/>
            <w:tcBorders>
              <w:top w:val="single" w:color="000000" w:sz="2" w:space="0"/>
              <w:bottom w:val="single" w:color="000000" w:sz="2" w:space="0"/>
            </w:tcBorders>
            <w:vAlign w:val="top"/>
          </w:tcPr>
          <w:p>
            <w:pPr>
              <w:spacing w:before="141"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120501</w:t>
            </w:r>
          </w:p>
        </w:tc>
        <w:tc>
          <w:tcPr>
            <w:tcW w:w="3566" w:type="dxa"/>
            <w:tcBorders>
              <w:top w:val="single" w:color="000000" w:sz="2" w:space="0"/>
              <w:bottom w:val="single" w:color="000000" w:sz="2" w:space="0"/>
            </w:tcBorders>
            <w:vAlign w:val="top"/>
          </w:tcPr>
          <w:p>
            <w:pPr>
              <w:spacing w:before="111" w:line="227" w:lineRule="auto"/>
              <w:ind w:left="234"/>
              <w:rPr>
                <w:rFonts w:ascii="宋体" w:hAnsi="宋体" w:eastAsia="宋体" w:cs="宋体"/>
                <w:sz w:val="19"/>
                <w:szCs w:val="19"/>
              </w:rPr>
            </w:pPr>
            <w:r>
              <w:rPr>
                <w:rFonts w:ascii="宋体" w:hAnsi="宋体" w:eastAsia="宋体" w:cs="宋体"/>
                <w:spacing w:val="8"/>
                <w:sz w:val="19"/>
                <w:szCs w:val="19"/>
              </w:rPr>
              <w:t>城</w:t>
            </w:r>
            <w:r>
              <w:rPr>
                <w:rFonts w:ascii="宋体" w:hAnsi="宋体" w:eastAsia="宋体" w:cs="宋体"/>
                <w:spacing w:val="4"/>
                <w:sz w:val="19"/>
                <w:szCs w:val="19"/>
              </w:rPr>
              <w:t>乡社区环境卫生</w:t>
            </w:r>
          </w:p>
        </w:tc>
        <w:tc>
          <w:tcPr>
            <w:tcW w:w="1393" w:type="dxa"/>
            <w:tcBorders>
              <w:top w:val="single" w:color="000000" w:sz="2" w:space="0"/>
              <w:bottom w:val="single" w:color="000000" w:sz="2" w:space="0"/>
            </w:tcBorders>
            <w:vAlign w:val="top"/>
          </w:tcPr>
          <w:p>
            <w:pPr>
              <w:spacing w:before="141" w:line="192" w:lineRule="auto"/>
              <w:ind w:left="748"/>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36.02</w:t>
            </w:r>
          </w:p>
        </w:tc>
        <w:tc>
          <w:tcPr>
            <w:tcW w:w="1408" w:type="dxa"/>
            <w:tcBorders>
              <w:top w:val="single" w:color="000000" w:sz="2" w:space="0"/>
              <w:bottom w:val="single" w:color="000000" w:sz="2" w:space="0"/>
            </w:tcBorders>
            <w:vAlign w:val="top"/>
          </w:tcPr>
          <w:p>
            <w:pPr>
              <w:spacing w:before="141" w:line="192" w:lineRule="auto"/>
              <w:ind w:left="765"/>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36.02</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2" w:line="192" w:lineRule="auto"/>
              <w:ind w:left="197"/>
              <w:rPr>
                <w:rFonts w:ascii="宋体" w:hAnsi="宋体" w:eastAsia="宋体" w:cs="宋体"/>
                <w:sz w:val="19"/>
                <w:szCs w:val="19"/>
              </w:rPr>
            </w:pPr>
            <w:r>
              <w:rPr>
                <w:rFonts w:ascii="宋体" w:hAnsi="宋体" w:eastAsia="宋体" w:cs="宋体"/>
                <w:spacing w:val="7"/>
                <w:sz w:val="19"/>
                <w:szCs w:val="19"/>
              </w:rPr>
              <w:t>2129</w:t>
            </w:r>
            <w:r>
              <w:rPr>
                <w:rFonts w:ascii="宋体" w:hAnsi="宋体" w:eastAsia="宋体" w:cs="宋体"/>
                <w:spacing w:val="6"/>
                <w:sz w:val="19"/>
                <w:szCs w:val="19"/>
              </w:rPr>
              <w:t>9</w:t>
            </w:r>
          </w:p>
        </w:tc>
        <w:tc>
          <w:tcPr>
            <w:tcW w:w="3566" w:type="dxa"/>
            <w:tcBorders>
              <w:top w:val="single" w:color="000000" w:sz="2" w:space="0"/>
              <w:bottom w:val="single" w:color="000000" w:sz="2" w:space="0"/>
            </w:tcBorders>
            <w:vAlign w:val="top"/>
          </w:tcPr>
          <w:p>
            <w:pPr>
              <w:spacing w:before="112" w:line="226" w:lineRule="auto"/>
              <w:ind w:left="25"/>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他城乡社区支出</w:t>
            </w:r>
          </w:p>
        </w:tc>
        <w:tc>
          <w:tcPr>
            <w:tcW w:w="1393" w:type="dxa"/>
            <w:tcBorders>
              <w:top w:val="single" w:color="000000" w:sz="2" w:space="0"/>
              <w:bottom w:val="single" w:color="000000" w:sz="2" w:space="0"/>
            </w:tcBorders>
            <w:vAlign w:val="top"/>
          </w:tcPr>
          <w:p>
            <w:pPr>
              <w:spacing w:before="143" w:line="193" w:lineRule="auto"/>
              <w:ind w:left="837"/>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1.13</w:t>
            </w:r>
          </w:p>
        </w:tc>
        <w:tc>
          <w:tcPr>
            <w:tcW w:w="1408" w:type="dxa"/>
            <w:tcBorders>
              <w:top w:val="single" w:color="000000" w:sz="2" w:space="0"/>
              <w:bottom w:val="single" w:color="000000" w:sz="2" w:space="0"/>
            </w:tcBorders>
            <w:vAlign w:val="top"/>
          </w:tcPr>
          <w:p>
            <w:pPr>
              <w:spacing w:before="143" w:line="193" w:lineRule="auto"/>
              <w:ind w:left="854"/>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1.13</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9" w:hRule="atLeast"/>
        </w:trPr>
        <w:tc>
          <w:tcPr>
            <w:tcW w:w="1251" w:type="dxa"/>
            <w:tcBorders>
              <w:top w:val="single" w:color="000000" w:sz="2" w:space="0"/>
              <w:bottom w:val="single" w:color="000000" w:sz="2" w:space="0"/>
            </w:tcBorders>
            <w:vAlign w:val="top"/>
          </w:tcPr>
          <w:p>
            <w:pPr>
              <w:spacing w:before="157"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129999</w:t>
            </w:r>
          </w:p>
        </w:tc>
        <w:tc>
          <w:tcPr>
            <w:tcW w:w="3566" w:type="dxa"/>
            <w:tcBorders>
              <w:top w:val="single" w:color="000000" w:sz="2" w:space="0"/>
              <w:bottom w:val="single" w:color="000000" w:sz="2" w:space="0"/>
            </w:tcBorders>
            <w:vAlign w:val="top"/>
          </w:tcPr>
          <w:p>
            <w:pPr>
              <w:spacing w:before="127" w:line="226" w:lineRule="auto"/>
              <w:ind w:left="235"/>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他城乡社区支出</w:t>
            </w:r>
          </w:p>
        </w:tc>
        <w:tc>
          <w:tcPr>
            <w:tcW w:w="1393" w:type="dxa"/>
            <w:tcBorders>
              <w:top w:val="single" w:color="000000" w:sz="2" w:space="0"/>
              <w:bottom w:val="single" w:color="000000" w:sz="2" w:space="0"/>
            </w:tcBorders>
            <w:vAlign w:val="top"/>
          </w:tcPr>
          <w:p>
            <w:pPr>
              <w:spacing w:before="158" w:line="193" w:lineRule="auto"/>
              <w:ind w:left="837"/>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1.13</w:t>
            </w:r>
          </w:p>
        </w:tc>
        <w:tc>
          <w:tcPr>
            <w:tcW w:w="1408" w:type="dxa"/>
            <w:tcBorders>
              <w:top w:val="single" w:color="000000" w:sz="2" w:space="0"/>
              <w:bottom w:val="single" w:color="000000" w:sz="2" w:space="0"/>
            </w:tcBorders>
            <w:vAlign w:val="top"/>
          </w:tcPr>
          <w:p>
            <w:pPr>
              <w:spacing w:before="158" w:line="193" w:lineRule="auto"/>
              <w:ind w:left="854"/>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1.13</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4" w:line="191" w:lineRule="auto"/>
              <w:ind w:left="197"/>
              <w:rPr>
                <w:rFonts w:ascii="宋体" w:hAnsi="宋体" w:eastAsia="宋体" w:cs="宋体"/>
                <w:sz w:val="19"/>
                <w:szCs w:val="19"/>
              </w:rPr>
            </w:pPr>
            <w:r>
              <w:rPr>
                <w:rFonts w:ascii="宋体" w:hAnsi="宋体" w:eastAsia="宋体" w:cs="宋体"/>
                <w:spacing w:val="5"/>
                <w:sz w:val="19"/>
                <w:szCs w:val="19"/>
              </w:rPr>
              <w:t>22</w:t>
            </w:r>
            <w:r>
              <w:rPr>
                <w:rFonts w:ascii="宋体" w:hAnsi="宋体" w:eastAsia="宋体" w:cs="宋体"/>
                <w:spacing w:val="4"/>
                <w:sz w:val="19"/>
                <w:szCs w:val="19"/>
              </w:rPr>
              <w:t>0</w:t>
            </w:r>
          </w:p>
        </w:tc>
        <w:tc>
          <w:tcPr>
            <w:tcW w:w="3566" w:type="dxa"/>
            <w:tcBorders>
              <w:top w:val="single" w:color="000000" w:sz="2" w:space="0"/>
              <w:bottom w:val="single" w:color="000000" w:sz="2" w:space="0"/>
            </w:tcBorders>
            <w:vAlign w:val="top"/>
          </w:tcPr>
          <w:p>
            <w:pPr>
              <w:spacing w:before="113" w:line="227" w:lineRule="auto"/>
              <w:ind w:left="56"/>
              <w:rPr>
                <w:rFonts w:ascii="宋体" w:hAnsi="宋体" w:eastAsia="宋体" w:cs="宋体"/>
                <w:sz w:val="19"/>
                <w:szCs w:val="19"/>
              </w:rPr>
            </w:pPr>
            <w:r>
              <w:rPr>
                <w:rFonts w:ascii="宋体" w:hAnsi="宋体" w:eastAsia="宋体" w:cs="宋体"/>
                <w:spacing w:val="2"/>
                <w:sz w:val="19"/>
                <w:szCs w:val="19"/>
              </w:rPr>
              <w:t>自然资源海洋气象</w:t>
            </w:r>
            <w:r>
              <w:rPr>
                <w:rFonts w:ascii="宋体" w:hAnsi="宋体" w:eastAsia="宋体" w:cs="宋体"/>
                <w:spacing w:val="1"/>
                <w:sz w:val="19"/>
                <w:szCs w:val="19"/>
              </w:rPr>
              <w:t>等支出</w:t>
            </w:r>
          </w:p>
        </w:tc>
        <w:tc>
          <w:tcPr>
            <w:tcW w:w="1393" w:type="dxa"/>
            <w:tcBorders>
              <w:top w:val="single" w:color="000000" w:sz="2" w:space="0"/>
              <w:bottom w:val="single" w:color="000000" w:sz="2" w:space="0"/>
            </w:tcBorders>
            <w:vAlign w:val="top"/>
          </w:tcPr>
          <w:p>
            <w:pPr>
              <w:spacing w:before="144" w:line="191" w:lineRule="auto"/>
              <w:ind w:left="944"/>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.34</w:t>
            </w:r>
          </w:p>
        </w:tc>
        <w:tc>
          <w:tcPr>
            <w:tcW w:w="1408" w:type="dxa"/>
            <w:tcBorders>
              <w:top w:val="single" w:color="000000" w:sz="2" w:space="0"/>
              <w:bottom w:val="single" w:color="000000" w:sz="2" w:space="0"/>
            </w:tcBorders>
            <w:vAlign w:val="top"/>
          </w:tcPr>
          <w:p>
            <w:pPr>
              <w:spacing w:before="144" w:line="191" w:lineRule="auto"/>
              <w:ind w:left="961"/>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.34</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7"/>
                <w:sz w:val="19"/>
                <w:szCs w:val="19"/>
              </w:rPr>
              <w:t>2200</w:t>
            </w:r>
            <w:r>
              <w:rPr>
                <w:rFonts w:ascii="宋体" w:hAnsi="宋体" w:eastAsia="宋体" w:cs="宋体"/>
                <w:spacing w:val="6"/>
                <w:sz w:val="19"/>
                <w:szCs w:val="19"/>
              </w:rPr>
              <w:t>1</w:t>
            </w:r>
          </w:p>
        </w:tc>
        <w:tc>
          <w:tcPr>
            <w:tcW w:w="3566" w:type="dxa"/>
            <w:tcBorders>
              <w:top w:val="single" w:color="000000" w:sz="2" w:space="0"/>
              <w:bottom w:val="single" w:color="000000" w:sz="2" w:space="0"/>
            </w:tcBorders>
            <w:vAlign w:val="top"/>
          </w:tcPr>
          <w:p>
            <w:pPr>
              <w:spacing w:before="113" w:line="227" w:lineRule="auto"/>
              <w:ind w:left="56"/>
              <w:rPr>
                <w:rFonts w:ascii="宋体" w:hAnsi="宋体" w:eastAsia="宋体" w:cs="宋体"/>
                <w:sz w:val="19"/>
                <w:szCs w:val="19"/>
              </w:rPr>
            </w:pPr>
            <w:r>
              <w:rPr>
                <w:rFonts w:ascii="宋体" w:hAnsi="宋体" w:eastAsia="宋体" w:cs="宋体"/>
                <w:spacing w:val="-1"/>
                <w:sz w:val="19"/>
                <w:szCs w:val="19"/>
              </w:rPr>
              <w:t>自然资源事务</w:t>
            </w:r>
          </w:p>
        </w:tc>
        <w:tc>
          <w:tcPr>
            <w:tcW w:w="1393" w:type="dxa"/>
            <w:tcBorders>
              <w:top w:val="single" w:color="000000" w:sz="2" w:space="0"/>
              <w:bottom w:val="single" w:color="000000" w:sz="2" w:space="0"/>
            </w:tcBorders>
            <w:vAlign w:val="top"/>
          </w:tcPr>
          <w:p>
            <w:pPr>
              <w:spacing w:before="144" w:line="191" w:lineRule="auto"/>
              <w:ind w:left="944"/>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.34</w:t>
            </w:r>
          </w:p>
        </w:tc>
        <w:tc>
          <w:tcPr>
            <w:tcW w:w="1408" w:type="dxa"/>
            <w:tcBorders>
              <w:top w:val="single" w:color="000000" w:sz="2" w:space="0"/>
              <w:bottom w:val="single" w:color="000000" w:sz="2" w:space="0"/>
            </w:tcBorders>
            <w:vAlign w:val="top"/>
          </w:tcPr>
          <w:p>
            <w:pPr>
              <w:spacing w:before="144" w:line="191" w:lineRule="auto"/>
              <w:ind w:left="961"/>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.34</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200199</w:t>
            </w:r>
          </w:p>
        </w:tc>
        <w:tc>
          <w:tcPr>
            <w:tcW w:w="3566" w:type="dxa"/>
            <w:tcBorders>
              <w:top w:val="single" w:color="000000" w:sz="2" w:space="0"/>
              <w:bottom w:val="single" w:color="000000" w:sz="2" w:space="0"/>
            </w:tcBorders>
            <w:vAlign w:val="top"/>
          </w:tcPr>
          <w:p>
            <w:pPr>
              <w:spacing w:before="113" w:line="226" w:lineRule="auto"/>
              <w:ind w:left="235"/>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5"/>
                <w:sz w:val="19"/>
                <w:szCs w:val="19"/>
              </w:rPr>
              <w:t>他</w:t>
            </w:r>
            <w:r>
              <w:rPr>
                <w:rFonts w:ascii="宋体" w:hAnsi="宋体" w:eastAsia="宋体" w:cs="宋体"/>
                <w:spacing w:val="4"/>
                <w:sz w:val="19"/>
                <w:szCs w:val="19"/>
              </w:rPr>
              <w:t>自然资源事务支出</w:t>
            </w:r>
          </w:p>
        </w:tc>
        <w:tc>
          <w:tcPr>
            <w:tcW w:w="1393" w:type="dxa"/>
            <w:tcBorders>
              <w:top w:val="single" w:color="000000" w:sz="2" w:space="0"/>
              <w:bottom w:val="single" w:color="000000" w:sz="2" w:space="0"/>
            </w:tcBorders>
            <w:vAlign w:val="top"/>
          </w:tcPr>
          <w:p>
            <w:pPr>
              <w:spacing w:before="144" w:line="191" w:lineRule="auto"/>
              <w:ind w:left="944"/>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.34</w:t>
            </w:r>
          </w:p>
        </w:tc>
        <w:tc>
          <w:tcPr>
            <w:tcW w:w="1408" w:type="dxa"/>
            <w:tcBorders>
              <w:top w:val="single" w:color="000000" w:sz="2" w:space="0"/>
              <w:bottom w:val="single" w:color="000000" w:sz="2" w:space="0"/>
            </w:tcBorders>
            <w:vAlign w:val="top"/>
          </w:tcPr>
          <w:p>
            <w:pPr>
              <w:spacing w:before="144" w:line="191" w:lineRule="auto"/>
              <w:ind w:left="961"/>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.34</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251" w:type="dxa"/>
            <w:tcBorders>
              <w:top w:val="single" w:color="000000" w:sz="2" w:space="0"/>
              <w:bottom w:val="single" w:color="000000" w:sz="2" w:space="0"/>
            </w:tcBorders>
            <w:vAlign w:val="top"/>
          </w:tcPr>
          <w:p>
            <w:pPr>
              <w:spacing w:before="159" w:line="193" w:lineRule="auto"/>
              <w:ind w:left="197"/>
              <w:rPr>
                <w:rFonts w:ascii="宋体" w:hAnsi="宋体" w:eastAsia="宋体" w:cs="宋体"/>
                <w:sz w:val="19"/>
                <w:szCs w:val="19"/>
              </w:rPr>
            </w:pPr>
            <w:r>
              <w:rPr>
                <w:rFonts w:ascii="宋体" w:hAnsi="宋体" w:eastAsia="宋体" w:cs="宋体"/>
                <w:spacing w:val="5"/>
                <w:sz w:val="19"/>
                <w:szCs w:val="19"/>
              </w:rPr>
              <w:t>22</w:t>
            </w:r>
            <w:r>
              <w:rPr>
                <w:rFonts w:ascii="宋体" w:hAnsi="宋体" w:eastAsia="宋体" w:cs="宋体"/>
                <w:spacing w:val="4"/>
                <w:sz w:val="19"/>
                <w:szCs w:val="19"/>
              </w:rPr>
              <w:t>1</w:t>
            </w:r>
          </w:p>
        </w:tc>
        <w:tc>
          <w:tcPr>
            <w:tcW w:w="3566" w:type="dxa"/>
            <w:tcBorders>
              <w:top w:val="single" w:color="000000" w:sz="2" w:space="0"/>
              <w:bottom w:val="single" w:color="000000" w:sz="2" w:space="0"/>
            </w:tcBorders>
            <w:vAlign w:val="top"/>
          </w:tcPr>
          <w:p>
            <w:pPr>
              <w:spacing w:before="127" w:line="229" w:lineRule="auto"/>
              <w:ind w:left="23"/>
              <w:rPr>
                <w:rFonts w:ascii="宋体" w:hAnsi="宋体" w:eastAsia="宋体" w:cs="宋体"/>
                <w:sz w:val="19"/>
                <w:szCs w:val="19"/>
              </w:rPr>
            </w:pPr>
            <w:r>
              <w:rPr>
                <w:rFonts w:ascii="宋体" w:hAnsi="宋体" w:eastAsia="宋体" w:cs="宋体"/>
                <w:spacing w:val="7"/>
                <w:sz w:val="19"/>
                <w:szCs w:val="19"/>
              </w:rPr>
              <w:t>住</w:t>
            </w:r>
            <w:r>
              <w:rPr>
                <w:rFonts w:ascii="宋体" w:hAnsi="宋体" w:eastAsia="宋体" w:cs="宋体"/>
                <w:spacing w:val="4"/>
                <w:sz w:val="19"/>
                <w:szCs w:val="19"/>
              </w:rPr>
              <w:t>房保障支出</w:t>
            </w:r>
          </w:p>
        </w:tc>
        <w:tc>
          <w:tcPr>
            <w:tcW w:w="1393" w:type="dxa"/>
            <w:tcBorders>
              <w:top w:val="single" w:color="000000" w:sz="2" w:space="0"/>
              <w:bottom w:val="single" w:color="000000" w:sz="2" w:space="0"/>
            </w:tcBorders>
            <w:vAlign w:val="top"/>
          </w:tcPr>
          <w:p>
            <w:pPr>
              <w:spacing w:before="158" w:line="192" w:lineRule="auto"/>
              <w:ind w:left="748"/>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18.11</w:t>
            </w:r>
          </w:p>
        </w:tc>
        <w:tc>
          <w:tcPr>
            <w:tcW w:w="1408" w:type="dxa"/>
            <w:tcBorders>
              <w:top w:val="single" w:color="000000" w:sz="2" w:space="0"/>
              <w:bottom w:val="single" w:color="000000" w:sz="2" w:space="0"/>
            </w:tcBorders>
            <w:vAlign w:val="top"/>
          </w:tcPr>
          <w:p>
            <w:pPr>
              <w:spacing w:before="158" w:line="192" w:lineRule="auto"/>
              <w:ind w:left="765"/>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18.11</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4" w:line="192" w:lineRule="auto"/>
              <w:ind w:left="197"/>
              <w:rPr>
                <w:rFonts w:ascii="宋体" w:hAnsi="宋体" w:eastAsia="宋体" w:cs="宋体"/>
                <w:sz w:val="19"/>
                <w:szCs w:val="19"/>
              </w:rPr>
            </w:pPr>
            <w:r>
              <w:rPr>
                <w:rFonts w:ascii="宋体" w:hAnsi="宋体" w:eastAsia="宋体" w:cs="宋体"/>
                <w:spacing w:val="7"/>
                <w:sz w:val="19"/>
                <w:szCs w:val="19"/>
              </w:rPr>
              <w:t>2210</w:t>
            </w:r>
            <w:r>
              <w:rPr>
                <w:rFonts w:ascii="宋体" w:hAnsi="宋体" w:eastAsia="宋体" w:cs="宋体"/>
                <w:spacing w:val="6"/>
                <w:sz w:val="19"/>
                <w:szCs w:val="19"/>
              </w:rPr>
              <w:t>1</w:t>
            </w:r>
          </w:p>
        </w:tc>
        <w:tc>
          <w:tcPr>
            <w:tcW w:w="3566" w:type="dxa"/>
            <w:tcBorders>
              <w:top w:val="single" w:color="000000" w:sz="2" w:space="0"/>
              <w:bottom w:val="single" w:color="000000" w:sz="2" w:space="0"/>
            </w:tcBorders>
            <w:vAlign w:val="top"/>
          </w:tcPr>
          <w:p>
            <w:pPr>
              <w:spacing w:before="113" w:line="229" w:lineRule="auto"/>
              <w:ind w:left="25"/>
              <w:rPr>
                <w:rFonts w:ascii="宋体" w:hAnsi="宋体" w:eastAsia="宋体" w:cs="宋体"/>
                <w:sz w:val="19"/>
                <w:szCs w:val="19"/>
              </w:rPr>
            </w:pPr>
            <w:r>
              <w:rPr>
                <w:rFonts w:ascii="宋体" w:hAnsi="宋体" w:eastAsia="宋体" w:cs="宋体"/>
                <w:spacing w:val="8"/>
                <w:sz w:val="19"/>
                <w:szCs w:val="19"/>
              </w:rPr>
              <w:t>保</w:t>
            </w:r>
            <w:r>
              <w:rPr>
                <w:rFonts w:ascii="宋体" w:hAnsi="宋体" w:eastAsia="宋体" w:cs="宋体"/>
                <w:spacing w:val="4"/>
                <w:sz w:val="19"/>
                <w:szCs w:val="19"/>
              </w:rPr>
              <w:t>障性安居工程支出</w:t>
            </w:r>
          </w:p>
        </w:tc>
        <w:tc>
          <w:tcPr>
            <w:tcW w:w="1393" w:type="dxa"/>
            <w:tcBorders>
              <w:top w:val="single" w:color="000000" w:sz="2" w:space="0"/>
              <w:bottom w:val="single" w:color="000000" w:sz="2" w:space="0"/>
            </w:tcBorders>
            <w:vAlign w:val="top"/>
          </w:tcPr>
          <w:p>
            <w:pPr>
              <w:spacing w:before="145" w:line="193" w:lineRule="auto"/>
              <w:ind w:left="958"/>
              <w:rPr>
                <w:rFonts w:ascii="宋体" w:hAnsi="宋体" w:eastAsia="宋体" w:cs="宋体"/>
                <w:sz w:val="19"/>
                <w:szCs w:val="19"/>
              </w:rPr>
            </w:pPr>
            <w:r>
              <w:rPr>
                <w:rFonts w:ascii="宋体" w:hAnsi="宋体" w:eastAsia="宋体" w:cs="宋体"/>
                <w:spacing w:val="3"/>
                <w:sz w:val="19"/>
                <w:szCs w:val="19"/>
              </w:rPr>
              <w:t>1.74</w:t>
            </w:r>
          </w:p>
        </w:tc>
        <w:tc>
          <w:tcPr>
            <w:tcW w:w="1408" w:type="dxa"/>
            <w:tcBorders>
              <w:top w:val="single" w:color="000000" w:sz="2" w:space="0"/>
              <w:bottom w:val="single" w:color="000000" w:sz="2" w:space="0"/>
            </w:tcBorders>
            <w:vAlign w:val="top"/>
          </w:tcPr>
          <w:p>
            <w:pPr>
              <w:spacing w:before="145" w:line="193" w:lineRule="auto"/>
              <w:ind w:left="975"/>
              <w:rPr>
                <w:rFonts w:ascii="宋体" w:hAnsi="宋体" w:eastAsia="宋体" w:cs="宋体"/>
                <w:sz w:val="19"/>
                <w:szCs w:val="19"/>
              </w:rPr>
            </w:pPr>
            <w:r>
              <w:rPr>
                <w:rFonts w:ascii="宋体" w:hAnsi="宋体" w:eastAsia="宋体" w:cs="宋体"/>
                <w:spacing w:val="3"/>
                <w:sz w:val="19"/>
                <w:szCs w:val="19"/>
              </w:rPr>
              <w:t>1.74</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2" w:hRule="atLeast"/>
        </w:trPr>
        <w:tc>
          <w:tcPr>
            <w:tcW w:w="1251" w:type="dxa"/>
            <w:tcBorders>
              <w:top w:val="single" w:color="000000" w:sz="2" w:space="0"/>
              <w:bottom w:val="single" w:color="000000" w:sz="2" w:space="0"/>
            </w:tcBorders>
            <w:vAlign w:val="top"/>
          </w:tcPr>
          <w:p>
            <w:pPr>
              <w:spacing w:before="144"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210199</w:t>
            </w:r>
          </w:p>
        </w:tc>
        <w:tc>
          <w:tcPr>
            <w:tcW w:w="3566" w:type="dxa"/>
            <w:tcBorders>
              <w:top w:val="single" w:color="000000" w:sz="2" w:space="0"/>
              <w:bottom w:val="single" w:color="000000" w:sz="2" w:space="0"/>
            </w:tcBorders>
            <w:vAlign w:val="top"/>
          </w:tcPr>
          <w:p>
            <w:pPr>
              <w:spacing w:before="114" w:line="226" w:lineRule="auto"/>
              <w:ind w:left="235"/>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6"/>
                <w:sz w:val="19"/>
                <w:szCs w:val="19"/>
              </w:rPr>
              <w:t>他</w:t>
            </w:r>
            <w:r>
              <w:rPr>
                <w:rFonts w:ascii="宋体" w:hAnsi="宋体" w:eastAsia="宋体" w:cs="宋体"/>
                <w:spacing w:val="4"/>
                <w:sz w:val="19"/>
                <w:szCs w:val="19"/>
              </w:rPr>
              <w:t>保障性安居工程支出</w:t>
            </w:r>
          </w:p>
        </w:tc>
        <w:tc>
          <w:tcPr>
            <w:tcW w:w="1393" w:type="dxa"/>
            <w:tcBorders>
              <w:top w:val="single" w:color="000000" w:sz="2" w:space="0"/>
              <w:bottom w:val="single" w:color="000000" w:sz="2" w:space="0"/>
            </w:tcBorders>
            <w:vAlign w:val="top"/>
          </w:tcPr>
          <w:p>
            <w:pPr>
              <w:spacing w:before="145" w:line="193" w:lineRule="auto"/>
              <w:ind w:left="958"/>
              <w:rPr>
                <w:rFonts w:ascii="宋体" w:hAnsi="宋体" w:eastAsia="宋体" w:cs="宋体"/>
                <w:sz w:val="19"/>
                <w:szCs w:val="19"/>
              </w:rPr>
            </w:pPr>
            <w:r>
              <w:rPr>
                <w:rFonts w:ascii="宋体" w:hAnsi="宋体" w:eastAsia="宋体" w:cs="宋体"/>
                <w:spacing w:val="3"/>
                <w:sz w:val="19"/>
                <w:szCs w:val="19"/>
              </w:rPr>
              <w:t>1.74</w:t>
            </w:r>
          </w:p>
        </w:tc>
        <w:tc>
          <w:tcPr>
            <w:tcW w:w="1408" w:type="dxa"/>
            <w:tcBorders>
              <w:top w:val="single" w:color="000000" w:sz="2" w:space="0"/>
              <w:bottom w:val="single" w:color="000000" w:sz="2" w:space="0"/>
            </w:tcBorders>
            <w:vAlign w:val="top"/>
          </w:tcPr>
          <w:p>
            <w:pPr>
              <w:spacing w:before="145" w:line="193" w:lineRule="auto"/>
              <w:ind w:left="975"/>
              <w:rPr>
                <w:rFonts w:ascii="宋体" w:hAnsi="宋体" w:eastAsia="宋体" w:cs="宋体"/>
                <w:sz w:val="19"/>
                <w:szCs w:val="19"/>
              </w:rPr>
            </w:pPr>
            <w:r>
              <w:rPr>
                <w:rFonts w:ascii="宋体" w:hAnsi="宋体" w:eastAsia="宋体" w:cs="宋体"/>
                <w:spacing w:val="3"/>
                <w:sz w:val="19"/>
                <w:szCs w:val="19"/>
              </w:rPr>
              <w:t>1.74</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bl>
    <w:p>
      <w:pPr>
        <w:spacing w:before="63" w:line="221" w:lineRule="auto"/>
        <w:ind w:left="44"/>
        <w:rPr>
          <w:rFonts w:hint="eastAsia" w:ascii="宋体" w:hAnsi="宋体" w:eastAsia="宋体" w:cs="宋体"/>
          <w:sz w:val="18"/>
          <w:szCs w:val="18"/>
          <w:lang w:eastAsia="zh-CN"/>
        </w:rPr>
      </w:pPr>
      <w:r>
        <w:rPr>
          <w:rFonts w:ascii="宋体" w:hAnsi="宋体" w:eastAsia="宋体" w:cs="宋体"/>
          <w:spacing w:val="-1"/>
          <w:sz w:val="18"/>
          <w:szCs w:val="18"/>
        </w:rPr>
        <w:t>注：1.本表反映</w:t>
      </w:r>
      <w:r>
        <w:rPr>
          <w:rFonts w:ascii="宋体" w:hAnsi="宋体" w:eastAsia="宋体" w:cs="宋体"/>
          <w:sz w:val="18"/>
          <w:szCs w:val="18"/>
        </w:rPr>
        <w:t>部门本年度取得的各项收入情况。本套报表金额单位转换时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pacing w:before="84"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140" w:bottom="400" w:left="1072" w:header="0" w:footer="0" w:gutter="0"/>
          <w:cols w:equalWidth="0" w:num="1">
            <w:col w:w="14625"/>
          </w:cols>
        </w:sectPr>
      </w:pP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before="71" w:line="219" w:lineRule="auto"/>
        <w:rPr>
          <w:rFonts w:ascii="宋体" w:hAnsi="宋体" w:eastAsia="宋体" w:cs="宋体"/>
          <w:sz w:val="36"/>
          <w:szCs w:val="36"/>
        </w:rPr>
      </w:pPr>
      <w:r>
        <w:rPr>
          <w:rFonts w:ascii="宋体" w:hAnsi="宋体" w:eastAsia="宋体" w:cs="宋体"/>
          <w:spacing w:val="-7"/>
          <w:sz w:val="36"/>
          <w:szCs w:val="36"/>
        </w:rPr>
        <w:t>收</w:t>
      </w:r>
      <w:r>
        <w:rPr>
          <w:rFonts w:ascii="宋体" w:hAnsi="宋体" w:eastAsia="宋体" w:cs="宋体"/>
          <w:spacing w:val="-5"/>
          <w:sz w:val="36"/>
          <w:szCs w:val="36"/>
        </w:rPr>
        <w:t>入决算表</w:t>
      </w:r>
    </w:p>
    <w:p>
      <w:pPr>
        <w:spacing w:before="55" w:line="375" w:lineRule="exact"/>
        <w:ind w:right="33"/>
        <w:jc w:val="right"/>
        <w:rPr>
          <w:rFonts w:ascii="宋体" w:hAnsi="宋体" w:eastAsia="宋体" w:cs="宋体"/>
          <w:sz w:val="19"/>
          <w:szCs w:val="19"/>
        </w:rPr>
      </w:pPr>
      <w:r>
        <w:rPr>
          <w:rFonts w:ascii="宋体" w:hAnsi="宋体" w:eastAsia="宋体" w:cs="宋体"/>
          <w:spacing w:val="5"/>
          <w:position w:val="13"/>
          <w:sz w:val="19"/>
          <w:szCs w:val="19"/>
        </w:rPr>
        <w:t>公开02表</w:t>
      </w:r>
    </w:p>
    <w:p>
      <w:pPr>
        <w:spacing w:line="193" w:lineRule="auto"/>
        <w:ind w:right="33"/>
        <w:jc w:val="right"/>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40" w:bottom="400" w:left="1072" w:header="0" w:footer="0" w:gutter="0"/>
          <w:cols w:equalWidth="0" w:num="2">
            <w:col w:w="6340" w:space="100"/>
            <w:col w:w="8186"/>
          </w:cols>
        </w:sectPr>
      </w:pPr>
    </w:p>
    <w:p>
      <w:pPr>
        <w:spacing w:line="54" w:lineRule="exact"/>
      </w:pPr>
    </w:p>
    <w:tbl>
      <w:tblPr>
        <w:tblStyle w:val="4"/>
        <w:tblW w:w="1460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51"/>
        <w:gridCol w:w="3566"/>
        <w:gridCol w:w="1393"/>
        <w:gridCol w:w="1408"/>
        <w:gridCol w:w="1394"/>
        <w:gridCol w:w="1394"/>
        <w:gridCol w:w="1394"/>
        <w:gridCol w:w="1408"/>
        <w:gridCol w:w="14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4817" w:type="dxa"/>
            <w:gridSpan w:val="2"/>
            <w:tcBorders>
              <w:top w:val="single" w:color="000000" w:sz="2" w:space="0"/>
              <w:bottom w:val="single" w:color="000000" w:sz="2" w:space="0"/>
            </w:tcBorders>
            <w:shd w:val="clear" w:color="auto" w:fill="C0C0C0"/>
            <w:vAlign w:val="top"/>
          </w:tcPr>
          <w:p>
            <w:pPr>
              <w:spacing w:before="39" w:line="227" w:lineRule="auto"/>
              <w:ind w:left="217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1393"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14"/>
              <w:rPr>
                <w:rFonts w:ascii="宋体" w:hAnsi="宋体" w:eastAsia="宋体" w:cs="宋体"/>
                <w:sz w:val="21"/>
                <w:szCs w:val="21"/>
              </w:rPr>
            </w:pPr>
            <w:r>
              <w:rPr>
                <w:rFonts w:ascii="宋体" w:hAnsi="宋体" w:eastAsia="宋体" w:cs="宋体"/>
                <w:spacing w:val="14"/>
                <w:sz w:val="21"/>
                <w:szCs w:val="21"/>
              </w:rPr>
              <w:t>本</w:t>
            </w:r>
            <w:r>
              <w:rPr>
                <w:rFonts w:ascii="宋体" w:hAnsi="宋体" w:eastAsia="宋体" w:cs="宋体"/>
                <w:spacing w:val="12"/>
                <w:sz w:val="21"/>
                <w:szCs w:val="21"/>
              </w:rPr>
              <w:t>年收入合计</w:t>
            </w:r>
          </w:p>
        </w:tc>
        <w:tc>
          <w:tcPr>
            <w:tcW w:w="140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31"/>
              <w:rPr>
                <w:rFonts w:ascii="宋体" w:hAnsi="宋体" w:eastAsia="宋体" w:cs="宋体"/>
                <w:sz w:val="21"/>
                <w:szCs w:val="21"/>
              </w:rPr>
            </w:pPr>
            <w:r>
              <w:rPr>
                <w:rFonts w:ascii="宋体" w:hAnsi="宋体" w:eastAsia="宋体" w:cs="宋体"/>
                <w:spacing w:val="14"/>
                <w:sz w:val="21"/>
                <w:szCs w:val="21"/>
              </w:rPr>
              <w:t>财</w:t>
            </w:r>
            <w:r>
              <w:rPr>
                <w:rFonts w:ascii="宋体" w:hAnsi="宋体" w:eastAsia="宋体" w:cs="宋体"/>
                <w:spacing w:val="12"/>
                <w:sz w:val="21"/>
                <w:szCs w:val="21"/>
              </w:rPr>
              <w:t>政拨款收入</w:t>
            </w:r>
          </w:p>
        </w:tc>
        <w:tc>
          <w:tcPr>
            <w:tcW w:w="1394"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19"/>
              <w:rPr>
                <w:rFonts w:ascii="宋体" w:hAnsi="宋体" w:eastAsia="宋体" w:cs="宋体"/>
                <w:sz w:val="21"/>
                <w:szCs w:val="21"/>
              </w:rPr>
            </w:pPr>
            <w:r>
              <w:rPr>
                <w:rFonts w:ascii="宋体" w:hAnsi="宋体" w:eastAsia="宋体" w:cs="宋体"/>
                <w:spacing w:val="13"/>
                <w:sz w:val="21"/>
                <w:szCs w:val="21"/>
              </w:rPr>
              <w:t>上</w:t>
            </w:r>
            <w:r>
              <w:rPr>
                <w:rFonts w:ascii="宋体" w:hAnsi="宋体" w:eastAsia="宋体" w:cs="宋体"/>
                <w:spacing w:val="12"/>
                <w:sz w:val="21"/>
                <w:szCs w:val="21"/>
              </w:rPr>
              <w:t>级补助收入</w:t>
            </w:r>
          </w:p>
        </w:tc>
        <w:tc>
          <w:tcPr>
            <w:tcW w:w="1394"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244"/>
              <w:rPr>
                <w:rFonts w:ascii="宋体" w:hAnsi="宋体" w:eastAsia="宋体" w:cs="宋体"/>
                <w:sz w:val="21"/>
                <w:szCs w:val="21"/>
              </w:rPr>
            </w:pPr>
            <w:r>
              <w:rPr>
                <w:rFonts w:ascii="宋体" w:hAnsi="宋体" w:eastAsia="宋体" w:cs="宋体"/>
                <w:spacing w:val="12"/>
                <w:sz w:val="21"/>
                <w:szCs w:val="21"/>
              </w:rPr>
              <w:t>事</w:t>
            </w:r>
            <w:r>
              <w:rPr>
                <w:rFonts w:ascii="宋体" w:hAnsi="宋体" w:eastAsia="宋体" w:cs="宋体"/>
                <w:spacing w:val="11"/>
                <w:sz w:val="21"/>
                <w:szCs w:val="21"/>
              </w:rPr>
              <w:t>业收入</w:t>
            </w:r>
          </w:p>
        </w:tc>
        <w:tc>
          <w:tcPr>
            <w:tcW w:w="1394"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246"/>
              <w:rPr>
                <w:rFonts w:ascii="宋体" w:hAnsi="宋体" w:eastAsia="宋体" w:cs="宋体"/>
                <w:sz w:val="21"/>
                <w:szCs w:val="21"/>
              </w:rPr>
            </w:pPr>
            <w:r>
              <w:rPr>
                <w:rFonts w:ascii="宋体" w:hAnsi="宋体" w:eastAsia="宋体" w:cs="宋体"/>
                <w:spacing w:val="11"/>
                <w:sz w:val="21"/>
                <w:szCs w:val="21"/>
              </w:rPr>
              <w:t>经营收</w:t>
            </w:r>
            <w:r>
              <w:rPr>
                <w:rFonts w:ascii="宋体" w:hAnsi="宋体" w:eastAsia="宋体" w:cs="宋体"/>
                <w:spacing w:val="10"/>
                <w:sz w:val="21"/>
                <w:szCs w:val="21"/>
              </w:rPr>
              <w:t>入</w:t>
            </w:r>
          </w:p>
        </w:tc>
        <w:tc>
          <w:tcPr>
            <w:tcW w:w="1408" w:type="dxa"/>
            <w:vMerge w:val="restart"/>
            <w:tcBorders>
              <w:top w:val="single" w:color="000000" w:sz="2" w:space="0"/>
              <w:bottom w:val="nil"/>
            </w:tcBorders>
            <w:shd w:val="clear" w:color="auto" w:fill="C0C0C0"/>
            <w:vAlign w:val="top"/>
          </w:tcPr>
          <w:p>
            <w:pPr>
              <w:spacing w:line="298" w:lineRule="auto"/>
              <w:rPr>
                <w:rFonts w:ascii="Arial"/>
                <w:sz w:val="21"/>
              </w:rPr>
            </w:pPr>
          </w:p>
          <w:p>
            <w:pPr>
              <w:spacing w:before="68" w:line="253" w:lineRule="auto"/>
              <w:ind w:left="493" w:right="21" w:hanging="440"/>
              <w:rPr>
                <w:rFonts w:ascii="宋体" w:hAnsi="宋体" w:eastAsia="宋体" w:cs="宋体"/>
                <w:sz w:val="21"/>
                <w:szCs w:val="21"/>
              </w:rPr>
            </w:pPr>
            <w:r>
              <w:rPr>
                <w:rFonts w:ascii="宋体" w:hAnsi="宋体" w:eastAsia="宋体" w:cs="宋体"/>
                <w:spacing w:val="13"/>
                <w:sz w:val="21"/>
                <w:szCs w:val="21"/>
              </w:rPr>
              <w:t>附</w:t>
            </w:r>
            <w:r>
              <w:rPr>
                <w:rFonts w:ascii="宋体" w:hAnsi="宋体" w:eastAsia="宋体" w:cs="宋体"/>
                <w:spacing w:val="9"/>
                <w:sz w:val="21"/>
                <w:szCs w:val="21"/>
              </w:rPr>
              <w:t>属单位上缴</w:t>
            </w:r>
            <w:r>
              <w:rPr>
                <w:rFonts w:ascii="宋体" w:hAnsi="宋体" w:eastAsia="宋体" w:cs="宋体"/>
                <w:sz w:val="21"/>
                <w:szCs w:val="21"/>
              </w:rPr>
              <w:t xml:space="preserve"> </w:t>
            </w:r>
            <w:r>
              <w:rPr>
                <w:rFonts w:ascii="宋体" w:hAnsi="宋体" w:eastAsia="宋体" w:cs="宋体"/>
                <w:spacing w:val="4"/>
                <w:sz w:val="21"/>
                <w:szCs w:val="21"/>
              </w:rPr>
              <w:t>收</w:t>
            </w:r>
            <w:r>
              <w:rPr>
                <w:rFonts w:ascii="宋体" w:hAnsi="宋体" w:eastAsia="宋体" w:cs="宋体"/>
                <w:spacing w:val="3"/>
                <w:sz w:val="21"/>
                <w:szCs w:val="21"/>
              </w:rPr>
              <w:t>入</w:t>
            </w:r>
          </w:p>
        </w:tc>
        <w:tc>
          <w:tcPr>
            <w:tcW w:w="1401"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5" w:lineRule="auto"/>
              <w:ind w:left="248"/>
              <w:rPr>
                <w:rFonts w:ascii="宋体" w:hAnsi="宋体" w:eastAsia="宋体" w:cs="宋体"/>
                <w:sz w:val="21"/>
                <w:szCs w:val="21"/>
              </w:rPr>
            </w:pPr>
            <w:r>
              <w:rPr>
                <w:rFonts w:ascii="宋体" w:hAnsi="宋体" w:eastAsia="宋体" w:cs="宋体"/>
                <w:spacing w:val="11"/>
                <w:sz w:val="21"/>
                <w:szCs w:val="21"/>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9" w:hRule="atLeast"/>
        </w:trPr>
        <w:tc>
          <w:tcPr>
            <w:tcW w:w="1251" w:type="dxa"/>
            <w:tcBorders>
              <w:top w:val="single" w:color="000000" w:sz="2" w:space="0"/>
              <w:bottom w:val="single" w:color="000000" w:sz="2" w:space="0"/>
            </w:tcBorders>
            <w:shd w:val="clear" w:color="auto" w:fill="C0C0C0"/>
            <w:vAlign w:val="top"/>
          </w:tcPr>
          <w:p>
            <w:pPr>
              <w:spacing w:before="211" w:line="253" w:lineRule="auto"/>
              <w:ind w:left="327" w:right="64" w:hanging="263"/>
              <w:rPr>
                <w:rFonts w:ascii="宋体" w:hAnsi="宋体" w:eastAsia="宋体" w:cs="宋体"/>
                <w:sz w:val="21"/>
                <w:szCs w:val="21"/>
              </w:rPr>
            </w:pPr>
            <w:r>
              <w:rPr>
                <w:rFonts w:ascii="宋体" w:hAnsi="宋体" w:eastAsia="宋体" w:cs="宋体"/>
                <w:spacing w:val="12"/>
                <w:sz w:val="21"/>
                <w:szCs w:val="21"/>
              </w:rPr>
              <w:t>功</w:t>
            </w:r>
            <w:r>
              <w:rPr>
                <w:rFonts w:ascii="宋体" w:hAnsi="宋体" w:eastAsia="宋体" w:cs="宋体"/>
                <w:spacing w:val="11"/>
                <w:sz w:val="21"/>
                <w:szCs w:val="21"/>
              </w:rPr>
              <w:t>能分类科</w:t>
            </w:r>
            <w:r>
              <w:rPr>
                <w:rFonts w:ascii="宋体" w:hAnsi="宋体" w:eastAsia="宋体" w:cs="宋体"/>
                <w:sz w:val="21"/>
                <w:szCs w:val="21"/>
              </w:rPr>
              <w:t xml:space="preserve"> </w:t>
            </w:r>
            <w:r>
              <w:rPr>
                <w:rFonts w:ascii="宋体" w:hAnsi="宋体" w:eastAsia="宋体" w:cs="宋体"/>
                <w:spacing w:val="-6"/>
                <w:sz w:val="21"/>
                <w:szCs w:val="21"/>
              </w:rPr>
              <w:t>目</w:t>
            </w:r>
            <w:r>
              <w:rPr>
                <w:rFonts w:ascii="宋体" w:hAnsi="宋体" w:eastAsia="宋体" w:cs="宋体"/>
                <w:spacing w:val="-3"/>
                <w:sz w:val="21"/>
                <w:szCs w:val="21"/>
              </w:rPr>
              <w:t>编码</w:t>
            </w:r>
          </w:p>
        </w:tc>
        <w:tc>
          <w:tcPr>
            <w:tcW w:w="3566"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1330"/>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393" w:type="dxa"/>
            <w:vMerge w:val="continue"/>
            <w:tcBorders>
              <w:top w:val="nil"/>
              <w:bottom w:val="single" w:color="000000" w:sz="2" w:space="0"/>
            </w:tcBorders>
            <w:vAlign w:val="top"/>
          </w:tcPr>
          <w:p>
            <w:pPr>
              <w:rPr>
                <w:rFonts w:ascii="Arial"/>
                <w:sz w:val="21"/>
              </w:rPr>
            </w:pPr>
          </w:p>
        </w:tc>
        <w:tc>
          <w:tcPr>
            <w:tcW w:w="1408" w:type="dxa"/>
            <w:vMerge w:val="continue"/>
            <w:tcBorders>
              <w:top w:val="nil"/>
              <w:bottom w:val="single" w:color="000000" w:sz="2" w:space="0"/>
            </w:tcBorders>
            <w:vAlign w:val="top"/>
          </w:tcPr>
          <w:p>
            <w:pPr>
              <w:rPr>
                <w:rFonts w:ascii="Arial"/>
                <w:sz w:val="21"/>
              </w:rPr>
            </w:pPr>
          </w:p>
        </w:tc>
        <w:tc>
          <w:tcPr>
            <w:tcW w:w="1394" w:type="dxa"/>
            <w:vMerge w:val="continue"/>
            <w:tcBorders>
              <w:top w:val="nil"/>
              <w:bottom w:val="single" w:color="000000" w:sz="2" w:space="0"/>
            </w:tcBorders>
            <w:vAlign w:val="top"/>
          </w:tcPr>
          <w:p>
            <w:pPr>
              <w:rPr>
                <w:rFonts w:ascii="Arial"/>
                <w:sz w:val="21"/>
              </w:rPr>
            </w:pPr>
          </w:p>
        </w:tc>
        <w:tc>
          <w:tcPr>
            <w:tcW w:w="1394" w:type="dxa"/>
            <w:vMerge w:val="continue"/>
            <w:tcBorders>
              <w:top w:val="nil"/>
              <w:bottom w:val="single" w:color="000000" w:sz="2" w:space="0"/>
            </w:tcBorders>
            <w:vAlign w:val="top"/>
          </w:tcPr>
          <w:p>
            <w:pPr>
              <w:rPr>
                <w:rFonts w:ascii="Arial"/>
                <w:sz w:val="21"/>
              </w:rPr>
            </w:pPr>
          </w:p>
        </w:tc>
        <w:tc>
          <w:tcPr>
            <w:tcW w:w="1394" w:type="dxa"/>
            <w:vMerge w:val="continue"/>
            <w:tcBorders>
              <w:top w:val="nil"/>
              <w:bottom w:val="single" w:color="000000" w:sz="2" w:space="0"/>
            </w:tcBorders>
            <w:vAlign w:val="top"/>
          </w:tcPr>
          <w:p>
            <w:pPr>
              <w:rPr>
                <w:rFonts w:ascii="Arial"/>
                <w:sz w:val="21"/>
              </w:rPr>
            </w:pPr>
          </w:p>
        </w:tc>
        <w:tc>
          <w:tcPr>
            <w:tcW w:w="1408" w:type="dxa"/>
            <w:vMerge w:val="continue"/>
            <w:tcBorders>
              <w:top w:val="nil"/>
              <w:bottom w:val="single" w:color="000000" w:sz="2" w:space="0"/>
            </w:tcBorders>
            <w:vAlign w:val="top"/>
          </w:tcPr>
          <w:p>
            <w:pPr>
              <w:rPr>
                <w:rFonts w:ascii="Arial"/>
                <w:sz w:val="21"/>
              </w:rPr>
            </w:pPr>
          </w:p>
        </w:tc>
        <w:tc>
          <w:tcPr>
            <w:tcW w:w="1401"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atLeast"/>
        </w:trPr>
        <w:tc>
          <w:tcPr>
            <w:tcW w:w="4817" w:type="dxa"/>
            <w:gridSpan w:val="2"/>
            <w:tcBorders>
              <w:top w:val="single" w:color="000000" w:sz="2" w:space="0"/>
              <w:bottom w:val="single" w:color="000000" w:sz="2" w:space="0"/>
            </w:tcBorders>
            <w:shd w:val="clear" w:color="auto" w:fill="C0C0C0"/>
            <w:vAlign w:val="top"/>
          </w:tcPr>
          <w:p>
            <w:pPr>
              <w:spacing w:before="48" w:line="227" w:lineRule="auto"/>
              <w:ind w:left="217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1393" w:type="dxa"/>
            <w:tcBorders>
              <w:top w:val="single" w:color="000000" w:sz="2" w:space="0"/>
              <w:bottom w:val="single" w:color="000000" w:sz="2" w:space="0"/>
            </w:tcBorders>
            <w:shd w:val="clear" w:color="auto" w:fill="C0C0C0"/>
            <w:vAlign w:val="top"/>
          </w:tcPr>
          <w:p>
            <w:pPr>
              <w:spacing w:before="82" w:line="192" w:lineRule="auto"/>
              <w:ind w:left="645"/>
              <w:rPr>
                <w:rFonts w:ascii="宋体" w:hAnsi="宋体" w:eastAsia="宋体" w:cs="宋体"/>
                <w:sz w:val="21"/>
                <w:szCs w:val="21"/>
              </w:rPr>
            </w:pPr>
            <w:r>
              <w:rPr>
                <w:rFonts w:ascii="宋体" w:hAnsi="宋体" w:eastAsia="宋体" w:cs="宋体"/>
                <w:sz w:val="21"/>
                <w:szCs w:val="21"/>
              </w:rPr>
              <w:t>1</w:t>
            </w:r>
          </w:p>
        </w:tc>
        <w:tc>
          <w:tcPr>
            <w:tcW w:w="1408" w:type="dxa"/>
            <w:tcBorders>
              <w:top w:val="single" w:color="000000" w:sz="2" w:space="0"/>
              <w:bottom w:val="single" w:color="000000" w:sz="2" w:space="0"/>
            </w:tcBorders>
            <w:shd w:val="clear" w:color="auto" w:fill="C0C0C0"/>
            <w:vAlign w:val="top"/>
          </w:tcPr>
          <w:p>
            <w:pPr>
              <w:spacing w:before="82" w:line="192" w:lineRule="auto"/>
              <w:ind w:left="648"/>
              <w:rPr>
                <w:rFonts w:ascii="宋体" w:hAnsi="宋体" w:eastAsia="宋体" w:cs="宋体"/>
                <w:sz w:val="21"/>
                <w:szCs w:val="21"/>
              </w:rPr>
            </w:pPr>
            <w:r>
              <w:rPr>
                <w:rFonts w:ascii="宋体" w:hAnsi="宋体" w:eastAsia="宋体" w:cs="宋体"/>
                <w:sz w:val="21"/>
                <w:szCs w:val="21"/>
              </w:rPr>
              <w:t>2</w:t>
            </w:r>
          </w:p>
        </w:tc>
        <w:tc>
          <w:tcPr>
            <w:tcW w:w="1394" w:type="dxa"/>
            <w:tcBorders>
              <w:top w:val="single" w:color="000000" w:sz="2" w:space="0"/>
              <w:bottom w:val="single" w:color="000000" w:sz="2" w:space="0"/>
            </w:tcBorders>
            <w:shd w:val="clear" w:color="auto" w:fill="C0C0C0"/>
            <w:vAlign w:val="top"/>
          </w:tcPr>
          <w:p>
            <w:pPr>
              <w:spacing w:before="83" w:line="190" w:lineRule="auto"/>
              <w:ind w:left="637"/>
              <w:rPr>
                <w:rFonts w:ascii="宋体" w:hAnsi="宋体" w:eastAsia="宋体" w:cs="宋体"/>
                <w:sz w:val="21"/>
                <w:szCs w:val="21"/>
              </w:rPr>
            </w:pPr>
            <w:r>
              <w:rPr>
                <w:rFonts w:ascii="宋体" w:hAnsi="宋体" w:eastAsia="宋体" w:cs="宋体"/>
                <w:sz w:val="21"/>
                <w:szCs w:val="21"/>
              </w:rPr>
              <w:t>3</w:t>
            </w:r>
          </w:p>
        </w:tc>
        <w:tc>
          <w:tcPr>
            <w:tcW w:w="1394" w:type="dxa"/>
            <w:tcBorders>
              <w:top w:val="single" w:color="000000" w:sz="2" w:space="0"/>
              <w:bottom w:val="single" w:color="000000" w:sz="2" w:space="0"/>
            </w:tcBorders>
            <w:shd w:val="clear" w:color="auto" w:fill="C0C0C0"/>
            <w:vAlign w:val="top"/>
          </w:tcPr>
          <w:p>
            <w:pPr>
              <w:spacing w:before="82" w:line="192" w:lineRule="auto"/>
              <w:ind w:left="633"/>
              <w:rPr>
                <w:rFonts w:ascii="宋体" w:hAnsi="宋体" w:eastAsia="宋体" w:cs="宋体"/>
                <w:sz w:val="21"/>
                <w:szCs w:val="21"/>
              </w:rPr>
            </w:pPr>
            <w:r>
              <w:rPr>
                <w:rFonts w:ascii="宋体" w:hAnsi="宋体" w:eastAsia="宋体" w:cs="宋体"/>
                <w:sz w:val="21"/>
                <w:szCs w:val="21"/>
              </w:rPr>
              <w:t>4</w:t>
            </w:r>
          </w:p>
        </w:tc>
        <w:tc>
          <w:tcPr>
            <w:tcW w:w="1394" w:type="dxa"/>
            <w:tcBorders>
              <w:top w:val="single" w:color="000000" w:sz="2" w:space="0"/>
              <w:bottom w:val="single" w:color="000000" w:sz="2" w:space="0"/>
            </w:tcBorders>
            <w:shd w:val="clear" w:color="auto" w:fill="C0C0C0"/>
            <w:vAlign w:val="top"/>
          </w:tcPr>
          <w:p>
            <w:pPr>
              <w:spacing w:before="84" w:line="189" w:lineRule="auto"/>
              <w:ind w:left="639"/>
              <w:rPr>
                <w:rFonts w:ascii="宋体" w:hAnsi="宋体" w:eastAsia="宋体" w:cs="宋体"/>
                <w:sz w:val="21"/>
                <w:szCs w:val="21"/>
              </w:rPr>
            </w:pPr>
            <w:r>
              <w:rPr>
                <w:rFonts w:ascii="宋体" w:hAnsi="宋体" w:eastAsia="宋体" w:cs="宋体"/>
                <w:sz w:val="21"/>
                <w:szCs w:val="21"/>
              </w:rPr>
              <w:t>5</w:t>
            </w:r>
          </w:p>
        </w:tc>
        <w:tc>
          <w:tcPr>
            <w:tcW w:w="1408" w:type="dxa"/>
            <w:tcBorders>
              <w:top w:val="single" w:color="000000" w:sz="2" w:space="0"/>
              <w:bottom w:val="single" w:color="000000" w:sz="2" w:space="0"/>
            </w:tcBorders>
            <w:shd w:val="clear" w:color="auto" w:fill="C0C0C0"/>
            <w:vAlign w:val="top"/>
          </w:tcPr>
          <w:p>
            <w:pPr>
              <w:spacing w:before="83" w:line="190" w:lineRule="auto"/>
              <w:ind w:left="652"/>
              <w:rPr>
                <w:rFonts w:ascii="宋体" w:hAnsi="宋体" w:eastAsia="宋体" w:cs="宋体"/>
                <w:sz w:val="21"/>
                <w:szCs w:val="21"/>
              </w:rPr>
            </w:pPr>
            <w:r>
              <w:rPr>
                <w:rFonts w:ascii="宋体" w:hAnsi="宋体" w:eastAsia="宋体" w:cs="宋体"/>
                <w:sz w:val="21"/>
                <w:szCs w:val="21"/>
              </w:rPr>
              <w:t>6</w:t>
            </w:r>
          </w:p>
        </w:tc>
        <w:tc>
          <w:tcPr>
            <w:tcW w:w="1401" w:type="dxa"/>
            <w:tcBorders>
              <w:top w:val="single" w:color="000000" w:sz="2" w:space="0"/>
              <w:bottom w:val="single" w:color="000000" w:sz="2" w:space="0"/>
            </w:tcBorders>
            <w:shd w:val="clear" w:color="auto" w:fill="C0C0C0"/>
            <w:vAlign w:val="top"/>
          </w:tcPr>
          <w:p>
            <w:pPr>
              <w:spacing w:before="84" w:line="189" w:lineRule="auto"/>
              <w:ind w:left="643"/>
              <w:rPr>
                <w:rFonts w:ascii="宋体" w:hAnsi="宋体" w:eastAsia="宋体" w:cs="宋体"/>
                <w:sz w:val="21"/>
                <w:szCs w:val="21"/>
              </w:rPr>
            </w:pPr>
            <w:r>
              <w:rPr>
                <w:rFonts w:ascii="宋体" w:hAnsi="宋体" w:eastAsia="宋体" w:cs="宋体"/>
                <w:sz w:val="21"/>
                <w:szCs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0" w:line="192" w:lineRule="auto"/>
              <w:ind w:left="197"/>
              <w:rPr>
                <w:rFonts w:ascii="宋体" w:hAnsi="宋体" w:eastAsia="宋体" w:cs="宋体"/>
                <w:sz w:val="19"/>
                <w:szCs w:val="19"/>
              </w:rPr>
            </w:pPr>
            <w:r>
              <w:rPr>
                <w:rFonts w:ascii="宋体" w:hAnsi="宋体" w:eastAsia="宋体" w:cs="宋体"/>
                <w:spacing w:val="7"/>
                <w:sz w:val="19"/>
                <w:szCs w:val="19"/>
              </w:rPr>
              <w:t>2210</w:t>
            </w:r>
            <w:r>
              <w:rPr>
                <w:rFonts w:ascii="宋体" w:hAnsi="宋体" w:eastAsia="宋体" w:cs="宋体"/>
                <w:spacing w:val="6"/>
                <w:sz w:val="19"/>
                <w:szCs w:val="19"/>
              </w:rPr>
              <w:t>2</w:t>
            </w:r>
          </w:p>
        </w:tc>
        <w:tc>
          <w:tcPr>
            <w:tcW w:w="3566" w:type="dxa"/>
            <w:tcBorders>
              <w:top w:val="single" w:color="000000" w:sz="2" w:space="0"/>
              <w:bottom w:val="single" w:color="000000" w:sz="2" w:space="0"/>
            </w:tcBorders>
            <w:vAlign w:val="top"/>
          </w:tcPr>
          <w:p>
            <w:pPr>
              <w:spacing w:before="109" w:line="229" w:lineRule="auto"/>
              <w:ind w:left="23"/>
              <w:rPr>
                <w:rFonts w:ascii="宋体" w:hAnsi="宋体" w:eastAsia="宋体" w:cs="宋体"/>
                <w:sz w:val="19"/>
                <w:szCs w:val="19"/>
              </w:rPr>
            </w:pPr>
            <w:r>
              <w:rPr>
                <w:rFonts w:ascii="宋体" w:hAnsi="宋体" w:eastAsia="宋体" w:cs="宋体"/>
                <w:spacing w:val="7"/>
                <w:sz w:val="19"/>
                <w:szCs w:val="19"/>
              </w:rPr>
              <w:t>住</w:t>
            </w:r>
            <w:r>
              <w:rPr>
                <w:rFonts w:ascii="宋体" w:hAnsi="宋体" w:eastAsia="宋体" w:cs="宋体"/>
                <w:spacing w:val="4"/>
                <w:sz w:val="19"/>
                <w:szCs w:val="19"/>
              </w:rPr>
              <w:t>房改革支出</w:t>
            </w:r>
          </w:p>
        </w:tc>
        <w:tc>
          <w:tcPr>
            <w:tcW w:w="1393" w:type="dxa"/>
            <w:tcBorders>
              <w:top w:val="single" w:color="000000" w:sz="2" w:space="0"/>
              <w:bottom w:val="single" w:color="000000" w:sz="2" w:space="0"/>
            </w:tcBorders>
            <w:vAlign w:val="top"/>
          </w:tcPr>
          <w:p>
            <w:pPr>
              <w:spacing w:before="140" w:line="192" w:lineRule="auto"/>
              <w:ind w:left="748"/>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16.37</w:t>
            </w:r>
          </w:p>
        </w:tc>
        <w:tc>
          <w:tcPr>
            <w:tcW w:w="1408" w:type="dxa"/>
            <w:tcBorders>
              <w:top w:val="single" w:color="000000" w:sz="2" w:space="0"/>
              <w:bottom w:val="single" w:color="000000" w:sz="2" w:space="0"/>
            </w:tcBorders>
            <w:vAlign w:val="top"/>
          </w:tcPr>
          <w:p>
            <w:pPr>
              <w:spacing w:before="140" w:line="192" w:lineRule="auto"/>
              <w:ind w:left="765"/>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16.37</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251" w:type="dxa"/>
            <w:tcBorders>
              <w:top w:val="single" w:color="000000" w:sz="2" w:space="0"/>
              <w:bottom w:val="single" w:color="000000" w:sz="2" w:space="0"/>
            </w:tcBorders>
            <w:vAlign w:val="top"/>
          </w:tcPr>
          <w:p>
            <w:pPr>
              <w:spacing w:before="155"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210201</w:t>
            </w:r>
          </w:p>
        </w:tc>
        <w:tc>
          <w:tcPr>
            <w:tcW w:w="3566" w:type="dxa"/>
            <w:tcBorders>
              <w:top w:val="single" w:color="000000" w:sz="2" w:space="0"/>
              <w:bottom w:val="single" w:color="000000" w:sz="2" w:space="0"/>
            </w:tcBorders>
            <w:vAlign w:val="top"/>
          </w:tcPr>
          <w:p>
            <w:pPr>
              <w:spacing w:before="124" w:line="229" w:lineRule="auto"/>
              <w:ind w:left="233"/>
              <w:rPr>
                <w:rFonts w:ascii="宋体" w:hAnsi="宋体" w:eastAsia="宋体" w:cs="宋体"/>
                <w:sz w:val="19"/>
                <w:szCs w:val="19"/>
              </w:rPr>
            </w:pPr>
            <w:r>
              <w:rPr>
                <w:rFonts w:ascii="宋体" w:hAnsi="宋体" w:eastAsia="宋体" w:cs="宋体"/>
                <w:spacing w:val="6"/>
                <w:sz w:val="19"/>
                <w:szCs w:val="19"/>
              </w:rPr>
              <w:t>住</w:t>
            </w:r>
            <w:r>
              <w:rPr>
                <w:rFonts w:ascii="宋体" w:hAnsi="宋体" w:eastAsia="宋体" w:cs="宋体"/>
                <w:spacing w:val="4"/>
                <w:sz w:val="19"/>
                <w:szCs w:val="19"/>
              </w:rPr>
              <w:t>房公积金</w:t>
            </w:r>
          </w:p>
        </w:tc>
        <w:tc>
          <w:tcPr>
            <w:tcW w:w="1393" w:type="dxa"/>
            <w:tcBorders>
              <w:top w:val="single" w:color="000000" w:sz="2" w:space="0"/>
              <w:bottom w:val="single" w:color="000000" w:sz="2" w:space="0"/>
            </w:tcBorders>
            <w:vAlign w:val="top"/>
          </w:tcPr>
          <w:p>
            <w:pPr>
              <w:spacing w:before="155" w:line="192" w:lineRule="auto"/>
              <w:ind w:left="748"/>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16.37</w:t>
            </w:r>
          </w:p>
        </w:tc>
        <w:tc>
          <w:tcPr>
            <w:tcW w:w="1408" w:type="dxa"/>
            <w:tcBorders>
              <w:top w:val="single" w:color="000000" w:sz="2" w:space="0"/>
              <w:bottom w:val="single" w:color="000000" w:sz="2" w:space="0"/>
            </w:tcBorders>
            <w:vAlign w:val="top"/>
          </w:tcPr>
          <w:p>
            <w:pPr>
              <w:spacing w:before="155" w:line="192" w:lineRule="auto"/>
              <w:ind w:left="765"/>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16.37</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5" w:hRule="atLeast"/>
        </w:trPr>
        <w:tc>
          <w:tcPr>
            <w:tcW w:w="1251" w:type="dxa"/>
            <w:tcBorders>
              <w:top w:val="single" w:color="000000" w:sz="2" w:space="0"/>
              <w:bottom w:val="single" w:color="000000" w:sz="2" w:space="0"/>
            </w:tcBorders>
            <w:vAlign w:val="top"/>
          </w:tcPr>
          <w:p>
            <w:pPr>
              <w:spacing w:before="142" w:line="191" w:lineRule="auto"/>
              <w:ind w:left="197"/>
              <w:rPr>
                <w:rFonts w:ascii="宋体" w:hAnsi="宋体" w:eastAsia="宋体" w:cs="宋体"/>
                <w:sz w:val="19"/>
                <w:szCs w:val="19"/>
              </w:rPr>
            </w:pPr>
            <w:r>
              <w:rPr>
                <w:rFonts w:ascii="宋体" w:hAnsi="宋体" w:eastAsia="宋体" w:cs="宋体"/>
                <w:spacing w:val="5"/>
                <w:sz w:val="19"/>
                <w:szCs w:val="19"/>
              </w:rPr>
              <w:t>22</w:t>
            </w:r>
            <w:r>
              <w:rPr>
                <w:rFonts w:ascii="宋体" w:hAnsi="宋体" w:eastAsia="宋体" w:cs="宋体"/>
                <w:spacing w:val="4"/>
                <w:sz w:val="19"/>
                <w:szCs w:val="19"/>
              </w:rPr>
              <w:t>3</w:t>
            </w:r>
          </w:p>
        </w:tc>
        <w:tc>
          <w:tcPr>
            <w:tcW w:w="3566" w:type="dxa"/>
            <w:tcBorders>
              <w:top w:val="single" w:color="000000" w:sz="2" w:space="0"/>
              <w:bottom w:val="single" w:color="000000" w:sz="2" w:space="0"/>
            </w:tcBorders>
            <w:vAlign w:val="top"/>
          </w:tcPr>
          <w:p>
            <w:pPr>
              <w:spacing w:before="111" w:line="227" w:lineRule="auto"/>
              <w:ind w:left="43"/>
              <w:rPr>
                <w:rFonts w:ascii="宋体" w:hAnsi="宋体" w:eastAsia="宋体" w:cs="宋体"/>
                <w:sz w:val="19"/>
                <w:szCs w:val="19"/>
              </w:rPr>
            </w:pPr>
            <w:r>
              <w:rPr>
                <w:rFonts w:ascii="宋体" w:hAnsi="宋体" w:eastAsia="宋体" w:cs="宋体"/>
                <w:spacing w:val="4"/>
                <w:sz w:val="19"/>
                <w:szCs w:val="19"/>
              </w:rPr>
              <w:t>国有资</w:t>
            </w:r>
            <w:r>
              <w:rPr>
                <w:rFonts w:ascii="宋体" w:hAnsi="宋体" w:eastAsia="宋体" w:cs="宋体"/>
                <w:spacing w:val="3"/>
                <w:sz w:val="19"/>
                <w:szCs w:val="19"/>
              </w:rPr>
              <w:t>本</w:t>
            </w:r>
            <w:r>
              <w:rPr>
                <w:rFonts w:ascii="宋体" w:hAnsi="宋体" w:eastAsia="宋体" w:cs="宋体"/>
                <w:spacing w:val="2"/>
                <w:sz w:val="19"/>
                <w:szCs w:val="19"/>
              </w:rPr>
              <w:t>经营预算支出</w:t>
            </w:r>
          </w:p>
        </w:tc>
        <w:tc>
          <w:tcPr>
            <w:tcW w:w="1393" w:type="dxa"/>
            <w:tcBorders>
              <w:top w:val="single" w:color="000000" w:sz="2" w:space="0"/>
              <w:bottom w:val="single" w:color="000000" w:sz="2" w:space="0"/>
            </w:tcBorders>
            <w:vAlign w:val="top"/>
          </w:tcPr>
          <w:p>
            <w:pPr>
              <w:spacing w:before="141" w:line="192" w:lineRule="auto"/>
              <w:ind w:left="944"/>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.81</w:t>
            </w:r>
          </w:p>
        </w:tc>
        <w:tc>
          <w:tcPr>
            <w:tcW w:w="1408" w:type="dxa"/>
            <w:tcBorders>
              <w:top w:val="single" w:color="000000" w:sz="2" w:space="0"/>
              <w:bottom w:val="single" w:color="000000" w:sz="2" w:space="0"/>
            </w:tcBorders>
            <w:vAlign w:val="top"/>
          </w:tcPr>
          <w:p>
            <w:pPr>
              <w:spacing w:before="143" w:line="192" w:lineRule="auto"/>
              <w:ind w:left="959"/>
              <w:rPr>
                <w:rFonts w:ascii="宋体" w:hAnsi="宋体" w:eastAsia="宋体" w:cs="宋体"/>
                <w:sz w:val="19"/>
                <w:szCs w:val="19"/>
              </w:rPr>
            </w:pPr>
            <w:r>
              <w:rPr>
                <w:rFonts w:ascii="宋体" w:hAnsi="宋体" w:eastAsia="宋体" w:cs="宋体"/>
                <w:spacing w:val="7"/>
                <w:sz w:val="19"/>
                <w:szCs w:val="19"/>
              </w:rPr>
              <w:t>4.4</w:t>
            </w:r>
            <w:r>
              <w:rPr>
                <w:rFonts w:ascii="宋体" w:hAnsi="宋体" w:eastAsia="宋体" w:cs="宋体"/>
                <w:spacing w:val="6"/>
                <w:sz w:val="19"/>
                <w:szCs w:val="19"/>
              </w:rPr>
              <w:t>5</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3" w:line="192" w:lineRule="auto"/>
              <w:ind w:left="951"/>
              <w:rPr>
                <w:rFonts w:ascii="宋体" w:hAnsi="宋体" w:eastAsia="宋体" w:cs="宋体"/>
                <w:sz w:val="19"/>
                <w:szCs w:val="19"/>
              </w:rPr>
            </w:pPr>
            <w:r>
              <w:rPr>
                <w:rFonts w:ascii="宋体" w:hAnsi="宋体" w:eastAsia="宋体" w:cs="宋体"/>
                <w:spacing w:val="7"/>
                <w:sz w:val="19"/>
                <w:szCs w:val="19"/>
              </w:rPr>
              <w:t>4.3</w:t>
            </w:r>
            <w:r>
              <w:rPr>
                <w:rFonts w:ascii="宋体" w:hAnsi="宋体" w:eastAsia="宋体" w:cs="宋体"/>
                <w:spacing w:val="6"/>
                <w:sz w:val="19"/>
                <w:szCs w:val="19"/>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4" w:hRule="atLeast"/>
        </w:trPr>
        <w:tc>
          <w:tcPr>
            <w:tcW w:w="1251" w:type="dxa"/>
            <w:tcBorders>
              <w:top w:val="single" w:color="000000" w:sz="2" w:space="0"/>
              <w:bottom w:val="single" w:color="000000" w:sz="2" w:space="0"/>
            </w:tcBorders>
            <w:vAlign w:val="top"/>
          </w:tcPr>
          <w:p>
            <w:pPr>
              <w:spacing w:before="141" w:line="192" w:lineRule="auto"/>
              <w:ind w:left="197"/>
              <w:rPr>
                <w:rFonts w:ascii="宋体" w:hAnsi="宋体" w:eastAsia="宋体" w:cs="宋体"/>
                <w:sz w:val="19"/>
                <w:szCs w:val="19"/>
              </w:rPr>
            </w:pPr>
            <w:r>
              <w:rPr>
                <w:rFonts w:ascii="宋体" w:hAnsi="宋体" w:eastAsia="宋体" w:cs="宋体"/>
                <w:spacing w:val="7"/>
                <w:sz w:val="19"/>
                <w:szCs w:val="19"/>
              </w:rPr>
              <w:t>2230</w:t>
            </w:r>
            <w:r>
              <w:rPr>
                <w:rFonts w:ascii="宋体" w:hAnsi="宋体" w:eastAsia="宋体" w:cs="宋体"/>
                <w:spacing w:val="6"/>
                <w:sz w:val="19"/>
                <w:szCs w:val="19"/>
              </w:rPr>
              <w:t>1</w:t>
            </w:r>
          </w:p>
        </w:tc>
        <w:tc>
          <w:tcPr>
            <w:tcW w:w="3566" w:type="dxa"/>
            <w:tcBorders>
              <w:top w:val="single" w:color="000000" w:sz="2" w:space="0"/>
              <w:bottom w:val="single" w:color="000000" w:sz="2" w:space="0"/>
            </w:tcBorders>
            <w:vAlign w:val="top"/>
          </w:tcPr>
          <w:p>
            <w:pPr>
              <w:spacing w:before="110" w:line="228" w:lineRule="auto"/>
              <w:ind w:left="23"/>
              <w:rPr>
                <w:rFonts w:ascii="宋体" w:hAnsi="宋体" w:eastAsia="宋体" w:cs="宋体"/>
                <w:sz w:val="19"/>
                <w:szCs w:val="19"/>
              </w:rPr>
            </w:pPr>
            <w:r>
              <w:rPr>
                <w:rFonts w:ascii="宋体" w:hAnsi="宋体" w:eastAsia="宋体" w:cs="宋体"/>
                <w:spacing w:val="5"/>
                <w:sz w:val="19"/>
                <w:szCs w:val="19"/>
              </w:rPr>
              <w:t>解决历史遗留问题及改革成本支</w:t>
            </w:r>
            <w:r>
              <w:rPr>
                <w:rFonts w:ascii="宋体" w:hAnsi="宋体" w:eastAsia="宋体" w:cs="宋体"/>
                <w:spacing w:val="2"/>
                <w:sz w:val="19"/>
                <w:szCs w:val="19"/>
              </w:rPr>
              <w:t>出</w:t>
            </w:r>
          </w:p>
        </w:tc>
        <w:tc>
          <w:tcPr>
            <w:tcW w:w="1393" w:type="dxa"/>
            <w:tcBorders>
              <w:top w:val="single" w:color="000000" w:sz="2" w:space="0"/>
              <w:bottom w:val="single" w:color="000000" w:sz="2" w:space="0"/>
            </w:tcBorders>
            <w:vAlign w:val="top"/>
          </w:tcPr>
          <w:p>
            <w:pPr>
              <w:spacing w:before="141" w:line="192" w:lineRule="auto"/>
              <w:ind w:left="944"/>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.81</w:t>
            </w:r>
          </w:p>
        </w:tc>
        <w:tc>
          <w:tcPr>
            <w:tcW w:w="1408" w:type="dxa"/>
            <w:tcBorders>
              <w:top w:val="single" w:color="000000" w:sz="2" w:space="0"/>
              <w:bottom w:val="single" w:color="000000" w:sz="2" w:space="0"/>
            </w:tcBorders>
            <w:vAlign w:val="top"/>
          </w:tcPr>
          <w:p>
            <w:pPr>
              <w:spacing w:before="143" w:line="192" w:lineRule="auto"/>
              <w:ind w:left="959"/>
              <w:rPr>
                <w:rFonts w:ascii="宋体" w:hAnsi="宋体" w:eastAsia="宋体" w:cs="宋体"/>
                <w:sz w:val="19"/>
                <w:szCs w:val="19"/>
              </w:rPr>
            </w:pPr>
            <w:r>
              <w:rPr>
                <w:rFonts w:ascii="宋体" w:hAnsi="宋体" w:eastAsia="宋体" w:cs="宋体"/>
                <w:spacing w:val="7"/>
                <w:sz w:val="19"/>
                <w:szCs w:val="19"/>
              </w:rPr>
              <w:t>4.4</w:t>
            </w:r>
            <w:r>
              <w:rPr>
                <w:rFonts w:ascii="宋体" w:hAnsi="宋体" w:eastAsia="宋体" w:cs="宋体"/>
                <w:spacing w:val="6"/>
                <w:sz w:val="19"/>
                <w:szCs w:val="19"/>
              </w:rPr>
              <w:t>5</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3" w:line="192" w:lineRule="auto"/>
              <w:ind w:left="951"/>
              <w:rPr>
                <w:rFonts w:ascii="宋体" w:hAnsi="宋体" w:eastAsia="宋体" w:cs="宋体"/>
                <w:sz w:val="19"/>
                <w:szCs w:val="19"/>
              </w:rPr>
            </w:pPr>
            <w:r>
              <w:rPr>
                <w:rFonts w:ascii="宋体" w:hAnsi="宋体" w:eastAsia="宋体" w:cs="宋体"/>
                <w:spacing w:val="7"/>
                <w:sz w:val="19"/>
                <w:szCs w:val="19"/>
              </w:rPr>
              <w:t>4.3</w:t>
            </w:r>
            <w:r>
              <w:rPr>
                <w:rFonts w:ascii="宋体" w:hAnsi="宋体" w:eastAsia="宋体" w:cs="宋体"/>
                <w:spacing w:val="6"/>
                <w:sz w:val="19"/>
                <w:szCs w:val="19"/>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2"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230105</w:t>
            </w:r>
          </w:p>
        </w:tc>
        <w:tc>
          <w:tcPr>
            <w:tcW w:w="3566" w:type="dxa"/>
            <w:tcBorders>
              <w:top w:val="single" w:color="000000" w:sz="2" w:space="0"/>
              <w:bottom w:val="single" w:color="000000" w:sz="2" w:space="0"/>
            </w:tcBorders>
            <w:vAlign w:val="top"/>
          </w:tcPr>
          <w:p>
            <w:pPr>
              <w:spacing w:before="112" w:line="225" w:lineRule="auto"/>
              <w:ind w:left="253"/>
              <w:rPr>
                <w:rFonts w:ascii="宋体" w:hAnsi="宋体" w:eastAsia="宋体" w:cs="宋体"/>
                <w:sz w:val="19"/>
                <w:szCs w:val="19"/>
              </w:rPr>
            </w:pPr>
            <w:r>
              <w:rPr>
                <w:rFonts w:ascii="宋体" w:hAnsi="宋体" w:eastAsia="宋体" w:cs="宋体"/>
                <w:spacing w:val="6"/>
                <w:sz w:val="19"/>
                <w:szCs w:val="19"/>
              </w:rPr>
              <w:t>国有企</w:t>
            </w:r>
            <w:r>
              <w:rPr>
                <w:rFonts w:ascii="宋体" w:hAnsi="宋体" w:eastAsia="宋体" w:cs="宋体"/>
                <w:spacing w:val="5"/>
                <w:sz w:val="19"/>
                <w:szCs w:val="19"/>
              </w:rPr>
              <w:t>业</w:t>
            </w:r>
            <w:r>
              <w:rPr>
                <w:rFonts w:ascii="宋体" w:hAnsi="宋体" w:eastAsia="宋体" w:cs="宋体"/>
                <w:spacing w:val="3"/>
                <w:sz w:val="19"/>
                <w:szCs w:val="19"/>
              </w:rPr>
              <w:t>退休人员社会化管理补助支出</w:t>
            </w:r>
          </w:p>
        </w:tc>
        <w:tc>
          <w:tcPr>
            <w:tcW w:w="1393" w:type="dxa"/>
            <w:tcBorders>
              <w:top w:val="single" w:color="000000" w:sz="2" w:space="0"/>
              <w:bottom w:val="single" w:color="000000" w:sz="2" w:space="0"/>
            </w:tcBorders>
            <w:vAlign w:val="top"/>
          </w:tcPr>
          <w:p>
            <w:pPr>
              <w:spacing w:before="142" w:line="192" w:lineRule="auto"/>
              <w:ind w:left="944"/>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.81</w:t>
            </w:r>
          </w:p>
        </w:tc>
        <w:tc>
          <w:tcPr>
            <w:tcW w:w="1408" w:type="dxa"/>
            <w:tcBorders>
              <w:top w:val="single" w:color="000000" w:sz="2" w:space="0"/>
              <w:bottom w:val="single" w:color="000000" w:sz="2" w:space="0"/>
            </w:tcBorders>
            <w:vAlign w:val="top"/>
          </w:tcPr>
          <w:p>
            <w:pPr>
              <w:spacing w:before="144" w:line="192" w:lineRule="auto"/>
              <w:ind w:left="959"/>
              <w:rPr>
                <w:rFonts w:ascii="宋体" w:hAnsi="宋体" w:eastAsia="宋体" w:cs="宋体"/>
                <w:sz w:val="19"/>
                <w:szCs w:val="19"/>
              </w:rPr>
            </w:pPr>
            <w:r>
              <w:rPr>
                <w:rFonts w:ascii="宋体" w:hAnsi="宋体" w:eastAsia="宋体" w:cs="宋体"/>
                <w:spacing w:val="7"/>
                <w:sz w:val="19"/>
                <w:szCs w:val="19"/>
              </w:rPr>
              <w:t>4.4</w:t>
            </w:r>
            <w:r>
              <w:rPr>
                <w:rFonts w:ascii="宋体" w:hAnsi="宋体" w:eastAsia="宋体" w:cs="宋体"/>
                <w:spacing w:val="6"/>
                <w:sz w:val="19"/>
                <w:szCs w:val="19"/>
              </w:rPr>
              <w:t>5</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spacing w:before="144" w:line="192" w:lineRule="auto"/>
              <w:ind w:left="951"/>
              <w:rPr>
                <w:rFonts w:ascii="宋体" w:hAnsi="宋体" w:eastAsia="宋体" w:cs="宋体"/>
                <w:sz w:val="19"/>
                <w:szCs w:val="19"/>
              </w:rPr>
            </w:pPr>
            <w:r>
              <w:rPr>
                <w:rFonts w:ascii="宋体" w:hAnsi="宋体" w:eastAsia="宋体" w:cs="宋体"/>
                <w:spacing w:val="7"/>
                <w:sz w:val="19"/>
                <w:szCs w:val="19"/>
              </w:rPr>
              <w:t>4.3</w:t>
            </w:r>
            <w:r>
              <w:rPr>
                <w:rFonts w:ascii="宋体" w:hAnsi="宋体" w:eastAsia="宋体" w:cs="宋体"/>
                <w:spacing w:val="6"/>
                <w:sz w:val="19"/>
                <w:szCs w:val="19"/>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251" w:type="dxa"/>
            <w:tcBorders>
              <w:top w:val="single" w:color="000000" w:sz="2" w:space="0"/>
              <w:bottom w:val="single" w:color="000000" w:sz="2" w:space="0"/>
            </w:tcBorders>
            <w:vAlign w:val="top"/>
          </w:tcPr>
          <w:p>
            <w:pPr>
              <w:spacing w:before="159" w:line="192" w:lineRule="auto"/>
              <w:ind w:left="197"/>
              <w:rPr>
                <w:rFonts w:ascii="宋体" w:hAnsi="宋体" w:eastAsia="宋体" w:cs="宋体"/>
                <w:sz w:val="19"/>
                <w:szCs w:val="19"/>
              </w:rPr>
            </w:pPr>
            <w:r>
              <w:rPr>
                <w:rFonts w:ascii="宋体" w:hAnsi="宋体" w:eastAsia="宋体" w:cs="宋体"/>
                <w:spacing w:val="5"/>
                <w:sz w:val="19"/>
                <w:szCs w:val="19"/>
              </w:rPr>
              <w:t>22</w:t>
            </w:r>
            <w:r>
              <w:rPr>
                <w:rFonts w:ascii="宋体" w:hAnsi="宋体" w:eastAsia="宋体" w:cs="宋体"/>
                <w:spacing w:val="4"/>
                <w:sz w:val="19"/>
                <w:szCs w:val="19"/>
              </w:rPr>
              <w:t>4</w:t>
            </w:r>
          </w:p>
        </w:tc>
        <w:tc>
          <w:tcPr>
            <w:tcW w:w="3566" w:type="dxa"/>
            <w:tcBorders>
              <w:top w:val="single" w:color="000000" w:sz="2" w:space="0"/>
              <w:bottom w:val="single" w:color="000000" w:sz="2" w:space="0"/>
            </w:tcBorders>
            <w:vAlign w:val="top"/>
          </w:tcPr>
          <w:p>
            <w:pPr>
              <w:spacing w:before="126" w:line="229" w:lineRule="auto"/>
              <w:ind w:left="29"/>
              <w:rPr>
                <w:rFonts w:ascii="宋体" w:hAnsi="宋体" w:eastAsia="宋体" w:cs="宋体"/>
                <w:sz w:val="19"/>
                <w:szCs w:val="19"/>
              </w:rPr>
            </w:pPr>
            <w:r>
              <w:rPr>
                <w:rFonts w:ascii="宋体" w:hAnsi="宋体" w:eastAsia="宋体" w:cs="宋体"/>
                <w:spacing w:val="6"/>
                <w:sz w:val="19"/>
                <w:szCs w:val="19"/>
              </w:rPr>
              <w:t>灾</w:t>
            </w:r>
            <w:r>
              <w:rPr>
                <w:rFonts w:ascii="宋体" w:hAnsi="宋体" w:eastAsia="宋体" w:cs="宋体"/>
                <w:spacing w:val="4"/>
                <w:sz w:val="19"/>
                <w:szCs w:val="19"/>
              </w:rPr>
              <w:t>害防治及应急管理支出</w:t>
            </w:r>
          </w:p>
        </w:tc>
        <w:tc>
          <w:tcPr>
            <w:tcW w:w="1393" w:type="dxa"/>
            <w:tcBorders>
              <w:top w:val="single" w:color="000000" w:sz="2" w:space="0"/>
              <w:bottom w:val="single" w:color="000000" w:sz="2" w:space="0"/>
            </w:tcBorders>
            <w:vAlign w:val="top"/>
          </w:tcPr>
          <w:p>
            <w:pPr>
              <w:spacing w:before="158" w:line="191" w:lineRule="auto"/>
              <w:ind w:left="947"/>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.48</w:t>
            </w:r>
          </w:p>
        </w:tc>
        <w:tc>
          <w:tcPr>
            <w:tcW w:w="1408" w:type="dxa"/>
            <w:tcBorders>
              <w:top w:val="single" w:color="000000" w:sz="2" w:space="0"/>
              <w:bottom w:val="single" w:color="000000" w:sz="2" w:space="0"/>
            </w:tcBorders>
            <w:vAlign w:val="top"/>
          </w:tcPr>
          <w:p>
            <w:pPr>
              <w:spacing w:before="158" w:line="191" w:lineRule="auto"/>
              <w:ind w:left="964"/>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.48</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7"/>
                <w:sz w:val="19"/>
                <w:szCs w:val="19"/>
              </w:rPr>
              <w:t>2240</w:t>
            </w:r>
            <w:r>
              <w:rPr>
                <w:rFonts w:ascii="宋体" w:hAnsi="宋体" w:eastAsia="宋体" w:cs="宋体"/>
                <w:spacing w:val="6"/>
                <w:sz w:val="19"/>
                <w:szCs w:val="19"/>
              </w:rPr>
              <w:t>1</w:t>
            </w:r>
          </w:p>
        </w:tc>
        <w:tc>
          <w:tcPr>
            <w:tcW w:w="3566" w:type="dxa"/>
            <w:tcBorders>
              <w:top w:val="single" w:color="000000" w:sz="2" w:space="0"/>
              <w:bottom w:val="single" w:color="000000" w:sz="2" w:space="0"/>
            </w:tcBorders>
            <w:vAlign w:val="top"/>
          </w:tcPr>
          <w:p>
            <w:pPr>
              <w:spacing w:before="112" w:line="229" w:lineRule="auto"/>
              <w:ind w:left="24"/>
              <w:rPr>
                <w:rFonts w:ascii="宋体" w:hAnsi="宋体" w:eastAsia="宋体" w:cs="宋体"/>
                <w:sz w:val="19"/>
                <w:szCs w:val="19"/>
              </w:rPr>
            </w:pPr>
            <w:r>
              <w:rPr>
                <w:rFonts w:ascii="宋体" w:hAnsi="宋体" w:eastAsia="宋体" w:cs="宋体"/>
                <w:spacing w:val="6"/>
                <w:sz w:val="19"/>
                <w:szCs w:val="19"/>
              </w:rPr>
              <w:t>应</w:t>
            </w:r>
            <w:r>
              <w:rPr>
                <w:rFonts w:ascii="宋体" w:hAnsi="宋体" w:eastAsia="宋体" w:cs="宋体"/>
                <w:spacing w:val="4"/>
                <w:sz w:val="19"/>
                <w:szCs w:val="19"/>
              </w:rPr>
              <w:t>急管理事务</w:t>
            </w:r>
          </w:p>
        </w:tc>
        <w:tc>
          <w:tcPr>
            <w:tcW w:w="1393" w:type="dxa"/>
            <w:tcBorders>
              <w:top w:val="single" w:color="000000" w:sz="2" w:space="0"/>
              <w:bottom w:val="single" w:color="000000" w:sz="2" w:space="0"/>
            </w:tcBorders>
            <w:vAlign w:val="top"/>
          </w:tcPr>
          <w:p>
            <w:pPr>
              <w:spacing w:before="144" w:line="191" w:lineRule="auto"/>
              <w:ind w:left="947"/>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.48</w:t>
            </w:r>
          </w:p>
        </w:tc>
        <w:tc>
          <w:tcPr>
            <w:tcW w:w="1408" w:type="dxa"/>
            <w:tcBorders>
              <w:top w:val="single" w:color="000000" w:sz="2" w:space="0"/>
              <w:bottom w:val="single" w:color="000000" w:sz="2" w:space="0"/>
            </w:tcBorders>
            <w:vAlign w:val="top"/>
          </w:tcPr>
          <w:p>
            <w:pPr>
              <w:spacing w:before="144" w:line="191" w:lineRule="auto"/>
              <w:ind w:left="964"/>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.48</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251"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240102</w:t>
            </w:r>
          </w:p>
        </w:tc>
        <w:tc>
          <w:tcPr>
            <w:tcW w:w="3566" w:type="dxa"/>
            <w:tcBorders>
              <w:top w:val="single" w:color="000000" w:sz="2" w:space="0"/>
              <w:bottom w:val="single" w:color="000000" w:sz="2" w:space="0"/>
            </w:tcBorders>
            <w:vAlign w:val="top"/>
          </w:tcPr>
          <w:p>
            <w:pPr>
              <w:spacing w:before="112"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393" w:type="dxa"/>
            <w:tcBorders>
              <w:top w:val="single" w:color="000000" w:sz="2" w:space="0"/>
              <w:bottom w:val="single" w:color="000000" w:sz="2" w:space="0"/>
            </w:tcBorders>
            <w:vAlign w:val="top"/>
          </w:tcPr>
          <w:p>
            <w:pPr>
              <w:spacing w:before="144" w:line="191" w:lineRule="auto"/>
              <w:ind w:left="944"/>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408" w:type="dxa"/>
            <w:tcBorders>
              <w:top w:val="single" w:color="000000" w:sz="2" w:space="0"/>
              <w:bottom w:val="single" w:color="000000" w:sz="2" w:space="0"/>
            </w:tcBorders>
            <w:vAlign w:val="top"/>
          </w:tcPr>
          <w:p>
            <w:pPr>
              <w:spacing w:before="144" w:line="191" w:lineRule="auto"/>
              <w:ind w:left="961"/>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2" w:hRule="atLeast"/>
        </w:trPr>
        <w:tc>
          <w:tcPr>
            <w:tcW w:w="1251"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240199</w:t>
            </w:r>
          </w:p>
        </w:tc>
        <w:tc>
          <w:tcPr>
            <w:tcW w:w="3566" w:type="dxa"/>
            <w:tcBorders>
              <w:top w:val="single" w:color="000000" w:sz="2" w:space="0"/>
              <w:bottom w:val="single" w:color="000000" w:sz="2" w:space="0"/>
            </w:tcBorders>
            <w:vAlign w:val="top"/>
          </w:tcPr>
          <w:p>
            <w:pPr>
              <w:spacing w:before="113" w:line="226" w:lineRule="auto"/>
              <w:ind w:left="235"/>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他应急管理支出</w:t>
            </w:r>
          </w:p>
        </w:tc>
        <w:tc>
          <w:tcPr>
            <w:tcW w:w="1393" w:type="dxa"/>
            <w:tcBorders>
              <w:top w:val="single" w:color="000000" w:sz="2" w:space="0"/>
              <w:bottom w:val="single" w:color="000000" w:sz="2" w:space="0"/>
            </w:tcBorders>
            <w:vAlign w:val="top"/>
          </w:tcPr>
          <w:p>
            <w:pPr>
              <w:spacing w:before="145" w:line="192" w:lineRule="auto"/>
              <w:ind w:left="942"/>
              <w:rPr>
                <w:rFonts w:ascii="宋体" w:hAnsi="宋体" w:eastAsia="宋体" w:cs="宋体"/>
                <w:sz w:val="19"/>
                <w:szCs w:val="19"/>
              </w:rPr>
            </w:pPr>
            <w:r>
              <w:rPr>
                <w:rFonts w:ascii="宋体" w:hAnsi="宋体" w:eastAsia="宋体" w:cs="宋体"/>
                <w:spacing w:val="7"/>
                <w:sz w:val="19"/>
                <w:szCs w:val="19"/>
              </w:rPr>
              <w:t>4.9</w:t>
            </w:r>
            <w:r>
              <w:rPr>
                <w:rFonts w:ascii="宋体" w:hAnsi="宋体" w:eastAsia="宋体" w:cs="宋体"/>
                <w:spacing w:val="6"/>
                <w:sz w:val="19"/>
                <w:szCs w:val="19"/>
              </w:rPr>
              <w:t>8</w:t>
            </w:r>
          </w:p>
        </w:tc>
        <w:tc>
          <w:tcPr>
            <w:tcW w:w="1408" w:type="dxa"/>
            <w:tcBorders>
              <w:top w:val="single" w:color="000000" w:sz="2" w:space="0"/>
              <w:bottom w:val="single" w:color="000000" w:sz="2" w:space="0"/>
            </w:tcBorders>
            <w:vAlign w:val="top"/>
          </w:tcPr>
          <w:p>
            <w:pPr>
              <w:spacing w:before="145" w:line="192" w:lineRule="auto"/>
              <w:ind w:left="959"/>
              <w:rPr>
                <w:rFonts w:ascii="宋体" w:hAnsi="宋体" w:eastAsia="宋体" w:cs="宋体"/>
                <w:sz w:val="19"/>
                <w:szCs w:val="19"/>
              </w:rPr>
            </w:pPr>
            <w:r>
              <w:rPr>
                <w:rFonts w:ascii="宋体" w:hAnsi="宋体" w:eastAsia="宋体" w:cs="宋体"/>
                <w:spacing w:val="7"/>
                <w:sz w:val="19"/>
                <w:szCs w:val="19"/>
              </w:rPr>
              <w:t>4.9</w:t>
            </w:r>
            <w:r>
              <w:rPr>
                <w:rFonts w:ascii="宋体" w:hAnsi="宋体" w:eastAsia="宋体" w:cs="宋体"/>
                <w:spacing w:val="6"/>
                <w:sz w:val="19"/>
                <w:szCs w:val="19"/>
              </w:rPr>
              <w:t>8</w:t>
            </w: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394" w:type="dxa"/>
            <w:tcBorders>
              <w:top w:val="single" w:color="000000" w:sz="2" w:space="0"/>
              <w:bottom w:val="single" w:color="000000" w:sz="2" w:space="0"/>
            </w:tcBorders>
            <w:vAlign w:val="top"/>
          </w:tcPr>
          <w:p>
            <w:pPr>
              <w:rPr>
                <w:rFonts w:ascii="Arial"/>
                <w:sz w:val="21"/>
              </w:rPr>
            </w:pPr>
          </w:p>
        </w:tc>
        <w:tc>
          <w:tcPr>
            <w:tcW w:w="1408" w:type="dxa"/>
            <w:tcBorders>
              <w:top w:val="single" w:color="000000" w:sz="2" w:space="0"/>
              <w:bottom w:val="single" w:color="000000" w:sz="2" w:space="0"/>
            </w:tcBorders>
            <w:vAlign w:val="top"/>
          </w:tcPr>
          <w:p>
            <w:pPr>
              <w:rPr>
                <w:rFonts w:ascii="Arial"/>
                <w:sz w:val="21"/>
              </w:rPr>
            </w:pPr>
          </w:p>
        </w:tc>
        <w:tc>
          <w:tcPr>
            <w:tcW w:w="1401" w:type="dxa"/>
            <w:tcBorders>
              <w:top w:val="single" w:color="000000" w:sz="2" w:space="0"/>
              <w:bottom w:val="single" w:color="000000" w:sz="2" w:space="0"/>
            </w:tcBorders>
            <w:vAlign w:val="top"/>
          </w:tcPr>
          <w:p>
            <w:pPr>
              <w:rPr>
                <w:rFonts w:ascii="Arial"/>
                <w:sz w:val="21"/>
              </w:rPr>
            </w:pPr>
          </w:p>
        </w:tc>
      </w:tr>
    </w:tbl>
    <w:p>
      <w:pPr>
        <w:spacing w:before="63" w:line="221" w:lineRule="auto"/>
        <w:ind w:left="44"/>
        <w:rPr>
          <w:rFonts w:hint="eastAsia" w:ascii="宋体" w:hAnsi="宋体" w:eastAsia="宋体" w:cs="宋体"/>
          <w:sz w:val="18"/>
          <w:szCs w:val="18"/>
          <w:lang w:eastAsia="zh-CN"/>
        </w:rPr>
      </w:pPr>
      <w:r>
        <w:rPr>
          <w:rFonts w:ascii="宋体" w:hAnsi="宋体" w:eastAsia="宋体" w:cs="宋体"/>
          <w:spacing w:val="-1"/>
          <w:sz w:val="18"/>
          <w:szCs w:val="18"/>
        </w:rPr>
        <w:t>注：1.本表反映</w:t>
      </w:r>
      <w:r>
        <w:rPr>
          <w:rFonts w:ascii="宋体" w:hAnsi="宋体" w:eastAsia="宋体" w:cs="宋体"/>
          <w:sz w:val="18"/>
          <w:szCs w:val="18"/>
        </w:rPr>
        <w:t>部门本年度取得的各项收入情况。本套报表金额单位转换时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pacing w:before="84"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140" w:bottom="400" w:left="1072" w:header="0" w:footer="0" w:gutter="0"/>
          <w:cols w:equalWidth="0" w:num="1">
            <w:col w:w="14625"/>
          </w:cols>
        </w:sect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before="71" w:line="219" w:lineRule="auto"/>
        <w:rPr>
          <w:rFonts w:ascii="宋体" w:hAnsi="宋体" w:eastAsia="宋体" w:cs="宋体"/>
          <w:sz w:val="36"/>
          <w:szCs w:val="36"/>
        </w:rPr>
      </w:pPr>
      <w:r>
        <w:rPr>
          <w:rFonts w:ascii="宋体" w:hAnsi="宋体" w:eastAsia="宋体" w:cs="宋体"/>
          <w:spacing w:val="-4"/>
          <w:sz w:val="36"/>
          <w:szCs w:val="36"/>
        </w:rPr>
        <w:t>支</w:t>
      </w:r>
      <w:r>
        <w:rPr>
          <w:rFonts w:ascii="宋体" w:hAnsi="宋体" w:eastAsia="宋体" w:cs="宋体"/>
          <w:spacing w:val="-3"/>
          <w:sz w:val="36"/>
          <w:szCs w:val="36"/>
        </w:rPr>
        <w:t>出决算表</w:t>
      </w:r>
    </w:p>
    <w:p>
      <w:pPr>
        <w:spacing w:before="55" w:line="360" w:lineRule="exact"/>
        <w:ind w:right="33"/>
        <w:jc w:val="right"/>
        <w:rPr>
          <w:rFonts w:ascii="宋体" w:hAnsi="宋体" w:eastAsia="宋体" w:cs="宋体"/>
          <w:sz w:val="19"/>
          <w:szCs w:val="19"/>
        </w:rPr>
      </w:pPr>
      <w:r>
        <w:rPr>
          <w:rFonts w:ascii="宋体" w:hAnsi="宋体" w:eastAsia="宋体" w:cs="宋体"/>
          <w:spacing w:val="5"/>
          <w:position w:val="12"/>
          <w:sz w:val="19"/>
          <w:szCs w:val="19"/>
        </w:rPr>
        <w:t>公开03表</w:t>
      </w:r>
    </w:p>
    <w:p>
      <w:pPr>
        <w:spacing w:line="193" w:lineRule="auto"/>
        <w:ind w:right="33"/>
        <w:jc w:val="right"/>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85" w:bottom="400" w:left="1072" w:header="0" w:footer="0" w:gutter="0"/>
          <w:cols w:equalWidth="0" w:num="2">
            <w:col w:w="6298" w:space="100"/>
            <w:col w:w="8183"/>
          </w:cols>
        </w:sectPr>
      </w:pPr>
    </w:p>
    <w:p>
      <w:pPr>
        <w:spacing w:line="54" w:lineRule="exact"/>
      </w:pPr>
    </w:p>
    <w:tbl>
      <w:tblPr>
        <w:tblStyle w:val="4"/>
        <w:tblW w:w="1456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7"/>
        <w:gridCol w:w="4046"/>
        <w:gridCol w:w="1588"/>
        <w:gridCol w:w="1588"/>
        <w:gridCol w:w="1588"/>
        <w:gridCol w:w="1573"/>
        <w:gridCol w:w="1588"/>
        <w:gridCol w:w="15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5043" w:type="dxa"/>
            <w:gridSpan w:val="2"/>
            <w:tcBorders>
              <w:top w:val="single" w:color="000000" w:sz="2" w:space="0"/>
              <w:bottom w:val="single" w:color="000000" w:sz="2" w:space="0"/>
            </w:tcBorders>
            <w:shd w:val="clear" w:color="auto" w:fill="C0C0C0"/>
            <w:vAlign w:val="top"/>
          </w:tcPr>
          <w:p>
            <w:pPr>
              <w:spacing w:before="39" w:line="227" w:lineRule="auto"/>
              <w:ind w:left="229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1588"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118"/>
              <w:rPr>
                <w:rFonts w:ascii="宋体" w:hAnsi="宋体" w:eastAsia="宋体" w:cs="宋体"/>
                <w:sz w:val="21"/>
                <w:szCs w:val="21"/>
              </w:rPr>
            </w:pPr>
            <w:r>
              <w:rPr>
                <w:rFonts w:ascii="宋体" w:hAnsi="宋体" w:eastAsia="宋体" w:cs="宋体"/>
                <w:spacing w:val="14"/>
                <w:sz w:val="21"/>
                <w:szCs w:val="21"/>
              </w:rPr>
              <w:t>本</w:t>
            </w:r>
            <w:r>
              <w:rPr>
                <w:rFonts w:ascii="宋体" w:hAnsi="宋体" w:eastAsia="宋体" w:cs="宋体"/>
                <w:spacing w:val="12"/>
                <w:sz w:val="21"/>
                <w:szCs w:val="21"/>
              </w:rPr>
              <w:t>年支出合计</w:t>
            </w:r>
          </w:p>
        </w:tc>
        <w:tc>
          <w:tcPr>
            <w:tcW w:w="1588"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345"/>
              <w:rPr>
                <w:rFonts w:ascii="宋体" w:hAnsi="宋体" w:eastAsia="宋体" w:cs="宋体"/>
                <w:sz w:val="21"/>
                <w:szCs w:val="21"/>
              </w:rPr>
            </w:pPr>
            <w:r>
              <w:rPr>
                <w:rFonts w:ascii="宋体" w:hAnsi="宋体" w:eastAsia="宋体" w:cs="宋体"/>
                <w:spacing w:val="12"/>
                <w:sz w:val="21"/>
                <w:szCs w:val="21"/>
              </w:rPr>
              <w:t>基</w:t>
            </w:r>
            <w:r>
              <w:rPr>
                <w:rFonts w:ascii="宋体" w:hAnsi="宋体" w:eastAsia="宋体" w:cs="宋体"/>
                <w:spacing w:val="11"/>
                <w:sz w:val="21"/>
                <w:szCs w:val="21"/>
              </w:rPr>
              <w:t>本支出</w:t>
            </w:r>
          </w:p>
        </w:tc>
        <w:tc>
          <w:tcPr>
            <w:tcW w:w="158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350"/>
              <w:rPr>
                <w:rFonts w:ascii="宋体" w:hAnsi="宋体" w:eastAsia="宋体" w:cs="宋体"/>
                <w:sz w:val="21"/>
                <w:szCs w:val="21"/>
              </w:rPr>
            </w:pPr>
            <w:r>
              <w:rPr>
                <w:rFonts w:ascii="宋体" w:hAnsi="宋体" w:eastAsia="宋体" w:cs="宋体"/>
                <w:spacing w:val="11"/>
                <w:sz w:val="21"/>
                <w:szCs w:val="21"/>
              </w:rPr>
              <w:t>项</w:t>
            </w:r>
            <w:r>
              <w:rPr>
                <w:rFonts w:ascii="宋体" w:hAnsi="宋体" w:eastAsia="宋体" w:cs="宋体"/>
                <w:spacing w:val="10"/>
                <w:sz w:val="21"/>
                <w:szCs w:val="21"/>
              </w:rPr>
              <w:t>目支出</w:t>
            </w:r>
          </w:p>
        </w:tc>
        <w:tc>
          <w:tcPr>
            <w:tcW w:w="1573"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110"/>
              <w:rPr>
                <w:rFonts w:ascii="宋体" w:hAnsi="宋体" w:eastAsia="宋体" w:cs="宋体"/>
                <w:sz w:val="21"/>
                <w:szCs w:val="21"/>
              </w:rPr>
            </w:pPr>
            <w:r>
              <w:rPr>
                <w:rFonts w:ascii="宋体" w:hAnsi="宋体" w:eastAsia="宋体" w:cs="宋体"/>
                <w:spacing w:val="13"/>
                <w:sz w:val="21"/>
                <w:szCs w:val="21"/>
              </w:rPr>
              <w:t>上</w:t>
            </w:r>
            <w:r>
              <w:rPr>
                <w:rFonts w:ascii="宋体" w:hAnsi="宋体" w:eastAsia="宋体" w:cs="宋体"/>
                <w:spacing w:val="12"/>
                <w:sz w:val="21"/>
                <w:szCs w:val="21"/>
              </w:rPr>
              <w:t>缴上级支出</w:t>
            </w:r>
          </w:p>
        </w:tc>
        <w:tc>
          <w:tcPr>
            <w:tcW w:w="158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8" w:lineRule="auto"/>
              <w:ind w:left="352"/>
              <w:rPr>
                <w:rFonts w:ascii="宋体" w:hAnsi="宋体" w:eastAsia="宋体" w:cs="宋体"/>
                <w:sz w:val="21"/>
                <w:szCs w:val="21"/>
              </w:rPr>
            </w:pPr>
            <w:r>
              <w:rPr>
                <w:rFonts w:ascii="宋体" w:hAnsi="宋体" w:eastAsia="宋体" w:cs="宋体"/>
                <w:spacing w:val="11"/>
                <w:sz w:val="21"/>
                <w:szCs w:val="21"/>
              </w:rPr>
              <w:t>经营支</w:t>
            </w:r>
            <w:r>
              <w:rPr>
                <w:rFonts w:ascii="宋体" w:hAnsi="宋体" w:eastAsia="宋体" w:cs="宋体"/>
                <w:spacing w:val="10"/>
                <w:sz w:val="21"/>
                <w:szCs w:val="21"/>
              </w:rPr>
              <w:t>出</w:t>
            </w:r>
          </w:p>
        </w:tc>
        <w:tc>
          <w:tcPr>
            <w:tcW w:w="1596" w:type="dxa"/>
            <w:vMerge w:val="restart"/>
            <w:tcBorders>
              <w:top w:val="single" w:color="000000" w:sz="2" w:space="0"/>
              <w:bottom w:val="nil"/>
            </w:tcBorders>
            <w:shd w:val="clear" w:color="auto" w:fill="C0C0C0"/>
            <w:vAlign w:val="top"/>
          </w:tcPr>
          <w:p>
            <w:pPr>
              <w:spacing w:line="299" w:lineRule="auto"/>
              <w:rPr>
                <w:rFonts w:ascii="Arial"/>
                <w:sz w:val="21"/>
              </w:rPr>
            </w:pPr>
          </w:p>
          <w:p>
            <w:pPr>
              <w:spacing w:before="68" w:line="253" w:lineRule="auto"/>
              <w:ind w:left="457" w:right="117" w:hanging="330"/>
              <w:rPr>
                <w:rFonts w:ascii="宋体" w:hAnsi="宋体" w:eastAsia="宋体" w:cs="宋体"/>
                <w:sz w:val="21"/>
                <w:szCs w:val="21"/>
              </w:rPr>
            </w:pPr>
            <w:r>
              <w:rPr>
                <w:rFonts w:ascii="宋体" w:hAnsi="宋体" w:eastAsia="宋体" w:cs="宋体"/>
                <w:spacing w:val="16"/>
                <w:sz w:val="21"/>
                <w:szCs w:val="21"/>
              </w:rPr>
              <w:t>对</w:t>
            </w:r>
            <w:r>
              <w:rPr>
                <w:rFonts w:ascii="宋体" w:hAnsi="宋体" w:eastAsia="宋体" w:cs="宋体"/>
                <w:spacing w:val="12"/>
                <w:sz w:val="21"/>
                <w:szCs w:val="21"/>
              </w:rPr>
              <w:t>附属单位补</w:t>
            </w:r>
            <w:r>
              <w:rPr>
                <w:rFonts w:ascii="宋体" w:hAnsi="宋体" w:eastAsia="宋体" w:cs="宋体"/>
                <w:sz w:val="21"/>
                <w:szCs w:val="21"/>
              </w:rPr>
              <w:t xml:space="preserve"> </w:t>
            </w:r>
            <w:r>
              <w:rPr>
                <w:rFonts w:ascii="宋体" w:hAnsi="宋体" w:eastAsia="宋体" w:cs="宋体"/>
                <w:spacing w:val="10"/>
                <w:sz w:val="21"/>
                <w:szCs w:val="21"/>
              </w:rPr>
              <w:t>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9" w:hRule="atLeast"/>
        </w:trPr>
        <w:tc>
          <w:tcPr>
            <w:tcW w:w="997" w:type="dxa"/>
            <w:tcBorders>
              <w:top w:val="single" w:color="000000" w:sz="2" w:space="0"/>
              <w:bottom w:val="single" w:color="000000" w:sz="2" w:space="0"/>
            </w:tcBorders>
            <w:shd w:val="clear" w:color="auto" w:fill="C0C0C0"/>
            <w:vAlign w:val="top"/>
          </w:tcPr>
          <w:p>
            <w:pPr>
              <w:spacing w:before="212" w:line="252" w:lineRule="auto"/>
              <w:ind w:left="46" w:right="50" w:firstLine="3"/>
              <w:rPr>
                <w:rFonts w:ascii="宋体" w:hAnsi="宋体" w:eastAsia="宋体" w:cs="宋体"/>
                <w:sz w:val="21"/>
                <w:szCs w:val="21"/>
              </w:rPr>
            </w:pPr>
            <w:r>
              <w:rPr>
                <w:rFonts w:ascii="宋体" w:hAnsi="宋体" w:eastAsia="宋体" w:cs="宋体"/>
                <w:spacing w:val="11"/>
                <w:sz w:val="21"/>
                <w:szCs w:val="21"/>
              </w:rPr>
              <w:t>功</w:t>
            </w:r>
            <w:r>
              <w:rPr>
                <w:rFonts w:ascii="宋体" w:hAnsi="宋体" w:eastAsia="宋体" w:cs="宋体"/>
                <w:spacing w:val="10"/>
                <w:sz w:val="21"/>
                <w:szCs w:val="21"/>
              </w:rPr>
              <w:t>能分类</w:t>
            </w:r>
            <w:r>
              <w:rPr>
                <w:rFonts w:ascii="宋体" w:hAnsi="宋体" w:eastAsia="宋体" w:cs="宋体"/>
                <w:sz w:val="21"/>
                <w:szCs w:val="21"/>
              </w:rPr>
              <w:t xml:space="preserve"> </w:t>
            </w:r>
            <w:r>
              <w:rPr>
                <w:rFonts w:ascii="宋体" w:hAnsi="宋体" w:eastAsia="宋体" w:cs="宋体"/>
                <w:spacing w:val="12"/>
                <w:sz w:val="21"/>
                <w:szCs w:val="21"/>
              </w:rPr>
              <w:t>科</w:t>
            </w:r>
            <w:r>
              <w:rPr>
                <w:rFonts w:ascii="宋体" w:hAnsi="宋体" w:eastAsia="宋体" w:cs="宋体"/>
                <w:spacing w:val="11"/>
                <w:sz w:val="21"/>
                <w:szCs w:val="21"/>
              </w:rPr>
              <w:t>目编码</w:t>
            </w:r>
          </w:p>
        </w:tc>
        <w:tc>
          <w:tcPr>
            <w:tcW w:w="4046"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1569"/>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588"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73"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96"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atLeast"/>
        </w:trPr>
        <w:tc>
          <w:tcPr>
            <w:tcW w:w="5043" w:type="dxa"/>
            <w:gridSpan w:val="2"/>
            <w:tcBorders>
              <w:top w:val="single" w:color="000000" w:sz="2" w:space="0"/>
              <w:bottom w:val="single" w:color="000000" w:sz="2" w:space="0"/>
            </w:tcBorders>
            <w:shd w:val="clear" w:color="auto" w:fill="C0C0C0"/>
            <w:vAlign w:val="top"/>
          </w:tcPr>
          <w:p>
            <w:pPr>
              <w:spacing w:before="48" w:line="227" w:lineRule="auto"/>
              <w:ind w:left="229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1588" w:type="dxa"/>
            <w:tcBorders>
              <w:top w:val="single" w:color="000000" w:sz="2" w:space="0"/>
              <w:bottom w:val="single" w:color="000000" w:sz="2" w:space="0"/>
            </w:tcBorders>
            <w:shd w:val="clear" w:color="auto" w:fill="C0C0C0"/>
            <w:vAlign w:val="top"/>
          </w:tcPr>
          <w:p>
            <w:pPr>
              <w:spacing w:before="82" w:line="192" w:lineRule="auto"/>
              <w:ind w:left="749"/>
              <w:rPr>
                <w:rFonts w:ascii="宋体" w:hAnsi="宋体" w:eastAsia="宋体" w:cs="宋体"/>
                <w:sz w:val="21"/>
                <w:szCs w:val="21"/>
              </w:rPr>
            </w:pPr>
            <w:r>
              <w:rPr>
                <w:rFonts w:ascii="宋体" w:hAnsi="宋体" w:eastAsia="宋体" w:cs="宋体"/>
                <w:sz w:val="21"/>
                <w:szCs w:val="21"/>
              </w:rPr>
              <w:t>1</w:t>
            </w:r>
          </w:p>
        </w:tc>
        <w:tc>
          <w:tcPr>
            <w:tcW w:w="1588" w:type="dxa"/>
            <w:tcBorders>
              <w:top w:val="single" w:color="000000" w:sz="2" w:space="0"/>
              <w:bottom w:val="single" w:color="000000" w:sz="2" w:space="0"/>
            </w:tcBorders>
            <w:shd w:val="clear" w:color="auto" w:fill="C0C0C0"/>
            <w:vAlign w:val="top"/>
          </w:tcPr>
          <w:p>
            <w:pPr>
              <w:spacing w:before="82" w:line="192" w:lineRule="auto"/>
              <w:ind w:left="737"/>
              <w:rPr>
                <w:rFonts w:ascii="宋体" w:hAnsi="宋体" w:eastAsia="宋体" w:cs="宋体"/>
                <w:sz w:val="21"/>
                <w:szCs w:val="21"/>
              </w:rPr>
            </w:pPr>
            <w:r>
              <w:rPr>
                <w:rFonts w:ascii="宋体" w:hAnsi="宋体" w:eastAsia="宋体" w:cs="宋体"/>
                <w:sz w:val="21"/>
                <w:szCs w:val="21"/>
              </w:rPr>
              <w:t>2</w:t>
            </w:r>
          </w:p>
        </w:tc>
        <w:tc>
          <w:tcPr>
            <w:tcW w:w="1588" w:type="dxa"/>
            <w:tcBorders>
              <w:top w:val="single" w:color="000000" w:sz="2" w:space="0"/>
              <w:bottom w:val="single" w:color="000000" w:sz="2" w:space="0"/>
            </w:tcBorders>
            <w:shd w:val="clear" w:color="auto" w:fill="C0C0C0"/>
            <w:vAlign w:val="top"/>
          </w:tcPr>
          <w:p>
            <w:pPr>
              <w:spacing w:before="83" w:line="190" w:lineRule="auto"/>
              <w:ind w:left="741"/>
              <w:rPr>
                <w:rFonts w:ascii="宋体" w:hAnsi="宋体" w:eastAsia="宋体" w:cs="宋体"/>
                <w:sz w:val="21"/>
                <w:szCs w:val="21"/>
              </w:rPr>
            </w:pPr>
            <w:r>
              <w:rPr>
                <w:rFonts w:ascii="宋体" w:hAnsi="宋体" w:eastAsia="宋体" w:cs="宋体"/>
                <w:sz w:val="21"/>
                <w:szCs w:val="21"/>
              </w:rPr>
              <w:t>3</w:t>
            </w:r>
          </w:p>
        </w:tc>
        <w:tc>
          <w:tcPr>
            <w:tcW w:w="1573" w:type="dxa"/>
            <w:tcBorders>
              <w:top w:val="single" w:color="000000" w:sz="2" w:space="0"/>
              <w:bottom w:val="single" w:color="000000" w:sz="2" w:space="0"/>
            </w:tcBorders>
            <w:shd w:val="clear" w:color="auto" w:fill="C0C0C0"/>
            <w:vAlign w:val="top"/>
          </w:tcPr>
          <w:p>
            <w:pPr>
              <w:spacing w:before="82" w:line="192" w:lineRule="auto"/>
              <w:ind w:left="723"/>
              <w:rPr>
                <w:rFonts w:ascii="宋体" w:hAnsi="宋体" w:eastAsia="宋体" w:cs="宋体"/>
                <w:sz w:val="21"/>
                <w:szCs w:val="21"/>
              </w:rPr>
            </w:pPr>
            <w:r>
              <w:rPr>
                <w:rFonts w:ascii="宋体" w:hAnsi="宋体" w:eastAsia="宋体" w:cs="宋体"/>
                <w:sz w:val="21"/>
                <w:szCs w:val="21"/>
              </w:rPr>
              <w:t>4</w:t>
            </w:r>
          </w:p>
        </w:tc>
        <w:tc>
          <w:tcPr>
            <w:tcW w:w="1588" w:type="dxa"/>
            <w:tcBorders>
              <w:top w:val="single" w:color="000000" w:sz="2" w:space="0"/>
              <w:bottom w:val="single" w:color="000000" w:sz="2" w:space="0"/>
            </w:tcBorders>
            <w:shd w:val="clear" w:color="auto" w:fill="C0C0C0"/>
            <w:vAlign w:val="top"/>
          </w:tcPr>
          <w:p>
            <w:pPr>
              <w:spacing w:before="84" w:line="189" w:lineRule="auto"/>
              <w:ind w:left="745"/>
              <w:rPr>
                <w:rFonts w:ascii="宋体" w:hAnsi="宋体" w:eastAsia="宋体" w:cs="宋体"/>
                <w:sz w:val="21"/>
                <w:szCs w:val="21"/>
              </w:rPr>
            </w:pPr>
            <w:r>
              <w:rPr>
                <w:rFonts w:ascii="宋体" w:hAnsi="宋体" w:eastAsia="宋体" w:cs="宋体"/>
                <w:sz w:val="21"/>
                <w:szCs w:val="21"/>
              </w:rPr>
              <w:t>5</w:t>
            </w:r>
          </w:p>
        </w:tc>
        <w:tc>
          <w:tcPr>
            <w:tcW w:w="1596" w:type="dxa"/>
            <w:tcBorders>
              <w:top w:val="single" w:color="000000" w:sz="2" w:space="0"/>
              <w:bottom w:val="single" w:color="000000" w:sz="2" w:space="0"/>
            </w:tcBorders>
            <w:shd w:val="clear" w:color="auto" w:fill="C0C0C0"/>
            <w:vAlign w:val="top"/>
          </w:tcPr>
          <w:p>
            <w:pPr>
              <w:spacing w:before="83" w:line="190" w:lineRule="auto"/>
              <w:ind w:left="744"/>
              <w:rPr>
                <w:rFonts w:ascii="宋体" w:hAnsi="宋体" w:eastAsia="宋体" w:cs="宋体"/>
                <w:sz w:val="21"/>
                <w:szCs w:val="21"/>
              </w:rPr>
            </w:pPr>
            <w:r>
              <w:rPr>
                <w:rFonts w:ascii="宋体" w:hAnsi="宋体" w:eastAsia="宋体" w:cs="宋体"/>
                <w:sz w:val="21"/>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rPr>
                <w:rFonts w:ascii="Arial"/>
                <w:sz w:val="21"/>
              </w:rPr>
            </w:pPr>
          </w:p>
        </w:tc>
        <w:tc>
          <w:tcPr>
            <w:tcW w:w="4046" w:type="dxa"/>
            <w:tcBorders>
              <w:top w:val="single" w:color="000000" w:sz="2" w:space="0"/>
              <w:bottom w:val="single" w:color="000000" w:sz="2" w:space="0"/>
            </w:tcBorders>
            <w:vAlign w:val="top"/>
          </w:tcPr>
          <w:p>
            <w:pPr>
              <w:spacing w:before="110" w:line="230" w:lineRule="auto"/>
              <w:ind w:left="24"/>
              <w:rPr>
                <w:rFonts w:ascii="宋体" w:hAnsi="宋体" w:eastAsia="宋体" w:cs="宋体"/>
                <w:sz w:val="19"/>
                <w:szCs w:val="19"/>
              </w:rPr>
            </w:pPr>
            <w:r>
              <w:rPr>
                <w:rFonts w:ascii="宋体" w:hAnsi="宋体" w:eastAsia="宋体" w:cs="宋体"/>
                <w:spacing w:val="3"/>
                <w:sz w:val="19"/>
                <w:szCs w:val="19"/>
              </w:rPr>
              <w:t>合</w:t>
            </w:r>
            <w:r>
              <w:rPr>
                <w:rFonts w:ascii="宋体" w:hAnsi="宋体" w:eastAsia="宋体" w:cs="宋体"/>
                <w:spacing w:val="2"/>
                <w:sz w:val="19"/>
                <w:szCs w:val="19"/>
              </w:rPr>
              <w:t>计</w:t>
            </w:r>
          </w:p>
        </w:tc>
        <w:tc>
          <w:tcPr>
            <w:tcW w:w="1588" w:type="dxa"/>
            <w:tcBorders>
              <w:top w:val="single" w:color="000000" w:sz="2" w:space="0"/>
              <w:bottom w:val="single" w:color="000000" w:sz="2" w:space="0"/>
            </w:tcBorders>
            <w:vAlign w:val="top"/>
          </w:tcPr>
          <w:p>
            <w:pPr>
              <w:spacing w:before="142" w:line="213" w:lineRule="auto"/>
              <w:ind w:left="721"/>
              <w:rPr>
                <w:rFonts w:ascii="宋体" w:hAnsi="宋体" w:eastAsia="宋体" w:cs="宋体"/>
                <w:sz w:val="19"/>
                <w:szCs w:val="19"/>
              </w:rPr>
            </w:pPr>
            <w:r>
              <w:rPr>
                <w:rFonts w:ascii="宋体" w:hAnsi="宋体" w:eastAsia="宋体" w:cs="宋体"/>
                <w:spacing w:val="8"/>
                <w:sz w:val="19"/>
                <w:szCs w:val="19"/>
              </w:rPr>
              <w:t>5,875.8</w:t>
            </w:r>
            <w:r>
              <w:rPr>
                <w:rFonts w:ascii="宋体" w:hAnsi="宋体" w:eastAsia="宋体" w:cs="宋体"/>
                <w:spacing w:val="6"/>
                <w:sz w:val="19"/>
                <w:szCs w:val="19"/>
              </w:rPr>
              <w:t>4</w:t>
            </w:r>
          </w:p>
        </w:tc>
        <w:tc>
          <w:tcPr>
            <w:tcW w:w="1588" w:type="dxa"/>
            <w:tcBorders>
              <w:top w:val="single" w:color="000000" w:sz="2" w:space="0"/>
              <w:bottom w:val="single" w:color="000000" w:sz="2" w:space="0"/>
            </w:tcBorders>
            <w:vAlign w:val="top"/>
          </w:tcPr>
          <w:p>
            <w:pPr>
              <w:spacing w:before="141" w:line="215" w:lineRule="auto"/>
              <w:ind w:left="721"/>
              <w:rPr>
                <w:rFonts w:ascii="宋体" w:hAnsi="宋体" w:eastAsia="宋体" w:cs="宋体"/>
                <w:sz w:val="19"/>
                <w:szCs w:val="19"/>
              </w:rPr>
            </w:pPr>
            <w:r>
              <w:rPr>
                <w:rFonts w:ascii="宋体" w:hAnsi="宋体" w:eastAsia="宋体" w:cs="宋体"/>
                <w:spacing w:val="8"/>
                <w:sz w:val="19"/>
                <w:szCs w:val="19"/>
              </w:rPr>
              <w:t>2,273.84</w:t>
            </w:r>
          </w:p>
        </w:tc>
        <w:tc>
          <w:tcPr>
            <w:tcW w:w="1588" w:type="dxa"/>
            <w:tcBorders>
              <w:top w:val="single" w:color="000000" w:sz="2" w:space="0"/>
              <w:bottom w:val="single" w:color="000000" w:sz="2" w:space="0"/>
            </w:tcBorders>
            <w:vAlign w:val="top"/>
          </w:tcPr>
          <w:p>
            <w:pPr>
              <w:spacing w:before="142" w:line="213" w:lineRule="auto"/>
              <w:ind w:left="725"/>
              <w:rPr>
                <w:rFonts w:ascii="宋体" w:hAnsi="宋体" w:eastAsia="宋体" w:cs="宋体"/>
                <w:sz w:val="19"/>
                <w:szCs w:val="19"/>
              </w:rPr>
            </w:pPr>
            <w:r>
              <w:rPr>
                <w:rFonts w:ascii="宋体" w:hAnsi="宋体" w:eastAsia="宋体" w:cs="宋体"/>
                <w:spacing w:val="8"/>
                <w:sz w:val="19"/>
                <w:szCs w:val="19"/>
              </w:rPr>
              <w:t>3,602.0</w:t>
            </w:r>
            <w:r>
              <w:rPr>
                <w:rFonts w:ascii="宋体" w:hAnsi="宋体" w:eastAsia="宋体" w:cs="宋体"/>
                <w:spacing w:val="6"/>
                <w:sz w:val="19"/>
                <w:szCs w:val="19"/>
              </w:rPr>
              <w:t>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4" w:hRule="atLeast"/>
        </w:trPr>
        <w:tc>
          <w:tcPr>
            <w:tcW w:w="997" w:type="dxa"/>
            <w:tcBorders>
              <w:top w:val="single" w:color="000000" w:sz="2" w:space="0"/>
              <w:bottom w:val="single" w:color="000000" w:sz="2" w:space="0"/>
            </w:tcBorders>
            <w:vAlign w:val="top"/>
          </w:tcPr>
          <w:p>
            <w:pPr>
              <w:spacing w:before="140" w:line="192" w:lineRule="auto"/>
              <w:ind w:left="197"/>
              <w:rPr>
                <w:rFonts w:ascii="宋体" w:hAnsi="宋体" w:eastAsia="宋体" w:cs="宋体"/>
                <w:sz w:val="19"/>
                <w:szCs w:val="19"/>
              </w:rPr>
            </w:pPr>
            <w:r>
              <w:rPr>
                <w:rFonts w:ascii="宋体" w:hAnsi="宋体" w:eastAsia="宋体" w:cs="宋体"/>
                <w:spacing w:val="5"/>
                <w:sz w:val="19"/>
                <w:szCs w:val="19"/>
              </w:rPr>
              <w:t>20</w:t>
            </w:r>
            <w:r>
              <w:rPr>
                <w:rFonts w:ascii="宋体" w:hAnsi="宋体" w:eastAsia="宋体" w:cs="宋体"/>
                <w:spacing w:val="4"/>
                <w:sz w:val="19"/>
                <w:szCs w:val="19"/>
              </w:rPr>
              <w:t>1</w:t>
            </w:r>
          </w:p>
        </w:tc>
        <w:tc>
          <w:tcPr>
            <w:tcW w:w="4046" w:type="dxa"/>
            <w:tcBorders>
              <w:top w:val="single" w:color="000000" w:sz="2" w:space="0"/>
              <w:bottom w:val="single" w:color="000000" w:sz="2" w:space="0"/>
            </w:tcBorders>
            <w:vAlign w:val="top"/>
          </w:tcPr>
          <w:p>
            <w:pPr>
              <w:spacing w:before="109" w:line="229" w:lineRule="auto"/>
              <w:ind w:left="26"/>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般公共服务支出</w:t>
            </w:r>
          </w:p>
        </w:tc>
        <w:tc>
          <w:tcPr>
            <w:tcW w:w="1588" w:type="dxa"/>
            <w:tcBorders>
              <w:top w:val="single" w:color="000000" w:sz="2" w:space="0"/>
              <w:bottom w:val="single" w:color="000000" w:sz="2" w:space="0"/>
            </w:tcBorders>
            <w:vAlign w:val="top"/>
          </w:tcPr>
          <w:p>
            <w:pPr>
              <w:spacing w:before="141" w:line="214" w:lineRule="auto"/>
              <w:ind w:left="721"/>
              <w:rPr>
                <w:rFonts w:ascii="宋体" w:hAnsi="宋体" w:eastAsia="宋体" w:cs="宋体"/>
                <w:sz w:val="19"/>
                <w:szCs w:val="19"/>
              </w:rPr>
            </w:pPr>
            <w:r>
              <w:rPr>
                <w:rFonts w:ascii="宋体" w:hAnsi="宋体" w:eastAsia="宋体" w:cs="宋体"/>
                <w:spacing w:val="8"/>
                <w:sz w:val="19"/>
                <w:szCs w:val="19"/>
              </w:rPr>
              <w:t>3,630.0</w:t>
            </w:r>
            <w:r>
              <w:rPr>
                <w:rFonts w:ascii="宋体" w:hAnsi="宋体" w:eastAsia="宋体" w:cs="宋体"/>
                <w:spacing w:val="6"/>
                <w:sz w:val="19"/>
                <w:szCs w:val="19"/>
              </w:rPr>
              <w:t>1</w:t>
            </w:r>
          </w:p>
        </w:tc>
        <w:tc>
          <w:tcPr>
            <w:tcW w:w="1588" w:type="dxa"/>
            <w:tcBorders>
              <w:top w:val="single" w:color="000000" w:sz="2" w:space="0"/>
              <w:bottom w:val="single" w:color="000000" w:sz="2" w:space="0"/>
            </w:tcBorders>
            <w:vAlign w:val="top"/>
          </w:tcPr>
          <w:p>
            <w:pPr>
              <w:spacing w:before="140" w:line="216" w:lineRule="auto"/>
              <w:ind w:left="721"/>
              <w:rPr>
                <w:rFonts w:ascii="宋体" w:hAnsi="宋体" w:eastAsia="宋体" w:cs="宋体"/>
                <w:sz w:val="19"/>
                <w:szCs w:val="19"/>
              </w:rPr>
            </w:pPr>
            <w:r>
              <w:rPr>
                <w:rFonts w:ascii="宋体" w:hAnsi="宋体" w:eastAsia="宋体" w:cs="宋体"/>
                <w:spacing w:val="8"/>
                <w:sz w:val="19"/>
                <w:szCs w:val="19"/>
              </w:rPr>
              <w:t>2,115.95</w:t>
            </w:r>
          </w:p>
        </w:tc>
        <w:tc>
          <w:tcPr>
            <w:tcW w:w="1588" w:type="dxa"/>
            <w:tcBorders>
              <w:top w:val="single" w:color="000000" w:sz="2" w:space="0"/>
              <w:bottom w:val="single" w:color="000000" w:sz="2" w:space="0"/>
            </w:tcBorders>
            <w:vAlign w:val="top"/>
          </w:tcPr>
          <w:p>
            <w:pPr>
              <w:spacing w:before="140" w:line="216" w:lineRule="auto"/>
              <w:ind w:left="736"/>
              <w:rPr>
                <w:rFonts w:ascii="宋体" w:hAnsi="宋体" w:eastAsia="宋体" w:cs="宋体"/>
                <w:sz w:val="19"/>
                <w:szCs w:val="19"/>
              </w:rPr>
            </w:pPr>
            <w:r>
              <w:rPr>
                <w:rFonts w:ascii="宋体" w:hAnsi="宋体" w:eastAsia="宋体" w:cs="宋体"/>
                <w:spacing w:val="10"/>
                <w:sz w:val="19"/>
                <w:szCs w:val="19"/>
              </w:rPr>
              <w:t>1</w:t>
            </w:r>
            <w:r>
              <w:rPr>
                <w:rFonts w:ascii="宋体" w:hAnsi="宋体" w:eastAsia="宋体" w:cs="宋体"/>
                <w:spacing w:val="6"/>
                <w:sz w:val="19"/>
                <w:szCs w:val="19"/>
              </w:rPr>
              <w:t>,514.05</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9" w:hRule="atLeast"/>
        </w:trPr>
        <w:tc>
          <w:tcPr>
            <w:tcW w:w="997" w:type="dxa"/>
            <w:tcBorders>
              <w:top w:val="single" w:color="000000" w:sz="2" w:space="0"/>
              <w:bottom w:val="single" w:color="000000" w:sz="2" w:space="0"/>
            </w:tcBorders>
            <w:vAlign w:val="top"/>
          </w:tcPr>
          <w:p>
            <w:pPr>
              <w:spacing w:before="156" w:line="192" w:lineRule="auto"/>
              <w:ind w:left="197"/>
              <w:rPr>
                <w:rFonts w:ascii="宋体" w:hAnsi="宋体" w:eastAsia="宋体" w:cs="宋体"/>
                <w:sz w:val="19"/>
                <w:szCs w:val="19"/>
              </w:rPr>
            </w:pPr>
            <w:r>
              <w:rPr>
                <w:rFonts w:ascii="宋体" w:hAnsi="宋体" w:eastAsia="宋体" w:cs="宋体"/>
                <w:spacing w:val="7"/>
                <w:sz w:val="19"/>
                <w:szCs w:val="19"/>
              </w:rPr>
              <w:t>2010</w:t>
            </w:r>
            <w:r>
              <w:rPr>
                <w:rFonts w:ascii="宋体" w:hAnsi="宋体" w:eastAsia="宋体" w:cs="宋体"/>
                <w:spacing w:val="6"/>
                <w:sz w:val="19"/>
                <w:szCs w:val="19"/>
              </w:rPr>
              <w:t>1</w:t>
            </w:r>
          </w:p>
        </w:tc>
        <w:tc>
          <w:tcPr>
            <w:tcW w:w="4046" w:type="dxa"/>
            <w:tcBorders>
              <w:top w:val="single" w:color="000000" w:sz="2" w:space="0"/>
              <w:bottom w:val="single" w:color="000000" w:sz="2" w:space="0"/>
            </w:tcBorders>
            <w:vAlign w:val="top"/>
          </w:tcPr>
          <w:p>
            <w:pPr>
              <w:spacing w:before="125" w:line="229" w:lineRule="auto"/>
              <w:ind w:left="24"/>
              <w:rPr>
                <w:rFonts w:ascii="宋体" w:hAnsi="宋体" w:eastAsia="宋体" w:cs="宋体"/>
                <w:sz w:val="19"/>
                <w:szCs w:val="19"/>
              </w:rPr>
            </w:pPr>
            <w:r>
              <w:rPr>
                <w:rFonts w:ascii="宋体" w:hAnsi="宋体" w:eastAsia="宋体" w:cs="宋体"/>
                <w:spacing w:val="6"/>
                <w:sz w:val="19"/>
                <w:szCs w:val="19"/>
              </w:rPr>
              <w:t>人</w:t>
            </w:r>
            <w:r>
              <w:rPr>
                <w:rFonts w:ascii="宋体" w:hAnsi="宋体" w:eastAsia="宋体" w:cs="宋体"/>
                <w:spacing w:val="3"/>
                <w:sz w:val="19"/>
                <w:szCs w:val="19"/>
              </w:rPr>
              <w:t>大事务</w:t>
            </w:r>
          </w:p>
        </w:tc>
        <w:tc>
          <w:tcPr>
            <w:tcW w:w="1588" w:type="dxa"/>
            <w:tcBorders>
              <w:top w:val="single" w:color="000000" w:sz="2" w:space="0"/>
              <w:bottom w:val="single" w:color="000000" w:sz="2" w:space="0"/>
            </w:tcBorders>
            <w:vAlign w:val="top"/>
          </w:tcPr>
          <w:p>
            <w:pPr>
              <w:spacing w:before="156" w:line="192" w:lineRule="auto"/>
              <w:ind w:right="28"/>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.15</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56" w:line="192"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.15</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2"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010102</w:t>
            </w:r>
          </w:p>
        </w:tc>
        <w:tc>
          <w:tcPr>
            <w:tcW w:w="4046" w:type="dxa"/>
            <w:tcBorders>
              <w:top w:val="single" w:color="000000" w:sz="2" w:space="0"/>
              <w:bottom w:val="single" w:color="000000" w:sz="2" w:space="0"/>
            </w:tcBorders>
            <w:vAlign w:val="top"/>
          </w:tcPr>
          <w:p>
            <w:pPr>
              <w:spacing w:before="111" w:line="229" w:lineRule="auto"/>
              <w:ind w:left="236"/>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588" w:type="dxa"/>
            <w:tcBorders>
              <w:top w:val="single" w:color="000000" w:sz="2" w:space="0"/>
              <w:bottom w:val="single" w:color="000000" w:sz="2" w:space="0"/>
            </w:tcBorders>
            <w:vAlign w:val="top"/>
          </w:tcPr>
          <w:p>
            <w:pPr>
              <w:spacing w:before="142" w:line="192" w:lineRule="auto"/>
              <w:ind w:right="28"/>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.15</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2" w:line="192"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.15</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2" w:line="192" w:lineRule="auto"/>
              <w:ind w:left="197"/>
              <w:rPr>
                <w:rFonts w:ascii="宋体" w:hAnsi="宋体" w:eastAsia="宋体" w:cs="宋体"/>
                <w:sz w:val="19"/>
                <w:szCs w:val="19"/>
              </w:rPr>
            </w:pPr>
            <w:r>
              <w:rPr>
                <w:rFonts w:ascii="宋体" w:hAnsi="宋体" w:eastAsia="宋体" w:cs="宋体"/>
                <w:spacing w:val="7"/>
                <w:sz w:val="19"/>
                <w:szCs w:val="19"/>
              </w:rPr>
              <w:t>2010</w:t>
            </w:r>
            <w:r>
              <w:rPr>
                <w:rFonts w:ascii="宋体" w:hAnsi="宋体" w:eastAsia="宋体" w:cs="宋体"/>
                <w:spacing w:val="6"/>
                <w:sz w:val="19"/>
                <w:szCs w:val="19"/>
              </w:rPr>
              <w:t>3</w:t>
            </w:r>
          </w:p>
        </w:tc>
        <w:tc>
          <w:tcPr>
            <w:tcW w:w="4046" w:type="dxa"/>
            <w:tcBorders>
              <w:top w:val="single" w:color="000000" w:sz="2" w:space="0"/>
              <w:bottom w:val="single" w:color="000000" w:sz="2" w:space="0"/>
            </w:tcBorders>
            <w:vAlign w:val="top"/>
          </w:tcPr>
          <w:p>
            <w:pPr>
              <w:spacing w:before="111" w:line="228" w:lineRule="auto"/>
              <w:ind w:left="22"/>
              <w:rPr>
                <w:rFonts w:ascii="宋体" w:hAnsi="宋体" w:eastAsia="宋体" w:cs="宋体"/>
                <w:sz w:val="19"/>
                <w:szCs w:val="19"/>
              </w:rPr>
            </w:pPr>
            <w:r>
              <w:rPr>
                <w:rFonts w:ascii="宋体" w:hAnsi="宋体" w:eastAsia="宋体" w:cs="宋体"/>
                <w:spacing w:val="8"/>
                <w:sz w:val="19"/>
                <w:szCs w:val="19"/>
              </w:rPr>
              <w:t>政</w:t>
            </w:r>
            <w:r>
              <w:rPr>
                <w:rFonts w:ascii="宋体" w:hAnsi="宋体" w:eastAsia="宋体" w:cs="宋体"/>
                <w:spacing w:val="4"/>
                <w:sz w:val="19"/>
                <w:szCs w:val="19"/>
              </w:rPr>
              <w:t>府办公厅 (室) 及相关机构事务</w:t>
            </w:r>
          </w:p>
        </w:tc>
        <w:tc>
          <w:tcPr>
            <w:tcW w:w="1588" w:type="dxa"/>
            <w:tcBorders>
              <w:top w:val="single" w:color="000000" w:sz="2" w:space="0"/>
              <w:bottom w:val="single" w:color="000000" w:sz="2" w:space="0"/>
            </w:tcBorders>
            <w:vAlign w:val="top"/>
          </w:tcPr>
          <w:p>
            <w:pPr>
              <w:spacing w:before="143" w:line="214" w:lineRule="auto"/>
              <w:ind w:left="721"/>
              <w:rPr>
                <w:rFonts w:ascii="宋体" w:hAnsi="宋体" w:eastAsia="宋体" w:cs="宋体"/>
                <w:sz w:val="19"/>
                <w:szCs w:val="19"/>
              </w:rPr>
            </w:pPr>
            <w:r>
              <w:rPr>
                <w:rFonts w:ascii="宋体" w:hAnsi="宋体" w:eastAsia="宋体" w:cs="宋体"/>
                <w:spacing w:val="8"/>
                <w:sz w:val="19"/>
                <w:szCs w:val="19"/>
              </w:rPr>
              <w:t>3,512.5</w:t>
            </w:r>
            <w:r>
              <w:rPr>
                <w:rFonts w:ascii="宋体" w:hAnsi="宋体" w:eastAsia="宋体" w:cs="宋体"/>
                <w:spacing w:val="6"/>
                <w:sz w:val="19"/>
                <w:szCs w:val="19"/>
              </w:rPr>
              <w:t>1</w:t>
            </w:r>
          </w:p>
        </w:tc>
        <w:tc>
          <w:tcPr>
            <w:tcW w:w="1588" w:type="dxa"/>
            <w:tcBorders>
              <w:top w:val="single" w:color="000000" w:sz="2" w:space="0"/>
              <w:bottom w:val="single" w:color="000000" w:sz="2" w:space="0"/>
            </w:tcBorders>
            <w:vAlign w:val="top"/>
          </w:tcPr>
          <w:p>
            <w:pPr>
              <w:spacing w:before="142" w:line="216" w:lineRule="auto"/>
              <w:ind w:left="721"/>
              <w:rPr>
                <w:rFonts w:ascii="宋体" w:hAnsi="宋体" w:eastAsia="宋体" w:cs="宋体"/>
                <w:sz w:val="19"/>
                <w:szCs w:val="19"/>
              </w:rPr>
            </w:pPr>
            <w:r>
              <w:rPr>
                <w:rFonts w:ascii="宋体" w:hAnsi="宋体" w:eastAsia="宋体" w:cs="宋体"/>
                <w:spacing w:val="8"/>
                <w:sz w:val="19"/>
                <w:szCs w:val="19"/>
              </w:rPr>
              <w:t>2,115.95</w:t>
            </w:r>
          </w:p>
        </w:tc>
        <w:tc>
          <w:tcPr>
            <w:tcW w:w="1588" w:type="dxa"/>
            <w:tcBorders>
              <w:top w:val="single" w:color="000000" w:sz="2" w:space="0"/>
              <w:bottom w:val="single" w:color="000000" w:sz="2" w:space="0"/>
            </w:tcBorders>
            <w:vAlign w:val="top"/>
          </w:tcPr>
          <w:p>
            <w:pPr>
              <w:spacing w:before="142" w:line="216" w:lineRule="auto"/>
              <w:ind w:left="736"/>
              <w:rPr>
                <w:rFonts w:ascii="宋体" w:hAnsi="宋体" w:eastAsia="宋体" w:cs="宋体"/>
                <w:sz w:val="19"/>
                <w:szCs w:val="19"/>
              </w:rPr>
            </w:pPr>
            <w:r>
              <w:rPr>
                <w:rFonts w:ascii="宋体" w:hAnsi="宋体" w:eastAsia="宋体" w:cs="宋体"/>
                <w:spacing w:val="10"/>
                <w:sz w:val="19"/>
                <w:szCs w:val="19"/>
              </w:rPr>
              <w:t>1</w:t>
            </w:r>
            <w:r>
              <w:rPr>
                <w:rFonts w:ascii="宋体" w:hAnsi="宋体" w:eastAsia="宋体" w:cs="宋体"/>
                <w:spacing w:val="6"/>
                <w:sz w:val="19"/>
                <w:szCs w:val="19"/>
              </w:rPr>
              <w:t>,396.55</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2"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010301</w:t>
            </w:r>
          </w:p>
        </w:tc>
        <w:tc>
          <w:tcPr>
            <w:tcW w:w="4046" w:type="dxa"/>
            <w:tcBorders>
              <w:top w:val="single" w:color="000000" w:sz="2" w:space="0"/>
              <w:bottom w:val="single" w:color="000000" w:sz="2" w:space="0"/>
            </w:tcBorders>
            <w:vAlign w:val="top"/>
          </w:tcPr>
          <w:p>
            <w:pPr>
              <w:spacing w:before="112" w:line="229" w:lineRule="auto"/>
              <w:ind w:left="236"/>
              <w:rPr>
                <w:rFonts w:ascii="宋体" w:hAnsi="宋体" w:eastAsia="宋体" w:cs="宋体"/>
                <w:sz w:val="19"/>
                <w:szCs w:val="19"/>
              </w:rPr>
            </w:pPr>
            <w:r>
              <w:rPr>
                <w:rFonts w:ascii="宋体" w:hAnsi="宋体" w:eastAsia="宋体" w:cs="宋体"/>
                <w:spacing w:val="4"/>
                <w:sz w:val="19"/>
                <w:szCs w:val="19"/>
              </w:rPr>
              <w:t>行</w:t>
            </w:r>
            <w:r>
              <w:rPr>
                <w:rFonts w:ascii="宋体" w:hAnsi="宋体" w:eastAsia="宋体" w:cs="宋体"/>
                <w:spacing w:val="3"/>
                <w:sz w:val="19"/>
                <w:szCs w:val="19"/>
              </w:rPr>
              <w:t>政运行</w:t>
            </w:r>
          </w:p>
        </w:tc>
        <w:tc>
          <w:tcPr>
            <w:tcW w:w="1588" w:type="dxa"/>
            <w:tcBorders>
              <w:top w:val="single" w:color="000000" w:sz="2" w:space="0"/>
              <w:bottom w:val="single" w:color="000000" w:sz="2" w:space="0"/>
            </w:tcBorders>
            <w:vAlign w:val="top"/>
          </w:tcPr>
          <w:p>
            <w:pPr>
              <w:spacing w:before="142" w:line="216" w:lineRule="auto"/>
              <w:ind w:left="719"/>
              <w:rPr>
                <w:rFonts w:ascii="宋体" w:hAnsi="宋体" w:eastAsia="宋体" w:cs="宋体"/>
                <w:sz w:val="19"/>
                <w:szCs w:val="19"/>
              </w:rPr>
            </w:pPr>
            <w:r>
              <w:rPr>
                <w:rFonts w:ascii="宋体" w:hAnsi="宋体" w:eastAsia="宋体" w:cs="宋体"/>
                <w:spacing w:val="8"/>
                <w:sz w:val="19"/>
                <w:szCs w:val="19"/>
              </w:rPr>
              <w:t>2,115.95</w:t>
            </w:r>
          </w:p>
        </w:tc>
        <w:tc>
          <w:tcPr>
            <w:tcW w:w="1588" w:type="dxa"/>
            <w:tcBorders>
              <w:top w:val="single" w:color="000000" w:sz="2" w:space="0"/>
              <w:bottom w:val="single" w:color="000000" w:sz="2" w:space="0"/>
            </w:tcBorders>
            <w:vAlign w:val="top"/>
          </w:tcPr>
          <w:p>
            <w:pPr>
              <w:spacing w:before="142" w:line="216" w:lineRule="auto"/>
              <w:ind w:left="721"/>
              <w:rPr>
                <w:rFonts w:ascii="宋体" w:hAnsi="宋体" w:eastAsia="宋体" w:cs="宋体"/>
                <w:sz w:val="19"/>
                <w:szCs w:val="19"/>
              </w:rPr>
            </w:pPr>
            <w:r>
              <w:rPr>
                <w:rFonts w:ascii="宋体" w:hAnsi="宋体" w:eastAsia="宋体" w:cs="宋体"/>
                <w:spacing w:val="8"/>
                <w:sz w:val="19"/>
                <w:szCs w:val="19"/>
              </w:rPr>
              <w:t>2,115.95</w:t>
            </w:r>
          </w:p>
        </w:tc>
        <w:tc>
          <w:tcPr>
            <w:tcW w:w="1588" w:type="dxa"/>
            <w:tcBorders>
              <w:top w:val="single" w:color="000000" w:sz="2" w:space="0"/>
              <w:bottom w:val="single" w:color="000000" w:sz="2" w:space="0"/>
            </w:tcBorders>
            <w:vAlign w:val="top"/>
          </w:tcPr>
          <w:p>
            <w:pPr>
              <w:rPr>
                <w:rFonts w:ascii="Arial"/>
                <w:sz w:val="21"/>
              </w:rPr>
            </w:pP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997" w:type="dxa"/>
            <w:tcBorders>
              <w:top w:val="single" w:color="000000" w:sz="2" w:space="0"/>
              <w:bottom w:val="single" w:color="000000" w:sz="2" w:space="0"/>
            </w:tcBorders>
            <w:vAlign w:val="top"/>
          </w:tcPr>
          <w:p>
            <w:pPr>
              <w:spacing w:before="157"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010302</w:t>
            </w:r>
          </w:p>
        </w:tc>
        <w:tc>
          <w:tcPr>
            <w:tcW w:w="4046" w:type="dxa"/>
            <w:tcBorders>
              <w:top w:val="single" w:color="000000" w:sz="2" w:space="0"/>
              <w:bottom w:val="single" w:color="000000" w:sz="2" w:space="0"/>
            </w:tcBorders>
            <w:vAlign w:val="top"/>
          </w:tcPr>
          <w:p>
            <w:pPr>
              <w:spacing w:before="126" w:line="229" w:lineRule="auto"/>
              <w:ind w:left="236"/>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588" w:type="dxa"/>
            <w:tcBorders>
              <w:top w:val="single" w:color="000000" w:sz="2" w:space="0"/>
              <w:bottom w:val="single" w:color="000000" w:sz="2" w:space="0"/>
            </w:tcBorders>
            <w:vAlign w:val="top"/>
          </w:tcPr>
          <w:p>
            <w:pPr>
              <w:spacing w:before="157" w:line="216" w:lineRule="auto"/>
              <w:ind w:left="732"/>
              <w:rPr>
                <w:rFonts w:ascii="宋体" w:hAnsi="宋体" w:eastAsia="宋体" w:cs="宋体"/>
                <w:sz w:val="19"/>
                <w:szCs w:val="19"/>
              </w:rPr>
            </w:pPr>
            <w:r>
              <w:rPr>
                <w:rFonts w:ascii="宋体" w:hAnsi="宋体" w:eastAsia="宋体" w:cs="宋体"/>
                <w:spacing w:val="10"/>
                <w:sz w:val="19"/>
                <w:szCs w:val="19"/>
              </w:rPr>
              <w:t>1</w:t>
            </w:r>
            <w:r>
              <w:rPr>
                <w:rFonts w:ascii="宋体" w:hAnsi="宋体" w:eastAsia="宋体" w:cs="宋体"/>
                <w:spacing w:val="6"/>
                <w:sz w:val="19"/>
                <w:szCs w:val="19"/>
              </w:rPr>
              <w:t>,392.55</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57" w:line="216" w:lineRule="auto"/>
              <w:ind w:left="736"/>
              <w:rPr>
                <w:rFonts w:ascii="宋体" w:hAnsi="宋体" w:eastAsia="宋体" w:cs="宋体"/>
                <w:sz w:val="19"/>
                <w:szCs w:val="19"/>
              </w:rPr>
            </w:pPr>
            <w:r>
              <w:rPr>
                <w:rFonts w:ascii="宋体" w:hAnsi="宋体" w:eastAsia="宋体" w:cs="宋体"/>
                <w:spacing w:val="10"/>
                <w:sz w:val="19"/>
                <w:szCs w:val="19"/>
              </w:rPr>
              <w:t>1</w:t>
            </w:r>
            <w:r>
              <w:rPr>
                <w:rFonts w:ascii="宋体" w:hAnsi="宋体" w:eastAsia="宋体" w:cs="宋体"/>
                <w:spacing w:val="6"/>
                <w:sz w:val="19"/>
                <w:szCs w:val="19"/>
              </w:rPr>
              <w:t>,392.55</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010308</w:t>
            </w:r>
          </w:p>
        </w:tc>
        <w:tc>
          <w:tcPr>
            <w:tcW w:w="4046" w:type="dxa"/>
            <w:tcBorders>
              <w:top w:val="single" w:color="000000" w:sz="2" w:space="0"/>
              <w:bottom w:val="single" w:color="000000" w:sz="2" w:space="0"/>
            </w:tcBorders>
            <w:vAlign w:val="top"/>
          </w:tcPr>
          <w:p>
            <w:pPr>
              <w:spacing w:before="112" w:line="229" w:lineRule="auto"/>
              <w:ind w:left="233"/>
              <w:rPr>
                <w:rFonts w:ascii="宋体" w:hAnsi="宋体" w:eastAsia="宋体" w:cs="宋体"/>
                <w:sz w:val="19"/>
                <w:szCs w:val="19"/>
              </w:rPr>
            </w:pPr>
            <w:r>
              <w:rPr>
                <w:rFonts w:ascii="宋体" w:hAnsi="宋体" w:eastAsia="宋体" w:cs="宋体"/>
                <w:spacing w:val="4"/>
                <w:sz w:val="19"/>
                <w:szCs w:val="19"/>
              </w:rPr>
              <w:t>信访事务</w:t>
            </w:r>
          </w:p>
        </w:tc>
        <w:tc>
          <w:tcPr>
            <w:tcW w:w="1588" w:type="dxa"/>
            <w:tcBorders>
              <w:top w:val="single" w:color="000000" w:sz="2" w:space="0"/>
              <w:bottom w:val="single" w:color="000000" w:sz="2" w:space="0"/>
            </w:tcBorders>
            <w:vAlign w:val="top"/>
          </w:tcPr>
          <w:p>
            <w:pPr>
              <w:spacing w:before="145" w:line="192" w:lineRule="auto"/>
              <w:ind w:right="28"/>
              <w:jc w:val="right"/>
              <w:rPr>
                <w:rFonts w:ascii="宋体" w:hAnsi="宋体" w:eastAsia="宋体" w:cs="宋体"/>
                <w:sz w:val="19"/>
                <w:szCs w:val="19"/>
              </w:rPr>
            </w:pPr>
            <w:r>
              <w:rPr>
                <w:rFonts w:ascii="宋体" w:hAnsi="宋体" w:eastAsia="宋体" w:cs="宋体"/>
                <w:spacing w:val="7"/>
                <w:sz w:val="19"/>
                <w:szCs w:val="19"/>
              </w:rPr>
              <w:t>4.0</w:t>
            </w:r>
            <w:r>
              <w:rPr>
                <w:rFonts w:ascii="宋体" w:hAnsi="宋体" w:eastAsia="宋体" w:cs="宋体"/>
                <w:spacing w:val="6"/>
                <w:sz w:val="19"/>
                <w:szCs w:val="19"/>
              </w:rPr>
              <w:t>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5" w:line="192" w:lineRule="auto"/>
              <w:ind w:right="24"/>
              <w:jc w:val="right"/>
              <w:rPr>
                <w:rFonts w:ascii="宋体" w:hAnsi="宋体" w:eastAsia="宋体" w:cs="宋体"/>
                <w:sz w:val="19"/>
                <w:szCs w:val="19"/>
              </w:rPr>
            </w:pPr>
            <w:r>
              <w:rPr>
                <w:rFonts w:ascii="宋体" w:hAnsi="宋体" w:eastAsia="宋体" w:cs="宋体"/>
                <w:spacing w:val="7"/>
                <w:sz w:val="19"/>
                <w:szCs w:val="19"/>
              </w:rPr>
              <w:t>4.0</w:t>
            </w:r>
            <w:r>
              <w:rPr>
                <w:rFonts w:ascii="宋体" w:hAnsi="宋体" w:eastAsia="宋体" w:cs="宋体"/>
                <w:spacing w:val="6"/>
                <w:sz w:val="19"/>
                <w:szCs w:val="19"/>
              </w:rPr>
              <w:t>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5" w:hRule="atLeast"/>
        </w:trPr>
        <w:tc>
          <w:tcPr>
            <w:tcW w:w="997"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7"/>
                <w:sz w:val="19"/>
                <w:szCs w:val="19"/>
              </w:rPr>
              <w:t>2010</w:t>
            </w:r>
            <w:r>
              <w:rPr>
                <w:rFonts w:ascii="宋体" w:hAnsi="宋体" w:eastAsia="宋体" w:cs="宋体"/>
                <w:spacing w:val="6"/>
                <w:sz w:val="19"/>
                <w:szCs w:val="19"/>
              </w:rPr>
              <w:t>5</w:t>
            </w:r>
          </w:p>
        </w:tc>
        <w:tc>
          <w:tcPr>
            <w:tcW w:w="4046" w:type="dxa"/>
            <w:tcBorders>
              <w:top w:val="single" w:color="000000" w:sz="2" w:space="0"/>
              <w:bottom w:val="single" w:color="000000" w:sz="2" w:space="0"/>
            </w:tcBorders>
            <w:vAlign w:val="top"/>
          </w:tcPr>
          <w:p>
            <w:pPr>
              <w:spacing w:before="112" w:line="229" w:lineRule="auto"/>
              <w:ind w:left="28"/>
              <w:rPr>
                <w:rFonts w:ascii="宋体" w:hAnsi="宋体" w:eastAsia="宋体" w:cs="宋体"/>
                <w:sz w:val="19"/>
                <w:szCs w:val="19"/>
              </w:rPr>
            </w:pPr>
            <w:r>
              <w:rPr>
                <w:rFonts w:ascii="宋体" w:hAnsi="宋体" w:eastAsia="宋体" w:cs="宋体"/>
                <w:spacing w:val="6"/>
                <w:sz w:val="19"/>
                <w:szCs w:val="19"/>
              </w:rPr>
              <w:t>统</w:t>
            </w:r>
            <w:r>
              <w:rPr>
                <w:rFonts w:ascii="宋体" w:hAnsi="宋体" w:eastAsia="宋体" w:cs="宋体"/>
                <w:spacing w:val="3"/>
                <w:sz w:val="19"/>
                <w:szCs w:val="19"/>
              </w:rPr>
              <w:t>计信息事务</w:t>
            </w:r>
          </w:p>
        </w:tc>
        <w:tc>
          <w:tcPr>
            <w:tcW w:w="1588" w:type="dxa"/>
            <w:tcBorders>
              <w:top w:val="single" w:color="000000" w:sz="2" w:space="0"/>
              <w:bottom w:val="single" w:color="000000" w:sz="2" w:space="0"/>
            </w:tcBorders>
            <w:vAlign w:val="top"/>
          </w:tcPr>
          <w:p>
            <w:pPr>
              <w:spacing w:before="144" w:line="191" w:lineRule="auto"/>
              <w:ind w:right="28"/>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.69</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4" w:line="191" w:lineRule="auto"/>
              <w:ind w:right="24"/>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.69</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010507</w:t>
            </w:r>
          </w:p>
        </w:tc>
        <w:tc>
          <w:tcPr>
            <w:tcW w:w="4046" w:type="dxa"/>
            <w:tcBorders>
              <w:top w:val="single" w:color="000000" w:sz="2" w:space="0"/>
              <w:bottom w:val="single" w:color="000000" w:sz="2" w:space="0"/>
            </w:tcBorders>
            <w:vAlign w:val="top"/>
          </w:tcPr>
          <w:p>
            <w:pPr>
              <w:spacing w:before="113" w:line="227" w:lineRule="auto"/>
              <w:ind w:left="234"/>
              <w:rPr>
                <w:rFonts w:ascii="宋体" w:hAnsi="宋体" w:eastAsia="宋体" w:cs="宋体"/>
                <w:sz w:val="19"/>
                <w:szCs w:val="19"/>
              </w:rPr>
            </w:pPr>
            <w:r>
              <w:rPr>
                <w:rFonts w:ascii="宋体" w:hAnsi="宋体" w:eastAsia="宋体" w:cs="宋体"/>
                <w:spacing w:val="5"/>
                <w:sz w:val="19"/>
                <w:szCs w:val="19"/>
              </w:rPr>
              <w:t>专</w:t>
            </w:r>
            <w:r>
              <w:rPr>
                <w:rFonts w:ascii="宋体" w:hAnsi="宋体" w:eastAsia="宋体" w:cs="宋体"/>
                <w:spacing w:val="4"/>
                <w:sz w:val="19"/>
                <w:szCs w:val="19"/>
              </w:rPr>
              <w:t>项普查活动</w:t>
            </w:r>
          </w:p>
        </w:tc>
        <w:tc>
          <w:tcPr>
            <w:tcW w:w="1588" w:type="dxa"/>
            <w:tcBorders>
              <w:top w:val="single" w:color="000000" w:sz="2" w:space="0"/>
              <w:bottom w:val="single" w:color="000000" w:sz="2" w:space="0"/>
            </w:tcBorders>
            <w:vAlign w:val="top"/>
          </w:tcPr>
          <w:p>
            <w:pPr>
              <w:spacing w:before="144" w:line="191" w:lineRule="auto"/>
              <w:ind w:right="28"/>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.69</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4" w:line="191" w:lineRule="auto"/>
              <w:ind w:right="24"/>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.69</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7"/>
                <w:sz w:val="19"/>
                <w:szCs w:val="19"/>
              </w:rPr>
              <w:t>2011</w:t>
            </w:r>
            <w:r>
              <w:rPr>
                <w:rFonts w:ascii="宋体" w:hAnsi="宋体" w:eastAsia="宋体" w:cs="宋体"/>
                <w:spacing w:val="6"/>
                <w:sz w:val="19"/>
                <w:szCs w:val="19"/>
              </w:rPr>
              <w:t>1</w:t>
            </w:r>
          </w:p>
        </w:tc>
        <w:tc>
          <w:tcPr>
            <w:tcW w:w="4046" w:type="dxa"/>
            <w:tcBorders>
              <w:top w:val="single" w:color="000000" w:sz="2" w:space="0"/>
              <w:bottom w:val="single" w:color="000000" w:sz="2" w:space="0"/>
            </w:tcBorders>
            <w:vAlign w:val="top"/>
          </w:tcPr>
          <w:p>
            <w:pPr>
              <w:spacing w:before="112" w:line="229" w:lineRule="auto"/>
              <w:ind w:left="28"/>
              <w:rPr>
                <w:rFonts w:ascii="宋体" w:hAnsi="宋体" w:eastAsia="宋体" w:cs="宋体"/>
                <w:sz w:val="19"/>
                <w:szCs w:val="19"/>
              </w:rPr>
            </w:pPr>
            <w:r>
              <w:rPr>
                <w:rFonts w:ascii="宋体" w:hAnsi="宋体" w:eastAsia="宋体" w:cs="宋体"/>
                <w:spacing w:val="6"/>
                <w:sz w:val="19"/>
                <w:szCs w:val="19"/>
              </w:rPr>
              <w:t>纪</w:t>
            </w:r>
            <w:r>
              <w:rPr>
                <w:rFonts w:ascii="宋体" w:hAnsi="宋体" w:eastAsia="宋体" w:cs="宋体"/>
                <w:spacing w:val="3"/>
                <w:sz w:val="19"/>
                <w:szCs w:val="19"/>
              </w:rPr>
              <w:t>检监察事务</w:t>
            </w:r>
          </w:p>
        </w:tc>
        <w:tc>
          <w:tcPr>
            <w:tcW w:w="1588" w:type="dxa"/>
            <w:tcBorders>
              <w:top w:val="single" w:color="000000" w:sz="2" w:space="0"/>
              <w:bottom w:val="single" w:color="000000" w:sz="2" w:space="0"/>
            </w:tcBorders>
            <w:vAlign w:val="top"/>
          </w:tcPr>
          <w:p>
            <w:pPr>
              <w:spacing w:before="145" w:line="192" w:lineRule="auto"/>
              <w:ind w:right="28"/>
              <w:jc w:val="right"/>
              <w:rPr>
                <w:rFonts w:ascii="宋体" w:hAnsi="宋体" w:eastAsia="宋体" w:cs="宋体"/>
                <w:sz w:val="19"/>
                <w:szCs w:val="19"/>
              </w:rPr>
            </w:pPr>
            <w:r>
              <w:rPr>
                <w:rFonts w:ascii="宋体" w:hAnsi="宋体" w:eastAsia="宋体" w:cs="宋体"/>
                <w:spacing w:val="6"/>
                <w:sz w:val="19"/>
                <w:szCs w:val="19"/>
              </w:rPr>
              <w:t>2.38</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5" w:line="192" w:lineRule="auto"/>
              <w:ind w:right="24"/>
              <w:jc w:val="right"/>
              <w:rPr>
                <w:rFonts w:ascii="宋体" w:hAnsi="宋体" w:eastAsia="宋体" w:cs="宋体"/>
                <w:sz w:val="19"/>
                <w:szCs w:val="19"/>
              </w:rPr>
            </w:pPr>
            <w:r>
              <w:rPr>
                <w:rFonts w:ascii="宋体" w:hAnsi="宋体" w:eastAsia="宋体" w:cs="宋体"/>
                <w:spacing w:val="6"/>
                <w:sz w:val="19"/>
                <w:szCs w:val="19"/>
              </w:rPr>
              <w:t>2.38</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997" w:type="dxa"/>
            <w:tcBorders>
              <w:top w:val="single" w:color="000000" w:sz="2" w:space="0"/>
              <w:bottom w:val="single" w:color="000000" w:sz="2" w:space="0"/>
            </w:tcBorders>
            <w:vAlign w:val="top"/>
          </w:tcPr>
          <w:p>
            <w:pPr>
              <w:spacing w:before="158"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011102</w:t>
            </w:r>
          </w:p>
        </w:tc>
        <w:tc>
          <w:tcPr>
            <w:tcW w:w="4046" w:type="dxa"/>
            <w:tcBorders>
              <w:top w:val="single" w:color="000000" w:sz="2" w:space="0"/>
              <w:bottom w:val="single" w:color="000000" w:sz="2" w:space="0"/>
            </w:tcBorders>
            <w:vAlign w:val="top"/>
          </w:tcPr>
          <w:p>
            <w:pPr>
              <w:spacing w:before="127" w:line="229" w:lineRule="auto"/>
              <w:ind w:left="236"/>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588" w:type="dxa"/>
            <w:tcBorders>
              <w:top w:val="single" w:color="000000" w:sz="2" w:space="0"/>
              <w:bottom w:val="single" w:color="000000" w:sz="2" w:space="0"/>
            </w:tcBorders>
            <w:vAlign w:val="top"/>
          </w:tcPr>
          <w:p>
            <w:pPr>
              <w:spacing w:before="160" w:line="192" w:lineRule="auto"/>
              <w:ind w:right="28"/>
              <w:jc w:val="right"/>
              <w:rPr>
                <w:rFonts w:ascii="宋体" w:hAnsi="宋体" w:eastAsia="宋体" w:cs="宋体"/>
                <w:sz w:val="19"/>
                <w:szCs w:val="19"/>
              </w:rPr>
            </w:pPr>
            <w:r>
              <w:rPr>
                <w:rFonts w:ascii="宋体" w:hAnsi="宋体" w:eastAsia="宋体" w:cs="宋体"/>
                <w:spacing w:val="6"/>
                <w:sz w:val="19"/>
                <w:szCs w:val="19"/>
              </w:rPr>
              <w:t>2.38</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60" w:line="192" w:lineRule="auto"/>
              <w:ind w:right="24"/>
              <w:jc w:val="right"/>
              <w:rPr>
                <w:rFonts w:ascii="宋体" w:hAnsi="宋体" w:eastAsia="宋体" w:cs="宋体"/>
                <w:sz w:val="19"/>
                <w:szCs w:val="19"/>
              </w:rPr>
            </w:pPr>
            <w:r>
              <w:rPr>
                <w:rFonts w:ascii="宋体" w:hAnsi="宋体" w:eastAsia="宋体" w:cs="宋体"/>
                <w:spacing w:val="6"/>
                <w:sz w:val="19"/>
                <w:szCs w:val="19"/>
              </w:rPr>
              <w:t>2.38</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4" w:line="192" w:lineRule="auto"/>
              <w:ind w:left="197"/>
              <w:rPr>
                <w:rFonts w:ascii="宋体" w:hAnsi="宋体" w:eastAsia="宋体" w:cs="宋体"/>
                <w:sz w:val="19"/>
                <w:szCs w:val="19"/>
              </w:rPr>
            </w:pPr>
            <w:r>
              <w:rPr>
                <w:rFonts w:ascii="宋体" w:hAnsi="宋体" w:eastAsia="宋体" w:cs="宋体"/>
                <w:spacing w:val="7"/>
                <w:sz w:val="19"/>
                <w:szCs w:val="19"/>
              </w:rPr>
              <w:t>2011</w:t>
            </w:r>
            <w:r>
              <w:rPr>
                <w:rFonts w:ascii="宋体" w:hAnsi="宋体" w:eastAsia="宋体" w:cs="宋体"/>
                <w:spacing w:val="6"/>
                <w:sz w:val="19"/>
                <w:szCs w:val="19"/>
              </w:rPr>
              <w:t>3</w:t>
            </w:r>
          </w:p>
        </w:tc>
        <w:tc>
          <w:tcPr>
            <w:tcW w:w="4046" w:type="dxa"/>
            <w:tcBorders>
              <w:top w:val="single" w:color="000000" w:sz="2" w:space="0"/>
              <w:bottom w:val="single" w:color="000000" w:sz="2" w:space="0"/>
            </w:tcBorders>
            <w:vAlign w:val="top"/>
          </w:tcPr>
          <w:p>
            <w:pPr>
              <w:spacing w:before="113" w:line="226" w:lineRule="auto"/>
              <w:ind w:left="27"/>
              <w:rPr>
                <w:rFonts w:ascii="宋体" w:hAnsi="宋体" w:eastAsia="宋体" w:cs="宋体"/>
                <w:sz w:val="19"/>
                <w:szCs w:val="19"/>
              </w:rPr>
            </w:pPr>
            <w:r>
              <w:rPr>
                <w:rFonts w:ascii="宋体" w:hAnsi="宋体" w:eastAsia="宋体" w:cs="宋体"/>
                <w:spacing w:val="3"/>
                <w:sz w:val="19"/>
                <w:szCs w:val="19"/>
              </w:rPr>
              <w:t>商贸事务</w:t>
            </w:r>
          </w:p>
        </w:tc>
        <w:tc>
          <w:tcPr>
            <w:tcW w:w="1588" w:type="dxa"/>
            <w:tcBorders>
              <w:top w:val="single" w:color="000000" w:sz="2" w:space="0"/>
              <w:bottom w:val="single" w:color="000000" w:sz="2" w:space="0"/>
            </w:tcBorders>
            <w:vAlign w:val="top"/>
          </w:tcPr>
          <w:p>
            <w:pPr>
              <w:spacing w:before="145" w:line="193" w:lineRule="auto"/>
              <w:ind w:right="28"/>
              <w:jc w:val="right"/>
              <w:rPr>
                <w:rFonts w:ascii="宋体" w:hAnsi="宋体" w:eastAsia="宋体" w:cs="宋体"/>
                <w:sz w:val="19"/>
                <w:szCs w:val="19"/>
              </w:rPr>
            </w:pPr>
            <w:r>
              <w:rPr>
                <w:rFonts w:ascii="宋体" w:hAnsi="宋体" w:eastAsia="宋体" w:cs="宋体"/>
                <w:spacing w:val="3"/>
                <w:sz w:val="19"/>
                <w:szCs w:val="19"/>
              </w:rPr>
              <w:t>1.68</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5" w:line="193" w:lineRule="auto"/>
              <w:ind w:right="24"/>
              <w:jc w:val="right"/>
              <w:rPr>
                <w:rFonts w:ascii="宋体" w:hAnsi="宋体" w:eastAsia="宋体" w:cs="宋体"/>
                <w:sz w:val="19"/>
                <w:szCs w:val="19"/>
              </w:rPr>
            </w:pPr>
            <w:r>
              <w:rPr>
                <w:rFonts w:ascii="宋体" w:hAnsi="宋体" w:eastAsia="宋体" w:cs="宋体"/>
                <w:spacing w:val="3"/>
                <w:sz w:val="19"/>
                <w:szCs w:val="19"/>
              </w:rPr>
              <w:t>1.68</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4"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011308</w:t>
            </w:r>
          </w:p>
        </w:tc>
        <w:tc>
          <w:tcPr>
            <w:tcW w:w="4046" w:type="dxa"/>
            <w:tcBorders>
              <w:top w:val="single" w:color="000000" w:sz="2" w:space="0"/>
              <w:bottom w:val="single" w:color="000000" w:sz="2" w:space="0"/>
            </w:tcBorders>
            <w:vAlign w:val="top"/>
          </w:tcPr>
          <w:p>
            <w:pPr>
              <w:spacing w:before="114" w:line="227" w:lineRule="auto"/>
              <w:ind w:left="234"/>
              <w:rPr>
                <w:rFonts w:ascii="宋体" w:hAnsi="宋体" w:eastAsia="宋体" w:cs="宋体"/>
                <w:sz w:val="19"/>
                <w:szCs w:val="19"/>
              </w:rPr>
            </w:pPr>
            <w:r>
              <w:rPr>
                <w:rFonts w:ascii="宋体" w:hAnsi="宋体" w:eastAsia="宋体" w:cs="宋体"/>
                <w:spacing w:val="4"/>
                <w:sz w:val="19"/>
                <w:szCs w:val="19"/>
              </w:rPr>
              <w:t>招商引</w:t>
            </w:r>
            <w:r>
              <w:rPr>
                <w:rFonts w:ascii="宋体" w:hAnsi="宋体" w:eastAsia="宋体" w:cs="宋体"/>
                <w:spacing w:val="3"/>
                <w:sz w:val="19"/>
                <w:szCs w:val="19"/>
              </w:rPr>
              <w:t>资</w:t>
            </w:r>
          </w:p>
        </w:tc>
        <w:tc>
          <w:tcPr>
            <w:tcW w:w="1588" w:type="dxa"/>
            <w:tcBorders>
              <w:top w:val="single" w:color="000000" w:sz="2" w:space="0"/>
              <w:bottom w:val="single" w:color="000000" w:sz="2" w:space="0"/>
            </w:tcBorders>
            <w:vAlign w:val="top"/>
          </w:tcPr>
          <w:p>
            <w:pPr>
              <w:spacing w:before="145" w:line="193" w:lineRule="auto"/>
              <w:ind w:right="28"/>
              <w:jc w:val="right"/>
              <w:rPr>
                <w:rFonts w:ascii="宋体" w:hAnsi="宋体" w:eastAsia="宋体" w:cs="宋体"/>
                <w:sz w:val="19"/>
                <w:szCs w:val="19"/>
              </w:rPr>
            </w:pPr>
            <w:r>
              <w:rPr>
                <w:rFonts w:ascii="宋体" w:hAnsi="宋体" w:eastAsia="宋体" w:cs="宋体"/>
                <w:spacing w:val="3"/>
                <w:sz w:val="19"/>
                <w:szCs w:val="19"/>
              </w:rPr>
              <w:t>1.68</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5" w:line="193" w:lineRule="auto"/>
              <w:ind w:right="24"/>
              <w:jc w:val="right"/>
              <w:rPr>
                <w:rFonts w:ascii="宋体" w:hAnsi="宋体" w:eastAsia="宋体" w:cs="宋体"/>
                <w:sz w:val="19"/>
                <w:szCs w:val="19"/>
              </w:rPr>
            </w:pPr>
            <w:r>
              <w:rPr>
                <w:rFonts w:ascii="宋体" w:hAnsi="宋体" w:eastAsia="宋体" w:cs="宋体"/>
                <w:spacing w:val="3"/>
                <w:sz w:val="19"/>
                <w:szCs w:val="19"/>
              </w:rPr>
              <w:t>1.68</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2" w:hRule="atLeast"/>
        </w:trPr>
        <w:tc>
          <w:tcPr>
            <w:tcW w:w="997" w:type="dxa"/>
            <w:tcBorders>
              <w:top w:val="single" w:color="000000" w:sz="2" w:space="0"/>
              <w:bottom w:val="single" w:color="000000" w:sz="2" w:space="0"/>
            </w:tcBorders>
            <w:vAlign w:val="top"/>
          </w:tcPr>
          <w:p>
            <w:pPr>
              <w:spacing w:before="144" w:line="192" w:lineRule="auto"/>
              <w:ind w:left="197"/>
              <w:rPr>
                <w:rFonts w:ascii="宋体" w:hAnsi="宋体" w:eastAsia="宋体" w:cs="宋体"/>
                <w:sz w:val="19"/>
                <w:szCs w:val="19"/>
              </w:rPr>
            </w:pPr>
            <w:r>
              <w:rPr>
                <w:rFonts w:ascii="宋体" w:hAnsi="宋体" w:eastAsia="宋体" w:cs="宋体"/>
                <w:spacing w:val="7"/>
                <w:sz w:val="19"/>
                <w:szCs w:val="19"/>
              </w:rPr>
              <w:t>2013</w:t>
            </w:r>
            <w:r>
              <w:rPr>
                <w:rFonts w:ascii="宋体" w:hAnsi="宋体" w:eastAsia="宋体" w:cs="宋体"/>
                <w:spacing w:val="6"/>
                <w:sz w:val="19"/>
                <w:szCs w:val="19"/>
              </w:rPr>
              <w:t>1</w:t>
            </w:r>
          </w:p>
        </w:tc>
        <w:tc>
          <w:tcPr>
            <w:tcW w:w="4046" w:type="dxa"/>
            <w:tcBorders>
              <w:top w:val="single" w:color="000000" w:sz="2" w:space="0"/>
              <w:bottom w:val="single" w:color="000000" w:sz="2" w:space="0"/>
            </w:tcBorders>
            <w:vAlign w:val="top"/>
          </w:tcPr>
          <w:p>
            <w:pPr>
              <w:spacing w:before="114" w:line="225" w:lineRule="auto"/>
              <w:ind w:left="24"/>
              <w:rPr>
                <w:rFonts w:ascii="宋体" w:hAnsi="宋体" w:eastAsia="宋体" w:cs="宋体"/>
                <w:sz w:val="19"/>
                <w:szCs w:val="19"/>
              </w:rPr>
            </w:pPr>
            <w:r>
              <w:rPr>
                <w:rFonts w:ascii="宋体" w:hAnsi="宋体" w:eastAsia="宋体" w:cs="宋体"/>
                <w:spacing w:val="6"/>
                <w:sz w:val="19"/>
                <w:szCs w:val="19"/>
              </w:rPr>
              <w:t>党</w:t>
            </w:r>
            <w:r>
              <w:rPr>
                <w:rFonts w:ascii="宋体" w:hAnsi="宋体" w:eastAsia="宋体" w:cs="宋体"/>
                <w:spacing w:val="4"/>
                <w:sz w:val="19"/>
                <w:szCs w:val="19"/>
              </w:rPr>
              <w:t>委办公厅 (室) 及相关机构事务</w:t>
            </w:r>
          </w:p>
        </w:tc>
        <w:tc>
          <w:tcPr>
            <w:tcW w:w="1588" w:type="dxa"/>
            <w:tcBorders>
              <w:top w:val="single" w:color="000000" w:sz="2" w:space="0"/>
              <w:bottom w:val="single" w:color="000000" w:sz="2" w:space="0"/>
            </w:tcBorders>
            <w:vAlign w:val="top"/>
          </w:tcPr>
          <w:p>
            <w:pPr>
              <w:spacing w:before="145" w:line="191" w:lineRule="auto"/>
              <w:ind w:right="28"/>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5"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bl>
    <w:p>
      <w:pPr>
        <w:spacing w:before="48" w:line="221" w:lineRule="auto"/>
        <w:ind w:left="44"/>
        <w:rPr>
          <w:rFonts w:hint="eastAsia" w:ascii="宋体" w:hAnsi="宋体" w:eastAsia="宋体" w:cs="宋体"/>
          <w:sz w:val="18"/>
          <w:szCs w:val="18"/>
          <w:lang w:eastAsia="zh-CN"/>
        </w:rPr>
      </w:pPr>
      <w:r>
        <w:rPr>
          <w:rFonts w:ascii="宋体" w:hAnsi="宋体" w:eastAsia="宋体" w:cs="宋体"/>
          <w:spacing w:val="-1"/>
          <w:sz w:val="18"/>
          <w:szCs w:val="18"/>
        </w:rPr>
        <w:t>注：1.本表反映</w:t>
      </w:r>
      <w:r>
        <w:rPr>
          <w:rFonts w:ascii="宋体" w:hAnsi="宋体" w:eastAsia="宋体" w:cs="宋体"/>
          <w:sz w:val="18"/>
          <w:szCs w:val="18"/>
        </w:rPr>
        <w:t>部门本年度各项支出情况。本套报表金额单位转换时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pacing w:before="69"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185" w:bottom="400" w:left="1072" w:header="0" w:footer="0" w:gutter="0"/>
          <w:cols w:equalWidth="0" w:num="1">
            <w:col w:w="14580"/>
          </w:cols>
        </w:sect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before="71" w:line="219" w:lineRule="auto"/>
        <w:rPr>
          <w:rFonts w:ascii="宋体" w:hAnsi="宋体" w:eastAsia="宋体" w:cs="宋体"/>
          <w:sz w:val="36"/>
          <w:szCs w:val="36"/>
        </w:rPr>
      </w:pPr>
      <w:r>
        <w:rPr>
          <w:rFonts w:ascii="宋体" w:hAnsi="宋体" w:eastAsia="宋体" w:cs="宋体"/>
          <w:spacing w:val="-4"/>
          <w:sz w:val="36"/>
          <w:szCs w:val="36"/>
        </w:rPr>
        <w:t>支</w:t>
      </w:r>
      <w:r>
        <w:rPr>
          <w:rFonts w:ascii="宋体" w:hAnsi="宋体" w:eastAsia="宋体" w:cs="宋体"/>
          <w:spacing w:val="-3"/>
          <w:sz w:val="36"/>
          <w:szCs w:val="36"/>
        </w:rPr>
        <w:t>出决算表</w:t>
      </w:r>
    </w:p>
    <w:p>
      <w:pPr>
        <w:spacing w:before="55" w:line="360" w:lineRule="exact"/>
        <w:ind w:right="33"/>
        <w:jc w:val="right"/>
        <w:rPr>
          <w:rFonts w:ascii="宋体" w:hAnsi="宋体" w:eastAsia="宋体" w:cs="宋体"/>
          <w:sz w:val="19"/>
          <w:szCs w:val="19"/>
        </w:rPr>
      </w:pPr>
      <w:r>
        <w:rPr>
          <w:rFonts w:ascii="宋体" w:hAnsi="宋体" w:eastAsia="宋体" w:cs="宋体"/>
          <w:spacing w:val="5"/>
          <w:position w:val="12"/>
          <w:sz w:val="19"/>
          <w:szCs w:val="19"/>
        </w:rPr>
        <w:t>公开03表</w:t>
      </w:r>
    </w:p>
    <w:p>
      <w:pPr>
        <w:spacing w:line="193" w:lineRule="auto"/>
        <w:ind w:right="33"/>
        <w:jc w:val="right"/>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85" w:bottom="400" w:left="1072" w:header="0" w:footer="0" w:gutter="0"/>
          <w:cols w:equalWidth="0" w:num="2">
            <w:col w:w="6298" w:space="100"/>
            <w:col w:w="8183"/>
          </w:cols>
        </w:sectPr>
      </w:pPr>
    </w:p>
    <w:p>
      <w:pPr>
        <w:spacing w:line="54" w:lineRule="exact"/>
      </w:pPr>
    </w:p>
    <w:tbl>
      <w:tblPr>
        <w:tblStyle w:val="4"/>
        <w:tblW w:w="1456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7"/>
        <w:gridCol w:w="4046"/>
        <w:gridCol w:w="1588"/>
        <w:gridCol w:w="1588"/>
        <w:gridCol w:w="1588"/>
        <w:gridCol w:w="1573"/>
        <w:gridCol w:w="1588"/>
        <w:gridCol w:w="15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5043" w:type="dxa"/>
            <w:gridSpan w:val="2"/>
            <w:tcBorders>
              <w:top w:val="single" w:color="000000" w:sz="2" w:space="0"/>
              <w:bottom w:val="single" w:color="000000" w:sz="2" w:space="0"/>
            </w:tcBorders>
            <w:shd w:val="clear" w:color="auto" w:fill="C0C0C0"/>
            <w:vAlign w:val="top"/>
          </w:tcPr>
          <w:p>
            <w:pPr>
              <w:spacing w:before="39" w:line="227" w:lineRule="auto"/>
              <w:ind w:left="229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1588"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118"/>
              <w:rPr>
                <w:rFonts w:ascii="宋体" w:hAnsi="宋体" w:eastAsia="宋体" w:cs="宋体"/>
                <w:sz w:val="21"/>
                <w:szCs w:val="21"/>
              </w:rPr>
            </w:pPr>
            <w:r>
              <w:rPr>
                <w:rFonts w:ascii="宋体" w:hAnsi="宋体" w:eastAsia="宋体" w:cs="宋体"/>
                <w:spacing w:val="14"/>
                <w:sz w:val="21"/>
                <w:szCs w:val="21"/>
              </w:rPr>
              <w:t>本</w:t>
            </w:r>
            <w:r>
              <w:rPr>
                <w:rFonts w:ascii="宋体" w:hAnsi="宋体" w:eastAsia="宋体" w:cs="宋体"/>
                <w:spacing w:val="12"/>
                <w:sz w:val="21"/>
                <w:szCs w:val="21"/>
              </w:rPr>
              <w:t>年支出合计</w:t>
            </w:r>
          </w:p>
        </w:tc>
        <w:tc>
          <w:tcPr>
            <w:tcW w:w="1588"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345"/>
              <w:rPr>
                <w:rFonts w:ascii="宋体" w:hAnsi="宋体" w:eastAsia="宋体" w:cs="宋体"/>
                <w:sz w:val="21"/>
                <w:szCs w:val="21"/>
              </w:rPr>
            </w:pPr>
            <w:r>
              <w:rPr>
                <w:rFonts w:ascii="宋体" w:hAnsi="宋体" w:eastAsia="宋体" w:cs="宋体"/>
                <w:spacing w:val="12"/>
                <w:sz w:val="21"/>
                <w:szCs w:val="21"/>
              </w:rPr>
              <w:t>基</w:t>
            </w:r>
            <w:r>
              <w:rPr>
                <w:rFonts w:ascii="宋体" w:hAnsi="宋体" w:eastAsia="宋体" w:cs="宋体"/>
                <w:spacing w:val="11"/>
                <w:sz w:val="21"/>
                <w:szCs w:val="21"/>
              </w:rPr>
              <w:t>本支出</w:t>
            </w:r>
          </w:p>
        </w:tc>
        <w:tc>
          <w:tcPr>
            <w:tcW w:w="158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350"/>
              <w:rPr>
                <w:rFonts w:ascii="宋体" w:hAnsi="宋体" w:eastAsia="宋体" w:cs="宋体"/>
                <w:sz w:val="21"/>
                <w:szCs w:val="21"/>
              </w:rPr>
            </w:pPr>
            <w:r>
              <w:rPr>
                <w:rFonts w:ascii="宋体" w:hAnsi="宋体" w:eastAsia="宋体" w:cs="宋体"/>
                <w:spacing w:val="11"/>
                <w:sz w:val="21"/>
                <w:szCs w:val="21"/>
              </w:rPr>
              <w:t>项</w:t>
            </w:r>
            <w:r>
              <w:rPr>
                <w:rFonts w:ascii="宋体" w:hAnsi="宋体" w:eastAsia="宋体" w:cs="宋体"/>
                <w:spacing w:val="10"/>
                <w:sz w:val="21"/>
                <w:szCs w:val="21"/>
              </w:rPr>
              <w:t>目支出</w:t>
            </w:r>
          </w:p>
        </w:tc>
        <w:tc>
          <w:tcPr>
            <w:tcW w:w="1573"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110"/>
              <w:rPr>
                <w:rFonts w:ascii="宋体" w:hAnsi="宋体" w:eastAsia="宋体" w:cs="宋体"/>
                <w:sz w:val="21"/>
                <w:szCs w:val="21"/>
              </w:rPr>
            </w:pPr>
            <w:r>
              <w:rPr>
                <w:rFonts w:ascii="宋体" w:hAnsi="宋体" w:eastAsia="宋体" w:cs="宋体"/>
                <w:spacing w:val="13"/>
                <w:sz w:val="21"/>
                <w:szCs w:val="21"/>
              </w:rPr>
              <w:t>上</w:t>
            </w:r>
            <w:r>
              <w:rPr>
                <w:rFonts w:ascii="宋体" w:hAnsi="宋体" w:eastAsia="宋体" w:cs="宋体"/>
                <w:spacing w:val="12"/>
                <w:sz w:val="21"/>
                <w:szCs w:val="21"/>
              </w:rPr>
              <w:t>缴上级支出</w:t>
            </w:r>
          </w:p>
        </w:tc>
        <w:tc>
          <w:tcPr>
            <w:tcW w:w="158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8" w:lineRule="auto"/>
              <w:ind w:left="352"/>
              <w:rPr>
                <w:rFonts w:ascii="宋体" w:hAnsi="宋体" w:eastAsia="宋体" w:cs="宋体"/>
                <w:sz w:val="21"/>
                <w:szCs w:val="21"/>
              </w:rPr>
            </w:pPr>
            <w:r>
              <w:rPr>
                <w:rFonts w:ascii="宋体" w:hAnsi="宋体" w:eastAsia="宋体" w:cs="宋体"/>
                <w:spacing w:val="11"/>
                <w:sz w:val="21"/>
                <w:szCs w:val="21"/>
              </w:rPr>
              <w:t>经营支</w:t>
            </w:r>
            <w:r>
              <w:rPr>
                <w:rFonts w:ascii="宋体" w:hAnsi="宋体" w:eastAsia="宋体" w:cs="宋体"/>
                <w:spacing w:val="10"/>
                <w:sz w:val="21"/>
                <w:szCs w:val="21"/>
              </w:rPr>
              <w:t>出</w:t>
            </w:r>
          </w:p>
        </w:tc>
        <w:tc>
          <w:tcPr>
            <w:tcW w:w="1596" w:type="dxa"/>
            <w:vMerge w:val="restart"/>
            <w:tcBorders>
              <w:top w:val="single" w:color="000000" w:sz="2" w:space="0"/>
              <w:bottom w:val="nil"/>
            </w:tcBorders>
            <w:shd w:val="clear" w:color="auto" w:fill="C0C0C0"/>
            <w:vAlign w:val="top"/>
          </w:tcPr>
          <w:p>
            <w:pPr>
              <w:spacing w:line="299" w:lineRule="auto"/>
              <w:rPr>
                <w:rFonts w:ascii="Arial"/>
                <w:sz w:val="21"/>
              </w:rPr>
            </w:pPr>
          </w:p>
          <w:p>
            <w:pPr>
              <w:spacing w:before="68" w:line="253" w:lineRule="auto"/>
              <w:ind w:left="457" w:right="117" w:hanging="330"/>
              <w:rPr>
                <w:rFonts w:ascii="宋体" w:hAnsi="宋体" w:eastAsia="宋体" w:cs="宋体"/>
                <w:sz w:val="21"/>
                <w:szCs w:val="21"/>
              </w:rPr>
            </w:pPr>
            <w:r>
              <w:rPr>
                <w:rFonts w:ascii="宋体" w:hAnsi="宋体" w:eastAsia="宋体" w:cs="宋体"/>
                <w:spacing w:val="16"/>
                <w:sz w:val="21"/>
                <w:szCs w:val="21"/>
              </w:rPr>
              <w:t>对</w:t>
            </w:r>
            <w:r>
              <w:rPr>
                <w:rFonts w:ascii="宋体" w:hAnsi="宋体" w:eastAsia="宋体" w:cs="宋体"/>
                <w:spacing w:val="12"/>
                <w:sz w:val="21"/>
                <w:szCs w:val="21"/>
              </w:rPr>
              <w:t>附属单位补</w:t>
            </w:r>
            <w:r>
              <w:rPr>
                <w:rFonts w:ascii="宋体" w:hAnsi="宋体" w:eastAsia="宋体" w:cs="宋体"/>
                <w:sz w:val="21"/>
                <w:szCs w:val="21"/>
              </w:rPr>
              <w:t xml:space="preserve"> </w:t>
            </w:r>
            <w:r>
              <w:rPr>
                <w:rFonts w:ascii="宋体" w:hAnsi="宋体" w:eastAsia="宋体" w:cs="宋体"/>
                <w:spacing w:val="10"/>
                <w:sz w:val="21"/>
                <w:szCs w:val="21"/>
              </w:rPr>
              <w:t>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9" w:hRule="atLeast"/>
        </w:trPr>
        <w:tc>
          <w:tcPr>
            <w:tcW w:w="997" w:type="dxa"/>
            <w:tcBorders>
              <w:top w:val="single" w:color="000000" w:sz="2" w:space="0"/>
              <w:bottom w:val="single" w:color="000000" w:sz="2" w:space="0"/>
            </w:tcBorders>
            <w:shd w:val="clear" w:color="auto" w:fill="C0C0C0"/>
            <w:vAlign w:val="top"/>
          </w:tcPr>
          <w:p>
            <w:pPr>
              <w:spacing w:before="212" w:line="252" w:lineRule="auto"/>
              <w:ind w:left="46" w:right="50" w:firstLine="3"/>
              <w:rPr>
                <w:rFonts w:ascii="宋体" w:hAnsi="宋体" w:eastAsia="宋体" w:cs="宋体"/>
                <w:sz w:val="21"/>
                <w:szCs w:val="21"/>
              </w:rPr>
            </w:pPr>
            <w:r>
              <w:rPr>
                <w:rFonts w:ascii="宋体" w:hAnsi="宋体" w:eastAsia="宋体" w:cs="宋体"/>
                <w:spacing w:val="11"/>
                <w:sz w:val="21"/>
                <w:szCs w:val="21"/>
              </w:rPr>
              <w:t>功</w:t>
            </w:r>
            <w:r>
              <w:rPr>
                <w:rFonts w:ascii="宋体" w:hAnsi="宋体" w:eastAsia="宋体" w:cs="宋体"/>
                <w:spacing w:val="10"/>
                <w:sz w:val="21"/>
                <w:szCs w:val="21"/>
              </w:rPr>
              <w:t>能分类</w:t>
            </w:r>
            <w:r>
              <w:rPr>
                <w:rFonts w:ascii="宋体" w:hAnsi="宋体" w:eastAsia="宋体" w:cs="宋体"/>
                <w:sz w:val="21"/>
                <w:szCs w:val="21"/>
              </w:rPr>
              <w:t xml:space="preserve"> </w:t>
            </w:r>
            <w:r>
              <w:rPr>
                <w:rFonts w:ascii="宋体" w:hAnsi="宋体" w:eastAsia="宋体" w:cs="宋体"/>
                <w:spacing w:val="12"/>
                <w:sz w:val="21"/>
                <w:szCs w:val="21"/>
              </w:rPr>
              <w:t>科</w:t>
            </w:r>
            <w:r>
              <w:rPr>
                <w:rFonts w:ascii="宋体" w:hAnsi="宋体" w:eastAsia="宋体" w:cs="宋体"/>
                <w:spacing w:val="11"/>
                <w:sz w:val="21"/>
                <w:szCs w:val="21"/>
              </w:rPr>
              <w:t>目编码</w:t>
            </w:r>
          </w:p>
        </w:tc>
        <w:tc>
          <w:tcPr>
            <w:tcW w:w="4046"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1569"/>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588"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73"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96"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atLeast"/>
        </w:trPr>
        <w:tc>
          <w:tcPr>
            <w:tcW w:w="5043" w:type="dxa"/>
            <w:gridSpan w:val="2"/>
            <w:tcBorders>
              <w:top w:val="single" w:color="000000" w:sz="2" w:space="0"/>
              <w:bottom w:val="single" w:color="000000" w:sz="2" w:space="0"/>
            </w:tcBorders>
            <w:shd w:val="clear" w:color="auto" w:fill="C0C0C0"/>
            <w:vAlign w:val="top"/>
          </w:tcPr>
          <w:p>
            <w:pPr>
              <w:spacing w:before="48" w:line="227" w:lineRule="auto"/>
              <w:ind w:left="229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1588" w:type="dxa"/>
            <w:tcBorders>
              <w:top w:val="single" w:color="000000" w:sz="2" w:space="0"/>
              <w:bottom w:val="single" w:color="000000" w:sz="2" w:space="0"/>
            </w:tcBorders>
            <w:shd w:val="clear" w:color="auto" w:fill="C0C0C0"/>
            <w:vAlign w:val="top"/>
          </w:tcPr>
          <w:p>
            <w:pPr>
              <w:spacing w:before="82" w:line="192" w:lineRule="auto"/>
              <w:ind w:left="749"/>
              <w:rPr>
                <w:rFonts w:ascii="宋体" w:hAnsi="宋体" w:eastAsia="宋体" w:cs="宋体"/>
                <w:sz w:val="21"/>
                <w:szCs w:val="21"/>
              </w:rPr>
            </w:pPr>
            <w:r>
              <w:rPr>
                <w:rFonts w:ascii="宋体" w:hAnsi="宋体" w:eastAsia="宋体" w:cs="宋体"/>
                <w:sz w:val="21"/>
                <w:szCs w:val="21"/>
              </w:rPr>
              <w:t>1</w:t>
            </w:r>
          </w:p>
        </w:tc>
        <w:tc>
          <w:tcPr>
            <w:tcW w:w="1588" w:type="dxa"/>
            <w:tcBorders>
              <w:top w:val="single" w:color="000000" w:sz="2" w:space="0"/>
              <w:bottom w:val="single" w:color="000000" w:sz="2" w:space="0"/>
            </w:tcBorders>
            <w:shd w:val="clear" w:color="auto" w:fill="C0C0C0"/>
            <w:vAlign w:val="top"/>
          </w:tcPr>
          <w:p>
            <w:pPr>
              <w:spacing w:before="82" w:line="192" w:lineRule="auto"/>
              <w:ind w:left="737"/>
              <w:rPr>
                <w:rFonts w:ascii="宋体" w:hAnsi="宋体" w:eastAsia="宋体" w:cs="宋体"/>
                <w:sz w:val="21"/>
                <w:szCs w:val="21"/>
              </w:rPr>
            </w:pPr>
            <w:r>
              <w:rPr>
                <w:rFonts w:ascii="宋体" w:hAnsi="宋体" w:eastAsia="宋体" w:cs="宋体"/>
                <w:sz w:val="21"/>
                <w:szCs w:val="21"/>
              </w:rPr>
              <w:t>2</w:t>
            </w:r>
          </w:p>
        </w:tc>
        <w:tc>
          <w:tcPr>
            <w:tcW w:w="1588" w:type="dxa"/>
            <w:tcBorders>
              <w:top w:val="single" w:color="000000" w:sz="2" w:space="0"/>
              <w:bottom w:val="single" w:color="000000" w:sz="2" w:space="0"/>
            </w:tcBorders>
            <w:shd w:val="clear" w:color="auto" w:fill="C0C0C0"/>
            <w:vAlign w:val="top"/>
          </w:tcPr>
          <w:p>
            <w:pPr>
              <w:spacing w:before="83" w:line="190" w:lineRule="auto"/>
              <w:ind w:left="741"/>
              <w:rPr>
                <w:rFonts w:ascii="宋体" w:hAnsi="宋体" w:eastAsia="宋体" w:cs="宋体"/>
                <w:sz w:val="21"/>
                <w:szCs w:val="21"/>
              </w:rPr>
            </w:pPr>
            <w:r>
              <w:rPr>
                <w:rFonts w:ascii="宋体" w:hAnsi="宋体" w:eastAsia="宋体" w:cs="宋体"/>
                <w:sz w:val="21"/>
                <w:szCs w:val="21"/>
              </w:rPr>
              <w:t>3</w:t>
            </w:r>
          </w:p>
        </w:tc>
        <w:tc>
          <w:tcPr>
            <w:tcW w:w="1573" w:type="dxa"/>
            <w:tcBorders>
              <w:top w:val="single" w:color="000000" w:sz="2" w:space="0"/>
              <w:bottom w:val="single" w:color="000000" w:sz="2" w:space="0"/>
            </w:tcBorders>
            <w:shd w:val="clear" w:color="auto" w:fill="C0C0C0"/>
            <w:vAlign w:val="top"/>
          </w:tcPr>
          <w:p>
            <w:pPr>
              <w:spacing w:before="82" w:line="192" w:lineRule="auto"/>
              <w:ind w:left="723"/>
              <w:rPr>
                <w:rFonts w:ascii="宋体" w:hAnsi="宋体" w:eastAsia="宋体" w:cs="宋体"/>
                <w:sz w:val="21"/>
                <w:szCs w:val="21"/>
              </w:rPr>
            </w:pPr>
            <w:r>
              <w:rPr>
                <w:rFonts w:ascii="宋体" w:hAnsi="宋体" w:eastAsia="宋体" w:cs="宋体"/>
                <w:sz w:val="21"/>
                <w:szCs w:val="21"/>
              </w:rPr>
              <w:t>4</w:t>
            </w:r>
          </w:p>
        </w:tc>
        <w:tc>
          <w:tcPr>
            <w:tcW w:w="1588" w:type="dxa"/>
            <w:tcBorders>
              <w:top w:val="single" w:color="000000" w:sz="2" w:space="0"/>
              <w:bottom w:val="single" w:color="000000" w:sz="2" w:space="0"/>
            </w:tcBorders>
            <w:shd w:val="clear" w:color="auto" w:fill="C0C0C0"/>
            <w:vAlign w:val="top"/>
          </w:tcPr>
          <w:p>
            <w:pPr>
              <w:spacing w:before="84" w:line="189" w:lineRule="auto"/>
              <w:ind w:left="745"/>
              <w:rPr>
                <w:rFonts w:ascii="宋体" w:hAnsi="宋体" w:eastAsia="宋体" w:cs="宋体"/>
                <w:sz w:val="21"/>
                <w:szCs w:val="21"/>
              </w:rPr>
            </w:pPr>
            <w:r>
              <w:rPr>
                <w:rFonts w:ascii="宋体" w:hAnsi="宋体" w:eastAsia="宋体" w:cs="宋体"/>
                <w:sz w:val="21"/>
                <w:szCs w:val="21"/>
              </w:rPr>
              <w:t>5</w:t>
            </w:r>
          </w:p>
        </w:tc>
        <w:tc>
          <w:tcPr>
            <w:tcW w:w="1596" w:type="dxa"/>
            <w:tcBorders>
              <w:top w:val="single" w:color="000000" w:sz="2" w:space="0"/>
              <w:bottom w:val="single" w:color="000000" w:sz="2" w:space="0"/>
            </w:tcBorders>
            <w:shd w:val="clear" w:color="auto" w:fill="C0C0C0"/>
            <w:vAlign w:val="top"/>
          </w:tcPr>
          <w:p>
            <w:pPr>
              <w:spacing w:before="83" w:line="190" w:lineRule="auto"/>
              <w:ind w:left="744"/>
              <w:rPr>
                <w:rFonts w:ascii="宋体" w:hAnsi="宋体" w:eastAsia="宋体" w:cs="宋体"/>
                <w:sz w:val="21"/>
                <w:szCs w:val="21"/>
              </w:rPr>
            </w:pPr>
            <w:r>
              <w:rPr>
                <w:rFonts w:ascii="宋体" w:hAnsi="宋体" w:eastAsia="宋体" w:cs="宋体"/>
                <w:sz w:val="21"/>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997" w:type="dxa"/>
            <w:tcBorders>
              <w:top w:val="single" w:color="000000" w:sz="2" w:space="0"/>
              <w:bottom w:val="single" w:color="000000" w:sz="2" w:space="0"/>
            </w:tcBorders>
            <w:vAlign w:val="top"/>
          </w:tcPr>
          <w:p>
            <w:pPr>
              <w:spacing w:before="155"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013105</w:t>
            </w:r>
          </w:p>
        </w:tc>
        <w:tc>
          <w:tcPr>
            <w:tcW w:w="4046" w:type="dxa"/>
            <w:tcBorders>
              <w:top w:val="single" w:color="000000" w:sz="2" w:space="0"/>
              <w:bottom w:val="single" w:color="000000" w:sz="2" w:space="0"/>
            </w:tcBorders>
            <w:vAlign w:val="top"/>
          </w:tcPr>
          <w:p>
            <w:pPr>
              <w:spacing w:before="125" w:line="227" w:lineRule="auto"/>
              <w:ind w:left="234"/>
              <w:rPr>
                <w:rFonts w:ascii="宋体" w:hAnsi="宋体" w:eastAsia="宋体" w:cs="宋体"/>
                <w:sz w:val="19"/>
                <w:szCs w:val="19"/>
              </w:rPr>
            </w:pPr>
            <w:r>
              <w:rPr>
                <w:rFonts w:ascii="宋体" w:hAnsi="宋体" w:eastAsia="宋体" w:cs="宋体"/>
                <w:spacing w:val="4"/>
                <w:sz w:val="19"/>
                <w:szCs w:val="19"/>
              </w:rPr>
              <w:t>专项业</w:t>
            </w:r>
            <w:r>
              <w:rPr>
                <w:rFonts w:ascii="宋体" w:hAnsi="宋体" w:eastAsia="宋体" w:cs="宋体"/>
                <w:spacing w:val="3"/>
                <w:sz w:val="19"/>
                <w:szCs w:val="19"/>
              </w:rPr>
              <w:t>务</w:t>
            </w:r>
          </w:p>
        </w:tc>
        <w:tc>
          <w:tcPr>
            <w:tcW w:w="1588" w:type="dxa"/>
            <w:tcBorders>
              <w:top w:val="single" w:color="000000" w:sz="2" w:space="0"/>
              <w:bottom w:val="single" w:color="000000" w:sz="2" w:space="0"/>
            </w:tcBorders>
            <w:vAlign w:val="top"/>
          </w:tcPr>
          <w:p>
            <w:pPr>
              <w:spacing w:before="156" w:line="191" w:lineRule="auto"/>
              <w:ind w:right="28"/>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56"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1" w:line="192" w:lineRule="auto"/>
              <w:ind w:left="197"/>
              <w:rPr>
                <w:rFonts w:ascii="宋体" w:hAnsi="宋体" w:eastAsia="宋体" w:cs="宋体"/>
                <w:sz w:val="19"/>
                <w:szCs w:val="19"/>
              </w:rPr>
            </w:pPr>
            <w:r>
              <w:rPr>
                <w:rFonts w:ascii="宋体" w:hAnsi="宋体" w:eastAsia="宋体" w:cs="宋体"/>
                <w:spacing w:val="7"/>
                <w:sz w:val="19"/>
                <w:szCs w:val="19"/>
              </w:rPr>
              <w:t>2013</w:t>
            </w:r>
            <w:r>
              <w:rPr>
                <w:rFonts w:ascii="宋体" w:hAnsi="宋体" w:eastAsia="宋体" w:cs="宋体"/>
                <w:spacing w:val="6"/>
                <w:sz w:val="19"/>
                <w:szCs w:val="19"/>
              </w:rPr>
              <w:t>2</w:t>
            </w:r>
          </w:p>
        </w:tc>
        <w:tc>
          <w:tcPr>
            <w:tcW w:w="4046" w:type="dxa"/>
            <w:tcBorders>
              <w:top w:val="single" w:color="000000" w:sz="2" w:space="0"/>
              <w:bottom w:val="single" w:color="000000" w:sz="2" w:space="0"/>
            </w:tcBorders>
            <w:vAlign w:val="top"/>
          </w:tcPr>
          <w:p>
            <w:pPr>
              <w:spacing w:before="110" w:line="229" w:lineRule="auto"/>
              <w:ind w:left="25"/>
              <w:rPr>
                <w:rFonts w:ascii="宋体" w:hAnsi="宋体" w:eastAsia="宋体" w:cs="宋体"/>
                <w:sz w:val="19"/>
                <w:szCs w:val="19"/>
              </w:rPr>
            </w:pPr>
            <w:r>
              <w:rPr>
                <w:rFonts w:ascii="宋体" w:hAnsi="宋体" w:eastAsia="宋体" w:cs="宋体"/>
                <w:spacing w:val="5"/>
                <w:sz w:val="19"/>
                <w:szCs w:val="19"/>
              </w:rPr>
              <w:t>组</w:t>
            </w:r>
            <w:r>
              <w:rPr>
                <w:rFonts w:ascii="宋体" w:hAnsi="宋体" w:eastAsia="宋体" w:cs="宋体"/>
                <w:spacing w:val="3"/>
                <w:sz w:val="19"/>
                <w:szCs w:val="19"/>
              </w:rPr>
              <w:t>织事务</w:t>
            </w:r>
          </w:p>
        </w:tc>
        <w:tc>
          <w:tcPr>
            <w:tcW w:w="1588" w:type="dxa"/>
            <w:tcBorders>
              <w:top w:val="single" w:color="000000" w:sz="2" w:space="0"/>
              <w:bottom w:val="single" w:color="000000" w:sz="2" w:space="0"/>
            </w:tcBorders>
            <w:vAlign w:val="top"/>
          </w:tcPr>
          <w:p>
            <w:pPr>
              <w:spacing w:before="142" w:line="191" w:lineRule="auto"/>
              <w:ind w:right="28"/>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8.76</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2" w:line="191" w:lineRule="auto"/>
              <w:ind w:right="24"/>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8.76</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5" w:hRule="atLeast"/>
        </w:trPr>
        <w:tc>
          <w:tcPr>
            <w:tcW w:w="997" w:type="dxa"/>
            <w:tcBorders>
              <w:top w:val="single" w:color="000000" w:sz="2" w:space="0"/>
              <w:bottom w:val="single" w:color="000000" w:sz="2" w:space="0"/>
            </w:tcBorders>
            <w:vAlign w:val="top"/>
          </w:tcPr>
          <w:p>
            <w:pPr>
              <w:spacing w:before="141"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013202</w:t>
            </w:r>
          </w:p>
        </w:tc>
        <w:tc>
          <w:tcPr>
            <w:tcW w:w="4046" w:type="dxa"/>
            <w:tcBorders>
              <w:top w:val="single" w:color="000000" w:sz="2" w:space="0"/>
              <w:bottom w:val="single" w:color="000000" w:sz="2" w:space="0"/>
            </w:tcBorders>
            <w:vAlign w:val="top"/>
          </w:tcPr>
          <w:p>
            <w:pPr>
              <w:spacing w:before="110" w:line="229" w:lineRule="auto"/>
              <w:ind w:left="236"/>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588" w:type="dxa"/>
            <w:tcBorders>
              <w:top w:val="single" w:color="000000" w:sz="2" w:space="0"/>
              <w:bottom w:val="single" w:color="000000" w:sz="2" w:space="0"/>
            </w:tcBorders>
            <w:vAlign w:val="top"/>
          </w:tcPr>
          <w:p>
            <w:pPr>
              <w:spacing w:before="142" w:line="191" w:lineRule="auto"/>
              <w:ind w:right="28"/>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8.76</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2" w:line="191" w:lineRule="auto"/>
              <w:ind w:right="24"/>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8.76</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1" w:line="192" w:lineRule="auto"/>
              <w:ind w:left="197"/>
              <w:rPr>
                <w:rFonts w:ascii="宋体" w:hAnsi="宋体" w:eastAsia="宋体" w:cs="宋体"/>
                <w:sz w:val="19"/>
                <w:szCs w:val="19"/>
              </w:rPr>
            </w:pPr>
            <w:r>
              <w:rPr>
                <w:rFonts w:ascii="宋体" w:hAnsi="宋体" w:eastAsia="宋体" w:cs="宋体"/>
                <w:spacing w:val="7"/>
                <w:sz w:val="19"/>
                <w:szCs w:val="19"/>
              </w:rPr>
              <w:t>2013</w:t>
            </w:r>
            <w:r>
              <w:rPr>
                <w:rFonts w:ascii="宋体" w:hAnsi="宋体" w:eastAsia="宋体" w:cs="宋体"/>
                <w:spacing w:val="6"/>
                <w:sz w:val="19"/>
                <w:szCs w:val="19"/>
              </w:rPr>
              <w:t>3</w:t>
            </w:r>
          </w:p>
        </w:tc>
        <w:tc>
          <w:tcPr>
            <w:tcW w:w="4046" w:type="dxa"/>
            <w:tcBorders>
              <w:top w:val="single" w:color="000000" w:sz="2" w:space="0"/>
              <w:bottom w:val="single" w:color="000000" w:sz="2" w:space="0"/>
            </w:tcBorders>
            <w:vAlign w:val="top"/>
          </w:tcPr>
          <w:p>
            <w:pPr>
              <w:spacing w:before="111" w:line="225" w:lineRule="auto"/>
              <w:ind w:left="26"/>
              <w:rPr>
                <w:rFonts w:ascii="宋体" w:hAnsi="宋体" w:eastAsia="宋体" w:cs="宋体"/>
                <w:sz w:val="19"/>
                <w:szCs w:val="19"/>
              </w:rPr>
            </w:pPr>
            <w:r>
              <w:rPr>
                <w:rFonts w:ascii="宋体" w:hAnsi="宋体" w:eastAsia="宋体" w:cs="宋体"/>
                <w:spacing w:val="4"/>
                <w:sz w:val="19"/>
                <w:szCs w:val="19"/>
              </w:rPr>
              <w:t>宣</w:t>
            </w:r>
            <w:r>
              <w:rPr>
                <w:rFonts w:ascii="宋体" w:hAnsi="宋体" w:eastAsia="宋体" w:cs="宋体"/>
                <w:spacing w:val="3"/>
                <w:sz w:val="19"/>
                <w:szCs w:val="19"/>
              </w:rPr>
              <w:t>传事务</w:t>
            </w:r>
          </w:p>
        </w:tc>
        <w:tc>
          <w:tcPr>
            <w:tcW w:w="1588" w:type="dxa"/>
            <w:tcBorders>
              <w:top w:val="single" w:color="000000" w:sz="2" w:space="0"/>
              <w:bottom w:val="single" w:color="000000" w:sz="2" w:space="0"/>
            </w:tcBorders>
            <w:vAlign w:val="top"/>
          </w:tcPr>
          <w:p>
            <w:pPr>
              <w:spacing w:before="142" w:line="191" w:lineRule="auto"/>
              <w:ind w:right="28"/>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3.20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2" w:line="191" w:lineRule="auto"/>
              <w:ind w:right="24"/>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3.20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997" w:type="dxa"/>
            <w:tcBorders>
              <w:top w:val="single" w:color="000000" w:sz="2" w:space="0"/>
              <w:bottom w:val="single" w:color="000000" w:sz="2" w:space="0"/>
            </w:tcBorders>
            <w:vAlign w:val="top"/>
          </w:tcPr>
          <w:p>
            <w:pPr>
              <w:spacing w:before="156"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013302</w:t>
            </w:r>
          </w:p>
        </w:tc>
        <w:tc>
          <w:tcPr>
            <w:tcW w:w="4046" w:type="dxa"/>
            <w:tcBorders>
              <w:top w:val="single" w:color="000000" w:sz="2" w:space="0"/>
              <w:bottom w:val="single" w:color="000000" w:sz="2" w:space="0"/>
            </w:tcBorders>
            <w:vAlign w:val="top"/>
          </w:tcPr>
          <w:p>
            <w:pPr>
              <w:spacing w:before="125" w:line="229" w:lineRule="auto"/>
              <w:ind w:left="236"/>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588" w:type="dxa"/>
            <w:tcBorders>
              <w:top w:val="single" w:color="000000" w:sz="2" w:space="0"/>
              <w:bottom w:val="single" w:color="000000" w:sz="2" w:space="0"/>
            </w:tcBorders>
            <w:vAlign w:val="top"/>
          </w:tcPr>
          <w:p>
            <w:pPr>
              <w:spacing w:before="157" w:line="191" w:lineRule="auto"/>
              <w:ind w:right="28"/>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3.20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57" w:line="191" w:lineRule="auto"/>
              <w:ind w:right="24"/>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3.20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2" w:line="192" w:lineRule="auto"/>
              <w:ind w:left="197"/>
              <w:rPr>
                <w:rFonts w:ascii="宋体" w:hAnsi="宋体" w:eastAsia="宋体" w:cs="宋体"/>
                <w:sz w:val="19"/>
                <w:szCs w:val="19"/>
              </w:rPr>
            </w:pPr>
            <w:r>
              <w:rPr>
                <w:rFonts w:ascii="宋体" w:hAnsi="宋体" w:eastAsia="宋体" w:cs="宋体"/>
                <w:spacing w:val="7"/>
                <w:sz w:val="19"/>
                <w:szCs w:val="19"/>
              </w:rPr>
              <w:t>2013</w:t>
            </w:r>
            <w:r>
              <w:rPr>
                <w:rFonts w:ascii="宋体" w:hAnsi="宋体" w:eastAsia="宋体" w:cs="宋体"/>
                <w:spacing w:val="6"/>
                <w:sz w:val="19"/>
                <w:szCs w:val="19"/>
              </w:rPr>
              <w:t>7</w:t>
            </w:r>
          </w:p>
        </w:tc>
        <w:tc>
          <w:tcPr>
            <w:tcW w:w="4046" w:type="dxa"/>
            <w:tcBorders>
              <w:top w:val="single" w:color="000000" w:sz="2" w:space="0"/>
              <w:bottom w:val="single" w:color="000000" w:sz="2" w:space="0"/>
            </w:tcBorders>
            <w:vAlign w:val="top"/>
          </w:tcPr>
          <w:p>
            <w:pPr>
              <w:spacing w:before="111" w:line="229" w:lineRule="auto"/>
              <w:ind w:left="38"/>
              <w:rPr>
                <w:rFonts w:ascii="宋体" w:hAnsi="宋体" w:eastAsia="宋体" w:cs="宋体"/>
                <w:sz w:val="19"/>
                <w:szCs w:val="19"/>
              </w:rPr>
            </w:pPr>
            <w:r>
              <w:rPr>
                <w:rFonts w:ascii="宋体" w:hAnsi="宋体" w:eastAsia="宋体" w:cs="宋体"/>
                <w:spacing w:val="1"/>
                <w:sz w:val="19"/>
                <w:szCs w:val="19"/>
              </w:rPr>
              <w:t>网</w:t>
            </w:r>
            <w:r>
              <w:rPr>
                <w:rFonts w:ascii="宋体" w:hAnsi="宋体" w:eastAsia="宋体" w:cs="宋体"/>
                <w:sz w:val="19"/>
                <w:szCs w:val="19"/>
              </w:rPr>
              <w:t>信事务</w:t>
            </w:r>
          </w:p>
        </w:tc>
        <w:tc>
          <w:tcPr>
            <w:tcW w:w="1588" w:type="dxa"/>
            <w:tcBorders>
              <w:top w:val="single" w:color="000000" w:sz="2" w:space="0"/>
              <w:bottom w:val="single" w:color="000000" w:sz="2" w:space="0"/>
            </w:tcBorders>
            <w:vAlign w:val="top"/>
          </w:tcPr>
          <w:p>
            <w:pPr>
              <w:spacing w:before="143" w:line="191" w:lineRule="auto"/>
              <w:ind w:right="28"/>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3"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2"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013702</w:t>
            </w:r>
          </w:p>
        </w:tc>
        <w:tc>
          <w:tcPr>
            <w:tcW w:w="4046" w:type="dxa"/>
            <w:tcBorders>
              <w:top w:val="single" w:color="000000" w:sz="2" w:space="0"/>
              <w:bottom w:val="single" w:color="000000" w:sz="2" w:space="0"/>
            </w:tcBorders>
            <w:vAlign w:val="top"/>
          </w:tcPr>
          <w:p>
            <w:pPr>
              <w:spacing w:before="111" w:line="229" w:lineRule="auto"/>
              <w:ind w:left="236"/>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588" w:type="dxa"/>
            <w:tcBorders>
              <w:top w:val="single" w:color="000000" w:sz="2" w:space="0"/>
              <w:bottom w:val="single" w:color="000000" w:sz="2" w:space="0"/>
            </w:tcBorders>
            <w:vAlign w:val="top"/>
          </w:tcPr>
          <w:p>
            <w:pPr>
              <w:spacing w:before="143" w:line="191" w:lineRule="auto"/>
              <w:ind w:right="28"/>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3"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2" w:line="192" w:lineRule="auto"/>
              <w:ind w:left="197"/>
              <w:rPr>
                <w:rFonts w:ascii="宋体" w:hAnsi="宋体" w:eastAsia="宋体" w:cs="宋体"/>
                <w:sz w:val="19"/>
                <w:szCs w:val="19"/>
              </w:rPr>
            </w:pPr>
            <w:r>
              <w:rPr>
                <w:rFonts w:ascii="宋体" w:hAnsi="宋体" w:eastAsia="宋体" w:cs="宋体"/>
                <w:spacing w:val="7"/>
                <w:sz w:val="19"/>
                <w:szCs w:val="19"/>
              </w:rPr>
              <w:t>2013</w:t>
            </w:r>
            <w:r>
              <w:rPr>
                <w:rFonts w:ascii="宋体" w:hAnsi="宋体" w:eastAsia="宋体" w:cs="宋体"/>
                <w:spacing w:val="6"/>
                <w:sz w:val="19"/>
                <w:szCs w:val="19"/>
              </w:rPr>
              <w:t>8</w:t>
            </w:r>
          </w:p>
        </w:tc>
        <w:tc>
          <w:tcPr>
            <w:tcW w:w="4046" w:type="dxa"/>
            <w:tcBorders>
              <w:top w:val="single" w:color="000000" w:sz="2" w:space="0"/>
              <w:bottom w:val="single" w:color="000000" w:sz="2" w:space="0"/>
            </w:tcBorders>
            <w:vAlign w:val="top"/>
          </w:tcPr>
          <w:p>
            <w:pPr>
              <w:spacing w:before="111" w:line="229" w:lineRule="auto"/>
              <w:ind w:left="28"/>
              <w:rPr>
                <w:rFonts w:ascii="宋体" w:hAnsi="宋体" w:eastAsia="宋体" w:cs="宋体"/>
                <w:sz w:val="19"/>
                <w:szCs w:val="19"/>
              </w:rPr>
            </w:pPr>
            <w:r>
              <w:rPr>
                <w:rFonts w:ascii="宋体" w:hAnsi="宋体" w:eastAsia="宋体" w:cs="宋体"/>
                <w:spacing w:val="4"/>
                <w:sz w:val="19"/>
                <w:szCs w:val="19"/>
              </w:rPr>
              <w:t>市场监督管理事</w:t>
            </w:r>
            <w:r>
              <w:rPr>
                <w:rFonts w:ascii="宋体" w:hAnsi="宋体" w:eastAsia="宋体" w:cs="宋体"/>
                <w:spacing w:val="3"/>
                <w:sz w:val="19"/>
                <w:szCs w:val="19"/>
              </w:rPr>
              <w:t>务</w:t>
            </w:r>
          </w:p>
        </w:tc>
        <w:tc>
          <w:tcPr>
            <w:tcW w:w="1588" w:type="dxa"/>
            <w:tcBorders>
              <w:top w:val="single" w:color="000000" w:sz="2" w:space="0"/>
              <w:bottom w:val="single" w:color="000000" w:sz="2" w:space="0"/>
            </w:tcBorders>
            <w:vAlign w:val="top"/>
          </w:tcPr>
          <w:p>
            <w:pPr>
              <w:spacing w:before="143" w:line="193" w:lineRule="auto"/>
              <w:ind w:right="28"/>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4.64</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3" w:line="193" w:lineRule="auto"/>
              <w:ind w:right="24"/>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4.64</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9" w:hRule="atLeast"/>
        </w:trPr>
        <w:tc>
          <w:tcPr>
            <w:tcW w:w="997" w:type="dxa"/>
            <w:tcBorders>
              <w:top w:val="single" w:color="000000" w:sz="2" w:space="0"/>
              <w:bottom w:val="single" w:color="000000" w:sz="2" w:space="0"/>
            </w:tcBorders>
            <w:vAlign w:val="top"/>
          </w:tcPr>
          <w:p>
            <w:pPr>
              <w:spacing w:before="157"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013802</w:t>
            </w:r>
          </w:p>
        </w:tc>
        <w:tc>
          <w:tcPr>
            <w:tcW w:w="4046" w:type="dxa"/>
            <w:tcBorders>
              <w:top w:val="single" w:color="000000" w:sz="2" w:space="0"/>
              <w:bottom w:val="single" w:color="000000" w:sz="2" w:space="0"/>
            </w:tcBorders>
            <w:vAlign w:val="top"/>
          </w:tcPr>
          <w:p>
            <w:pPr>
              <w:spacing w:before="126" w:line="229" w:lineRule="auto"/>
              <w:ind w:left="236"/>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588" w:type="dxa"/>
            <w:tcBorders>
              <w:top w:val="single" w:color="000000" w:sz="2" w:space="0"/>
              <w:bottom w:val="single" w:color="000000" w:sz="2" w:space="0"/>
            </w:tcBorders>
            <w:vAlign w:val="top"/>
          </w:tcPr>
          <w:p>
            <w:pPr>
              <w:spacing w:before="158" w:line="193" w:lineRule="auto"/>
              <w:ind w:right="28"/>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4.64</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58" w:line="193" w:lineRule="auto"/>
              <w:ind w:right="24"/>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4.64</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4" w:line="191" w:lineRule="auto"/>
              <w:ind w:left="197"/>
              <w:rPr>
                <w:rFonts w:ascii="宋体" w:hAnsi="宋体" w:eastAsia="宋体" w:cs="宋体"/>
                <w:sz w:val="19"/>
                <w:szCs w:val="19"/>
              </w:rPr>
            </w:pPr>
            <w:r>
              <w:rPr>
                <w:rFonts w:ascii="宋体" w:hAnsi="宋体" w:eastAsia="宋体" w:cs="宋体"/>
                <w:spacing w:val="5"/>
                <w:sz w:val="19"/>
                <w:szCs w:val="19"/>
              </w:rPr>
              <w:t>20</w:t>
            </w:r>
            <w:r>
              <w:rPr>
                <w:rFonts w:ascii="宋体" w:hAnsi="宋体" w:eastAsia="宋体" w:cs="宋体"/>
                <w:spacing w:val="4"/>
                <w:sz w:val="19"/>
                <w:szCs w:val="19"/>
              </w:rPr>
              <w:t>4</w:t>
            </w:r>
          </w:p>
        </w:tc>
        <w:tc>
          <w:tcPr>
            <w:tcW w:w="4046" w:type="dxa"/>
            <w:tcBorders>
              <w:top w:val="single" w:color="000000" w:sz="2" w:space="0"/>
              <w:bottom w:val="single" w:color="000000" w:sz="2" w:space="0"/>
            </w:tcBorders>
            <w:vAlign w:val="top"/>
          </w:tcPr>
          <w:p>
            <w:pPr>
              <w:spacing w:before="112" w:line="229" w:lineRule="auto"/>
              <w:ind w:left="29"/>
              <w:rPr>
                <w:rFonts w:ascii="宋体" w:hAnsi="宋体" w:eastAsia="宋体" w:cs="宋体"/>
                <w:sz w:val="19"/>
                <w:szCs w:val="19"/>
              </w:rPr>
            </w:pPr>
            <w:r>
              <w:rPr>
                <w:rFonts w:ascii="宋体" w:hAnsi="宋体" w:eastAsia="宋体" w:cs="宋体"/>
                <w:spacing w:val="5"/>
                <w:sz w:val="19"/>
                <w:szCs w:val="19"/>
              </w:rPr>
              <w:t>公</w:t>
            </w:r>
            <w:r>
              <w:rPr>
                <w:rFonts w:ascii="宋体" w:hAnsi="宋体" w:eastAsia="宋体" w:cs="宋体"/>
                <w:spacing w:val="3"/>
                <w:sz w:val="19"/>
                <w:szCs w:val="19"/>
              </w:rPr>
              <w:t>共安全支出</w:t>
            </w:r>
          </w:p>
        </w:tc>
        <w:tc>
          <w:tcPr>
            <w:tcW w:w="1588" w:type="dxa"/>
            <w:tcBorders>
              <w:top w:val="single" w:color="000000" w:sz="2" w:space="0"/>
              <w:bottom w:val="single" w:color="000000" w:sz="2" w:space="0"/>
            </w:tcBorders>
            <w:vAlign w:val="top"/>
          </w:tcPr>
          <w:p>
            <w:pPr>
              <w:spacing w:before="145" w:line="192" w:lineRule="auto"/>
              <w:ind w:right="28"/>
              <w:jc w:val="right"/>
              <w:rPr>
                <w:rFonts w:ascii="宋体" w:hAnsi="宋体" w:eastAsia="宋体" w:cs="宋体"/>
                <w:sz w:val="19"/>
                <w:szCs w:val="19"/>
              </w:rPr>
            </w:pPr>
            <w:r>
              <w:rPr>
                <w:rFonts w:ascii="宋体" w:hAnsi="宋体" w:eastAsia="宋体" w:cs="宋体"/>
                <w:spacing w:val="6"/>
                <w:sz w:val="19"/>
                <w:szCs w:val="19"/>
              </w:rPr>
              <w:t>2.72</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5" w:line="192" w:lineRule="auto"/>
              <w:ind w:right="24"/>
              <w:jc w:val="right"/>
              <w:rPr>
                <w:rFonts w:ascii="宋体" w:hAnsi="宋体" w:eastAsia="宋体" w:cs="宋体"/>
                <w:sz w:val="19"/>
                <w:szCs w:val="19"/>
              </w:rPr>
            </w:pPr>
            <w:r>
              <w:rPr>
                <w:rFonts w:ascii="宋体" w:hAnsi="宋体" w:eastAsia="宋体" w:cs="宋体"/>
                <w:spacing w:val="6"/>
                <w:sz w:val="19"/>
                <w:szCs w:val="19"/>
              </w:rPr>
              <w:t>2.72</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7"/>
                <w:sz w:val="19"/>
                <w:szCs w:val="19"/>
              </w:rPr>
              <w:t>2040</w:t>
            </w:r>
            <w:r>
              <w:rPr>
                <w:rFonts w:ascii="宋体" w:hAnsi="宋体" w:eastAsia="宋体" w:cs="宋体"/>
                <w:spacing w:val="6"/>
                <w:sz w:val="19"/>
                <w:szCs w:val="19"/>
              </w:rPr>
              <w:t>1</w:t>
            </w:r>
          </w:p>
        </w:tc>
        <w:tc>
          <w:tcPr>
            <w:tcW w:w="4046" w:type="dxa"/>
            <w:tcBorders>
              <w:top w:val="single" w:color="000000" w:sz="2" w:space="0"/>
              <w:bottom w:val="single" w:color="000000" w:sz="2" w:space="0"/>
            </w:tcBorders>
            <w:vAlign w:val="top"/>
          </w:tcPr>
          <w:p>
            <w:pPr>
              <w:spacing w:before="112" w:line="229" w:lineRule="auto"/>
              <w:ind w:left="25"/>
              <w:rPr>
                <w:rFonts w:ascii="宋体" w:hAnsi="宋体" w:eastAsia="宋体" w:cs="宋体"/>
                <w:sz w:val="19"/>
                <w:szCs w:val="19"/>
              </w:rPr>
            </w:pPr>
            <w:r>
              <w:rPr>
                <w:rFonts w:ascii="宋体" w:hAnsi="宋体" w:eastAsia="宋体" w:cs="宋体"/>
                <w:spacing w:val="4"/>
                <w:sz w:val="19"/>
                <w:szCs w:val="19"/>
              </w:rPr>
              <w:t>武装警察部队</w:t>
            </w:r>
          </w:p>
        </w:tc>
        <w:tc>
          <w:tcPr>
            <w:tcW w:w="1588" w:type="dxa"/>
            <w:tcBorders>
              <w:top w:val="single" w:color="000000" w:sz="2" w:space="0"/>
              <w:bottom w:val="single" w:color="000000" w:sz="2" w:space="0"/>
            </w:tcBorders>
            <w:vAlign w:val="top"/>
          </w:tcPr>
          <w:p>
            <w:pPr>
              <w:spacing w:before="145" w:line="192" w:lineRule="auto"/>
              <w:ind w:right="28"/>
              <w:jc w:val="right"/>
              <w:rPr>
                <w:rFonts w:ascii="宋体" w:hAnsi="宋体" w:eastAsia="宋体" w:cs="宋体"/>
                <w:sz w:val="19"/>
                <w:szCs w:val="19"/>
              </w:rPr>
            </w:pPr>
            <w:r>
              <w:rPr>
                <w:rFonts w:ascii="宋体" w:hAnsi="宋体" w:eastAsia="宋体" w:cs="宋体"/>
                <w:spacing w:val="6"/>
                <w:sz w:val="19"/>
                <w:szCs w:val="19"/>
              </w:rPr>
              <w:t>2.00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5" w:line="192" w:lineRule="auto"/>
              <w:ind w:right="24"/>
              <w:jc w:val="right"/>
              <w:rPr>
                <w:rFonts w:ascii="宋体" w:hAnsi="宋体" w:eastAsia="宋体" w:cs="宋体"/>
                <w:sz w:val="19"/>
                <w:szCs w:val="19"/>
              </w:rPr>
            </w:pPr>
            <w:r>
              <w:rPr>
                <w:rFonts w:ascii="宋体" w:hAnsi="宋体" w:eastAsia="宋体" w:cs="宋体"/>
                <w:spacing w:val="6"/>
                <w:sz w:val="19"/>
                <w:szCs w:val="19"/>
              </w:rPr>
              <w:t>2.00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040101</w:t>
            </w:r>
          </w:p>
        </w:tc>
        <w:tc>
          <w:tcPr>
            <w:tcW w:w="4046" w:type="dxa"/>
            <w:tcBorders>
              <w:top w:val="single" w:color="000000" w:sz="2" w:space="0"/>
              <w:bottom w:val="single" w:color="000000" w:sz="2" w:space="0"/>
            </w:tcBorders>
            <w:vAlign w:val="top"/>
          </w:tcPr>
          <w:p>
            <w:pPr>
              <w:spacing w:before="112" w:line="229" w:lineRule="auto"/>
              <w:ind w:left="235"/>
              <w:rPr>
                <w:rFonts w:ascii="宋体" w:hAnsi="宋体" w:eastAsia="宋体" w:cs="宋体"/>
                <w:sz w:val="19"/>
                <w:szCs w:val="19"/>
              </w:rPr>
            </w:pPr>
            <w:r>
              <w:rPr>
                <w:rFonts w:ascii="宋体" w:hAnsi="宋体" w:eastAsia="宋体" w:cs="宋体"/>
                <w:spacing w:val="4"/>
                <w:sz w:val="19"/>
                <w:szCs w:val="19"/>
              </w:rPr>
              <w:t>武装警察部队</w:t>
            </w:r>
          </w:p>
        </w:tc>
        <w:tc>
          <w:tcPr>
            <w:tcW w:w="1588" w:type="dxa"/>
            <w:tcBorders>
              <w:top w:val="single" w:color="000000" w:sz="2" w:space="0"/>
              <w:bottom w:val="single" w:color="000000" w:sz="2" w:space="0"/>
            </w:tcBorders>
            <w:vAlign w:val="top"/>
          </w:tcPr>
          <w:p>
            <w:pPr>
              <w:spacing w:before="145" w:line="192" w:lineRule="auto"/>
              <w:ind w:right="28"/>
              <w:jc w:val="right"/>
              <w:rPr>
                <w:rFonts w:ascii="宋体" w:hAnsi="宋体" w:eastAsia="宋体" w:cs="宋体"/>
                <w:sz w:val="19"/>
                <w:szCs w:val="19"/>
              </w:rPr>
            </w:pPr>
            <w:r>
              <w:rPr>
                <w:rFonts w:ascii="宋体" w:hAnsi="宋体" w:eastAsia="宋体" w:cs="宋体"/>
                <w:spacing w:val="6"/>
                <w:sz w:val="19"/>
                <w:szCs w:val="19"/>
              </w:rPr>
              <w:t>2.00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5" w:line="192" w:lineRule="auto"/>
              <w:ind w:right="24"/>
              <w:jc w:val="right"/>
              <w:rPr>
                <w:rFonts w:ascii="宋体" w:hAnsi="宋体" w:eastAsia="宋体" w:cs="宋体"/>
                <w:sz w:val="19"/>
                <w:szCs w:val="19"/>
              </w:rPr>
            </w:pPr>
            <w:r>
              <w:rPr>
                <w:rFonts w:ascii="宋体" w:hAnsi="宋体" w:eastAsia="宋体" w:cs="宋体"/>
                <w:spacing w:val="6"/>
                <w:sz w:val="19"/>
                <w:szCs w:val="19"/>
              </w:rPr>
              <w:t>2.00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4" w:line="191" w:lineRule="auto"/>
              <w:ind w:left="197"/>
              <w:rPr>
                <w:rFonts w:ascii="宋体" w:hAnsi="宋体" w:eastAsia="宋体" w:cs="宋体"/>
                <w:sz w:val="19"/>
                <w:szCs w:val="19"/>
              </w:rPr>
            </w:pPr>
            <w:r>
              <w:rPr>
                <w:rFonts w:ascii="宋体" w:hAnsi="宋体" w:eastAsia="宋体" w:cs="宋体"/>
                <w:spacing w:val="7"/>
                <w:sz w:val="19"/>
                <w:szCs w:val="19"/>
              </w:rPr>
              <w:t>2040</w:t>
            </w:r>
            <w:r>
              <w:rPr>
                <w:rFonts w:ascii="宋体" w:hAnsi="宋体" w:eastAsia="宋体" w:cs="宋体"/>
                <w:spacing w:val="6"/>
                <w:sz w:val="19"/>
                <w:szCs w:val="19"/>
              </w:rPr>
              <w:t>2</w:t>
            </w:r>
          </w:p>
        </w:tc>
        <w:tc>
          <w:tcPr>
            <w:tcW w:w="4046" w:type="dxa"/>
            <w:tcBorders>
              <w:top w:val="single" w:color="000000" w:sz="2" w:space="0"/>
              <w:bottom w:val="single" w:color="000000" w:sz="2" w:space="0"/>
            </w:tcBorders>
            <w:vAlign w:val="top"/>
          </w:tcPr>
          <w:p>
            <w:pPr>
              <w:spacing w:before="112" w:line="229" w:lineRule="auto"/>
              <w:ind w:left="29"/>
              <w:rPr>
                <w:rFonts w:ascii="宋体" w:hAnsi="宋体" w:eastAsia="宋体" w:cs="宋体"/>
                <w:sz w:val="19"/>
                <w:szCs w:val="19"/>
              </w:rPr>
            </w:pPr>
            <w:r>
              <w:rPr>
                <w:rFonts w:ascii="宋体" w:hAnsi="宋体" w:eastAsia="宋体" w:cs="宋体"/>
                <w:sz w:val="19"/>
                <w:szCs w:val="19"/>
              </w:rPr>
              <w:t>公安</w:t>
            </w:r>
          </w:p>
        </w:tc>
        <w:tc>
          <w:tcPr>
            <w:tcW w:w="1588" w:type="dxa"/>
            <w:tcBorders>
              <w:top w:val="single" w:color="000000" w:sz="2" w:space="0"/>
              <w:bottom w:val="single" w:color="000000" w:sz="2" w:space="0"/>
            </w:tcBorders>
            <w:vAlign w:val="top"/>
          </w:tcPr>
          <w:p>
            <w:pPr>
              <w:spacing w:before="144" w:line="191" w:lineRule="auto"/>
              <w:ind w:right="28"/>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.72</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4"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.72</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997" w:type="dxa"/>
            <w:tcBorders>
              <w:top w:val="single" w:color="000000" w:sz="2" w:space="0"/>
              <w:bottom w:val="single" w:color="000000" w:sz="2" w:space="0"/>
            </w:tcBorders>
            <w:vAlign w:val="top"/>
          </w:tcPr>
          <w:p>
            <w:pPr>
              <w:spacing w:before="159" w:line="191"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040202</w:t>
            </w:r>
          </w:p>
        </w:tc>
        <w:tc>
          <w:tcPr>
            <w:tcW w:w="4046" w:type="dxa"/>
            <w:tcBorders>
              <w:top w:val="single" w:color="000000" w:sz="2" w:space="0"/>
              <w:bottom w:val="single" w:color="000000" w:sz="2" w:space="0"/>
            </w:tcBorders>
            <w:vAlign w:val="top"/>
          </w:tcPr>
          <w:p>
            <w:pPr>
              <w:spacing w:before="127" w:line="229" w:lineRule="auto"/>
              <w:ind w:left="236"/>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588" w:type="dxa"/>
            <w:tcBorders>
              <w:top w:val="single" w:color="000000" w:sz="2" w:space="0"/>
              <w:bottom w:val="single" w:color="000000" w:sz="2" w:space="0"/>
            </w:tcBorders>
            <w:vAlign w:val="top"/>
          </w:tcPr>
          <w:p>
            <w:pPr>
              <w:spacing w:before="159" w:line="191" w:lineRule="auto"/>
              <w:ind w:right="28"/>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.72</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59"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.72</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2" w:hRule="atLeast"/>
        </w:trPr>
        <w:tc>
          <w:tcPr>
            <w:tcW w:w="997" w:type="dxa"/>
            <w:tcBorders>
              <w:top w:val="single" w:color="000000" w:sz="2" w:space="0"/>
              <w:bottom w:val="single" w:color="000000" w:sz="2" w:space="0"/>
            </w:tcBorders>
            <w:vAlign w:val="top"/>
          </w:tcPr>
          <w:p>
            <w:pPr>
              <w:spacing w:before="145" w:line="191" w:lineRule="auto"/>
              <w:ind w:left="197"/>
              <w:rPr>
                <w:rFonts w:ascii="宋体" w:hAnsi="宋体" w:eastAsia="宋体" w:cs="宋体"/>
                <w:sz w:val="19"/>
                <w:szCs w:val="19"/>
              </w:rPr>
            </w:pPr>
            <w:r>
              <w:rPr>
                <w:rFonts w:ascii="宋体" w:hAnsi="宋体" w:eastAsia="宋体" w:cs="宋体"/>
                <w:spacing w:val="5"/>
                <w:sz w:val="19"/>
                <w:szCs w:val="19"/>
              </w:rPr>
              <w:t>20</w:t>
            </w:r>
            <w:r>
              <w:rPr>
                <w:rFonts w:ascii="宋体" w:hAnsi="宋体" w:eastAsia="宋体" w:cs="宋体"/>
                <w:spacing w:val="4"/>
                <w:sz w:val="19"/>
                <w:szCs w:val="19"/>
              </w:rPr>
              <w:t>7</w:t>
            </w:r>
          </w:p>
        </w:tc>
        <w:tc>
          <w:tcPr>
            <w:tcW w:w="4046" w:type="dxa"/>
            <w:tcBorders>
              <w:top w:val="single" w:color="000000" w:sz="2" w:space="0"/>
              <w:bottom w:val="single" w:color="000000" w:sz="2" w:space="0"/>
            </w:tcBorders>
            <w:vAlign w:val="top"/>
          </w:tcPr>
          <w:p>
            <w:pPr>
              <w:spacing w:before="114" w:line="225" w:lineRule="auto"/>
              <w:ind w:left="24"/>
              <w:rPr>
                <w:rFonts w:ascii="宋体" w:hAnsi="宋体" w:eastAsia="宋体" w:cs="宋体"/>
                <w:sz w:val="19"/>
                <w:szCs w:val="19"/>
              </w:rPr>
            </w:pPr>
            <w:r>
              <w:rPr>
                <w:rFonts w:ascii="宋体" w:hAnsi="宋体" w:eastAsia="宋体" w:cs="宋体"/>
                <w:spacing w:val="8"/>
                <w:sz w:val="19"/>
                <w:szCs w:val="19"/>
              </w:rPr>
              <w:t>文</w:t>
            </w:r>
            <w:r>
              <w:rPr>
                <w:rFonts w:ascii="宋体" w:hAnsi="宋体" w:eastAsia="宋体" w:cs="宋体"/>
                <w:spacing w:val="6"/>
                <w:sz w:val="19"/>
                <w:szCs w:val="19"/>
              </w:rPr>
              <w:t>化</w:t>
            </w:r>
            <w:r>
              <w:rPr>
                <w:rFonts w:ascii="宋体" w:hAnsi="宋体" w:eastAsia="宋体" w:cs="宋体"/>
                <w:spacing w:val="4"/>
                <w:sz w:val="19"/>
                <w:szCs w:val="19"/>
              </w:rPr>
              <w:t>旅游体育与传媒支出</w:t>
            </w:r>
          </w:p>
        </w:tc>
        <w:tc>
          <w:tcPr>
            <w:tcW w:w="1588" w:type="dxa"/>
            <w:tcBorders>
              <w:top w:val="single" w:color="000000" w:sz="2" w:space="0"/>
              <w:bottom w:val="single" w:color="000000" w:sz="2" w:space="0"/>
            </w:tcBorders>
            <w:vAlign w:val="top"/>
          </w:tcPr>
          <w:p>
            <w:pPr>
              <w:spacing w:before="144" w:line="192" w:lineRule="auto"/>
              <w:ind w:right="28"/>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7.30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4" w:line="192" w:lineRule="auto"/>
              <w:ind w:right="24"/>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7.30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bl>
    <w:p>
      <w:pPr>
        <w:spacing w:before="48" w:line="221" w:lineRule="auto"/>
        <w:ind w:left="44"/>
        <w:rPr>
          <w:rFonts w:hint="eastAsia" w:ascii="宋体" w:hAnsi="宋体" w:eastAsia="宋体" w:cs="宋体"/>
          <w:sz w:val="18"/>
          <w:szCs w:val="18"/>
          <w:lang w:eastAsia="zh-CN"/>
        </w:rPr>
      </w:pPr>
      <w:r>
        <w:rPr>
          <w:rFonts w:ascii="宋体" w:hAnsi="宋体" w:eastAsia="宋体" w:cs="宋体"/>
          <w:spacing w:val="-1"/>
          <w:sz w:val="18"/>
          <w:szCs w:val="18"/>
        </w:rPr>
        <w:t>注：1.本表反映</w:t>
      </w:r>
      <w:r>
        <w:rPr>
          <w:rFonts w:ascii="宋体" w:hAnsi="宋体" w:eastAsia="宋体" w:cs="宋体"/>
          <w:sz w:val="18"/>
          <w:szCs w:val="18"/>
        </w:rPr>
        <w:t>部门本年度各项支出情况。本套报表金额单位转换时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pacing w:before="69"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185" w:bottom="400" w:left="1072" w:header="0" w:footer="0" w:gutter="0"/>
          <w:cols w:equalWidth="0" w:num="1">
            <w:col w:w="14580"/>
          </w:cols>
        </w:sect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before="71" w:line="219" w:lineRule="auto"/>
        <w:rPr>
          <w:rFonts w:ascii="宋体" w:hAnsi="宋体" w:eastAsia="宋体" w:cs="宋体"/>
          <w:sz w:val="36"/>
          <w:szCs w:val="36"/>
        </w:rPr>
      </w:pPr>
      <w:r>
        <w:rPr>
          <w:rFonts w:ascii="宋体" w:hAnsi="宋体" w:eastAsia="宋体" w:cs="宋体"/>
          <w:spacing w:val="-4"/>
          <w:sz w:val="36"/>
          <w:szCs w:val="36"/>
        </w:rPr>
        <w:t>支</w:t>
      </w:r>
      <w:r>
        <w:rPr>
          <w:rFonts w:ascii="宋体" w:hAnsi="宋体" w:eastAsia="宋体" w:cs="宋体"/>
          <w:spacing w:val="-3"/>
          <w:sz w:val="36"/>
          <w:szCs w:val="36"/>
        </w:rPr>
        <w:t>出决算表</w:t>
      </w:r>
    </w:p>
    <w:p>
      <w:pPr>
        <w:spacing w:before="55" w:line="360" w:lineRule="exact"/>
        <w:ind w:right="33"/>
        <w:jc w:val="right"/>
        <w:rPr>
          <w:rFonts w:ascii="宋体" w:hAnsi="宋体" w:eastAsia="宋体" w:cs="宋体"/>
          <w:sz w:val="19"/>
          <w:szCs w:val="19"/>
        </w:rPr>
      </w:pPr>
      <w:r>
        <w:rPr>
          <w:rFonts w:ascii="宋体" w:hAnsi="宋体" w:eastAsia="宋体" w:cs="宋体"/>
          <w:spacing w:val="5"/>
          <w:position w:val="12"/>
          <w:sz w:val="19"/>
          <w:szCs w:val="19"/>
        </w:rPr>
        <w:t>公开03表</w:t>
      </w:r>
    </w:p>
    <w:p>
      <w:pPr>
        <w:spacing w:line="193" w:lineRule="auto"/>
        <w:ind w:right="33"/>
        <w:jc w:val="right"/>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85" w:bottom="400" w:left="1072" w:header="0" w:footer="0" w:gutter="0"/>
          <w:cols w:equalWidth="0" w:num="2">
            <w:col w:w="6298" w:space="100"/>
            <w:col w:w="8183"/>
          </w:cols>
        </w:sectPr>
      </w:pPr>
    </w:p>
    <w:p>
      <w:pPr>
        <w:spacing w:line="54" w:lineRule="exact"/>
      </w:pPr>
    </w:p>
    <w:tbl>
      <w:tblPr>
        <w:tblStyle w:val="4"/>
        <w:tblW w:w="1456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7"/>
        <w:gridCol w:w="4046"/>
        <w:gridCol w:w="1588"/>
        <w:gridCol w:w="1588"/>
        <w:gridCol w:w="1588"/>
        <w:gridCol w:w="1573"/>
        <w:gridCol w:w="1588"/>
        <w:gridCol w:w="15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5043" w:type="dxa"/>
            <w:gridSpan w:val="2"/>
            <w:tcBorders>
              <w:top w:val="single" w:color="000000" w:sz="2" w:space="0"/>
              <w:bottom w:val="single" w:color="000000" w:sz="2" w:space="0"/>
            </w:tcBorders>
            <w:shd w:val="clear" w:color="auto" w:fill="C0C0C0"/>
            <w:vAlign w:val="top"/>
          </w:tcPr>
          <w:p>
            <w:pPr>
              <w:spacing w:before="39" w:line="227" w:lineRule="auto"/>
              <w:ind w:left="229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1588"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118"/>
              <w:rPr>
                <w:rFonts w:ascii="宋体" w:hAnsi="宋体" w:eastAsia="宋体" w:cs="宋体"/>
                <w:sz w:val="21"/>
                <w:szCs w:val="21"/>
              </w:rPr>
            </w:pPr>
            <w:r>
              <w:rPr>
                <w:rFonts w:ascii="宋体" w:hAnsi="宋体" w:eastAsia="宋体" w:cs="宋体"/>
                <w:spacing w:val="14"/>
                <w:sz w:val="21"/>
                <w:szCs w:val="21"/>
              </w:rPr>
              <w:t>本</w:t>
            </w:r>
            <w:r>
              <w:rPr>
                <w:rFonts w:ascii="宋体" w:hAnsi="宋体" w:eastAsia="宋体" w:cs="宋体"/>
                <w:spacing w:val="12"/>
                <w:sz w:val="21"/>
                <w:szCs w:val="21"/>
              </w:rPr>
              <w:t>年支出合计</w:t>
            </w:r>
          </w:p>
        </w:tc>
        <w:tc>
          <w:tcPr>
            <w:tcW w:w="1588"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345"/>
              <w:rPr>
                <w:rFonts w:ascii="宋体" w:hAnsi="宋体" w:eastAsia="宋体" w:cs="宋体"/>
                <w:sz w:val="21"/>
                <w:szCs w:val="21"/>
              </w:rPr>
            </w:pPr>
            <w:r>
              <w:rPr>
                <w:rFonts w:ascii="宋体" w:hAnsi="宋体" w:eastAsia="宋体" w:cs="宋体"/>
                <w:spacing w:val="12"/>
                <w:sz w:val="21"/>
                <w:szCs w:val="21"/>
              </w:rPr>
              <w:t>基</w:t>
            </w:r>
            <w:r>
              <w:rPr>
                <w:rFonts w:ascii="宋体" w:hAnsi="宋体" w:eastAsia="宋体" w:cs="宋体"/>
                <w:spacing w:val="11"/>
                <w:sz w:val="21"/>
                <w:szCs w:val="21"/>
              </w:rPr>
              <w:t>本支出</w:t>
            </w:r>
          </w:p>
        </w:tc>
        <w:tc>
          <w:tcPr>
            <w:tcW w:w="158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350"/>
              <w:rPr>
                <w:rFonts w:ascii="宋体" w:hAnsi="宋体" w:eastAsia="宋体" w:cs="宋体"/>
                <w:sz w:val="21"/>
                <w:szCs w:val="21"/>
              </w:rPr>
            </w:pPr>
            <w:r>
              <w:rPr>
                <w:rFonts w:ascii="宋体" w:hAnsi="宋体" w:eastAsia="宋体" w:cs="宋体"/>
                <w:spacing w:val="11"/>
                <w:sz w:val="21"/>
                <w:szCs w:val="21"/>
              </w:rPr>
              <w:t>项</w:t>
            </w:r>
            <w:r>
              <w:rPr>
                <w:rFonts w:ascii="宋体" w:hAnsi="宋体" w:eastAsia="宋体" w:cs="宋体"/>
                <w:spacing w:val="10"/>
                <w:sz w:val="21"/>
                <w:szCs w:val="21"/>
              </w:rPr>
              <w:t>目支出</w:t>
            </w:r>
          </w:p>
        </w:tc>
        <w:tc>
          <w:tcPr>
            <w:tcW w:w="1573"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110"/>
              <w:rPr>
                <w:rFonts w:ascii="宋体" w:hAnsi="宋体" w:eastAsia="宋体" w:cs="宋体"/>
                <w:sz w:val="21"/>
                <w:szCs w:val="21"/>
              </w:rPr>
            </w:pPr>
            <w:r>
              <w:rPr>
                <w:rFonts w:ascii="宋体" w:hAnsi="宋体" w:eastAsia="宋体" w:cs="宋体"/>
                <w:spacing w:val="13"/>
                <w:sz w:val="21"/>
                <w:szCs w:val="21"/>
              </w:rPr>
              <w:t>上</w:t>
            </w:r>
            <w:r>
              <w:rPr>
                <w:rFonts w:ascii="宋体" w:hAnsi="宋体" w:eastAsia="宋体" w:cs="宋体"/>
                <w:spacing w:val="12"/>
                <w:sz w:val="21"/>
                <w:szCs w:val="21"/>
              </w:rPr>
              <w:t>缴上级支出</w:t>
            </w:r>
          </w:p>
        </w:tc>
        <w:tc>
          <w:tcPr>
            <w:tcW w:w="158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8" w:lineRule="auto"/>
              <w:ind w:left="352"/>
              <w:rPr>
                <w:rFonts w:ascii="宋体" w:hAnsi="宋体" w:eastAsia="宋体" w:cs="宋体"/>
                <w:sz w:val="21"/>
                <w:szCs w:val="21"/>
              </w:rPr>
            </w:pPr>
            <w:r>
              <w:rPr>
                <w:rFonts w:ascii="宋体" w:hAnsi="宋体" w:eastAsia="宋体" w:cs="宋体"/>
                <w:spacing w:val="11"/>
                <w:sz w:val="21"/>
                <w:szCs w:val="21"/>
              </w:rPr>
              <w:t>经营支</w:t>
            </w:r>
            <w:r>
              <w:rPr>
                <w:rFonts w:ascii="宋体" w:hAnsi="宋体" w:eastAsia="宋体" w:cs="宋体"/>
                <w:spacing w:val="10"/>
                <w:sz w:val="21"/>
                <w:szCs w:val="21"/>
              </w:rPr>
              <w:t>出</w:t>
            </w:r>
          </w:p>
        </w:tc>
        <w:tc>
          <w:tcPr>
            <w:tcW w:w="1596" w:type="dxa"/>
            <w:vMerge w:val="restart"/>
            <w:tcBorders>
              <w:top w:val="single" w:color="000000" w:sz="2" w:space="0"/>
              <w:bottom w:val="nil"/>
            </w:tcBorders>
            <w:shd w:val="clear" w:color="auto" w:fill="C0C0C0"/>
            <w:vAlign w:val="top"/>
          </w:tcPr>
          <w:p>
            <w:pPr>
              <w:spacing w:line="299" w:lineRule="auto"/>
              <w:rPr>
                <w:rFonts w:ascii="Arial"/>
                <w:sz w:val="21"/>
              </w:rPr>
            </w:pPr>
          </w:p>
          <w:p>
            <w:pPr>
              <w:spacing w:before="68" w:line="253" w:lineRule="auto"/>
              <w:ind w:left="457" w:right="117" w:hanging="330"/>
              <w:rPr>
                <w:rFonts w:ascii="宋体" w:hAnsi="宋体" w:eastAsia="宋体" w:cs="宋体"/>
                <w:sz w:val="21"/>
                <w:szCs w:val="21"/>
              </w:rPr>
            </w:pPr>
            <w:r>
              <w:rPr>
                <w:rFonts w:ascii="宋体" w:hAnsi="宋体" w:eastAsia="宋体" w:cs="宋体"/>
                <w:spacing w:val="16"/>
                <w:sz w:val="21"/>
                <w:szCs w:val="21"/>
              </w:rPr>
              <w:t>对</w:t>
            </w:r>
            <w:r>
              <w:rPr>
                <w:rFonts w:ascii="宋体" w:hAnsi="宋体" w:eastAsia="宋体" w:cs="宋体"/>
                <w:spacing w:val="12"/>
                <w:sz w:val="21"/>
                <w:szCs w:val="21"/>
              </w:rPr>
              <w:t>附属单位补</w:t>
            </w:r>
            <w:r>
              <w:rPr>
                <w:rFonts w:ascii="宋体" w:hAnsi="宋体" w:eastAsia="宋体" w:cs="宋体"/>
                <w:sz w:val="21"/>
                <w:szCs w:val="21"/>
              </w:rPr>
              <w:t xml:space="preserve"> </w:t>
            </w:r>
            <w:r>
              <w:rPr>
                <w:rFonts w:ascii="宋体" w:hAnsi="宋体" w:eastAsia="宋体" w:cs="宋体"/>
                <w:spacing w:val="10"/>
                <w:sz w:val="21"/>
                <w:szCs w:val="21"/>
              </w:rPr>
              <w:t>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9" w:hRule="atLeast"/>
        </w:trPr>
        <w:tc>
          <w:tcPr>
            <w:tcW w:w="997" w:type="dxa"/>
            <w:tcBorders>
              <w:top w:val="single" w:color="000000" w:sz="2" w:space="0"/>
              <w:bottom w:val="single" w:color="000000" w:sz="2" w:space="0"/>
            </w:tcBorders>
            <w:shd w:val="clear" w:color="auto" w:fill="C0C0C0"/>
            <w:vAlign w:val="top"/>
          </w:tcPr>
          <w:p>
            <w:pPr>
              <w:spacing w:before="212" w:line="252" w:lineRule="auto"/>
              <w:ind w:left="46" w:right="50" w:firstLine="3"/>
              <w:rPr>
                <w:rFonts w:ascii="宋体" w:hAnsi="宋体" w:eastAsia="宋体" w:cs="宋体"/>
                <w:sz w:val="21"/>
                <w:szCs w:val="21"/>
              </w:rPr>
            </w:pPr>
            <w:r>
              <w:rPr>
                <w:rFonts w:ascii="宋体" w:hAnsi="宋体" w:eastAsia="宋体" w:cs="宋体"/>
                <w:spacing w:val="11"/>
                <w:sz w:val="21"/>
                <w:szCs w:val="21"/>
              </w:rPr>
              <w:t>功</w:t>
            </w:r>
            <w:r>
              <w:rPr>
                <w:rFonts w:ascii="宋体" w:hAnsi="宋体" w:eastAsia="宋体" w:cs="宋体"/>
                <w:spacing w:val="10"/>
                <w:sz w:val="21"/>
                <w:szCs w:val="21"/>
              </w:rPr>
              <w:t>能分类</w:t>
            </w:r>
            <w:r>
              <w:rPr>
                <w:rFonts w:ascii="宋体" w:hAnsi="宋体" w:eastAsia="宋体" w:cs="宋体"/>
                <w:sz w:val="21"/>
                <w:szCs w:val="21"/>
              </w:rPr>
              <w:t xml:space="preserve"> </w:t>
            </w:r>
            <w:r>
              <w:rPr>
                <w:rFonts w:ascii="宋体" w:hAnsi="宋体" w:eastAsia="宋体" w:cs="宋体"/>
                <w:spacing w:val="12"/>
                <w:sz w:val="21"/>
                <w:szCs w:val="21"/>
              </w:rPr>
              <w:t>科</w:t>
            </w:r>
            <w:r>
              <w:rPr>
                <w:rFonts w:ascii="宋体" w:hAnsi="宋体" w:eastAsia="宋体" w:cs="宋体"/>
                <w:spacing w:val="11"/>
                <w:sz w:val="21"/>
                <w:szCs w:val="21"/>
              </w:rPr>
              <w:t>目编码</w:t>
            </w:r>
          </w:p>
        </w:tc>
        <w:tc>
          <w:tcPr>
            <w:tcW w:w="4046"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1569"/>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588"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73"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96"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atLeast"/>
        </w:trPr>
        <w:tc>
          <w:tcPr>
            <w:tcW w:w="5043" w:type="dxa"/>
            <w:gridSpan w:val="2"/>
            <w:tcBorders>
              <w:top w:val="single" w:color="000000" w:sz="2" w:space="0"/>
              <w:bottom w:val="single" w:color="000000" w:sz="2" w:space="0"/>
            </w:tcBorders>
            <w:shd w:val="clear" w:color="auto" w:fill="C0C0C0"/>
            <w:vAlign w:val="top"/>
          </w:tcPr>
          <w:p>
            <w:pPr>
              <w:spacing w:before="48" w:line="227" w:lineRule="auto"/>
              <w:ind w:left="229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1588" w:type="dxa"/>
            <w:tcBorders>
              <w:top w:val="single" w:color="000000" w:sz="2" w:space="0"/>
              <w:bottom w:val="single" w:color="000000" w:sz="2" w:space="0"/>
            </w:tcBorders>
            <w:shd w:val="clear" w:color="auto" w:fill="C0C0C0"/>
            <w:vAlign w:val="top"/>
          </w:tcPr>
          <w:p>
            <w:pPr>
              <w:spacing w:before="82" w:line="192" w:lineRule="auto"/>
              <w:ind w:left="749"/>
              <w:rPr>
                <w:rFonts w:ascii="宋体" w:hAnsi="宋体" w:eastAsia="宋体" w:cs="宋体"/>
                <w:sz w:val="21"/>
                <w:szCs w:val="21"/>
              </w:rPr>
            </w:pPr>
            <w:r>
              <w:rPr>
                <w:rFonts w:ascii="宋体" w:hAnsi="宋体" w:eastAsia="宋体" w:cs="宋体"/>
                <w:sz w:val="21"/>
                <w:szCs w:val="21"/>
              </w:rPr>
              <w:t>1</w:t>
            </w:r>
          </w:p>
        </w:tc>
        <w:tc>
          <w:tcPr>
            <w:tcW w:w="1588" w:type="dxa"/>
            <w:tcBorders>
              <w:top w:val="single" w:color="000000" w:sz="2" w:space="0"/>
              <w:bottom w:val="single" w:color="000000" w:sz="2" w:space="0"/>
            </w:tcBorders>
            <w:shd w:val="clear" w:color="auto" w:fill="C0C0C0"/>
            <w:vAlign w:val="top"/>
          </w:tcPr>
          <w:p>
            <w:pPr>
              <w:spacing w:before="82" w:line="192" w:lineRule="auto"/>
              <w:ind w:left="737"/>
              <w:rPr>
                <w:rFonts w:ascii="宋体" w:hAnsi="宋体" w:eastAsia="宋体" w:cs="宋体"/>
                <w:sz w:val="21"/>
                <w:szCs w:val="21"/>
              </w:rPr>
            </w:pPr>
            <w:r>
              <w:rPr>
                <w:rFonts w:ascii="宋体" w:hAnsi="宋体" w:eastAsia="宋体" w:cs="宋体"/>
                <w:sz w:val="21"/>
                <w:szCs w:val="21"/>
              </w:rPr>
              <w:t>2</w:t>
            </w:r>
          </w:p>
        </w:tc>
        <w:tc>
          <w:tcPr>
            <w:tcW w:w="1588" w:type="dxa"/>
            <w:tcBorders>
              <w:top w:val="single" w:color="000000" w:sz="2" w:space="0"/>
              <w:bottom w:val="single" w:color="000000" w:sz="2" w:space="0"/>
            </w:tcBorders>
            <w:shd w:val="clear" w:color="auto" w:fill="C0C0C0"/>
            <w:vAlign w:val="top"/>
          </w:tcPr>
          <w:p>
            <w:pPr>
              <w:spacing w:before="83" w:line="190" w:lineRule="auto"/>
              <w:ind w:left="741"/>
              <w:rPr>
                <w:rFonts w:ascii="宋体" w:hAnsi="宋体" w:eastAsia="宋体" w:cs="宋体"/>
                <w:sz w:val="21"/>
                <w:szCs w:val="21"/>
              </w:rPr>
            </w:pPr>
            <w:r>
              <w:rPr>
                <w:rFonts w:ascii="宋体" w:hAnsi="宋体" w:eastAsia="宋体" w:cs="宋体"/>
                <w:sz w:val="21"/>
                <w:szCs w:val="21"/>
              </w:rPr>
              <w:t>3</w:t>
            </w:r>
          </w:p>
        </w:tc>
        <w:tc>
          <w:tcPr>
            <w:tcW w:w="1573" w:type="dxa"/>
            <w:tcBorders>
              <w:top w:val="single" w:color="000000" w:sz="2" w:space="0"/>
              <w:bottom w:val="single" w:color="000000" w:sz="2" w:space="0"/>
            </w:tcBorders>
            <w:shd w:val="clear" w:color="auto" w:fill="C0C0C0"/>
            <w:vAlign w:val="top"/>
          </w:tcPr>
          <w:p>
            <w:pPr>
              <w:spacing w:before="82" w:line="192" w:lineRule="auto"/>
              <w:ind w:left="723"/>
              <w:rPr>
                <w:rFonts w:ascii="宋体" w:hAnsi="宋体" w:eastAsia="宋体" w:cs="宋体"/>
                <w:sz w:val="21"/>
                <w:szCs w:val="21"/>
              </w:rPr>
            </w:pPr>
            <w:r>
              <w:rPr>
                <w:rFonts w:ascii="宋体" w:hAnsi="宋体" w:eastAsia="宋体" w:cs="宋体"/>
                <w:sz w:val="21"/>
                <w:szCs w:val="21"/>
              </w:rPr>
              <w:t>4</w:t>
            </w:r>
          </w:p>
        </w:tc>
        <w:tc>
          <w:tcPr>
            <w:tcW w:w="1588" w:type="dxa"/>
            <w:tcBorders>
              <w:top w:val="single" w:color="000000" w:sz="2" w:space="0"/>
              <w:bottom w:val="single" w:color="000000" w:sz="2" w:space="0"/>
            </w:tcBorders>
            <w:shd w:val="clear" w:color="auto" w:fill="C0C0C0"/>
            <w:vAlign w:val="top"/>
          </w:tcPr>
          <w:p>
            <w:pPr>
              <w:spacing w:before="84" w:line="189" w:lineRule="auto"/>
              <w:ind w:left="745"/>
              <w:rPr>
                <w:rFonts w:ascii="宋体" w:hAnsi="宋体" w:eastAsia="宋体" w:cs="宋体"/>
                <w:sz w:val="21"/>
                <w:szCs w:val="21"/>
              </w:rPr>
            </w:pPr>
            <w:r>
              <w:rPr>
                <w:rFonts w:ascii="宋体" w:hAnsi="宋体" w:eastAsia="宋体" w:cs="宋体"/>
                <w:sz w:val="21"/>
                <w:szCs w:val="21"/>
              </w:rPr>
              <w:t>5</w:t>
            </w:r>
          </w:p>
        </w:tc>
        <w:tc>
          <w:tcPr>
            <w:tcW w:w="1596" w:type="dxa"/>
            <w:tcBorders>
              <w:top w:val="single" w:color="000000" w:sz="2" w:space="0"/>
              <w:bottom w:val="single" w:color="000000" w:sz="2" w:space="0"/>
            </w:tcBorders>
            <w:shd w:val="clear" w:color="auto" w:fill="C0C0C0"/>
            <w:vAlign w:val="top"/>
          </w:tcPr>
          <w:p>
            <w:pPr>
              <w:spacing w:before="83" w:line="190" w:lineRule="auto"/>
              <w:ind w:left="744"/>
              <w:rPr>
                <w:rFonts w:ascii="宋体" w:hAnsi="宋体" w:eastAsia="宋体" w:cs="宋体"/>
                <w:sz w:val="21"/>
                <w:szCs w:val="21"/>
              </w:rPr>
            </w:pPr>
            <w:r>
              <w:rPr>
                <w:rFonts w:ascii="宋体" w:hAnsi="宋体" w:eastAsia="宋体" w:cs="宋体"/>
                <w:sz w:val="21"/>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0" w:line="192" w:lineRule="auto"/>
              <w:ind w:left="197"/>
              <w:rPr>
                <w:rFonts w:ascii="宋体" w:hAnsi="宋体" w:eastAsia="宋体" w:cs="宋体"/>
                <w:sz w:val="19"/>
                <w:szCs w:val="19"/>
              </w:rPr>
            </w:pPr>
            <w:r>
              <w:rPr>
                <w:rFonts w:ascii="宋体" w:hAnsi="宋体" w:eastAsia="宋体" w:cs="宋体"/>
                <w:spacing w:val="7"/>
                <w:sz w:val="19"/>
                <w:szCs w:val="19"/>
              </w:rPr>
              <w:t>2070</w:t>
            </w:r>
            <w:r>
              <w:rPr>
                <w:rFonts w:ascii="宋体" w:hAnsi="宋体" w:eastAsia="宋体" w:cs="宋体"/>
                <w:spacing w:val="6"/>
                <w:sz w:val="19"/>
                <w:szCs w:val="19"/>
              </w:rPr>
              <w:t>1</w:t>
            </w:r>
          </w:p>
        </w:tc>
        <w:tc>
          <w:tcPr>
            <w:tcW w:w="4046" w:type="dxa"/>
            <w:tcBorders>
              <w:top w:val="single" w:color="000000" w:sz="2" w:space="0"/>
              <w:bottom w:val="single" w:color="000000" w:sz="2" w:space="0"/>
            </w:tcBorders>
            <w:vAlign w:val="top"/>
          </w:tcPr>
          <w:p>
            <w:pPr>
              <w:spacing w:before="110" w:line="229" w:lineRule="auto"/>
              <w:ind w:left="24"/>
              <w:rPr>
                <w:rFonts w:ascii="宋体" w:hAnsi="宋体" w:eastAsia="宋体" w:cs="宋体"/>
                <w:sz w:val="19"/>
                <w:szCs w:val="19"/>
              </w:rPr>
            </w:pPr>
            <w:r>
              <w:rPr>
                <w:rFonts w:ascii="宋体" w:hAnsi="宋体" w:eastAsia="宋体" w:cs="宋体"/>
                <w:spacing w:val="4"/>
                <w:sz w:val="19"/>
                <w:szCs w:val="19"/>
              </w:rPr>
              <w:t>文化和旅游</w:t>
            </w:r>
          </w:p>
        </w:tc>
        <w:tc>
          <w:tcPr>
            <w:tcW w:w="1588" w:type="dxa"/>
            <w:tcBorders>
              <w:top w:val="single" w:color="000000" w:sz="2" w:space="0"/>
              <w:bottom w:val="single" w:color="000000" w:sz="2" w:space="0"/>
            </w:tcBorders>
            <w:vAlign w:val="top"/>
          </w:tcPr>
          <w:p>
            <w:pPr>
              <w:spacing w:before="141" w:line="191" w:lineRule="auto"/>
              <w:ind w:right="28"/>
              <w:jc w:val="right"/>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6"/>
                <w:sz w:val="19"/>
                <w:szCs w:val="19"/>
              </w:rPr>
              <w:t>.30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1" w:line="191" w:lineRule="auto"/>
              <w:ind w:right="24"/>
              <w:jc w:val="right"/>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6"/>
                <w:sz w:val="19"/>
                <w:szCs w:val="19"/>
              </w:rPr>
              <w:t>.30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4" w:hRule="atLeast"/>
        </w:trPr>
        <w:tc>
          <w:tcPr>
            <w:tcW w:w="997" w:type="dxa"/>
            <w:tcBorders>
              <w:top w:val="single" w:color="000000" w:sz="2" w:space="0"/>
              <w:bottom w:val="single" w:color="000000" w:sz="2" w:space="0"/>
            </w:tcBorders>
            <w:vAlign w:val="top"/>
          </w:tcPr>
          <w:p>
            <w:pPr>
              <w:spacing w:before="140"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070199</w:t>
            </w:r>
          </w:p>
        </w:tc>
        <w:tc>
          <w:tcPr>
            <w:tcW w:w="4046" w:type="dxa"/>
            <w:tcBorders>
              <w:top w:val="single" w:color="000000" w:sz="2" w:space="0"/>
              <w:bottom w:val="single" w:color="000000" w:sz="2" w:space="0"/>
            </w:tcBorders>
            <w:vAlign w:val="top"/>
          </w:tcPr>
          <w:p>
            <w:pPr>
              <w:spacing w:before="110" w:line="226" w:lineRule="auto"/>
              <w:ind w:left="234"/>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4"/>
                <w:sz w:val="19"/>
                <w:szCs w:val="19"/>
              </w:rPr>
              <w:t>他文化和旅游支出</w:t>
            </w:r>
          </w:p>
        </w:tc>
        <w:tc>
          <w:tcPr>
            <w:tcW w:w="1588" w:type="dxa"/>
            <w:tcBorders>
              <w:top w:val="single" w:color="000000" w:sz="2" w:space="0"/>
              <w:bottom w:val="single" w:color="000000" w:sz="2" w:space="0"/>
            </w:tcBorders>
            <w:vAlign w:val="top"/>
          </w:tcPr>
          <w:p>
            <w:pPr>
              <w:spacing w:before="141" w:line="191" w:lineRule="auto"/>
              <w:ind w:right="28"/>
              <w:jc w:val="right"/>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6"/>
                <w:sz w:val="19"/>
                <w:szCs w:val="19"/>
              </w:rPr>
              <w:t>.30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1" w:line="191" w:lineRule="auto"/>
              <w:ind w:right="24"/>
              <w:jc w:val="right"/>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6"/>
                <w:sz w:val="19"/>
                <w:szCs w:val="19"/>
              </w:rPr>
              <w:t>.30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9" w:hRule="atLeast"/>
        </w:trPr>
        <w:tc>
          <w:tcPr>
            <w:tcW w:w="997" w:type="dxa"/>
            <w:tcBorders>
              <w:top w:val="single" w:color="000000" w:sz="2" w:space="0"/>
              <w:bottom w:val="single" w:color="000000" w:sz="2" w:space="0"/>
            </w:tcBorders>
            <w:vAlign w:val="top"/>
          </w:tcPr>
          <w:p>
            <w:pPr>
              <w:spacing w:before="157" w:line="191" w:lineRule="auto"/>
              <w:ind w:left="197"/>
              <w:rPr>
                <w:rFonts w:ascii="宋体" w:hAnsi="宋体" w:eastAsia="宋体" w:cs="宋体"/>
                <w:sz w:val="19"/>
                <w:szCs w:val="19"/>
              </w:rPr>
            </w:pPr>
            <w:r>
              <w:rPr>
                <w:rFonts w:ascii="宋体" w:hAnsi="宋体" w:eastAsia="宋体" w:cs="宋体"/>
                <w:spacing w:val="7"/>
                <w:sz w:val="19"/>
                <w:szCs w:val="19"/>
              </w:rPr>
              <w:t>2070</w:t>
            </w:r>
            <w:r>
              <w:rPr>
                <w:rFonts w:ascii="宋体" w:hAnsi="宋体" w:eastAsia="宋体" w:cs="宋体"/>
                <w:spacing w:val="6"/>
                <w:sz w:val="19"/>
                <w:szCs w:val="19"/>
              </w:rPr>
              <w:t>2</w:t>
            </w:r>
          </w:p>
        </w:tc>
        <w:tc>
          <w:tcPr>
            <w:tcW w:w="4046" w:type="dxa"/>
            <w:tcBorders>
              <w:top w:val="single" w:color="000000" w:sz="2" w:space="0"/>
              <w:bottom w:val="single" w:color="000000" w:sz="2" w:space="0"/>
            </w:tcBorders>
            <w:vAlign w:val="top"/>
          </w:tcPr>
          <w:p>
            <w:pPr>
              <w:spacing w:before="126" w:line="230" w:lineRule="auto"/>
              <w:ind w:left="24"/>
              <w:rPr>
                <w:rFonts w:ascii="宋体" w:hAnsi="宋体" w:eastAsia="宋体" w:cs="宋体"/>
                <w:sz w:val="19"/>
                <w:szCs w:val="19"/>
              </w:rPr>
            </w:pPr>
            <w:r>
              <w:rPr>
                <w:rFonts w:ascii="宋体" w:hAnsi="宋体" w:eastAsia="宋体" w:cs="宋体"/>
                <w:spacing w:val="3"/>
                <w:sz w:val="19"/>
                <w:szCs w:val="19"/>
              </w:rPr>
              <w:t>文</w:t>
            </w:r>
            <w:r>
              <w:rPr>
                <w:rFonts w:ascii="宋体" w:hAnsi="宋体" w:eastAsia="宋体" w:cs="宋体"/>
                <w:spacing w:val="2"/>
                <w:sz w:val="19"/>
                <w:szCs w:val="19"/>
              </w:rPr>
              <w:t>物</w:t>
            </w:r>
          </w:p>
        </w:tc>
        <w:tc>
          <w:tcPr>
            <w:tcW w:w="1588" w:type="dxa"/>
            <w:tcBorders>
              <w:top w:val="single" w:color="000000" w:sz="2" w:space="0"/>
              <w:bottom w:val="single" w:color="000000" w:sz="2" w:space="0"/>
            </w:tcBorders>
            <w:vAlign w:val="top"/>
          </w:tcPr>
          <w:p>
            <w:pPr>
              <w:spacing w:before="158" w:line="192" w:lineRule="auto"/>
              <w:ind w:right="28"/>
              <w:jc w:val="right"/>
              <w:rPr>
                <w:rFonts w:ascii="宋体" w:hAnsi="宋体" w:eastAsia="宋体" w:cs="宋体"/>
                <w:sz w:val="19"/>
                <w:szCs w:val="19"/>
              </w:rPr>
            </w:pPr>
            <w:r>
              <w:rPr>
                <w:rFonts w:ascii="宋体" w:hAnsi="宋体" w:eastAsia="宋体" w:cs="宋体"/>
                <w:spacing w:val="7"/>
                <w:sz w:val="19"/>
                <w:szCs w:val="19"/>
              </w:rPr>
              <w:t>4.4</w:t>
            </w:r>
            <w:r>
              <w:rPr>
                <w:rFonts w:ascii="宋体" w:hAnsi="宋体" w:eastAsia="宋体" w:cs="宋体"/>
                <w:spacing w:val="6"/>
                <w:sz w:val="19"/>
                <w:szCs w:val="19"/>
              </w:rPr>
              <w:t>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58" w:line="192" w:lineRule="auto"/>
              <w:ind w:right="24"/>
              <w:jc w:val="right"/>
              <w:rPr>
                <w:rFonts w:ascii="宋体" w:hAnsi="宋体" w:eastAsia="宋体" w:cs="宋体"/>
                <w:sz w:val="19"/>
                <w:szCs w:val="19"/>
              </w:rPr>
            </w:pPr>
            <w:r>
              <w:rPr>
                <w:rFonts w:ascii="宋体" w:hAnsi="宋体" w:eastAsia="宋体" w:cs="宋体"/>
                <w:spacing w:val="7"/>
                <w:sz w:val="19"/>
                <w:szCs w:val="19"/>
              </w:rPr>
              <w:t>4.4</w:t>
            </w:r>
            <w:r>
              <w:rPr>
                <w:rFonts w:ascii="宋体" w:hAnsi="宋体" w:eastAsia="宋体" w:cs="宋体"/>
                <w:spacing w:val="6"/>
                <w:sz w:val="19"/>
                <w:szCs w:val="19"/>
              </w:rPr>
              <w:t>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3" w:line="191"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070204</w:t>
            </w:r>
          </w:p>
        </w:tc>
        <w:tc>
          <w:tcPr>
            <w:tcW w:w="4046" w:type="dxa"/>
            <w:tcBorders>
              <w:top w:val="single" w:color="000000" w:sz="2" w:space="0"/>
              <w:bottom w:val="single" w:color="000000" w:sz="2" w:space="0"/>
            </w:tcBorders>
            <w:vAlign w:val="top"/>
          </w:tcPr>
          <w:p>
            <w:pPr>
              <w:spacing w:before="112" w:line="229" w:lineRule="auto"/>
              <w:ind w:left="234"/>
              <w:rPr>
                <w:rFonts w:ascii="宋体" w:hAnsi="宋体" w:eastAsia="宋体" w:cs="宋体"/>
                <w:sz w:val="19"/>
                <w:szCs w:val="19"/>
              </w:rPr>
            </w:pPr>
            <w:r>
              <w:rPr>
                <w:rFonts w:ascii="宋体" w:hAnsi="宋体" w:eastAsia="宋体" w:cs="宋体"/>
                <w:spacing w:val="6"/>
                <w:sz w:val="19"/>
                <w:szCs w:val="19"/>
              </w:rPr>
              <w:t>文</w:t>
            </w:r>
            <w:r>
              <w:rPr>
                <w:rFonts w:ascii="宋体" w:hAnsi="宋体" w:eastAsia="宋体" w:cs="宋体"/>
                <w:spacing w:val="3"/>
                <w:sz w:val="19"/>
                <w:szCs w:val="19"/>
              </w:rPr>
              <w:t>物保护</w:t>
            </w:r>
          </w:p>
        </w:tc>
        <w:tc>
          <w:tcPr>
            <w:tcW w:w="1588" w:type="dxa"/>
            <w:tcBorders>
              <w:top w:val="single" w:color="000000" w:sz="2" w:space="0"/>
              <w:bottom w:val="single" w:color="000000" w:sz="2" w:space="0"/>
            </w:tcBorders>
            <w:vAlign w:val="top"/>
          </w:tcPr>
          <w:p>
            <w:pPr>
              <w:spacing w:before="144" w:line="192" w:lineRule="auto"/>
              <w:ind w:right="28"/>
              <w:jc w:val="right"/>
              <w:rPr>
                <w:rFonts w:ascii="宋体" w:hAnsi="宋体" w:eastAsia="宋体" w:cs="宋体"/>
                <w:sz w:val="19"/>
                <w:szCs w:val="19"/>
              </w:rPr>
            </w:pPr>
            <w:r>
              <w:rPr>
                <w:rFonts w:ascii="宋体" w:hAnsi="宋体" w:eastAsia="宋体" w:cs="宋体"/>
                <w:spacing w:val="7"/>
                <w:sz w:val="19"/>
                <w:szCs w:val="19"/>
              </w:rPr>
              <w:t>4.4</w:t>
            </w:r>
            <w:r>
              <w:rPr>
                <w:rFonts w:ascii="宋体" w:hAnsi="宋体" w:eastAsia="宋体" w:cs="宋体"/>
                <w:spacing w:val="6"/>
                <w:sz w:val="19"/>
                <w:szCs w:val="19"/>
              </w:rPr>
              <w:t>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4" w:line="192" w:lineRule="auto"/>
              <w:ind w:right="24"/>
              <w:jc w:val="right"/>
              <w:rPr>
                <w:rFonts w:ascii="宋体" w:hAnsi="宋体" w:eastAsia="宋体" w:cs="宋体"/>
                <w:sz w:val="19"/>
                <w:szCs w:val="19"/>
              </w:rPr>
            </w:pPr>
            <w:r>
              <w:rPr>
                <w:rFonts w:ascii="宋体" w:hAnsi="宋体" w:eastAsia="宋体" w:cs="宋体"/>
                <w:spacing w:val="7"/>
                <w:sz w:val="19"/>
                <w:szCs w:val="19"/>
              </w:rPr>
              <w:t>4.4</w:t>
            </w:r>
            <w:r>
              <w:rPr>
                <w:rFonts w:ascii="宋体" w:hAnsi="宋体" w:eastAsia="宋体" w:cs="宋体"/>
                <w:spacing w:val="6"/>
                <w:sz w:val="19"/>
                <w:szCs w:val="19"/>
              </w:rPr>
              <w:t>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3" w:line="191" w:lineRule="auto"/>
              <w:ind w:left="197"/>
              <w:rPr>
                <w:rFonts w:ascii="宋体" w:hAnsi="宋体" w:eastAsia="宋体" w:cs="宋体"/>
                <w:sz w:val="19"/>
                <w:szCs w:val="19"/>
              </w:rPr>
            </w:pPr>
            <w:r>
              <w:rPr>
                <w:rFonts w:ascii="宋体" w:hAnsi="宋体" w:eastAsia="宋体" w:cs="宋体"/>
                <w:spacing w:val="7"/>
                <w:sz w:val="19"/>
                <w:szCs w:val="19"/>
              </w:rPr>
              <w:t>2079</w:t>
            </w:r>
            <w:r>
              <w:rPr>
                <w:rFonts w:ascii="宋体" w:hAnsi="宋体" w:eastAsia="宋体" w:cs="宋体"/>
                <w:spacing w:val="6"/>
                <w:sz w:val="19"/>
                <w:szCs w:val="19"/>
              </w:rPr>
              <w:t>9</w:t>
            </w:r>
          </w:p>
        </w:tc>
        <w:tc>
          <w:tcPr>
            <w:tcW w:w="4046" w:type="dxa"/>
            <w:tcBorders>
              <w:top w:val="single" w:color="000000" w:sz="2" w:space="0"/>
              <w:bottom w:val="single" w:color="000000" w:sz="2" w:space="0"/>
            </w:tcBorders>
            <w:vAlign w:val="top"/>
          </w:tcPr>
          <w:p>
            <w:pPr>
              <w:spacing w:before="112" w:line="225" w:lineRule="auto"/>
              <w:ind w:left="24"/>
              <w:rPr>
                <w:rFonts w:ascii="宋体" w:hAnsi="宋体" w:eastAsia="宋体" w:cs="宋体"/>
                <w:sz w:val="19"/>
                <w:szCs w:val="19"/>
              </w:rPr>
            </w:pPr>
            <w:r>
              <w:rPr>
                <w:rFonts w:ascii="宋体" w:hAnsi="宋体" w:eastAsia="宋体" w:cs="宋体"/>
                <w:spacing w:val="8"/>
                <w:sz w:val="19"/>
                <w:szCs w:val="19"/>
              </w:rPr>
              <w:t>其他</w:t>
            </w:r>
            <w:r>
              <w:rPr>
                <w:rFonts w:ascii="宋体" w:hAnsi="宋体" w:eastAsia="宋体" w:cs="宋体"/>
                <w:spacing w:val="4"/>
                <w:sz w:val="19"/>
                <w:szCs w:val="19"/>
              </w:rPr>
              <w:t>文化旅游体育与传媒支出</w:t>
            </w:r>
          </w:p>
        </w:tc>
        <w:tc>
          <w:tcPr>
            <w:tcW w:w="1588" w:type="dxa"/>
            <w:tcBorders>
              <w:top w:val="single" w:color="000000" w:sz="2" w:space="0"/>
              <w:bottom w:val="single" w:color="000000" w:sz="2" w:space="0"/>
            </w:tcBorders>
            <w:vAlign w:val="top"/>
          </w:tcPr>
          <w:p>
            <w:pPr>
              <w:spacing w:before="143" w:line="191" w:lineRule="auto"/>
              <w:ind w:right="28"/>
              <w:jc w:val="right"/>
              <w:rPr>
                <w:rFonts w:ascii="宋体" w:hAnsi="宋体" w:eastAsia="宋体" w:cs="宋体"/>
                <w:sz w:val="19"/>
                <w:szCs w:val="19"/>
              </w:rPr>
            </w:pPr>
            <w:r>
              <w:rPr>
                <w:rFonts w:ascii="宋体" w:hAnsi="宋体" w:eastAsia="宋体" w:cs="宋体"/>
                <w:spacing w:val="7"/>
                <w:sz w:val="19"/>
                <w:szCs w:val="19"/>
              </w:rPr>
              <w:t>3</w:t>
            </w:r>
            <w:r>
              <w:rPr>
                <w:rFonts w:ascii="宋体" w:hAnsi="宋体" w:eastAsia="宋体" w:cs="宋体"/>
                <w:spacing w:val="5"/>
                <w:sz w:val="19"/>
                <w:szCs w:val="19"/>
              </w:rPr>
              <w:t>.60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3" w:line="191" w:lineRule="auto"/>
              <w:ind w:right="24"/>
              <w:jc w:val="right"/>
              <w:rPr>
                <w:rFonts w:ascii="宋体" w:hAnsi="宋体" w:eastAsia="宋体" w:cs="宋体"/>
                <w:sz w:val="19"/>
                <w:szCs w:val="19"/>
              </w:rPr>
            </w:pPr>
            <w:r>
              <w:rPr>
                <w:rFonts w:ascii="宋体" w:hAnsi="宋体" w:eastAsia="宋体" w:cs="宋体"/>
                <w:spacing w:val="7"/>
                <w:sz w:val="19"/>
                <w:szCs w:val="19"/>
              </w:rPr>
              <w:t>3</w:t>
            </w:r>
            <w:r>
              <w:rPr>
                <w:rFonts w:ascii="宋体" w:hAnsi="宋体" w:eastAsia="宋体" w:cs="宋体"/>
                <w:spacing w:val="5"/>
                <w:sz w:val="19"/>
                <w:szCs w:val="19"/>
              </w:rPr>
              <w:t>.60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3" w:line="191"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079999</w:t>
            </w:r>
          </w:p>
        </w:tc>
        <w:tc>
          <w:tcPr>
            <w:tcW w:w="4046" w:type="dxa"/>
            <w:tcBorders>
              <w:top w:val="single" w:color="000000" w:sz="2" w:space="0"/>
              <w:bottom w:val="single" w:color="000000" w:sz="2" w:space="0"/>
            </w:tcBorders>
            <w:vAlign w:val="top"/>
          </w:tcPr>
          <w:p>
            <w:pPr>
              <w:spacing w:before="112" w:line="225" w:lineRule="auto"/>
              <w:ind w:left="234"/>
              <w:rPr>
                <w:rFonts w:ascii="宋体" w:hAnsi="宋体" w:eastAsia="宋体" w:cs="宋体"/>
                <w:sz w:val="19"/>
                <w:szCs w:val="19"/>
              </w:rPr>
            </w:pPr>
            <w:r>
              <w:rPr>
                <w:rFonts w:ascii="宋体" w:hAnsi="宋体" w:eastAsia="宋体" w:cs="宋体"/>
                <w:spacing w:val="8"/>
                <w:sz w:val="19"/>
                <w:szCs w:val="19"/>
              </w:rPr>
              <w:t>其他</w:t>
            </w:r>
            <w:r>
              <w:rPr>
                <w:rFonts w:ascii="宋体" w:hAnsi="宋体" w:eastAsia="宋体" w:cs="宋体"/>
                <w:spacing w:val="4"/>
                <w:sz w:val="19"/>
                <w:szCs w:val="19"/>
              </w:rPr>
              <w:t>文化旅游体育与传媒支出</w:t>
            </w:r>
          </w:p>
        </w:tc>
        <w:tc>
          <w:tcPr>
            <w:tcW w:w="1588" w:type="dxa"/>
            <w:tcBorders>
              <w:top w:val="single" w:color="000000" w:sz="2" w:space="0"/>
              <w:bottom w:val="single" w:color="000000" w:sz="2" w:space="0"/>
            </w:tcBorders>
            <w:vAlign w:val="top"/>
          </w:tcPr>
          <w:p>
            <w:pPr>
              <w:spacing w:before="143" w:line="191" w:lineRule="auto"/>
              <w:ind w:right="28"/>
              <w:jc w:val="right"/>
              <w:rPr>
                <w:rFonts w:ascii="宋体" w:hAnsi="宋体" w:eastAsia="宋体" w:cs="宋体"/>
                <w:sz w:val="19"/>
                <w:szCs w:val="19"/>
              </w:rPr>
            </w:pPr>
            <w:r>
              <w:rPr>
                <w:rFonts w:ascii="宋体" w:hAnsi="宋体" w:eastAsia="宋体" w:cs="宋体"/>
                <w:spacing w:val="7"/>
                <w:sz w:val="19"/>
                <w:szCs w:val="19"/>
              </w:rPr>
              <w:t>3</w:t>
            </w:r>
            <w:r>
              <w:rPr>
                <w:rFonts w:ascii="宋体" w:hAnsi="宋体" w:eastAsia="宋体" w:cs="宋体"/>
                <w:spacing w:val="5"/>
                <w:sz w:val="19"/>
                <w:szCs w:val="19"/>
              </w:rPr>
              <w:t>.60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3" w:line="191" w:lineRule="auto"/>
              <w:ind w:right="24"/>
              <w:jc w:val="right"/>
              <w:rPr>
                <w:rFonts w:ascii="宋体" w:hAnsi="宋体" w:eastAsia="宋体" w:cs="宋体"/>
                <w:sz w:val="19"/>
                <w:szCs w:val="19"/>
              </w:rPr>
            </w:pPr>
            <w:r>
              <w:rPr>
                <w:rFonts w:ascii="宋体" w:hAnsi="宋体" w:eastAsia="宋体" w:cs="宋体"/>
                <w:spacing w:val="7"/>
                <w:sz w:val="19"/>
                <w:szCs w:val="19"/>
              </w:rPr>
              <w:t>3</w:t>
            </w:r>
            <w:r>
              <w:rPr>
                <w:rFonts w:ascii="宋体" w:hAnsi="宋体" w:eastAsia="宋体" w:cs="宋体"/>
                <w:spacing w:val="5"/>
                <w:sz w:val="19"/>
                <w:szCs w:val="19"/>
              </w:rPr>
              <w:t>.60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997" w:type="dxa"/>
            <w:tcBorders>
              <w:top w:val="single" w:color="000000" w:sz="2" w:space="0"/>
              <w:bottom w:val="single" w:color="000000" w:sz="2" w:space="0"/>
            </w:tcBorders>
            <w:vAlign w:val="top"/>
          </w:tcPr>
          <w:p>
            <w:pPr>
              <w:spacing w:before="158" w:line="191" w:lineRule="auto"/>
              <w:ind w:left="197"/>
              <w:rPr>
                <w:rFonts w:ascii="宋体" w:hAnsi="宋体" w:eastAsia="宋体" w:cs="宋体"/>
                <w:sz w:val="19"/>
                <w:szCs w:val="19"/>
              </w:rPr>
            </w:pPr>
            <w:r>
              <w:rPr>
                <w:rFonts w:ascii="宋体" w:hAnsi="宋体" w:eastAsia="宋体" w:cs="宋体"/>
                <w:spacing w:val="5"/>
                <w:sz w:val="19"/>
                <w:szCs w:val="19"/>
              </w:rPr>
              <w:t>20</w:t>
            </w:r>
            <w:r>
              <w:rPr>
                <w:rFonts w:ascii="宋体" w:hAnsi="宋体" w:eastAsia="宋体" w:cs="宋体"/>
                <w:spacing w:val="4"/>
                <w:sz w:val="19"/>
                <w:szCs w:val="19"/>
              </w:rPr>
              <w:t>8</w:t>
            </w:r>
          </w:p>
        </w:tc>
        <w:tc>
          <w:tcPr>
            <w:tcW w:w="4046" w:type="dxa"/>
            <w:tcBorders>
              <w:top w:val="single" w:color="000000" w:sz="2" w:space="0"/>
              <w:bottom w:val="single" w:color="000000" w:sz="2" w:space="0"/>
            </w:tcBorders>
            <w:vAlign w:val="top"/>
          </w:tcPr>
          <w:p>
            <w:pPr>
              <w:spacing w:before="127" w:line="225" w:lineRule="auto"/>
              <w:ind w:left="24"/>
              <w:rPr>
                <w:rFonts w:ascii="宋体" w:hAnsi="宋体" w:eastAsia="宋体" w:cs="宋体"/>
                <w:sz w:val="19"/>
                <w:szCs w:val="19"/>
              </w:rPr>
            </w:pPr>
            <w:r>
              <w:rPr>
                <w:rFonts w:ascii="宋体" w:hAnsi="宋体" w:eastAsia="宋体" w:cs="宋体"/>
                <w:spacing w:val="8"/>
                <w:sz w:val="19"/>
                <w:szCs w:val="19"/>
              </w:rPr>
              <w:t>社</w:t>
            </w:r>
            <w:r>
              <w:rPr>
                <w:rFonts w:ascii="宋体" w:hAnsi="宋体" w:eastAsia="宋体" w:cs="宋体"/>
                <w:spacing w:val="4"/>
                <w:sz w:val="19"/>
                <w:szCs w:val="19"/>
              </w:rPr>
              <w:t>会保障和就业支出</w:t>
            </w:r>
          </w:p>
        </w:tc>
        <w:tc>
          <w:tcPr>
            <w:tcW w:w="1588" w:type="dxa"/>
            <w:tcBorders>
              <w:top w:val="single" w:color="000000" w:sz="2" w:space="0"/>
              <w:bottom w:val="single" w:color="000000" w:sz="2" w:space="0"/>
            </w:tcBorders>
            <w:vAlign w:val="top"/>
          </w:tcPr>
          <w:p>
            <w:pPr>
              <w:spacing w:before="157" w:line="216" w:lineRule="auto"/>
              <w:ind w:left="732"/>
              <w:rPr>
                <w:rFonts w:ascii="宋体" w:hAnsi="宋体" w:eastAsia="宋体" w:cs="宋体"/>
                <w:sz w:val="19"/>
                <w:szCs w:val="19"/>
              </w:rPr>
            </w:pPr>
            <w:r>
              <w:rPr>
                <w:rFonts w:ascii="宋体" w:hAnsi="宋体" w:eastAsia="宋体" w:cs="宋体"/>
                <w:spacing w:val="10"/>
                <w:sz w:val="19"/>
                <w:szCs w:val="19"/>
              </w:rPr>
              <w:t>1</w:t>
            </w:r>
            <w:r>
              <w:rPr>
                <w:rFonts w:ascii="宋体" w:hAnsi="宋体" w:eastAsia="宋体" w:cs="宋体"/>
                <w:spacing w:val="6"/>
                <w:sz w:val="19"/>
                <w:szCs w:val="19"/>
              </w:rPr>
              <w:t>,458.96</w:t>
            </w:r>
          </w:p>
        </w:tc>
        <w:tc>
          <w:tcPr>
            <w:tcW w:w="1588" w:type="dxa"/>
            <w:tcBorders>
              <w:top w:val="single" w:color="000000" w:sz="2" w:space="0"/>
              <w:bottom w:val="single" w:color="000000" w:sz="2" w:space="0"/>
            </w:tcBorders>
            <w:vAlign w:val="top"/>
          </w:tcPr>
          <w:p>
            <w:pPr>
              <w:spacing w:before="157" w:line="192" w:lineRule="auto"/>
              <w:ind w:right="26"/>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0.18</w:t>
            </w:r>
          </w:p>
        </w:tc>
        <w:tc>
          <w:tcPr>
            <w:tcW w:w="1588" w:type="dxa"/>
            <w:tcBorders>
              <w:top w:val="single" w:color="000000" w:sz="2" w:space="0"/>
              <w:bottom w:val="single" w:color="000000" w:sz="2" w:space="0"/>
            </w:tcBorders>
            <w:vAlign w:val="top"/>
          </w:tcPr>
          <w:p>
            <w:pPr>
              <w:spacing w:before="157" w:line="216" w:lineRule="auto"/>
              <w:ind w:left="736"/>
              <w:rPr>
                <w:rFonts w:ascii="宋体" w:hAnsi="宋体" w:eastAsia="宋体" w:cs="宋体"/>
                <w:sz w:val="19"/>
                <w:szCs w:val="19"/>
              </w:rPr>
            </w:pPr>
            <w:r>
              <w:rPr>
                <w:rFonts w:ascii="宋体" w:hAnsi="宋体" w:eastAsia="宋体" w:cs="宋体"/>
                <w:spacing w:val="10"/>
                <w:sz w:val="19"/>
                <w:szCs w:val="19"/>
              </w:rPr>
              <w:t>1</w:t>
            </w:r>
            <w:r>
              <w:rPr>
                <w:rFonts w:ascii="宋体" w:hAnsi="宋体" w:eastAsia="宋体" w:cs="宋体"/>
                <w:spacing w:val="6"/>
                <w:sz w:val="19"/>
                <w:szCs w:val="19"/>
              </w:rPr>
              <w:t>,448.77</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7"/>
                <w:sz w:val="19"/>
                <w:szCs w:val="19"/>
              </w:rPr>
              <w:t>2080</w:t>
            </w:r>
            <w:r>
              <w:rPr>
                <w:rFonts w:ascii="宋体" w:hAnsi="宋体" w:eastAsia="宋体" w:cs="宋体"/>
                <w:spacing w:val="6"/>
                <w:sz w:val="19"/>
                <w:szCs w:val="19"/>
              </w:rPr>
              <w:t>1</w:t>
            </w:r>
          </w:p>
        </w:tc>
        <w:tc>
          <w:tcPr>
            <w:tcW w:w="4046" w:type="dxa"/>
            <w:tcBorders>
              <w:top w:val="single" w:color="000000" w:sz="2" w:space="0"/>
              <w:bottom w:val="single" w:color="000000" w:sz="2" w:space="0"/>
            </w:tcBorders>
            <w:vAlign w:val="top"/>
          </w:tcPr>
          <w:p>
            <w:pPr>
              <w:spacing w:before="113" w:line="225" w:lineRule="auto"/>
              <w:ind w:left="24"/>
              <w:rPr>
                <w:rFonts w:ascii="宋体" w:hAnsi="宋体" w:eastAsia="宋体" w:cs="宋体"/>
                <w:sz w:val="19"/>
                <w:szCs w:val="19"/>
              </w:rPr>
            </w:pPr>
            <w:r>
              <w:rPr>
                <w:rFonts w:ascii="宋体" w:hAnsi="宋体" w:eastAsia="宋体" w:cs="宋体"/>
                <w:spacing w:val="8"/>
                <w:sz w:val="19"/>
                <w:szCs w:val="19"/>
              </w:rPr>
              <w:t>人力</w:t>
            </w:r>
            <w:r>
              <w:rPr>
                <w:rFonts w:ascii="宋体" w:hAnsi="宋体" w:eastAsia="宋体" w:cs="宋体"/>
                <w:spacing w:val="4"/>
                <w:sz w:val="19"/>
                <w:szCs w:val="19"/>
              </w:rPr>
              <w:t>资源和社会保障管理事务</w:t>
            </w:r>
          </w:p>
        </w:tc>
        <w:tc>
          <w:tcPr>
            <w:tcW w:w="1588" w:type="dxa"/>
            <w:tcBorders>
              <w:top w:val="single" w:color="000000" w:sz="2" w:space="0"/>
              <w:bottom w:val="single" w:color="000000" w:sz="2" w:space="0"/>
            </w:tcBorders>
            <w:vAlign w:val="top"/>
          </w:tcPr>
          <w:p>
            <w:pPr>
              <w:spacing w:before="143" w:line="192" w:lineRule="auto"/>
              <w:ind w:left="931"/>
              <w:rPr>
                <w:rFonts w:ascii="宋体" w:hAnsi="宋体" w:eastAsia="宋体" w:cs="宋体"/>
                <w:sz w:val="19"/>
                <w:szCs w:val="19"/>
              </w:rPr>
            </w:pPr>
            <w:r>
              <w:rPr>
                <w:rFonts w:ascii="宋体" w:hAnsi="宋体" w:eastAsia="宋体" w:cs="宋体"/>
                <w:spacing w:val="7"/>
                <w:sz w:val="19"/>
                <w:szCs w:val="19"/>
              </w:rPr>
              <w:t>314.38</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3" w:line="192" w:lineRule="auto"/>
              <w:ind w:left="935"/>
              <w:rPr>
                <w:rFonts w:ascii="宋体" w:hAnsi="宋体" w:eastAsia="宋体" w:cs="宋体"/>
                <w:sz w:val="19"/>
                <w:szCs w:val="19"/>
              </w:rPr>
            </w:pPr>
            <w:r>
              <w:rPr>
                <w:rFonts w:ascii="宋体" w:hAnsi="宋体" w:eastAsia="宋体" w:cs="宋体"/>
                <w:spacing w:val="7"/>
                <w:sz w:val="19"/>
                <w:szCs w:val="19"/>
              </w:rPr>
              <w:t>314.38</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5" w:hRule="atLeast"/>
        </w:trPr>
        <w:tc>
          <w:tcPr>
            <w:tcW w:w="997"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080106</w:t>
            </w:r>
          </w:p>
        </w:tc>
        <w:tc>
          <w:tcPr>
            <w:tcW w:w="4046" w:type="dxa"/>
            <w:tcBorders>
              <w:top w:val="single" w:color="000000" w:sz="2" w:space="0"/>
              <w:bottom w:val="single" w:color="000000" w:sz="2" w:space="0"/>
            </w:tcBorders>
            <w:vAlign w:val="top"/>
          </w:tcPr>
          <w:p>
            <w:pPr>
              <w:spacing w:before="112" w:line="229" w:lineRule="auto"/>
              <w:ind w:left="234"/>
              <w:rPr>
                <w:rFonts w:ascii="宋体" w:hAnsi="宋体" w:eastAsia="宋体" w:cs="宋体"/>
                <w:sz w:val="19"/>
                <w:szCs w:val="19"/>
              </w:rPr>
            </w:pPr>
            <w:r>
              <w:rPr>
                <w:rFonts w:ascii="宋体" w:hAnsi="宋体" w:eastAsia="宋体" w:cs="宋体"/>
                <w:spacing w:val="5"/>
                <w:sz w:val="19"/>
                <w:szCs w:val="19"/>
              </w:rPr>
              <w:t>就</w:t>
            </w:r>
            <w:r>
              <w:rPr>
                <w:rFonts w:ascii="宋体" w:hAnsi="宋体" w:eastAsia="宋体" w:cs="宋体"/>
                <w:spacing w:val="4"/>
                <w:sz w:val="19"/>
                <w:szCs w:val="19"/>
              </w:rPr>
              <w:t>业管理事务</w:t>
            </w:r>
          </w:p>
        </w:tc>
        <w:tc>
          <w:tcPr>
            <w:tcW w:w="1588" w:type="dxa"/>
            <w:tcBorders>
              <w:top w:val="single" w:color="000000" w:sz="2" w:space="0"/>
              <w:bottom w:val="single" w:color="000000" w:sz="2" w:space="0"/>
            </w:tcBorders>
            <w:vAlign w:val="top"/>
          </w:tcPr>
          <w:p>
            <w:pPr>
              <w:spacing w:before="144" w:line="193" w:lineRule="auto"/>
              <w:ind w:right="28"/>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1.33</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4" w:line="193" w:lineRule="auto"/>
              <w:ind w:right="24"/>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1.33</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080199</w:t>
            </w:r>
          </w:p>
        </w:tc>
        <w:tc>
          <w:tcPr>
            <w:tcW w:w="4046" w:type="dxa"/>
            <w:tcBorders>
              <w:top w:val="single" w:color="000000" w:sz="2" w:space="0"/>
              <w:bottom w:val="single" w:color="000000" w:sz="2" w:space="0"/>
            </w:tcBorders>
            <w:vAlign w:val="top"/>
          </w:tcPr>
          <w:p>
            <w:pPr>
              <w:spacing w:before="113" w:line="225" w:lineRule="auto"/>
              <w:ind w:left="234"/>
              <w:rPr>
                <w:rFonts w:ascii="宋体" w:hAnsi="宋体" w:eastAsia="宋体" w:cs="宋体"/>
                <w:sz w:val="19"/>
                <w:szCs w:val="19"/>
              </w:rPr>
            </w:pPr>
            <w:r>
              <w:rPr>
                <w:rFonts w:ascii="宋体" w:hAnsi="宋体" w:eastAsia="宋体" w:cs="宋体"/>
                <w:spacing w:val="8"/>
                <w:sz w:val="19"/>
                <w:szCs w:val="19"/>
              </w:rPr>
              <w:t>其他人</w:t>
            </w:r>
            <w:r>
              <w:rPr>
                <w:rFonts w:ascii="宋体" w:hAnsi="宋体" w:eastAsia="宋体" w:cs="宋体"/>
                <w:spacing w:val="4"/>
                <w:sz w:val="19"/>
                <w:szCs w:val="19"/>
              </w:rPr>
              <w:t>力资源和社会保障管理事务支出</w:t>
            </w:r>
          </w:p>
        </w:tc>
        <w:tc>
          <w:tcPr>
            <w:tcW w:w="1588" w:type="dxa"/>
            <w:tcBorders>
              <w:top w:val="single" w:color="000000" w:sz="2" w:space="0"/>
              <w:bottom w:val="single" w:color="000000" w:sz="2" w:space="0"/>
            </w:tcBorders>
            <w:vAlign w:val="top"/>
          </w:tcPr>
          <w:p>
            <w:pPr>
              <w:spacing w:before="144" w:line="191" w:lineRule="auto"/>
              <w:ind w:left="929"/>
              <w:rPr>
                <w:rFonts w:ascii="宋体" w:hAnsi="宋体" w:eastAsia="宋体" w:cs="宋体"/>
                <w:sz w:val="19"/>
                <w:szCs w:val="19"/>
              </w:rPr>
            </w:pPr>
            <w:r>
              <w:rPr>
                <w:rFonts w:ascii="宋体" w:hAnsi="宋体" w:eastAsia="宋体" w:cs="宋体"/>
                <w:spacing w:val="9"/>
                <w:sz w:val="19"/>
                <w:szCs w:val="19"/>
              </w:rPr>
              <w:t>2</w:t>
            </w:r>
            <w:r>
              <w:rPr>
                <w:rFonts w:ascii="宋体" w:hAnsi="宋体" w:eastAsia="宋体" w:cs="宋体"/>
                <w:spacing w:val="7"/>
                <w:sz w:val="19"/>
                <w:szCs w:val="19"/>
              </w:rPr>
              <w:t>73.04</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4" w:line="191" w:lineRule="auto"/>
              <w:ind w:left="933"/>
              <w:rPr>
                <w:rFonts w:ascii="宋体" w:hAnsi="宋体" w:eastAsia="宋体" w:cs="宋体"/>
                <w:sz w:val="19"/>
                <w:szCs w:val="19"/>
              </w:rPr>
            </w:pPr>
            <w:r>
              <w:rPr>
                <w:rFonts w:ascii="宋体" w:hAnsi="宋体" w:eastAsia="宋体" w:cs="宋体"/>
                <w:spacing w:val="9"/>
                <w:sz w:val="19"/>
                <w:szCs w:val="19"/>
              </w:rPr>
              <w:t>2</w:t>
            </w:r>
            <w:r>
              <w:rPr>
                <w:rFonts w:ascii="宋体" w:hAnsi="宋体" w:eastAsia="宋体" w:cs="宋体"/>
                <w:spacing w:val="7"/>
                <w:sz w:val="19"/>
                <w:szCs w:val="19"/>
              </w:rPr>
              <w:t>73.04</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997" w:type="dxa"/>
            <w:tcBorders>
              <w:top w:val="single" w:color="000000" w:sz="2" w:space="0"/>
              <w:bottom w:val="single" w:color="000000" w:sz="2" w:space="0"/>
            </w:tcBorders>
            <w:vAlign w:val="top"/>
          </w:tcPr>
          <w:p>
            <w:pPr>
              <w:spacing w:before="159" w:line="191" w:lineRule="auto"/>
              <w:ind w:left="197"/>
              <w:rPr>
                <w:rFonts w:ascii="宋体" w:hAnsi="宋体" w:eastAsia="宋体" w:cs="宋体"/>
                <w:sz w:val="19"/>
                <w:szCs w:val="19"/>
              </w:rPr>
            </w:pPr>
            <w:r>
              <w:rPr>
                <w:rFonts w:ascii="宋体" w:hAnsi="宋体" w:eastAsia="宋体" w:cs="宋体"/>
                <w:spacing w:val="7"/>
                <w:sz w:val="19"/>
                <w:szCs w:val="19"/>
              </w:rPr>
              <w:t>2080</w:t>
            </w:r>
            <w:r>
              <w:rPr>
                <w:rFonts w:ascii="宋体" w:hAnsi="宋体" w:eastAsia="宋体" w:cs="宋体"/>
                <w:spacing w:val="6"/>
                <w:sz w:val="19"/>
                <w:szCs w:val="19"/>
              </w:rPr>
              <w:t>2</w:t>
            </w:r>
          </w:p>
        </w:tc>
        <w:tc>
          <w:tcPr>
            <w:tcW w:w="4046" w:type="dxa"/>
            <w:tcBorders>
              <w:top w:val="single" w:color="000000" w:sz="2" w:space="0"/>
              <w:bottom w:val="single" w:color="000000" w:sz="2" w:space="0"/>
            </w:tcBorders>
            <w:vAlign w:val="top"/>
          </w:tcPr>
          <w:p>
            <w:pPr>
              <w:spacing w:before="127" w:line="229" w:lineRule="auto"/>
              <w:ind w:left="42"/>
              <w:rPr>
                <w:rFonts w:ascii="宋体" w:hAnsi="宋体" w:eastAsia="宋体" w:cs="宋体"/>
                <w:sz w:val="19"/>
                <w:szCs w:val="19"/>
              </w:rPr>
            </w:pPr>
            <w:r>
              <w:rPr>
                <w:rFonts w:ascii="宋体" w:hAnsi="宋体" w:eastAsia="宋体" w:cs="宋体"/>
                <w:spacing w:val="2"/>
                <w:sz w:val="19"/>
                <w:szCs w:val="19"/>
              </w:rPr>
              <w:t>民</w:t>
            </w:r>
            <w:r>
              <w:rPr>
                <w:rFonts w:ascii="宋体" w:hAnsi="宋体" w:eastAsia="宋体" w:cs="宋体"/>
                <w:spacing w:val="1"/>
                <w:sz w:val="19"/>
                <w:szCs w:val="19"/>
              </w:rPr>
              <w:t>政管理事务</w:t>
            </w:r>
          </w:p>
        </w:tc>
        <w:tc>
          <w:tcPr>
            <w:tcW w:w="1588" w:type="dxa"/>
            <w:tcBorders>
              <w:top w:val="single" w:color="000000" w:sz="2" w:space="0"/>
              <w:bottom w:val="single" w:color="000000" w:sz="2" w:space="0"/>
            </w:tcBorders>
            <w:vAlign w:val="top"/>
          </w:tcPr>
          <w:p>
            <w:pPr>
              <w:spacing w:before="159" w:line="191" w:lineRule="auto"/>
              <w:ind w:left="928"/>
              <w:rPr>
                <w:rFonts w:ascii="宋体" w:hAnsi="宋体" w:eastAsia="宋体" w:cs="宋体"/>
                <w:sz w:val="19"/>
                <w:szCs w:val="19"/>
              </w:rPr>
            </w:pPr>
            <w:r>
              <w:rPr>
                <w:rFonts w:ascii="宋体" w:hAnsi="宋体" w:eastAsia="宋体" w:cs="宋体"/>
                <w:spacing w:val="11"/>
                <w:sz w:val="19"/>
                <w:szCs w:val="19"/>
              </w:rPr>
              <w:t>8</w:t>
            </w:r>
            <w:r>
              <w:rPr>
                <w:rFonts w:ascii="宋体" w:hAnsi="宋体" w:eastAsia="宋体" w:cs="宋体"/>
                <w:spacing w:val="7"/>
                <w:sz w:val="19"/>
                <w:szCs w:val="19"/>
              </w:rPr>
              <w:t>83.23</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59" w:line="191" w:lineRule="auto"/>
              <w:ind w:left="932"/>
              <w:rPr>
                <w:rFonts w:ascii="宋体" w:hAnsi="宋体" w:eastAsia="宋体" w:cs="宋体"/>
                <w:sz w:val="19"/>
                <w:szCs w:val="19"/>
              </w:rPr>
            </w:pPr>
            <w:r>
              <w:rPr>
                <w:rFonts w:ascii="宋体" w:hAnsi="宋体" w:eastAsia="宋体" w:cs="宋体"/>
                <w:spacing w:val="11"/>
                <w:sz w:val="19"/>
                <w:szCs w:val="19"/>
              </w:rPr>
              <w:t>8</w:t>
            </w:r>
            <w:r>
              <w:rPr>
                <w:rFonts w:ascii="宋体" w:hAnsi="宋体" w:eastAsia="宋体" w:cs="宋体"/>
                <w:spacing w:val="7"/>
                <w:sz w:val="19"/>
                <w:szCs w:val="19"/>
              </w:rPr>
              <w:t>83.23</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5" w:line="191"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080202</w:t>
            </w:r>
          </w:p>
        </w:tc>
        <w:tc>
          <w:tcPr>
            <w:tcW w:w="4046" w:type="dxa"/>
            <w:tcBorders>
              <w:top w:val="single" w:color="000000" w:sz="2" w:space="0"/>
              <w:bottom w:val="single" w:color="000000" w:sz="2" w:space="0"/>
            </w:tcBorders>
            <w:vAlign w:val="top"/>
          </w:tcPr>
          <w:p>
            <w:pPr>
              <w:spacing w:before="113" w:line="229" w:lineRule="auto"/>
              <w:ind w:left="236"/>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588" w:type="dxa"/>
            <w:tcBorders>
              <w:top w:val="single" w:color="000000" w:sz="2" w:space="0"/>
              <w:bottom w:val="single" w:color="000000" w:sz="2" w:space="0"/>
            </w:tcBorders>
            <w:vAlign w:val="top"/>
          </w:tcPr>
          <w:p>
            <w:pPr>
              <w:spacing w:before="145" w:line="191" w:lineRule="auto"/>
              <w:ind w:right="28"/>
              <w:jc w:val="right"/>
              <w:rPr>
                <w:rFonts w:ascii="宋体" w:hAnsi="宋体" w:eastAsia="宋体" w:cs="宋体"/>
                <w:sz w:val="19"/>
                <w:szCs w:val="19"/>
              </w:rPr>
            </w:pPr>
            <w:r>
              <w:rPr>
                <w:rFonts w:ascii="宋体" w:hAnsi="宋体" w:eastAsia="宋体" w:cs="宋体"/>
                <w:spacing w:val="8"/>
                <w:sz w:val="19"/>
                <w:szCs w:val="19"/>
              </w:rPr>
              <w:t>5</w:t>
            </w:r>
            <w:r>
              <w:rPr>
                <w:rFonts w:ascii="宋体" w:hAnsi="宋体" w:eastAsia="宋体" w:cs="宋体"/>
                <w:spacing w:val="6"/>
                <w:sz w:val="19"/>
                <w:szCs w:val="19"/>
              </w:rPr>
              <w:t>7.99</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5" w:line="191" w:lineRule="auto"/>
              <w:ind w:right="24"/>
              <w:jc w:val="right"/>
              <w:rPr>
                <w:rFonts w:ascii="宋体" w:hAnsi="宋体" w:eastAsia="宋体" w:cs="宋体"/>
                <w:sz w:val="19"/>
                <w:szCs w:val="19"/>
              </w:rPr>
            </w:pPr>
            <w:r>
              <w:rPr>
                <w:rFonts w:ascii="宋体" w:hAnsi="宋体" w:eastAsia="宋体" w:cs="宋体"/>
                <w:spacing w:val="8"/>
                <w:sz w:val="19"/>
                <w:szCs w:val="19"/>
              </w:rPr>
              <w:t>5</w:t>
            </w:r>
            <w:r>
              <w:rPr>
                <w:rFonts w:ascii="宋体" w:hAnsi="宋体" w:eastAsia="宋体" w:cs="宋体"/>
                <w:spacing w:val="6"/>
                <w:sz w:val="19"/>
                <w:szCs w:val="19"/>
              </w:rPr>
              <w:t>7.99</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5" w:line="191"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080208</w:t>
            </w:r>
          </w:p>
        </w:tc>
        <w:tc>
          <w:tcPr>
            <w:tcW w:w="4046" w:type="dxa"/>
            <w:tcBorders>
              <w:top w:val="single" w:color="000000" w:sz="2" w:space="0"/>
              <w:bottom w:val="single" w:color="000000" w:sz="2" w:space="0"/>
            </w:tcBorders>
            <w:vAlign w:val="top"/>
          </w:tcPr>
          <w:p>
            <w:pPr>
              <w:spacing w:before="113" w:line="228" w:lineRule="auto"/>
              <w:ind w:left="233"/>
              <w:rPr>
                <w:rFonts w:ascii="宋体" w:hAnsi="宋体" w:eastAsia="宋体" w:cs="宋体"/>
                <w:sz w:val="19"/>
                <w:szCs w:val="19"/>
              </w:rPr>
            </w:pPr>
            <w:r>
              <w:rPr>
                <w:rFonts w:ascii="宋体" w:hAnsi="宋体" w:eastAsia="宋体" w:cs="宋体"/>
                <w:spacing w:val="8"/>
                <w:sz w:val="19"/>
                <w:szCs w:val="19"/>
              </w:rPr>
              <w:t>基</w:t>
            </w:r>
            <w:r>
              <w:rPr>
                <w:rFonts w:ascii="宋体" w:hAnsi="宋体" w:eastAsia="宋体" w:cs="宋体"/>
                <w:spacing w:val="7"/>
                <w:sz w:val="19"/>
                <w:szCs w:val="19"/>
              </w:rPr>
              <w:t>层</w:t>
            </w:r>
            <w:r>
              <w:rPr>
                <w:rFonts w:ascii="宋体" w:hAnsi="宋体" w:eastAsia="宋体" w:cs="宋体"/>
                <w:spacing w:val="4"/>
                <w:sz w:val="19"/>
                <w:szCs w:val="19"/>
              </w:rPr>
              <w:t>政权建设和社区治理</w:t>
            </w:r>
          </w:p>
        </w:tc>
        <w:tc>
          <w:tcPr>
            <w:tcW w:w="1588" w:type="dxa"/>
            <w:tcBorders>
              <w:top w:val="single" w:color="000000" w:sz="2" w:space="0"/>
              <w:bottom w:val="single" w:color="000000" w:sz="2" w:space="0"/>
            </w:tcBorders>
            <w:vAlign w:val="top"/>
          </w:tcPr>
          <w:p>
            <w:pPr>
              <w:spacing w:before="145" w:line="191" w:lineRule="auto"/>
              <w:ind w:left="928"/>
              <w:rPr>
                <w:rFonts w:ascii="宋体" w:hAnsi="宋体" w:eastAsia="宋体" w:cs="宋体"/>
                <w:sz w:val="19"/>
                <w:szCs w:val="19"/>
              </w:rPr>
            </w:pPr>
            <w:r>
              <w:rPr>
                <w:rFonts w:ascii="宋体" w:hAnsi="宋体" w:eastAsia="宋体" w:cs="宋体"/>
                <w:spacing w:val="11"/>
                <w:sz w:val="19"/>
                <w:szCs w:val="19"/>
              </w:rPr>
              <w:t>8</w:t>
            </w:r>
            <w:r>
              <w:rPr>
                <w:rFonts w:ascii="宋体" w:hAnsi="宋体" w:eastAsia="宋体" w:cs="宋体"/>
                <w:spacing w:val="7"/>
                <w:sz w:val="19"/>
                <w:szCs w:val="19"/>
              </w:rPr>
              <w:t>25.24</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5" w:line="191" w:lineRule="auto"/>
              <w:ind w:left="932"/>
              <w:rPr>
                <w:rFonts w:ascii="宋体" w:hAnsi="宋体" w:eastAsia="宋体" w:cs="宋体"/>
                <w:sz w:val="19"/>
                <w:szCs w:val="19"/>
              </w:rPr>
            </w:pPr>
            <w:r>
              <w:rPr>
                <w:rFonts w:ascii="宋体" w:hAnsi="宋体" w:eastAsia="宋体" w:cs="宋体"/>
                <w:spacing w:val="11"/>
                <w:sz w:val="19"/>
                <w:szCs w:val="19"/>
              </w:rPr>
              <w:t>8</w:t>
            </w:r>
            <w:r>
              <w:rPr>
                <w:rFonts w:ascii="宋体" w:hAnsi="宋体" w:eastAsia="宋体" w:cs="宋体"/>
                <w:spacing w:val="7"/>
                <w:sz w:val="19"/>
                <w:szCs w:val="19"/>
              </w:rPr>
              <w:t>25.24</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5" w:line="191" w:lineRule="auto"/>
              <w:ind w:left="197"/>
              <w:rPr>
                <w:rFonts w:ascii="宋体" w:hAnsi="宋体" w:eastAsia="宋体" w:cs="宋体"/>
                <w:sz w:val="19"/>
                <w:szCs w:val="19"/>
              </w:rPr>
            </w:pPr>
            <w:r>
              <w:rPr>
                <w:rFonts w:ascii="宋体" w:hAnsi="宋体" w:eastAsia="宋体" w:cs="宋体"/>
                <w:spacing w:val="7"/>
                <w:sz w:val="19"/>
                <w:szCs w:val="19"/>
              </w:rPr>
              <w:t>2080</w:t>
            </w:r>
            <w:r>
              <w:rPr>
                <w:rFonts w:ascii="宋体" w:hAnsi="宋体" w:eastAsia="宋体" w:cs="宋体"/>
                <w:spacing w:val="6"/>
                <w:sz w:val="19"/>
                <w:szCs w:val="19"/>
              </w:rPr>
              <w:t>5</w:t>
            </w:r>
          </w:p>
        </w:tc>
        <w:tc>
          <w:tcPr>
            <w:tcW w:w="4046" w:type="dxa"/>
            <w:tcBorders>
              <w:top w:val="single" w:color="000000" w:sz="2" w:space="0"/>
              <w:bottom w:val="single" w:color="000000" w:sz="2" w:space="0"/>
            </w:tcBorders>
            <w:vAlign w:val="top"/>
          </w:tcPr>
          <w:p>
            <w:pPr>
              <w:spacing w:before="113" w:line="229" w:lineRule="auto"/>
              <w:ind w:left="26"/>
              <w:rPr>
                <w:rFonts w:ascii="宋体" w:hAnsi="宋体" w:eastAsia="宋体" w:cs="宋体"/>
                <w:sz w:val="19"/>
                <w:szCs w:val="19"/>
              </w:rPr>
            </w:pPr>
            <w:r>
              <w:rPr>
                <w:rFonts w:ascii="宋体" w:hAnsi="宋体" w:eastAsia="宋体" w:cs="宋体"/>
                <w:spacing w:val="7"/>
                <w:sz w:val="19"/>
                <w:szCs w:val="19"/>
              </w:rPr>
              <w:t>行</w:t>
            </w:r>
            <w:r>
              <w:rPr>
                <w:rFonts w:ascii="宋体" w:hAnsi="宋体" w:eastAsia="宋体" w:cs="宋体"/>
                <w:spacing w:val="4"/>
                <w:sz w:val="19"/>
                <w:szCs w:val="19"/>
              </w:rPr>
              <w:t>政事业单位养老支出</w:t>
            </w:r>
          </w:p>
        </w:tc>
        <w:tc>
          <w:tcPr>
            <w:tcW w:w="1588" w:type="dxa"/>
            <w:tcBorders>
              <w:top w:val="single" w:color="000000" w:sz="2" w:space="0"/>
              <w:bottom w:val="single" w:color="000000" w:sz="2" w:space="0"/>
            </w:tcBorders>
            <w:vAlign w:val="top"/>
          </w:tcPr>
          <w:p>
            <w:pPr>
              <w:spacing w:before="144" w:line="192" w:lineRule="auto"/>
              <w:ind w:right="28"/>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0.18</w:t>
            </w:r>
          </w:p>
        </w:tc>
        <w:tc>
          <w:tcPr>
            <w:tcW w:w="1588" w:type="dxa"/>
            <w:tcBorders>
              <w:top w:val="single" w:color="000000" w:sz="2" w:space="0"/>
              <w:bottom w:val="single" w:color="000000" w:sz="2" w:space="0"/>
            </w:tcBorders>
            <w:vAlign w:val="top"/>
          </w:tcPr>
          <w:p>
            <w:pPr>
              <w:spacing w:before="144" w:line="192" w:lineRule="auto"/>
              <w:ind w:right="26"/>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0.18</w:t>
            </w:r>
          </w:p>
        </w:tc>
        <w:tc>
          <w:tcPr>
            <w:tcW w:w="1588" w:type="dxa"/>
            <w:tcBorders>
              <w:top w:val="single" w:color="000000" w:sz="2" w:space="0"/>
              <w:bottom w:val="single" w:color="000000" w:sz="2" w:space="0"/>
            </w:tcBorders>
            <w:vAlign w:val="top"/>
          </w:tcPr>
          <w:p>
            <w:pPr>
              <w:rPr>
                <w:rFonts w:ascii="Arial"/>
                <w:sz w:val="21"/>
              </w:rPr>
            </w:pP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67" w:hRule="atLeast"/>
        </w:trPr>
        <w:tc>
          <w:tcPr>
            <w:tcW w:w="997" w:type="dxa"/>
            <w:tcBorders>
              <w:top w:val="single" w:color="000000" w:sz="2" w:space="0"/>
              <w:bottom w:val="single" w:color="000000" w:sz="2" w:space="0"/>
            </w:tcBorders>
            <w:vAlign w:val="top"/>
          </w:tcPr>
          <w:p>
            <w:pPr>
              <w:spacing w:before="159"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080501</w:t>
            </w:r>
          </w:p>
        </w:tc>
        <w:tc>
          <w:tcPr>
            <w:tcW w:w="4046" w:type="dxa"/>
            <w:tcBorders>
              <w:top w:val="single" w:color="000000" w:sz="2" w:space="0"/>
              <w:bottom w:val="single" w:color="000000" w:sz="2" w:space="0"/>
            </w:tcBorders>
            <w:vAlign w:val="top"/>
          </w:tcPr>
          <w:p>
            <w:pPr>
              <w:spacing w:before="128" w:line="229" w:lineRule="auto"/>
              <w:ind w:left="236"/>
              <w:rPr>
                <w:rFonts w:ascii="宋体" w:hAnsi="宋体" w:eastAsia="宋体" w:cs="宋体"/>
                <w:sz w:val="19"/>
                <w:szCs w:val="19"/>
              </w:rPr>
            </w:pPr>
            <w:r>
              <w:rPr>
                <w:rFonts w:ascii="宋体" w:hAnsi="宋体" w:eastAsia="宋体" w:cs="宋体"/>
                <w:spacing w:val="4"/>
                <w:sz w:val="19"/>
                <w:szCs w:val="19"/>
              </w:rPr>
              <w:t>行政单位离退休</w:t>
            </w:r>
          </w:p>
        </w:tc>
        <w:tc>
          <w:tcPr>
            <w:tcW w:w="1588" w:type="dxa"/>
            <w:tcBorders>
              <w:top w:val="single" w:color="000000" w:sz="2" w:space="0"/>
              <w:bottom w:val="single" w:color="000000" w:sz="2" w:space="0"/>
            </w:tcBorders>
            <w:vAlign w:val="top"/>
          </w:tcPr>
          <w:p>
            <w:pPr>
              <w:spacing w:before="161" w:line="192" w:lineRule="auto"/>
              <w:ind w:right="28"/>
              <w:jc w:val="right"/>
              <w:rPr>
                <w:rFonts w:ascii="宋体" w:hAnsi="宋体" w:eastAsia="宋体" w:cs="宋体"/>
                <w:sz w:val="19"/>
                <w:szCs w:val="19"/>
              </w:rPr>
            </w:pPr>
            <w:r>
              <w:rPr>
                <w:rFonts w:ascii="宋体" w:hAnsi="宋体" w:eastAsia="宋体" w:cs="宋体"/>
                <w:spacing w:val="6"/>
                <w:sz w:val="19"/>
                <w:szCs w:val="19"/>
              </w:rPr>
              <w:t>2.55</w:t>
            </w:r>
          </w:p>
        </w:tc>
        <w:tc>
          <w:tcPr>
            <w:tcW w:w="1588" w:type="dxa"/>
            <w:tcBorders>
              <w:top w:val="single" w:color="000000" w:sz="2" w:space="0"/>
              <w:bottom w:val="single" w:color="000000" w:sz="2" w:space="0"/>
            </w:tcBorders>
            <w:vAlign w:val="top"/>
          </w:tcPr>
          <w:p>
            <w:pPr>
              <w:spacing w:before="161" w:line="192" w:lineRule="auto"/>
              <w:ind w:right="26"/>
              <w:jc w:val="right"/>
              <w:rPr>
                <w:rFonts w:ascii="宋体" w:hAnsi="宋体" w:eastAsia="宋体" w:cs="宋体"/>
                <w:sz w:val="19"/>
                <w:szCs w:val="19"/>
              </w:rPr>
            </w:pPr>
            <w:r>
              <w:rPr>
                <w:rFonts w:ascii="宋体" w:hAnsi="宋体" w:eastAsia="宋体" w:cs="宋体"/>
                <w:spacing w:val="6"/>
                <w:sz w:val="19"/>
                <w:szCs w:val="19"/>
              </w:rPr>
              <w:t>2.55</w:t>
            </w:r>
          </w:p>
        </w:tc>
        <w:tc>
          <w:tcPr>
            <w:tcW w:w="1588" w:type="dxa"/>
            <w:tcBorders>
              <w:top w:val="single" w:color="000000" w:sz="2" w:space="0"/>
              <w:bottom w:val="single" w:color="000000" w:sz="2" w:space="0"/>
            </w:tcBorders>
            <w:vAlign w:val="top"/>
          </w:tcPr>
          <w:p>
            <w:pPr>
              <w:rPr>
                <w:rFonts w:ascii="Arial"/>
                <w:sz w:val="21"/>
              </w:rPr>
            </w:pP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bl>
    <w:p>
      <w:pPr>
        <w:spacing w:before="48" w:line="221" w:lineRule="auto"/>
        <w:ind w:left="44"/>
        <w:rPr>
          <w:rFonts w:hint="eastAsia" w:ascii="宋体" w:hAnsi="宋体" w:eastAsia="宋体" w:cs="宋体"/>
          <w:sz w:val="18"/>
          <w:szCs w:val="18"/>
          <w:lang w:eastAsia="zh-CN"/>
        </w:rPr>
      </w:pPr>
      <w:r>
        <w:rPr>
          <w:rFonts w:ascii="宋体" w:hAnsi="宋体" w:eastAsia="宋体" w:cs="宋体"/>
          <w:spacing w:val="-1"/>
          <w:sz w:val="18"/>
          <w:szCs w:val="18"/>
        </w:rPr>
        <w:t>注：1.本表反映</w:t>
      </w:r>
      <w:r>
        <w:rPr>
          <w:rFonts w:ascii="宋体" w:hAnsi="宋体" w:eastAsia="宋体" w:cs="宋体"/>
          <w:sz w:val="18"/>
          <w:szCs w:val="18"/>
        </w:rPr>
        <w:t>部门本年度各项支出情况。本套报表金额单位转换时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pacing w:before="69"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185" w:bottom="400" w:left="1072" w:header="0" w:footer="0" w:gutter="0"/>
          <w:cols w:equalWidth="0" w:num="1">
            <w:col w:w="14580"/>
          </w:cols>
        </w:sect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before="71" w:line="219" w:lineRule="auto"/>
        <w:rPr>
          <w:rFonts w:ascii="宋体" w:hAnsi="宋体" w:eastAsia="宋体" w:cs="宋体"/>
          <w:sz w:val="36"/>
          <w:szCs w:val="36"/>
        </w:rPr>
      </w:pPr>
      <w:r>
        <w:rPr>
          <w:rFonts w:ascii="宋体" w:hAnsi="宋体" w:eastAsia="宋体" w:cs="宋体"/>
          <w:spacing w:val="-4"/>
          <w:sz w:val="36"/>
          <w:szCs w:val="36"/>
        </w:rPr>
        <w:t>支</w:t>
      </w:r>
      <w:r>
        <w:rPr>
          <w:rFonts w:ascii="宋体" w:hAnsi="宋体" w:eastAsia="宋体" w:cs="宋体"/>
          <w:spacing w:val="-3"/>
          <w:sz w:val="36"/>
          <w:szCs w:val="36"/>
        </w:rPr>
        <w:t>出决算表</w:t>
      </w:r>
    </w:p>
    <w:p>
      <w:pPr>
        <w:spacing w:before="55" w:line="360" w:lineRule="exact"/>
        <w:ind w:right="33"/>
        <w:jc w:val="right"/>
        <w:rPr>
          <w:rFonts w:ascii="宋体" w:hAnsi="宋体" w:eastAsia="宋体" w:cs="宋体"/>
          <w:sz w:val="19"/>
          <w:szCs w:val="19"/>
        </w:rPr>
      </w:pPr>
      <w:r>
        <w:rPr>
          <w:rFonts w:ascii="宋体" w:hAnsi="宋体" w:eastAsia="宋体" w:cs="宋体"/>
          <w:spacing w:val="5"/>
          <w:position w:val="12"/>
          <w:sz w:val="19"/>
          <w:szCs w:val="19"/>
        </w:rPr>
        <w:t>公开03表</w:t>
      </w:r>
    </w:p>
    <w:p>
      <w:pPr>
        <w:spacing w:line="193" w:lineRule="auto"/>
        <w:ind w:right="33"/>
        <w:jc w:val="right"/>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85" w:bottom="400" w:left="1072" w:header="0" w:footer="0" w:gutter="0"/>
          <w:cols w:equalWidth="0" w:num="2">
            <w:col w:w="6298" w:space="100"/>
            <w:col w:w="8183"/>
          </w:cols>
        </w:sectPr>
      </w:pPr>
    </w:p>
    <w:p>
      <w:pPr>
        <w:spacing w:line="54" w:lineRule="exact"/>
      </w:pPr>
    </w:p>
    <w:tbl>
      <w:tblPr>
        <w:tblStyle w:val="4"/>
        <w:tblW w:w="1456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7"/>
        <w:gridCol w:w="4046"/>
        <w:gridCol w:w="1588"/>
        <w:gridCol w:w="1588"/>
        <w:gridCol w:w="1588"/>
        <w:gridCol w:w="1573"/>
        <w:gridCol w:w="1588"/>
        <w:gridCol w:w="15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5043" w:type="dxa"/>
            <w:gridSpan w:val="2"/>
            <w:tcBorders>
              <w:top w:val="single" w:color="000000" w:sz="2" w:space="0"/>
              <w:bottom w:val="single" w:color="000000" w:sz="2" w:space="0"/>
            </w:tcBorders>
            <w:shd w:val="clear" w:color="auto" w:fill="C0C0C0"/>
            <w:vAlign w:val="top"/>
          </w:tcPr>
          <w:p>
            <w:pPr>
              <w:spacing w:before="39" w:line="227" w:lineRule="auto"/>
              <w:ind w:left="229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1588"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118"/>
              <w:rPr>
                <w:rFonts w:ascii="宋体" w:hAnsi="宋体" w:eastAsia="宋体" w:cs="宋体"/>
                <w:sz w:val="21"/>
                <w:szCs w:val="21"/>
              </w:rPr>
            </w:pPr>
            <w:r>
              <w:rPr>
                <w:rFonts w:ascii="宋体" w:hAnsi="宋体" w:eastAsia="宋体" w:cs="宋体"/>
                <w:spacing w:val="14"/>
                <w:sz w:val="21"/>
                <w:szCs w:val="21"/>
              </w:rPr>
              <w:t>本</w:t>
            </w:r>
            <w:r>
              <w:rPr>
                <w:rFonts w:ascii="宋体" w:hAnsi="宋体" w:eastAsia="宋体" w:cs="宋体"/>
                <w:spacing w:val="12"/>
                <w:sz w:val="21"/>
                <w:szCs w:val="21"/>
              </w:rPr>
              <w:t>年支出合计</w:t>
            </w:r>
          </w:p>
        </w:tc>
        <w:tc>
          <w:tcPr>
            <w:tcW w:w="1588"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345"/>
              <w:rPr>
                <w:rFonts w:ascii="宋体" w:hAnsi="宋体" w:eastAsia="宋体" w:cs="宋体"/>
                <w:sz w:val="21"/>
                <w:szCs w:val="21"/>
              </w:rPr>
            </w:pPr>
            <w:r>
              <w:rPr>
                <w:rFonts w:ascii="宋体" w:hAnsi="宋体" w:eastAsia="宋体" w:cs="宋体"/>
                <w:spacing w:val="12"/>
                <w:sz w:val="21"/>
                <w:szCs w:val="21"/>
              </w:rPr>
              <w:t>基</w:t>
            </w:r>
            <w:r>
              <w:rPr>
                <w:rFonts w:ascii="宋体" w:hAnsi="宋体" w:eastAsia="宋体" w:cs="宋体"/>
                <w:spacing w:val="11"/>
                <w:sz w:val="21"/>
                <w:szCs w:val="21"/>
              </w:rPr>
              <w:t>本支出</w:t>
            </w:r>
          </w:p>
        </w:tc>
        <w:tc>
          <w:tcPr>
            <w:tcW w:w="158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350"/>
              <w:rPr>
                <w:rFonts w:ascii="宋体" w:hAnsi="宋体" w:eastAsia="宋体" w:cs="宋体"/>
                <w:sz w:val="21"/>
                <w:szCs w:val="21"/>
              </w:rPr>
            </w:pPr>
            <w:r>
              <w:rPr>
                <w:rFonts w:ascii="宋体" w:hAnsi="宋体" w:eastAsia="宋体" w:cs="宋体"/>
                <w:spacing w:val="11"/>
                <w:sz w:val="21"/>
                <w:szCs w:val="21"/>
              </w:rPr>
              <w:t>项</w:t>
            </w:r>
            <w:r>
              <w:rPr>
                <w:rFonts w:ascii="宋体" w:hAnsi="宋体" w:eastAsia="宋体" w:cs="宋体"/>
                <w:spacing w:val="10"/>
                <w:sz w:val="21"/>
                <w:szCs w:val="21"/>
              </w:rPr>
              <w:t>目支出</w:t>
            </w:r>
          </w:p>
        </w:tc>
        <w:tc>
          <w:tcPr>
            <w:tcW w:w="1573"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110"/>
              <w:rPr>
                <w:rFonts w:ascii="宋体" w:hAnsi="宋体" w:eastAsia="宋体" w:cs="宋体"/>
                <w:sz w:val="21"/>
                <w:szCs w:val="21"/>
              </w:rPr>
            </w:pPr>
            <w:r>
              <w:rPr>
                <w:rFonts w:ascii="宋体" w:hAnsi="宋体" w:eastAsia="宋体" w:cs="宋体"/>
                <w:spacing w:val="13"/>
                <w:sz w:val="21"/>
                <w:szCs w:val="21"/>
              </w:rPr>
              <w:t>上</w:t>
            </w:r>
            <w:r>
              <w:rPr>
                <w:rFonts w:ascii="宋体" w:hAnsi="宋体" w:eastAsia="宋体" w:cs="宋体"/>
                <w:spacing w:val="12"/>
                <w:sz w:val="21"/>
                <w:szCs w:val="21"/>
              </w:rPr>
              <w:t>缴上级支出</w:t>
            </w:r>
          </w:p>
        </w:tc>
        <w:tc>
          <w:tcPr>
            <w:tcW w:w="158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8" w:lineRule="auto"/>
              <w:ind w:left="352"/>
              <w:rPr>
                <w:rFonts w:ascii="宋体" w:hAnsi="宋体" w:eastAsia="宋体" w:cs="宋体"/>
                <w:sz w:val="21"/>
                <w:szCs w:val="21"/>
              </w:rPr>
            </w:pPr>
            <w:r>
              <w:rPr>
                <w:rFonts w:ascii="宋体" w:hAnsi="宋体" w:eastAsia="宋体" w:cs="宋体"/>
                <w:spacing w:val="11"/>
                <w:sz w:val="21"/>
                <w:szCs w:val="21"/>
              </w:rPr>
              <w:t>经营支</w:t>
            </w:r>
            <w:r>
              <w:rPr>
                <w:rFonts w:ascii="宋体" w:hAnsi="宋体" w:eastAsia="宋体" w:cs="宋体"/>
                <w:spacing w:val="10"/>
                <w:sz w:val="21"/>
                <w:szCs w:val="21"/>
              </w:rPr>
              <w:t>出</w:t>
            </w:r>
          </w:p>
        </w:tc>
        <w:tc>
          <w:tcPr>
            <w:tcW w:w="1596" w:type="dxa"/>
            <w:vMerge w:val="restart"/>
            <w:tcBorders>
              <w:top w:val="single" w:color="000000" w:sz="2" w:space="0"/>
              <w:bottom w:val="nil"/>
            </w:tcBorders>
            <w:shd w:val="clear" w:color="auto" w:fill="C0C0C0"/>
            <w:vAlign w:val="top"/>
          </w:tcPr>
          <w:p>
            <w:pPr>
              <w:spacing w:line="299" w:lineRule="auto"/>
              <w:rPr>
                <w:rFonts w:ascii="Arial"/>
                <w:sz w:val="21"/>
              </w:rPr>
            </w:pPr>
          </w:p>
          <w:p>
            <w:pPr>
              <w:spacing w:before="68" w:line="253" w:lineRule="auto"/>
              <w:ind w:left="457" w:right="117" w:hanging="330"/>
              <w:rPr>
                <w:rFonts w:ascii="宋体" w:hAnsi="宋体" w:eastAsia="宋体" w:cs="宋体"/>
                <w:sz w:val="21"/>
                <w:szCs w:val="21"/>
              </w:rPr>
            </w:pPr>
            <w:r>
              <w:rPr>
                <w:rFonts w:ascii="宋体" w:hAnsi="宋体" w:eastAsia="宋体" w:cs="宋体"/>
                <w:spacing w:val="16"/>
                <w:sz w:val="21"/>
                <w:szCs w:val="21"/>
              </w:rPr>
              <w:t>对</w:t>
            </w:r>
            <w:r>
              <w:rPr>
                <w:rFonts w:ascii="宋体" w:hAnsi="宋体" w:eastAsia="宋体" w:cs="宋体"/>
                <w:spacing w:val="12"/>
                <w:sz w:val="21"/>
                <w:szCs w:val="21"/>
              </w:rPr>
              <w:t>附属单位补</w:t>
            </w:r>
            <w:r>
              <w:rPr>
                <w:rFonts w:ascii="宋体" w:hAnsi="宋体" w:eastAsia="宋体" w:cs="宋体"/>
                <w:sz w:val="21"/>
                <w:szCs w:val="21"/>
              </w:rPr>
              <w:t xml:space="preserve"> </w:t>
            </w:r>
            <w:r>
              <w:rPr>
                <w:rFonts w:ascii="宋体" w:hAnsi="宋体" w:eastAsia="宋体" w:cs="宋体"/>
                <w:spacing w:val="10"/>
                <w:sz w:val="21"/>
                <w:szCs w:val="21"/>
              </w:rPr>
              <w:t>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9" w:hRule="atLeast"/>
        </w:trPr>
        <w:tc>
          <w:tcPr>
            <w:tcW w:w="997" w:type="dxa"/>
            <w:tcBorders>
              <w:top w:val="single" w:color="000000" w:sz="2" w:space="0"/>
              <w:bottom w:val="single" w:color="000000" w:sz="2" w:space="0"/>
            </w:tcBorders>
            <w:shd w:val="clear" w:color="auto" w:fill="C0C0C0"/>
            <w:vAlign w:val="top"/>
          </w:tcPr>
          <w:p>
            <w:pPr>
              <w:spacing w:before="212" w:line="252" w:lineRule="auto"/>
              <w:ind w:left="46" w:right="50" w:firstLine="3"/>
              <w:rPr>
                <w:rFonts w:ascii="宋体" w:hAnsi="宋体" w:eastAsia="宋体" w:cs="宋体"/>
                <w:sz w:val="21"/>
                <w:szCs w:val="21"/>
              </w:rPr>
            </w:pPr>
            <w:r>
              <w:rPr>
                <w:rFonts w:ascii="宋体" w:hAnsi="宋体" w:eastAsia="宋体" w:cs="宋体"/>
                <w:spacing w:val="11"/>
                <w:sz w:val="21"/>
                <w:szCs w:val="21"/>
              </w:rPr>
              <w:t>功</w:t>
            </w:r>
            <w:r>
              <w:rPr>
                <w:rFonts w:ascii="宋体" w:hAnsi="宋体" w:eastAsia="宋体" w:cs="宋体"/>
                <w:spacing w:val="10"/>
                <w:sz w:val="21"/>
                <w:szCs w:val="21"/>
              </w:rPr>
              <w:t>能分类</w:t>
            </w:r>
            <w:r>
              <w:rPr>
                <w:rFonts w:ascii="宋体" w:hAnsi="宋体" w:eastAsia="宋体" w:cs="宋体"/>
                <w:sz w:val="21"/>
                <w:szCs w:val="21"/>
              </w:rPr>
              <w:t xml:space="preserve"> </w:t>
            </w:r>
            <w:r>
              <w:rPr>
                <w:rFonts w:ascii="宋体" w:hAnsi="宋体" w:eastAsia="宋体" w:cs="宋体"/>
                <w:spacing w:val="12"/>
                <w:sz w:val="21"/>
                <w:szCs w:val="21"/>
              </w:rPr>
              <w:t>科</w:t>
            </w:r>
            <w:r>
              <w:rPr>
                <w:rFonts w:ascii="宋体" w:hAnsi="宋体" w:eastAsia="宋体" w:cs="宋体"/>
                <w:spacing w:val="11"/>
                <w:sz w:val="21"/>
                <w:szCs w:val="21"/>
              </w:rPr>
              <w:t>目编码</w:t>
            </w:r>
          </w:p>
        </w:tc>
        <w:tc>
          <w:tcPr>
            <w:tcW w:w="4046"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1569"/>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588"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73"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96"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atLeast"/>
        </w:trPr>
        <w:tc>
          <w:tcPr>
            <w:tcW w:w="5043" w:type="dxa"/>
            <w:gridSpan w:val="2"/>
            <w:tcBorders>
              <w:top w:val="single" w:color="000000" w:sz="2" w:space="0"/>
              <w:bottom w:val="single" w:color="000000" w:sz="2" w:space="0"/>
            </w:tcBorders>
            <w:shd w:val="clear" w:color="auto" w:fill="C0C0C0"/>
            <w:vAlign w:val="top"/>
          </w:tcPr>
          <w:p>
            <w:pPr>
              <w:spacing w:before="48" w:line="227" w:lineRule="auto"/>
              <w:ind w:left="229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1588" w:type="dxa"/>
            <w:tcBorders>
              <w:top w:val="single" w:color="000000" w:sz="2" w:space="0"/>
              <w:bottom w:val="single" w:color="000000" w:sz="2" w:space="0"/>
            </w:tcBorders>
            <w:shd w:val="clear" w:color="auto" w:fill="C0C0C0"/>
            <w:vAlign w:val="top"/>
          </w:tcPr>
          <w:p>
            <w:pPr>
              <w:spacing w:before="82" w:line="192" w:lineRule="auto"/>
              <w:ind w:left="749"/>
              <w:rPr>
                <w:rFonts w:ascii="宋体" w:hAnsi="宋体" w:eastAsia="宋体" w:cs="宋体"/>
                <w:sz w:val="21"/>
                <w:szCs w:val="21"/>
              </w:rPr>
            </w:pPr>
            <w:r>
              <w:rPr>
                <w:rFonts w:ascii="宋体" w:hAnsi="宋体" w:eastAsia="宋体" w:cs="宋体"/>
                <w:sz w:val="21"/>
                <w:szCs w:val="21"/>
              </w:rPr>
              <w:t>1</w:t>
            </w:r>
          </w:p>
        </w:tc>
        <w:tc>
          <w:tcPr>
            <w:tcW w:w="1588" w:type="dxa"/>
            <w:tcBorders>
              <w:top w:val="single" w:color="000000" w:sz="2" w:space="0"/>
              <w:bottom w:val="single" w:color="000000" w:sz="2" w:space="0"/>
            </w:tcBorders>
            <w:shd w:val="clear" w:color="auto" w:fill="C0C0C0"/>
            <w:vAlign w:val="top"/>
          </w:tcPr>
          <w:p>
            <w:pPr>
              <w:spacing w:before="82" w:line="192" w:lineRule="auto"/>
              <w:ind w:left="737"/>
              <w:rPr>
                <w:rFonts w:ascii="宋体" w:hAnsi="宋体" w:eastAsia="宋体" w:cs="宋体"/>
                <w:sz w:val="21"/>
                <w:szCs w:val="21"/>
              </w:rPr>
            </w:pPr>
            <w:r>
              <w:rPr>
                <w:rFonts w:ascii="宋体" w:hAnsi="宋体" w:eastAsia="宋体" w:cs="宋体"/>
                <w:sz w:val="21"/>
                <w:szCs w:val="21"/>
              </w:rPr>
              <w:t>2</w:t>
            </w:r>
          </w:p>
        </w:tc>
        <w:tc>
          <w:tcPr>
            <w:tcW w:w="1588" w:type="dxa"/>
            <w:tcBorders>
              <w:top w:val="single" w:color="000000" w:sz="2" w:space="0"/>
              <w:bottom w:val="single" w:color="000000" w:sz="2" w:space="0"/>
            </w:tcBorders>
            <w:shd w:val="clear" w:color="auto" w:fill="C0C0C0"/>
            <w:vAlign w:val="top"/>
          </w:tcPr>
          <w:p>
            <w:pPr>
              <w:spacing w:before="83" w:line="190" w:lineRule="auto"/>
              <w:ind w:left="741"/>
              <w:rPr>
                <w:rFonts w:ascii="宋体" w:hAnsi="宋体" w:eastAsia="宋体" w:cs="宋体"/>
                <w:sz w:val="21"/>
                <w:szCs w:val="21"/>
              </w:rPr>
            </w:pPr>
            <w:r>
              <w:rPr>
                <w:rFonts w:ascii="宋体" w:hAnsi="宋体" w:eastAsia="宋体" w:cs="宋体"/>
                <w:sz w:val="21"/>
                <w:szCs w:val="21"/>
              </w:rPr>
              <w:t>3</w:t>
            </w:r>
          </w:p>
        </w:tc>
        <w:tc>
          <w:tcPr>
            <w:tcW w:w="1573" w:type="dxa"/>
            <w:tcBorders>
              <w:top w:val="single" w:color="000000" w:sz="2" w:space="0"/>
              <w:bottom w:val="single" w:color="000000" w:sz="2" w:space="0"/>
            </w:tcBorders>
            <w:shd w:val="clear" w:color="auto" w:fill="C0C0C0"/>
            <w:vAlign w:val="top"/>
          </w:tcPr>
          <w:p>
            <w:pPr>
              <w:spacing w:before="82" w:line="192" w:lineRule="auto"/>
              <w:ind w:left="723"/>
              <w:rPr>
                <w:rFonts w:ascii="宋体" w:hAnsi="宋体" w:eastAsia="宋体" w:cs="宋体"/>
                <w:sz w:val="21"/>
                <w:szCs w:val="21"/>
              </w:rPr>
            </w:pPr>
            <w:r>
              <w:rPr>
                <w:rFonts w:ascii="宋体" w:hAnsi="宋体" w:eastAsia="宋体" w:cs="宋体"/>
                <w:sz w:val="21"/>
                <w:szCs w:val="21"/>
              </w:rPr>
              <w:t>4</w:t>
            </w:r>
          </w:p>
        </w:tc>
        <w:tc>
          <w:tcPr>
            <w:tcW w:w="1588" w:type="dxa"/>
            <w:tcBorders>
              <w:top w:val="single" w:color="000000" w:sz="2" w:space="0"/>
              <w:bottom w:val="single" w:color="000000" w:sz="2" w:space="0"/>
            </w:tcBorders>
            <w:shd w:val="clear" w:color="auto" w:fill="C0C0C0"/>
            <w:vAlign w:val="top"/>
          </w:tcPr>
          <w:p>
            <w:pPr>
              <w:spacing w:before="84" w:line="189" w:lineRule="auto"/>
              <w:ind w:left="745"/>
              <w:rPr>
                <w:rFonts w:ascii="宋体" w:hAnsi="宋体" w:eastAsia="宋体" w:cs="宋体"/>
                <w:sz w:val="21"/>
                <w:szCs w:val="21"/>
              </w:rPr>
            </w:pPr>
            <w:r>
              <w:rPr>
                <w:rFonts w:ascii="宋体" w:hAnsi="宋体" w:eastAsia="宋体" w:cs="宋体"/>
                <w:sz w:val="21"/>
                <w:szCs w:val="21"/>
              </w:rPr>
              <w:t>5</w:t>
            </w:r>
          </w:p>
        </w:tc>
        <w:tc>
          <w:tcPr>
            <w:tcW w:w="1596" w:type="dxa"/>
            <w:tcBorders>
              <w:top w:val="single" w:color="000000" w:sz="2" w:space="0"/>
              <w:bottom w:val="single" w:color="000000" w:sz="2" w:space="0"/>
            </w:tcBorders>
            <w:shd w:val="clear" w:color="auto" w:fill="C0C0C0"/>
            <w:vAlign w:val="top"/>
          </w:tcPr>
          <w:p>
            <w:pPr>
              <w:spacing w:before="83" w:line="190" w:lineRule="auto"/>
              <w:ind w:left="744"/>
              <w:rPr>
                <w:rFonts w:ascii="宋体" w:hAnsi="宋体" w:eastAsia="宋体" w:cs="宋体"/>
                <w:sz w:val="21"/>
                <w:szCs w:val="21"/>
              </w:rPr>
            </w:pPr>
            <w:r>
              <w:rPr>
                <w:rFonts w:ascii="宋体" w:hAnsi="宋体" w:eastAsia="宋体" w:cs="宋体"/>
                <w:sz w:val="21"/>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1" w:line="191"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080506</w:t>
            </w:r>
          </w:p>
        </w:tc>
        <w:tc>
          <w:tcPr>
            <w:tcW w:w="4046" w:type="dxa"/>
            <w:tcBorders>
              <w:top w:val="single" w:color="000000" w:sz="2" w:space="0"/>
              <w:bottom w:val="single" w:color="000000" w:sz="2" w:space="0"/>
            </w:tcBorders>
            <w:vAlign w:val="top"/>
          </w:tcPr>
          <w:p>
            <w:pPr>
              <w:spacing w:before="109" w:line="228" w:lineRule="auto"/>
              <w:ind w:left="232"/>
              <w:rPr>
                <w:rFonts w:ascii="宋体" w:hAnsi="宋体" w:eastAsia="宋体" w:cs="宋体"/>
                <w:sz w:val="19"/>
                <w:szCs w:val="19"/>
              </w:rPr>
            </w:pPr>
            <w:r>
              <w:rPr>
                <w:rFonts w:ascii="宋体" w:hAnsi="宋体" w:eastAsia="宋体" w:cs="宋体"/>
                <w:spacing w:val="5"/>
                <w:sz w:val="19"/>
                <w:szCs w:val="19"/>
              </w:rPr>
              <w:t>机关事业单位职业年金缴费支</w:t>
            </w:r>
            <w:r>
              <w:rPr>
                <w:rFonts w:ascii="宋体" w:hAnsi="宋体" w:eastAsia="宋体" w:cs="宋体"/>
                <w:spacing w:val="2"/>
                <w:sz w:val="19"/>
                <w:szCs w:val="19"/>
              </w:rPr>
              <w:t>出</w:t>
            </w:r>
          </w:p>
        </w:tc>
        <w:tc>
          <w:tcPr>
            <w:tcW w:w="1588" w:type="dxa"/>
            <w:tcBorders>
              <w:top w:val="single" w:color="000000" w:sz="2" w:space="0"/>
              <w:bottom w:val="single" w:color="000000" w:sz="2" w:space="0"/>
            </w:tcBorders>
            <w:vAlign w:val="top"/>
          </w:tcPr>
          <w:p>
            <w:pPr>
              <w:spacing w:before="141" w:line="191" w:lineRule="auto"/>
              <w:ind w:right="28"/>
              <w:jc w:val="right"/>
              <w:rPr>
                <w:rFonts w:ascii="宋体" w:hAnsi="宋体" w:eastAsia="宋体" w:cs="宋体"/>
                <w:sz w:val="19"/>
                <w:szCs w:val="19"/>
              </w:rPr>
            </w:pPr>
            <w:r>
              <w:rPr>
                <w:rFonts w:ascii="宋体" w:hAnsi="宋体" w:eastAsia="宋体" w:cs="宋体"/>
                <w:spacing w:val="7"/>
                <w:sz w:val="19"/>
                <w:szCs w:val="19"/>
              </w:rPr>
              <w:t>7</w:t>
            </w:r>
            <w:r>
              <w:rPr>
                <w:rFonts w:ascii="宋体" w:hAnsi="宋体" w:eastAsia="宋体" w:cs="宋体"/>
                <w:spacing w:val="5"/>
                <w:sz w:val="19"/>
                <w:szCs w:val="19"/>
              </w:rPr>
              <w:t>.63</w:t>
            </w:r>
          </w:p>
        </w:tc>
        <w:tc>
          <w:tcPr>
            <w:tcW w:w="1588" w:type="dxa"/>
            <w:tcBorders>
              <w:top w:val="single" w:color="000000" w:sz="2" w:space="0"/>
              <w:bottom w:val="single" w:color="000000" w:sz="2" w:space="0"/>
            </w:tcBorders>
            <w:vAlign w:val="top"/>
          </w:tcPr>
          <w:p>
            <w:pPr>
              <w:spacing w:before="141" w:line="191" w:lineRule="auto"/>
              <w:ind w:right="26"/>
              <w:jc w:val="right"/>
              <w:rPr>
                <w:rFonts w:ascii="宋体" w:hAnsi="宋体" w:eastAsia="宋体" w:cs="宋体"/>
                <w:sz w:val="19"/>
                <w:szCs w:val="19"/>
              </w:rPr>
            </w:pPr>
            <w:r>
              <w:rPr>
                <w:rFonts w:ascii="宋体" w:hAnsi="宋体" w:eastAsia="宋体" w:cs="宋体"/>
                <w:spacing w:val="7"/>
                <w:sz w:val="19"/>
                <w:szCs w:val="19"/>
              </w:rPr>
              <w:t>7</w:t>
            </w:r>
            <w:r>
              <w:rPr>
                <w:rFonts w:ascii="宋体" w:hAnsi="宋体" w:eastAsia="宋体" w:cs="宋体"/>
                <w:spacing w:val="5"/>
                <w:sz w:val="19"/>
                <w:szCs w:val="19"/>
              </w:rPr>
              <w:t>.63</w:t>
            </w:r>
          </w:p>
        </w:tc>
        <w:tc>
          <w:tcPr>
            <w:tcW w:w="1588" w:type="dxa"/>
            <w:tcBorders>
              <w:top w:val="single" w:color="000000" w:sz="2" w:space="0"/>
              <w:bottom w:val="single" w:color="000000" w:sz="2" w:space="0"/>
            </w:tcBorders>
            <w:vAlign w:val="top"/>
          </w:tcPr>
          <w:p>
            <w:pPr>
              <w:rPr>
                <w:rFonts w:ascii="Arial"/>
                <w:sz w:val="21"/>
              </w:rPr>
            </w:pP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4" w:hRule="atLeast"/>
        </w:trPr>
        <w:tc>
          <w:tcPr>
            <w:tcW w:w="997" w:type="dxa"/>
            <w:tcBorders>
              <w:top w:val="single" w:color="000000" w:sz="2" w:space="0"/>
              <w:bottom w:val="single" w:color="000000" w:sz="2" w:space="0"/>
            </w:tcBorders>
            <w:vAlign w:val="top"/>
          </w:tcPr>
          <w:p>
            <w:pPr>
              <w:spacing w:before="141" w:line="191" w:lineRule="auto"/>
              <w:ind w:left="197"/>
              <w:rPr>
                <w:rFonts w:ascii="宋体" w:hAnsi="宋体" w:eastAsia="宋体" w:cs="宋体"/>
                <w:sz w:val="19"/>
                <w:szCs w:val="19"/>
              </w:rPr>
            </w:pPr>
            <w:r>
              <w:rPr>
                <w:rFonts w:ascii="宋体" w:hAnsi="宋体" w:eastAsia="宋体" w:cs="宋体"/>
                <w:spacing w:val="7"/>
                <w:sz w:val="19"/>
                <w:szCs w:val="19"/>
              </w:rPr>
              <w:t>2080</w:t>
            </w:r>
            <w:r>
              <w:rPr>
                <w:rFonts w:ascii="宋体" w:hAnsi="宋体" w:eastAsia="宋体" w:cs="宋体"/>
                <w:spacing w:val="6"/>
                <w:sz w:val="19"/>
                <w:szCs w:val="19"/>
              </w:rPr>
              <w:t>6</w:t>
            </w:r>
          </w:p>
        </w:tc>
        <w:tc>
          <w:tcPr>
            <w:tcW w:w="4046" w:type="dxa"/>
            <w:tcBorders>
              <w:top w:val="single" w:color="000000" w:sz="2" w:space="0"/>
              <w:bottom w:val="single" w:color="000000" w:sz="2" w:space="0"/>
            </w:tcBorders>
            <w:vAlign w:val="top"/>
          </w:tcPr>
          <w:p>
            <w:pPr>
              <w:spacing w:before="109" w:line="229" w:lineRule="auto"/>
              <w:ind w:left="26"/>
              <w:rPr>
                <w:rFonts w:ascii="宋体" w:hAnsi="宋体" w:eastAsia="宋体" w:cs="宋体"/>
                <w:sz w:val="19"/>
                <w:szCs w:val="19"/>
              </w:rPr>
            </w:pPr>
            <w:r>
              <w:rPr>
                <w:rFonts w:ascii="宋体" w:hAnsi="宋体" w:eastAsia="宋体" w:cs="宋体"/>
                <w:spacing w:val="4"/>
                <w:sz w:val="19"/>
                <w:szCs w:val="19"/>
              </w:rPr>
              <w:t>企业改革补</w:t>
            </w:r>
            <w:r>
              <w:rPr>
                <w:rFonts w:ascii="宋体" w:hAnsi="宋体" w:eastAsia="宋体" w:cs="宋体"/>
                <w:spacing w:val="3"/>
                <w:sz w:val="19"/>
                <w:szCs w:val="19"/>
              </w:rPr>
              <w:t>助</w:t>
            </w:r>
          </w:p>
        </w:tc>
        <w:tc>
          <w:tcPr>
            <w:tcW w:w="1588" w:type="dxa"/>
            <w:tcBorders>
              <w:top w:val="single" w:color="000000" w:sz="2" w:space="0"/>
              <w:bottom w:val="single" w:color="000000" w:sz="2" w:space="0"/>
            </w:tcBorders>
            <w:vAlign w:val="top"/>
          </w:tcPr>
          <w:p>
            <w:pPr>
              <w:spacing w:before="141" w:line="191" w:lineRule="auto"/>
              <w:ind w:right="28"/>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.56</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1" w:line="191" w:lineRule="auto"/>
              <w:ind w:right="24"/>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.56</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5" w:hRule="atLeast"/>
        </w:trPr>
        <w:tc>
          <w:tcPr>
            <w:tcW w:w="997" w:type="dxa"/>
            <w:tcBorders>
              <w:top w:val="single" w:color="000000" w:sz="2" w:space="0"/>
              <w:bottom w:val="single" w:color="000000" w:sz="2" w:space="0"/>
            </w:tcBorders>
            <w:vAlign w:val="top"/>
          </w:tcPr>
          <w:p>
            <w:pPr>
              <w:spacing w:before="142" w:line="191"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080699</w:t>
            </w:r>
          </w:p>
        </w:tc>
        <w:tc>
          <w:tcPr>
            <w:tcW w:w="4046" w:type="dxa"/>
            <w:tcBorders>
              <w:top w:val="single" w:color="000000" w:sz="2" w:space="0"/>
              <w:bottom w:val="single" w:color="000000" w:sz="2" w:space="0"/>
            </w:tcBorders>
            <w:vAlign w:val="top"/>
          </w:tcPr>
          <w:p>
            <w:pPr>
              <w:spacing w:before="111" w:line="226" w:lineRule="auto"/>
              <w:ind w:left="234"/>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5"/>
                <w:sz w:val="19"/>
                <w:szCs w:val="19"/>
              </w:rPr>
              <w:t>他</w:t>
            </w:r>
            <w:r>
              <w:rPr>
                <w:rFonts w:ascii="宋体" w:hAnsi="宋体" w:eastAsia="宋体" w:cs="宋体"/>
                <w:spacing w:val="4"/>
                <w:sz w:val="19"/>
                <w:szCs w:val="19"/>
              </w:rPr>
              <w:t>企业改革发展补助</w:t>
            </w:r>
          </w:p>
        </w:tc>
        <w:tc>
          <w:tcPr>
            <w:tcW w:w="1588" w:type="dxa"/>
            <w:tcBorders>
              <w:top w:val="single" w:color="000000" w:sz="2" w:space="0"/>
              <w:bottom w:val="single" w:color="000000" w:sz="2" w:space="0"/>
            </w:tcBorders>
            <w:vAlign w:val="top"/>
          </w:tcPr>
          <w:p>
            <w:pPr>
              <w:spacing w:before="142" w:line="191" w:lineRule="auto"/>
              <w:ind w:right="28"/>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.56</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2" w:line="191" w:lineRule="auto"/>
              <w:ind w:right="24"/>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.56</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2" w:line="191" w:lineRule="auto"/>
              <w:ind w:left="197"/>
              <w:rPr>
                <w:rFonts w:ascii="宋体" w:hAnsi="宋体" w:eastAsia="宋体" w:cs="宋体"/>
                <w:sz w:val="19"/>
                <w:szCs w:val="19"/>
              </w:rPr>
            </w:pPr>
            <w:r>
              <w:rPr>
                <w:rFonts w:ascii="宋体" w:hAnsi="宋体" w:eastAsia="宋体" w:cs="宋体"/>
                <w:spacing w:val="7"/>
                <w:sz w:val="19"/>
                <w:szCs w:val="19"/>
              </w:rPr>
              <w:t>2080</w:t>
            </w:r>
            <w:r>
              <w:rPr>
                <w:rFonts w:ascii="宋体" w:hAnsi="宋体" w:eastAsia="宋体" w:cs="宋体"/>
                <w:spacing w:val="6"/>
                <w:sz w:val="19"/>
                <w:szCs w:val="19"/>
              </w:rPr>
              <w:t>8</w:t>
            </w:r>
          </w:p>
        </w:tc>
        <w:tc>
          <w:tcPr>
            <w:tcW w:w="4046" w:type="dxa"/>
            <w:tcBorders>
              <w:top w:val="single" w:color="000000" w:sz="2" w:space="0"/>
              <w:bottom w:val="single" w:color="000000" w:sz="2" w:space="0"/>
            </w:tcBorders>
            <w:vAlign w:val="top"/>
          </w:tcPr>
          <w:p>
            <w:pPr>
              <w:spacing w:before="110" w:line="229" w:lineRule="auto"/>
              <w:ind w:left="21"/>
              <w:rPr>
                <w:rFonts w:ascii="宋体" w:hAnsi="宋体" w:eastAsia="宋体" w:cs="宋体"/>
                <w:sz w:val="19"/>
                <w:szCs w:val="19"/>
              </w:rPr>
            </w:pPr>
            <w:r>
              <w:rPr>
                <w:rFonts w:ascii="宋体" w:hAnsi="宋体" w:eastAsia="宋体" w:cs="宋体"/>
                <w:spacing w:val="4"/>
                <w:sz w:val="19"/>
                <w:szCs w:val="19"/>
              </w:rPr>
              <w:t>抚恤</w:t>
            </w:r>
          </w:p>
        </w:tc>
        <w:tc>
          <w:tcPr>
            <w:tcW w:w="1588" w:type="dxa"/>
            <w:tcBorders>
              <w:top w:val="single" w:color="000000" w:sz="2" w:space="0"/>
              <w:bottom w:val="single" w:color="000000" w:sz="2" w:space="0"/>
            </w:tcBorders>
            <w:vAlign w:val="top"/>
          </w:tcPr>
          <w:p>
            <w:pPr>
              <w:spacing w:before="142" w:line="191" w:lineRule="auto"/>
              <w:ind w:right="28"/>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.09</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2" w:line="191" w:lineRule="auto"/>
              <w:ind w:right="24"/>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.09</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997" w:type="dxa"/>
            <w:tcBorders>
              <w:top w:val="single" w:color="000000" w:sz="2" w:space="0"/>
              <w:bottom w:val="single" w:color="000000" w:sz="2" w:space="0"/>
            </w:tcBorders>
            <w:vAlign w:val="top"/>
          </w:tcPr>
          <w:p>
            <w:pPr>
              <w:spacing w:before="157" w:line="191"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080899</w:t>
            </w:r>
          </w:p>
        </w:tc>
        <w:tc>
          <w:tcPr>
            <w:tcW w:w="4046" w:type="dxa"/>
            <w:tcBorders>
              <w:top w:val="single" w:color="000000" w:sz="2" w:space="0"/>
              <w:bottom w:val="single" w:color="000000" w:sz="2" w:space="0"/>
            </w:tcBorders>
            <w:vAlign w:val="top"/>
          </w:tcPr>
          <w:p>
            <w:pPr>
              <w:spacing w:before="126" w:line="226" w:lineRule="auto"/>
              <w:ind w:left="234"/>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他优抚支出</w:t>
            </w:r>
          </w:p>
        </w:tc>
        <w:tc>
          <w:tcPr>
            <w:tcW w:w="1588" w:type="dxa"/>
            <w:tcBorders>
              <w:top w:val="single" w:color="000000" w:sz="2" w:space="0"/>
              <w:bottom w:val="single" w:color="000000" w:sz="2" w:space="0"/>
            </w:tcBorders>
            <w:vAlign w:val="top"/>
          </w:tcPr>
          <w:p>
            <w:pPr>
              <w:spacing w:before="157" w:line="191" w:lineRule="auto"/>
              <w:ind w:right="28"/>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.09</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57" w:line="191" w:lineRule="auto"/>
              <w:ind w:right="24"/>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.09</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3" w:line="191" w:lineRule="auto"/>
              <w:ind w:left="197"/>
              <w:rPr>
                <w:rFonts w:ascii="宋体" w:hAnsi="宋体" w:eastAsia="宋体" w:cs="宋体"/>
                <w:sz w:val="19"/>
                <w:szCs w:val="19"/>
              </w:rPr>
            </w:pPr>
            <w:r>
              <w:rPr>
                <w:rFonts w:ascii="宋体" w:hAnsi="宋体" w:eastAsia="宋体" w:cs="宋体"/>
                <w:spacing w:val="7"/>
                <w:sz w:val="19"/>
                <w:szCs w:val="19"/>
              </w:rPr>
              <w:t>2080</w:t>
            </w:r>
            <w:r>
              <w:rPr>
                <w:rFonts w:ascii="宋体" w:hAnsi="宋体" w:eastAsia="宋体" w:cs="宋体"/>
                <w:spacing w:val="6"/>
                <w:sz w:val="19"/>
                <w:szCs w:val="19"/>
              </w:rPr>
              <w:t>9</w:t>
            </w:r>
          </w:p>
        </w:tc>
        <w:tc>
          <w:tcPr>
            <w:tcW w:w="4046" w:type="dxa"/>
            <w:tcBorders>
              <w:top w:val="single" w:color="000000" w:sz="2" w:space="0"/>
              <w:bottom w:val="single" w:color="000000" w:sz="2" w:space="0"/>
            </w:tcBorders>
            <w:vAlign w:val="top"/>
          </w:tcPr>
          <w:p>
            <w:pPr>
              <w:spacing w:before="111" w:line="229" w:lineRule="auto"/>
              <w:ind w:left="24"/>
              <w:rPr>
                <w:rFonts w:ascii="宋体" w:hAnsi="宋体" w:eastAsia="宋体" w:cs="宋体"/>
                <w:sz w:val="19"/>
                <w:szCs w:val="19"/>
              </w:rPr>
            </w:pPr>
            <w:r>
              <w:rPr>
                <w:rFonts w:ascii="宋体" w:hAnsi="宋体" w:eastAsia="宋体" w:cs="宋体"/>
                <w:spacing w:val="4"/>
                <w:sz w:val="19"/>
                <w:szCs w:val="19"/>
              </w:rPr>
              <w:t>退役安</w:t>
            </w:r>
            <w:r>
              <w:rPr>
                <w:rFonts w:ascii="宋体" w:hAnsi="宋体" w:eastAsia="宋体" w:cs="宋体"/>
                <w:spacing w:val="3"/>
                <w:sz w:val="19"/>
                <w:szCs w:val="19"/>
              </w:rPr>
              <w:t>置</w:t>
            </w:r>
          </w:p>
        </w:tc>
        <w:tc>
          <w:tcPr>
            <w:tcW w:w="1588" w:type="dxa"/>
            <w:tcBorders>
              <w:top w:val="single" w:color="000000" w:sz="2" w:space="0"/>
              <w:bottom w:val="single" w:color="000000" w:sz="2" w:space="0"/>
            </w:tcBorders>
            <w:vAlign w:val="top"/>
          </w:tcPr>
          <w:p>
            <w:pPr>
              <w:spacing w:before="142" w:line="192" w:lineRule="auto"/>
              <w:ind w:left="942"/>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88.22</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2" w:line="192" w:lineRule="auto"/>
              <w:ind w:left="946"/>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88.22</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3" w:line="191"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080999</w:t>
            </w:r>
          </w:p>
        </w:tc>
        <w:tc>
          <w:tcPr>
            <w:tcW w:w="4046" w:type="dxa"/>
            <w:tcBorders>
              <w:top w:val="single" w:color="000000" w:sz="2" w:space="0"/>
              <w:bottom w:val="single" w:color="000000" w:sz="2" w:space="0"/>
            </w:tcBorders>
            <w:vAlign w:val="top"/>
          </w:tcPr>
          <w:p>
            <w:pPr>
              <w:spacing w:before="112" w:line="226" w:lineRule="auto"/>
              <w:ind w:left="234"/>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他退役安置支出</w:t>
            </w:r>
          </w:p>
        </w:tc>
        <w:tc>
          <w:tcPr>
            <w:tcW w:w="1588" w:type="dxa"/>
            <w:tcBorders>
              <w:top w:val="single" w:color="000000" w:sz="2" w:space="0"/>
              <w:bottom w:val="single" w:color="000000" w:sz="2" w:space="0"/>
            </w:tcBorders>
            <w:vAlign w:val="top"/>
          </w:tcPr>
          <w:p>
            <w:pPr>
              <w:spacing w:before="142" w:line="192" w:lineRule="auto"/>
              <w:ind w:left="942"/>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88.22</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2" w:line="192" w:lineRule="auto"/>
              <w:ind w:left="946"/>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88.22</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2" w:line="192" w:lineRule="auto"/>
              <w:ind w:left="197"/>
              <w:rPr>
                <w:rFonts w:ascii="宋体" w:hAnsi="宋体" w:eastAsia="宋体" w:cs="宋体"/>
                <w:sz w:val="19"/>
                <w:szCs w:val="19"/>
              </w:rPr>
            </w:pPr>
            <w:r>
              <w:rPr>
                <w:rFonts w:ascii="宋体" w:hAnsi="宋体" w:eastAsia="宋体" w:cs="宋体"/>
                <w:spacing w:val="7"/>
                <w:sz w:val="19"/>
                <w:szCs w:val="19"/>
              </w:rPr>
              <w:t>2081</w:t>
            </w:r>
            <w:r>
              <w:rPr>
                <w:rFonts w:ascii="宋体" w:hAnsi="宋体" w:eastAsia="宋体" w:cs="宋体"/>
                <w:spacing w:val="6"/>
                <w:sz w:val="19"/>
                <w:szCs w:val="19"/>
              </w:rPr>
              <w:t>0</w:t>
            </w:r>
          </w:p>
        </w:tc>
        <w:tc>
          <w:tcPr>
            <w:tcW w:w="4046" w:type="dxa"/>
            <w:tcBorders>
              <w:top w:val="single" w:color="000000" w:sz="2" w:space="0"/>
              <w:bottom w:val="single" w:color="000000" w:sz="2" w:space="0"/>
            </w:tcBorders>
            <w:vAlign w:val="top"/>
          </w:tcPr>
          <w:p>
            <w:pPr>
              <w:spacing w:before="112" w:line="225" w:lineRule="auto"/>
              <w:ind w:left="24"/>
              <w:rPr>
                <w:rFonts w:ascii="宋体" w:hAnsi="宋体" w:eastAsia="宋体" w:cs="宋体"/>
                <w:sz w:val="19"/>
                <w:szCs w:val="19"/>
              </w:rPr>
            </w:pPr>
            <w:r>
              <w:rPr>
                <w:rFonts w:ascii="宋体" w:hAnsi="宋体" w:eastAsia="宋体" w:cs="宋体"/>
                <w:spacing w:val="6"/>
                <w:sz w:val="19"/>
                <w:szCs w:val="19"/>
              </w:rPr>
              <w:t>社</w:t>
            </w:r>
            <w:r>
              <w:rPr>
                <w:rFonts w:ascii="宋体" w:hAnsi="宋体" w:eastAsia="宋体" w:cs="宋体"/>
                <w:spacing w:val="3"/>
                <w:sz w:val="19"/>
                <w:szCs w:val="19"/>
              </w:rPr>
              <w:t>会福利</w:t>
            </w:r>
          </w:p>
        </w:tc>
        <w:tc>
          <w:tcPr>
            <w:tcW w:w="1588" w:type="dxa"/>
            <w:tcBorders>
              <w:top w:val="single" w:color="000000" w:sz="2" w:space="0"/>
              <w:bottom w:val="single" w:color="000000" w:sz="2" w:space="0"/>
            </w:tcBorders>
            <w:vAlign w:val="top"/>
          </w:tcPr>
          <w:p>
            <w:pPr>
              <w:spacing w:before="143" w:line="191" w:lineRule="auto"/>
              <w:ind w:right="28"/>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.08</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3" w:line="191" w:lineRule="auto"/>
              <w:ind w:right="24"/>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.08</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9" w:hRule="atLeast"/>
        </w:trPr>
        <w:tc>
          <w:tcPr>
            <w:tcW w:w="997" w:type="dxa"/>
            <w:tcBorders>
              <w:top w:val="single" w:color="000000" w:sz="2" w:space="0"/>
              <w:bottom w:val="single" w:color="000000" w:sz="2" w:space="0"/>
            </w:tcBorders>
            <w:vAlign w:val="top"/>
          </w:tcPr>
          <w:p>
            <w:pPr>
              <w:spacing w:before="157"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081002</w:t>
            </w:r>
          </w:p>
        </w:tc>
        <w:tc>
          <w:tcPr>
            <w:tcW w:w="4046" w:type="dxa"/>
            <w:tcBorders>
              <w:top w:val="single" w:color="000000" w:sz="2" w:space="0"/>
              <w:bottom w:val="single" w:color="000000" w:sz="2" w:space="0"/>
            </w:tcBorders>
            <w:vAlign w:val="top"/>
          </w:tcPr>
          <w:p>
            <w:pPr>
              <w:spacing w:before="126" w:line="229" w:lineRule="auto"/>
              <w:ind w:left="236"/>
              <w:rPr>
                <w:rFonts w:ascii="宋体" w:hAnsi="宋体" w:eastAsia="宋体" w:cs="宋体"/>
                <w:sz w:val="19"/>
                <w:szCs w:val="19"/>
              </w:rPr>
            </w:pPr>
            <w:r>
              <w:rPr>
                <w:rFonts w:ascii="宋体" w:hAnsi="宋体" w:eastAsia="宋体" w:cs="宋体"/>
                <w:spacing w:val="4"/>
                <w:sz w:val="19"/>
                <w:szCs w:val="19"/>
              </w:rPr>
              <w:t>老</w:t>
            </w:r>
            <w:r>
              <w:rPr>
                <w:rFonts w:ascii="宋体" w:hAnsi="宋体" w:eastAsia="宋体" w:cs="宋体"/>
                <w:spacing w:val="3"/>
                <w:sz w:val="19"/>
                <w:szCs w:val="19"/>
              </w:rPr>
              <w:t>年福利</w:t>
            </w:r>
          </w:p>
        </w:tc>
        <w:tc>
          <w:tcPr>
            <w:tcW w:w="1588" w:type="dxa"/>
            <w:tcBorders>
              <w:top w:val="single" w:color="000000" w:sz="2" w:space="0"/>
              <w:bottom w:val="single" w:color="000000" w:sz="2" w:space="0"/>
            </w:tcBorders>
            <w:vAlign w:val="top"/>
          </w:tcPr>
          <w:p>
            <w:pPr>
              <w:spacing w:before="158" w:line="191" w:lineRule="auto"/>
              <w:ind w:right="28"/>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.08</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58" w:line="191" w:lineRule="auto"/>
              <w:ind w:right="24"/>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.08</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7"/>
                <w:sz w:val="19"/>
                <w:szCs w:val="19"/>
              </w:rPr>
              <w:t>2081</w:t>
            </w:r>
            <w:r>
              <w:rPr>
                <w:rFonts w:ascii="宋体" w:hAnsi="宋体" w:eastAsia="宋体" w:cs="宋体"/>
                <w:spacing w:val="6"/>
                <w:sz w:val="19"/>
                <w:szCs w:val="19"/>
              </w:rPr>
              <w:t>1</w:t>
            </w:r>
          </w:p>
        </w:tc>
        <w:tc>
          <w:tcPr>
            <w:tcW w:w="4046" w:type="dxa"/>
            <w:tcBorders>
              <w:top w:val="single" w:color="000000" w:sz="2" w:space="0"/>
              <w:bottom w:val="single" w:color="000000" w:sz="2" w:space="0"/>
            </w:tcBorders>
            <w:vAlign w:val="top"/>
          </w:tcPr>
          <w:p>
            <w:pPr>
              <w:spacing w:before="113" w:line="229" w:lineRule="auto"/>
              <w:ind w:left="23"/>
              <w:rPr>
                <w:rFonts w:ascii="宋体" w:hAnsi="宋体" w:eastAsia="宋体" w:cs="宋体"/>
                <w:sz w:val="19"/>
                <w:szCs w:val="19"/>
              </w:rPr>
            </w:pPr>
            <w:r>
              <w:rPr>
                <w:rFonts w:ascii="宋体" w:hAnsi="宋体" w:eastAsia="宋体" w:cs="宋体"/>
                <w:spacing w:val="5"/>
                <w:sz w:val="19"/>
                <w:szCs w:val="19"/>
              </w:rPr>
              <w:t>残</w:t>
            </w:r>
            <w:r>
              <w:rPr>
                <w:rFonts w:ascii="宋体" w:hAnsi="宋体" w:eastAsia="宋体" w:cs="宋体"/>
                <w:spacing w:val="4"/>
                <w:sz w:val="19"/>
                <w:szCs w:val="19"/>
              </w:rPr>
              <w:t>疾人事业</w:t>
            </w:r>
          </w:p>
        </w:tc>
        <w:tc>
          <w:tcPr>
            <w:tcW w:w="1588" w:type="dxa"/>
            <w:tcBorders>
              <w:top w:val="single" w:color="000000" w:sz="2" w:space="0"/>
              <w:bottom w:val="single" w:color="000000" w:sz="2" w:space="0"/>
            </w:tcBorders>
            <w:vAlign w:val="top"/>
          </w:tcPr>
          <w:p>
            <w:pPr>
              <w:spacing w:before="144" w:line="191" w:lineRule="auto"/>
              <w:ind w:right="28"/>
              <w:jc w:val="right"/>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.93</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4" w:line="191" w:lineRule="auto"/>
              <w:ind w:right="24"/>
              <w:jc w:val="right"/>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.93</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081199</w:t>
            </w:r>
          </w:p>
        </w:tc>
        <w:tc>
          <w:tcPr>
            <w:tcW w:w="4046" w:type="dxa"/>
            <w:tcBorders>
              <w:top w:val="single" w:color="000000" w:sz="2" w:space="0"/>
              <w:bottom w:val="single" w:color="000000" w:sz="2" w:space="0"/>
            </w:tcBorders>
            <w:vAlign w:val="top"/>
          </w:tcPr>
          <w:p>
            <w:pPr>
              <w:spacing w:before="113" w:line="226" w:lineRule="auto"/>
              <w:ind w:left="234"/>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4"/>
                <w:sz w:val="19"/>
                <w:szCs w:val="19"/>
              </w:rPr>
              <w:t>他残疾人事业支出</w:t>
            </w:r>
          </w:p>
        </w:tc>
        <w:tc>
          <w:tcPr>
            <w:tcW w:w="1588" w:type="dxa"/>
            <w:tcBorders>
              <w:top w:val="single" w:color="000000" w:sz="2" w:space="0"/>
              <w:bottom w:val="single" w:color="000000" w:sz="2" w:space="0"/>
            </w:tcBorders>
            <w:vAlign w:val="top"/>
          </w:tcPr>
          <w:p>
            <w:pPr>
              <w:spacing w:before="144" w:line="191" w:lineRule="auto"/>
              <w:ind w:right="28"/>
              <w:jc w:val="right"/>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.93</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4" w:line="191" w:lineRule="auto"/>
              <w:ind w:right="24"/>
              <w:jc w:val="right"/>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.93</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7"/>
                <w:sz w:val="19"/>
                <w:szCs w:val="19"/>
              </w:rPr>
              <w:t>2081</w:t>
            </w:r>
            <w:r>
              <w:rPr>
                <w:rFonts w:ascii="宋体" w:hAnsi="宋体" w:eastAsia="宋体" w:cs="宋体"/>
                <w:spacing w:val="6"/>
                <w:sz w:val="19"/>
                <w:szCs w:val="19"/>
              </w:rPr>
              <w:t>6</w:t>
            </w:r>
          </w:p>
        </w:tc>
        <w:tc>
          <w:tcPr>
            <w:tcW w:w="4046" w:type="dxa"/>
            <w:tcBorders>
              <w:top w:val="single" w:color="000000" w:sz="2" w:space="0"/>
              <w:bottom w:val="single" w:color="000000" w:sz="2" w:space="0"/>
            </w:tcBorders>
            <w:vAlign w:val="top"/>
          </w:tcPr>
          <w:p>
            <w:pPr>
              <w:spacing w:before="112" w:line="229" w:lineRule="auto"/>
              <w:ind w:left="28"/>
              <w:rPr>
                <w:rFonts w:ascii="宋体" w:hAnsi="宋体" w:eastAsia="宋体" w:cs="宋体"/>
                <w:sz w:val="19"/>
                <w:szCs w:val="19"/>
              </w:rPr>
            </w:pPr>
            <w:r>
              <w:rPr>
                <w:rFonts w:ascii="宋体" w:hAnsi="宋体" w:eastAsia="宋体" w:cs="宋体"/>
                <w:spacing w:val="4"/>
                <w:sz w:val="19"/>
                <w:szCs w:val="19"/>
              </w:rPr>
              <w:t>红</w:t>
            </w:r>
            <w:r>
              <w:rPr>
                <w:rFonts w:ascii="宋体" w:hAnsi="宋体" w:eastAsia="宋体" w:cs="宋体"/>
                <w:spacing w:val="3"/>
                <w:sz w:val="19"/>
                <w:szCs w:val="19"/>
              </w:rPr>
              <w:t>十字事业</w:t>
            </w:r>
          </w:p>
        </w:tc>
        <w:tc>
          <w:tcPr>
            <w:tcW w:w="1588" w:type="dxa"/>
            <w:tcBorders>
              <w:top w:val="single" w:color="000000" w:sz="2" w:space="0"/>
              <w:bottom w:val="single" w:color="000000" w:sz="2" w:space="0"/>
            </w:tcBorders>
            <w:vAlign w:val="top"/>
          </w:tcPr>
          <w:p>
            <w:pPr>
              <w:spacing w:before="143" w:line="192" w:lineRule="auto"/>
              <w:ind w:right="28"/>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5.00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3" w:line="192" w:lineRule="auto"/>
              <w:ind w:right="24"/>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5.00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997" w:type="dxa"/>
            <w:tcBorders>
              <w:top w:val="single" w:color="000000" w:sz="2" w:space="0"/>
              <w:bottom w:val="single" w:color="000000" w:sz="2" w:space="0"/>
            </w:tcBorders>
            <w:vAlign w:val="top"/>
          </w:tcPr>
          <w:p>
            <w:pPr>
              <w:spacing w:before="158"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081699</w:t>
            </w:r>
          </w:p>
        </w:tc>
        <w:tc>
          <w:tcPr>
            <w:tcW w:w="4046" w:type="dxa"/>
            <w:tcBorders>
              <w:top w:val="single" w:color="000000" w:sz="2" w:space="0"/>
              <w:bottom w:val="single" w:color="000000" w:sz="2" w:space="0"/>
            </w:tcBorders>
            <w:vAlign w:val="top"/>
          </w:tcPr>
          <w:p>
            <w:pPr>
              <w:spacing w:before="128" w:line="226" w:lineRule="auto"/>
              <w:ind w:left="234"/>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4"/>
                <w:sz w:val="19"/>
                <w:szCs w:val="19"/>
              </w:rPr>
              <w:t>他红十字事业支出</w:t>
            </w:r>
          </w:p>
        </w:tc>
        <w:tc>
          <w:tcPr>
            <w:tcW w:w="1588" w:type="dxa"/>
            <w:tcBorders>
              <w:top w:val="single" w:color="000000" w:sz="2" w:space="0"/>
              <w:bottom w:val="single" w:color="000000" w:sz="2" w:space="0"/>
            </w:tcBorders>
            <w:vAlign w:val="top"/>
          </w:tcPr>
          <w:p>
            <w:pPr>
              <w:spacing w:before="158" w:line="192" w:lineRule="auto"/>
              <w:ind w:right="28"/>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5.00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58" w:line="192" w:lineRule="auto"/>
              <w:ind w:right="24"/>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5.00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5" w:line="191" w:lineRule="auto"/>
              <w:ind w:left="197"/>
              <w:rPr>
                <w:rFonts w:ascii="宋体" w:hAnsi="宋体" w:eastAsia="宋体" w:cs="宋体"/>
                <w:sz w:val="19"/>
                <w:szCs w:val="19"/>
              </w:rPr>
            </w:pPr>
            <w:r>
              <w:rPr>
                <w:rFonts w:ascii="宋体" w:hAnsi="宋体" w:eastAsia="宋体" w:cs="宋体"/>
                <w:spacing w:val="7"/>
                <w:sz w:val="19"/>
                <w:szCs w:val="19"/>
              </w:rPr>
              <w:t>2082</w:t>
            </w:r>
            <w:r>
              <w:rPr>
                <w:rFonts w:ascii="宋体" w:hAnsi="宋体" w:eastAsia="宋体" w:cs="宋体"/>
                <w:spacing w:val="6"/>
                <w:sz w:val="19"/>
                <w:szCs w:val="19"/>
              </w:rPr>
              <w:t>0</w:t>
            </w:r>
          </w:p>
        </w:tc>
        <w:tc>
          <w:tcPr>
            <w:tcW w:w="4046" w:type="dxa"/>
            <w:tcBorders>
              <w:top w:val="single" w:color="000000" w:sz="2" w:space="0"/>
              <w:bottom w:val="single" w:color="000000" w:sz="2" w:space="0"/>
            </w:tcBorders>
            <w:vAlign w:val="top"/>
          </w:tcPr>
          <w:p>
            <w:pPr>
              <w:spacing w:before="113" w:line="229" w:lineRule="auto"/>
              <w:ind w:left="34"/>
              <w:rPr>
                <w:rFonts w:ascii="宋体" w:hAnsi="宋体" w:eastAsia="宋体" w:cs="宋体"/>
                <w:sz w:val="19"/>
                <w:szCs w:val="19"/>
              </w:rPr>
            </w:pPr>
            <w:r>
              <w:rPr>
                <w:rFonts w:ascii="宋体" w:hAnsi="宋体" w:eastAsia="宋体" w:cs="宋体"/>
                <w:spacing w:val="2"/>
                <w:sz w:val="19"/>
                <w:szCs w:val="19"/>
              </w:rPr>
              <w:t>临</w:t>
            </w:r>
            <w:r>
              <w:rPr>
                <w:rFonts w:ascii="宋体" w:hAnsi="宋体" w:eastAsia="宋体" w:cs="宋体"/>
                <w:spacing w:val="1"/>
                <w:sz w:val="19"/>
                <w:szCs w:val="19"/>
              </w:rPr>
              <w:t>时救助</w:t>
            </w:r>
          </w:p>
        </w:tc>
        <w:tc>
          <w:tcPr>
            <w:tcW w:w="1588" w:type="dxa"/>
            <w:tcBorders>
              <w:top w:val="single" w:color="000000" w:sz="2" w:space="0"/>
              <w:bottom w:val="single" w:color="000000" w:sz="2" w:space="0"/>
            </w:tcBorders>
            <w:vAlign w:val="top"/>
          </w:tcPr>
          <w:p>
            <w:pPr>
              <w:spacing w:before="144" w:line="192" w:lineRule="auto"/>
              <w:ind w:right="28"/>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3.93</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4" w:line="192" w:lineRule="auto"/>
              <w:ind w:right="24"/>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3.93</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2" w:hRule="atLeast"/>
        </w:trPr>
        <w:tc>
          <w:tcPr>
            <w:tcW w:w="997" w:type="dxa"/>
            <w:tcBorders>
              <w:top w:val="single" w:color="000000" w:sz="2" w:space="0"/>
              <w:bottom w:val="single" w:color="000000" w:sz="2" w:space="0"/>
            </w:tcBorders>
            <w:vAlign w:val="top"/>
          </w:tcPr>
          <w:p>
            <w:pPr>
              <w:spacing w:before="144"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082001</w:t>
            </w:r>
          </w:p>
        </w:tc>
        <w:tc>
          <w:tcPr>
            <w:tcW w:w="4046" w:type="dxa"/>
            <w:tcBorders>
              <w:top w:val="single" w:color="000000" w:sz="2" w:space="0"/>
              <w:bottom w:val="single" w:color="000000" w:sz="2" w:space="0"/>
            </w:tcBorders>
            <w:vAlign w:val="top"/>
          </w:tcPr>
          <w:p>
            <w:pPr>
              <w:spacing w:before="113" w:line="229" w:lineRule="auto"/>
              <w:ind w:left="244"/>
              <w:rPr>
                <w:rFonts w:ascii="宋体" w:hAnsi="宋体" w:eastAsia="宋体" w:cs="宋体"/>
                <w:sz w:val="19"/>
                <w:szCs w:val="19"/>
              </w:rPr>
            </w:pPr>
            <w:r>
              <w:rPr>
                <w:rFonts w:ascii="宋体" w:hAnsi="宋体" w:eastAsia="宋体" w:cs="宋体"/>
                <w:spacing w:val="4"/>
                <w:sz w:val="19"/>
                <w:szCs w:val="19"/>
              </w:rPr>
              <w:t>临</w:t>
            </w:r>
            <w:r>
              <w:rPr>
                <w:rFonts w:ascii="宋体" w:hAnsi="宋体" w:eastAsia="宋体" w:cs="宋体"/>
                <w:spacing w:val="3"/>
                <w:sz w:val="19"/>
                <w:szCs w:val="19"/>
              </w:rPr>
              <w:t>时</w:t>
            </w:r>
            <w:r>
              <w:rPr>
                <w:rFonts w:ascii="宋体" w:hAnsi="宋体" w:eastAsia="宋体" w:cs="宋体"/>
                <w:spacing w:val="2"/>
                <w:sz w:val="19"/>
                <w:szCs w:val="19"/>
              </w:rPr>
              <w:t>救助支出</w:t>
            </w:r>
          </w:p>
        </w:tc>
        <w:tc>
          <w:tcPr>
            <w:tcW w:w="1588" w:type="dxa"/>
            <w:tcBorders>
              <w:top w:val="single" w:color="000000" w:sz="2" w:space="0"/>
              <w:bottom w:val="single" w:color="000000" w:sz="2" w:space="0"/>
            </w:tcBorders>
            <w:vAlign w:val="top"/>
          </w:tcPr>
          <w:p>
            <w:pPr>
              <w:spacing w:before="144" w:line="192" w:lineRule="auto"/>
              <w:ind w:right="28"/>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3.93</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4" w:line="192" w:lineRule="auto"/>
              <w:ind w:right="24"/>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3.93</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bl>
    <w:p>
      <w:pPr>
        <w:spacing w:before="48" w:line="221" w:lineRule="auto"/>
        <w:ind w:left="44"/>
        <w:rPr>
          <w:rFonts w:hint="eastAsia" w:ascii="宋体" w:hAnsi="宋体" w:eastAsia="宋体" w:cs="宋体"/>
          <w:sz w:val="18"/>
          <w:szCs w:val="18"/>
          <w:lang w:eastAsia="zh-CN"/>
        </w:rPr>
      </w:pPr>
      <w:r>
        <w:rPr>
          <w:rFonts w:ascii="宋体" w:hAnsi="宋体" w:eastAsia="宋体" w:cs="宋体"/>
          <w:spacing w:val="-1"/>
          <w:sz w:val="18"/>
          <w:szCs w:val="18"/>
        </w:rPr>
        <w:t>注：1.本表反映</w:t>
      </w:r>
      <w:r>
        <w:rPr>
          <w:rFonts w:ascii="宋体" w:hAnsi="宋体" w:eastAsia="宋体" w:cs="宋体"/>
          <w:sz w:val="18"/>
          <w:szCs w:val="18"/>
        </w:rPr>
        <w:t>部门本年度各项支出情况。本套报表金额单位转换时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pacing w:before="69"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185" w:bottom="400" w:left="1072" w:header="0" w:footer="0" w:gutter="0"/>
          <w:cols w:equalWidth="0" w:num="1">
            <w:col w:w="14580"/>
          </w:cols>
        </w:sect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before="71" w:line="219" w:lineRule="auto"/>
        <w:rPr>
          <w:rFonts w:ascii="宋体" w:hAnsi="宋体" w:eastAsia="宋体" w:cs="宋体"/>
          <w:sz w:val="36"/>
          <w:szCs w:val="36"/>
        </w:rPr>
      </w:pPr>
      <w:r>
        <w:rPr>
          <w:rFonts w:ascii="宋体" w:hAnsi="宋体" w:eastAsia="宋体" w:cs="宋体"/>
          <w:spacing w:val="-4"/>
          <w:sz w:val="36"/>
          <w:szCs w:val="36"/>
        </w:rPr>
        <w:t>支</w:t>
      </w:r>
      <w:r>
        <w:rPr>
          <w:rFonts w:ascii="宋体" w:hAnsi="宋体" w:eastAsia="宋体" w:cs="宋体"/>
          <w:spacing w:val="-3"/>
          <w:sz w:val="36"/>
          <w:szCs w:val="36"/>
        </w:rPr>
        <w:t>出决算表</w:t>
      </w:r>
    </w:p>
    <w:p>
      <w:pPr>
        <w:spacing w:before="55" w:line="360" w:lineRule="exact"/>
        <w:ind w:right="33"/>
        <w:jc w:val="right"/>
        <w:rPr>
          <w:rFonts w:ascii="宋体" w:hAnsi="宋体" w:eastAsia="宋体" w:cs="宋体"/>
          <w:sz w:val="19"/>
          <w:szCs w:val="19"/>
        </w:rPr>
      </w:pPr>
      <w:r>
        <w:rPr>
          <w:rFonts w:ascii="宋体" w:hAnsi="宋体" w:eastAsia="宋体" w:cs="宋体"/>
          <w:spacing w:val="5"/>
          <w:position w:val="12"/>
          <w:sz w:val="19"/>
          <w:szCs w:val="19"/>
        </w:rPr>
        <w:t>公开03表</w:t>
      </w:r>
    </w:p>
    <w:p>
      <w:pPr>
        <w:spacing w:line="193" w:lineRule="auto"/>
        <w:ind w:right="33"/>
        <w:jc w:val="right"/>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85" w:bottom="400" w:left="1072" w:header="0" w:footer="0" w:gutter="0"/>
          <w:cols w:equalWidth="0" w:num="2">
            <w:col w:w="6298" w:space="100"/>
            <w:col w:w="8183"/>
          </w:cols>
        </w:sectPr>
      </w:pPr>
    </w:p>
    <w:p>
      <w:pPr>
        <w:spacing w:line="54" w:lineRule="exact"/>
      </w:pPr>
    </w:p>
    <w:tbl>
      <w:tblPr>
        <w:tblStyle w:val="4"/>
        <w:tblW w:w="1456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7"/>
        <w:gridCol w:w="4046"/>
        <w:gridCol w:w="1588"/>
        <w:gridCol w:w="1588"/>
        <w:gridCol w:w="1588"/>
        <w:gridCol w:w="1573"/>
        <w:gridCol w:w="1588"/>
        <w:gridCol w:w="15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5043" w:type="dxa"/>
            <w:gridSpan w:val="2"/>
            <w:tcBorders>
              <w:top w:val="single" w:color="000000" w:sz="2" w:space="0"/>
              <w:bottom w:val="single" w:color="000000" w:sz="2" w:space="0"/>
            </w:tcBorders>
            <w:shd w:val="clear" w:color="auto" w:fill="C0C0C0"/>
            <w:vAlign w:val="top"/>
          </w:tcPr>
          <w:p>
            <w:pPr>
              <w:spacing w:before="39" w:line="227" w:lineRule="auto"/>
              <w:ind w:left="229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1588"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118"/>
              <w:rPr>
                <w:rFonts w:ascii="宋体" w:hAnsi="宋体" w:eastAsia="宋体" w:cs="宋体"/>
                <w:sz w:val="21"/>
                <w:szCs w:val="21"/>
              </w:rPr>
            </w:pPr>
            <w:r>
              <w:rPr>
                <w:rFonts w:ascii="宋体" w:hAnsi="宋体" w:eastAsia="宋体" w:cs="宋体"/>
                <w:spacing w:val="14"/>
                <w:sz w:val="21"/>
                <w:szCs w:val="21"/>
              </w:rPr>
              <w:t>本</w:t>
            </w:r>
            <w:r>
              <w:rPr>
                <w:rFonts w:ascii="宋体" w:hAnsi="宋体" w:eastAsia="宋体" w:cs="宋体"/>
                <w:spacing w:val="12"/>
                <w:sz w:val="21"/>
                <w:szCs w:val="21"/>
              </w:rPr>
              <w:t>年支出合计</w:t>
            </w:r>
          </w:p>
        </w:tc>
        <w:tc>
          <w:tcPr>
            <w:tcW w:w="1588"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345"/>
              <w:rPr>
                <w:rFonts w:ascii="宋体" w:hAnsi="宋体" w:eastAsia="宋体" w:cs="宋体"/>
                <w:sz w:val="21"/>
                <w:szCs w:val="21"/>
              </w:rPr>
            </w:pPr>
            <w:r>
              <w:rPr>
                <w:rFonts w:ascii="宋体" w:hAnsi="宋体" w:eastAsia="宋体" w:cs="宋体"/>
                <w:spacing w:val="12"/>
                <w:sz w:val="21"/>
                <w:szCs w:val="21"/>
              </w:rPr>
              <w:t>基</w:t>
            </w:r>
            <w:r>
              <w:rPr>
                <w:rFonts w:ascii="宋体" w:hAnsi="宋体" w:eastAsia="宋体" w:cs="宋体"/>
                <w:spacing w:val="11"/>
                <w:sz w:val="21"/>
                <w:szCs w:val="21"/>
              </w:rPr>
              <w:t>本支出</w:t>
            </w:r>
          </w:p>
        </w:tc>
        <w:tc>
          <w:tcPr>
            <w:tcW w:w="158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350"/>
              <w:rPr>
                <w:rFonts w:ascii="宋体" w:hAnsi="宋体" w:eastAsia="宋体" w:cs="宋体"/>
                <w:sz w:val="21"/>
                <w:szCs w:val="21"/>
              </w:rPr>
            </w:pPr>
            <w:r>
              <w:rPr>
                <w:rFonts w:ascii="宋体" w:hAnsi="宋体" w:eastAsia="宋体" w:cs="宋体"/>
                <w:spacing w:val="11"/>
                <w:sz w:val="21"/>
                <w:szCs w:val="21"/>
              </w:rPr>
              <w:t>项</w:t>
            </w:r>
            <w:r>
              <w:rPr>
                <w:rFonts w:ascii="宋体" w:hAnsi="宋体" w:eastAsia="宋体" w:cs="宋体"/>
                <w:spacing w:val="10"/>
                <w:sz w:val="21"/>
                <w:szCs w:val="21"/>
              </w:rPr>
              <w:t>目支出</w:t>
            </w:r>
          </w:p>
        </w:tc>
        <w:tc>
          <w:tcPr>
            <w:tcW w:w="1573"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110"/>
              <w:rPr>
                <w:rFonts w:ascii="宋体" w:hAnsi="宋体" w:eastAsia="宋体" w:cs="宋体"/>
                <w:sz w:val="21"/>
                <w:szCs w:val="21"/>
              </w:rPr>
            </w:pPr>
            <w:r>
              <w:rPr>
                <w:rFonts w:ascii="宋体" w:hAnsi="宋体" w:eastAsia="宋体" w:cs="宋体"/>
                <w:spacing w:val="13"/>
                <w:sz w:val="21"/>
                <w:szCs w:val="21"/>
              </w:rPr>
              <w:t>上</w:t>
            </w:r>
            <w:r>
              <w:rPr>
                <w:rFonts w:ascii="宋体" w:hAnsi="宋体" w:eastAsia="宋体" w:cs="宋体"/>
                <w:spacing w:val="12"/>
                <w:sz w:val="21"/>
                <w:szCs w:val="21"/>
              </w:rPr>
              <w:t>缴上级支出</w:t>
            </w:r>
          </w:p>
        </w:tc>
        <w:tc>
          <w:tcPr>
            <w:tcW w:w="158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8" w:lineRule="auto"/>
              <w:ind w:left="352"/>
              <w:rPr>
                <w:rFonts w:ascii="宋体" w:hAnsi="宋体" w:eastAsia="宋体" w:cs="宋体"/>
                <w:sz w:val="21"/>
                <w:szCs w:val="21"/>
              </w:rPr>
            </w:pPr>
            <w:r>
              <w:rPr>
                <w:rFonts w:ascii="宋体" w:hAnsi="宋体" w:eastAsia="宋体" w:cs="宋体"/>
                <w:spacing w:val="11"/>
                <w:sz w:val="21"/>
                <w:szCs w:val="21"/>
              </w:rPr>
              <w:t>经营支</w:t>
            </w:r>
            <w:r>
              <w:rPr>
                <w:rFonts w:ascii="宋体" w:hAnsi="宋体" w:eastAsia="宋体" w:cs="宋体"/>
                <w:spacing w:val="10"/>
                <w:sz w:val="21"/>
                <w:szCs w:val="21"/>
              </w:rPr>
              <w:t>出</w:t>
            </w:r>
          </w:p>
        </w:tc>
        <w:tc>
          <w:tcPr>
            <w:tcW w:w="1596" w:type="dxa"/>
            <w:vMerge w:val="restart"/>
            <w:tcBorders>
              <w:top w:val="single" w:color="000000" w:sz="2" w:space="0"/>
              <w:bottom w:val="nil"/>
            </w:tcBorders>
            <w:shd w:val="clear" w:color="auto" w:fill="C0C0C0"/>
            <w:vAlign w:val="top"/>
          </w:tcPr>
          <w:p>
            <w:pPr>
              <w:spacing w:line="299" w:lineRule="auto"/>
              <w:rPr>
                <w:rFonts w:ascii="Arial"/>
                <w:sz w:val="21"/>
              </w:rPr>
            </w:pPr>
          </w:p>
          <w:p>
            <w:pPr>
              <w:spacing w:before="68" w:line="253" w:lineRule="auto"/>
              <w:ind w:left="457" w:right="117" w:hanging="330"/>
              <w:rPr>
                <w:rFonts w:ascii="宋体" w:hAnsi="宋体" w:eastAsia="宋体" w:cs="宋体"/>
                <w:sz w:val="21"/>
                <w:szCs w:val="21"/>
              </w:rPr>
            </w:pPr>
            <w:r>
              <w:rPr>
                <w:rFonts w:ascii="宋体" w:hAnsi="宋体" w:eastAsia="宋体" w:cs="宋体"/>
                <w:spacing w:val="16"/>
                <w:sz w:val="21"/>
                <w:szCs w:val="21"/>
              </w:rPr>
              <w:t>对</w:t>
            </w:r>
            <w:r>
              <w:rPr>
                <w:rFonts w:ascii="宋体" w:hAnsi="宋体" w:eastAsia="宋体" w:cs="宋体"/>
                <w:spacing w:val="12"/>
                <w:sz w:val="21"/>
                <w:szCs w:val="21"/>
              </w:rPr>
              <w:t>附属单位补</w:t>
            </w:r>
            <w:r>
              <w:rPr>
                <w:rFonts w:ascii="宋体" w:hAnsi="宋体" w:eastAsia="宋体" w:cs="宋体"/>
                <w:sz w:val="21"/>
                <w:szCs w:val="21"/>
              </w:rPr>
              <w:t xml:space="preserve"> </w:t>
            </w:r>
            <w:r>
              <w:rPr>
                <w:rFonts w:ascii="宋体" w:hAnsi="宋体" w:eastAsia="宋体" w:cs="宋体"/>
                <w:spacing w:val="10"/>
                <w:sz w:val="21"/>
                <w:szCs w:val="21"/>
              </w:rPr>
              <w:t>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9" w:hRule="atLeast"/>
        </w:trPr>
        <w:tc>
          <w:tcPr>
            <w:tcW w:w="997" w:type="dxa"/>
            <w:tcBorders>
              <w:top w:val="single" w:color="000000" w:sz="2" w:space="0"/>
              <w:bottom w:val="single" w:color="000000" w:sz="2" w:space="0"/>
            </w:tcBorders>
            <w:shd w:val="clear" w:color="auto" w:fill="C0C0C0"/>
            <w:vAlign w:val="top"/>
          </w:tcPr>
          <w:p>
            <w:pPr>
              <w:spacing w:before="212" w:line="252" w:lineRule="auto"/>
              <w:ind w:left="46" w:right="50" w:firstLine="3"/>
              <w:rPr>
                <w:rFonts w:ascii="宋体" w:hAnsi="宋体" w:eastAsia="宋体" w:cs="宋体"/>
                <w:sz w:val="21"/>
                <w:szCs w:val="21"/>
              </w:rPr>
            </w:pPr>
            <w:r>
              <w:rPr>
                <w:rFonts w:ascii="宋体" w:hAnsi="宋体" w:eastAsia="宋体" w:cs="宋体"/>
                <w:spacing w:val="11"/>
                <w:sz w:val="21"/>
                <w:szCs w:val="21"/>
              </w:rPr>
              <w:t>功</w:t>
            </w:r>
            <w:r>
              <w:rPr>
                <w:rFonts w:ascii="宋体" w:hAnsi="宋体" w:eastAsia="宋体" w:cs="宋体"/>
                <w:spacing w:val="10"/>
                <w:sz w:val="21"/>
                <w:szCs w:val="21"/>
              </w:rPr>
              <w:t>能分类</w:t>
            </w:r>
            <w:r>
              <w:rPr>
                <w:rFonts w:ascii="宋体" w:hAnsi="宋体" w:eastAsia="宋体" w:cs="宋体"/>
                <w:sz w:val="21"/>
                <w:szCs w:val="21"/>
              </w:rPr>
              <w:t xml:space="preserve"> </w:t>
            </w:r>
            <w:r>
              <w:rPr>
                <w:rFonts w:ascii="宋体" w:hAnsi="宋体" w:eastAsia="宋体" w:cs="宋体"/>
                <w:spacing w:val="12"/>
                <w:sz w:val="21"/>
                <w:szCs w:val="21"/>
              </w:rPr>
              <w:t>科</w:t>
            </w:r>
            <w:r>
              <w:rPr>
                <w:rFonts w:ascii="宋体" w:hAnsi="宋体" w:eastAsia="宋体" w:cs="宋体"/>
                <w:spacing w:val="11"/>
                <w:sz w:val="21"/>
                <w:szCs w:val="21"/>
              </w:rPr>
              <w:t>目编码</w:t>
            </w:r>
          </w:p>
        </w:tc>
        <w:tc>
          <w:tcPr>
            <w:tcW w:w="4046"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1569"/>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588"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73"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96"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atLeast"/>
        </w:trPr>
        <w:tc>
          <w:tcPr>
            <w:tcW w:w="5043" w:type="dxa"/>
            <w:gridSpan w:val="2"/>
            <w:tcBorders>
              <w:top w:val="single" w:color="000000" w:sz="2" w:space="0"/>
              <w:bottom w:val="single" w:color="000000" w:sz="2" w:space="0"/>
            </w:tcBorders>
            <w:shd w:val="clear" w:color="auto" w:fill="C0C0C0"/>
            <w:vAlign w:val="top"/>
          </w:tcPr>
          <w:p>
            <w:pPr>
              <w:spacing w:before="48" w:line="227" w:lineRule="auto"/>
              <w:ind w:left="229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1588" w:type="dxa"/>
            <w:tcBorders>
              <w:top w:val="single" w:color="000000" w:sz="2" w:space="0"/>
              <w:bottom w:val="single" w:color="000000" w:sz="2" w:space="0"/>
            </w:tcBorders>
            <w:shd w:val="clear" w:color="auto" w:fill="C0C0C0"/>
            <w:vAlign w:val="top"/>
          </w:tcPr>
          <w:p>
            <w:pPr>
              <w:spacing w:before="82" w:line="192" w:lineRule="auto"/>
              <w:ind w:left="749"/>
              <w:rPr>
                <w:rFonts w:ascii="宋体" w:hAnsi="宋体" w:eastAsia="宋体" w:cs="宋体"/>
                <w:sz w:val="21"/>
                <w:szCs w:val="21"/>
              </w:rPr>
            </w:pPr>
            <w:r>
              <w:rPr>
                <w:rFonts w:ascii="宋体" w:hAnsi="宋体" w:eastAsia="宋体" w:cs="宋体"/>
                <w:sz w:val="21"/>
                <w:szCs w:val="21"/>
              </w:rPr>
              <w:t>1</w:t>
            </w:r>
          </w:p>
        </w:tc>
        <w:tc>
          <w:tcPr>
            <w:tcW w:w="1588" w:type="dxa"/>
            <w:tcBorders>
              <w:top w:val="single" w:color="000000" w:sz="2" w:space="0"/>
              <w:bottom w:val="single" w:color="000000" w:sz="2" w:space="0"/>
            </w:tcBorders>
            <w:shd w:val="clear" w:color="auto" w:fill="C0C0C0"/>
            <w:vAlign w:val="top"/>
          </w:tcPr>
          <w:p>
            <w:pPr>
              <w:spacing w:before="82" w:line="192" w:lineRule="auto"/>
              <w:ind w:left="737"/>
              <w:rPr>
                <w:rFonts w:ascii="宋体" w:hAnsi="宋体" w:eastAsia="宋体" w:cs="宋体"/>
                <w:sz w:val="21"/>
                <w:szCs w:val="21"/>
              </w:rPr>
            </w:pPr>
            <w:r>
              <w:rPr>
                <w:rFonts w:ascii="宋体" w:hAnsi="宋体" w:eastAsia="宋体" w:cs="宋体"/>
                <w:sz w:val="21"/>
                <w:szCs w:val="21"/>
              </w:rPr>
              <w:t>2</w:t>
            </w:r>
          </w:p>
        </w:tc>
        <w:tc>
          <w:tcPr>
            <w:tcW w:w="1588" w:type="dxa"/>
            <w:tcBorders>
              <w:top w:val="single" w:color="000000" w:sz="2" w:space="0"/>
              <w:bottom w:val="single" w:color="000000" w:sz="2" w:space="0"/>
            </w:tcBorders>
            <w:shd w:val="clear" w:color="auto" w:fill="C0C0C0"/>
            <w:vAlign w:val="top"/>
          </w:tcPr>
          <w:p>
            <w:pPr>
              <w:spacing w:before="83" w:line="190" w:lineRule="auto"/>
              <w:ind w:left="741"/>
              <w:rPr>
                <w:rFonts w:ascii="宋体" w:hAnsi="宋体" w:eastAsia="宋体" w:cs="宋体"/>
                <w:sz w:val="21"/>
                <w:szCs w:val="21"/>
              </w:rPr>
            </w:pPr>
            <w:r>
              <w:rPr>
                <w:rFonts w:ascii="宋体" w:hAnsi="宋体" w:eastAsia="宋体" w:cs="宋体"/>
                <w:sz w:val="21"/>
                <w:szCs w:val="21"/>
              </w:rPr>
              <w:t>3</w:t>
            </w:r>
          </w:p>
        </w:tc>
        <w:tc>
          <w:tcPr>
            <w:tcW w:w="1573" w:type="dxa"/>
            <w:tcBorders>
              <w:top w:val="single" w:color="000000" w:sz="2" w:space="0"/>
              <w:bottom w:val="single" w:color="000000" w:sz="2" w:space="0"/>
            </w:tcBorders>
            <w:shd w:val="clear" w:color="auto" w:fill="C0C0C0"/>
            <w:vAlign w:val="top"/>
          </w:tcPr>
          <w:p>
            <w:pPr>
              <w:spacing w:before="82" w:line="192" w:lineRule="auto"/>
              <w:ind w:left="723"/>
              <w:rPr>
                <w:rFonts w:ascii="宋体" w:hAnsi="宋体" w:eastAsia="宋体" w:cs="宋体"/>
                <w:sz w:val="21"/>
                <w:szCs w:val="21"/>
              </w:rPr>
            </w:pPr>
            <w:r>
              <w:rPr>
                <w:rFonts w:ascii="宋体" w:hAnsi="宋体" w:eastAsia="宋体" w:cs="宋体"/>
                <w:sz w:val="21"/>
                <w:szCs w:val="21"/>
              </w:rPr>
              <w:t>4</w:t>
            </w:r>
          </w:p>
        </w:tc>
        <w:tc>
          <w:tcPr>
            <w:tcW w:w="1588" w:type="dxa"/>
            <w:tcBorders>
              <w:top w:val="single" w:color="000000" w:sz="2" w:space="0"/>
              <w:bottom w:val="single" w:color="000000" w:sz="2" w:space="0"/>
            </w:tcBorders>
            <w:shd w:val="clear" w:color="auto" w:fill="C0C0C0"/>
            <w:vAlign w:val="top"/>
          </w:tcPr>
          <w:p>
            <w:pPr>
              <w:spacing w:before="84" w:line="189" w:lineRule="auto"/>
              <w:ind w:left="745"/>
              <w:rPr>
                <w:rFonts w:ascii="宋体" w:hAnsi="宋体" w:eastAsia="宋体" w:cs="宋体"/>
                <w:sz w:val="21"/>
                <w:szCs w:val="21"/>
              </w:rPr>
            </w:pPr>
            <w:r>
              <w:rPr>
                <w:rFonts w:ascii="宋体" w:hAnsi="宋体" w:eastAsia="宋体" w:cs="宋体"/>
                <w:sz w:val="21"/>
                <w:szCs w:val="21"/>
              </w:rPr>
              <w:t>5</w:t>
            </w:r>
          </w:p>
        </w:tc>
        <w:tc>
          <w:tcPr>
            <w:tcW w:w="1596" w:type="dxa"/>
            <w:tcBorders>
              <w:top w:val="single" w:color="000000" w:sz="2" w:space="0"/>
              <w:bottom w:val="single" w:color="000000" w:sz="2" w:space="0"/>
            </w:tcBorders>
            <w:shd w:val="clear" w:color="auto" w:fill="C0C0C0"/>
            <w:vAlign w:val="top"/>
          </w:tcPr>
          <w:p>
            <w:pPr>
              <w:spacing w:before="83" w:line="190" w:lineRule="auto"/>
              <w:ind w:left="744"/>
              <w:rPr>
                <w:rFonts w:ascii="宋体" w:hAnsi="宋体" w:eastAsia="宋体" w:cs="宋体"/>
                <w:sz w:val="21"/>
                <w:szCs w:val="21"/>
              </w:rPr>
            </w:pPr>
            <w:r>
              <w:rPr>
                <w:rFonts w:ascii="宋体" w:hAnsi="宋体" w:eastAsia="宋体" w:cs="宋体"/>
                <w:sz w:val="21"/>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1" w:line="191" w:lineRule="auto"/>
              <w:ind w:left="197"/>
              <w:rPr>
                <w:rFonts w:ascii="宋体" w:hAnsi="宋体" w:eastAsia="宋体" w:cs="宋体"/>
                <w:sz w:val="19"/>
                <w:szCs w:val="19"/>
              </w:rPr>
            </w:pPr>
            <w:r>
              <w:rPr>
                <w:rFonts w:ascii="宋体" w:hAnsi="宋体" w:eastAsia="宋体" w:cs="宋体"/>
                <w:spacing w:val="7"/>
                <w:sz w:val="19"/>
                <w:szCs w:val="19"/>
              </w:rPr>
              <w:t>2082</w:t>
            </w:r>
            <w:r>
              <w:rPr>
                <w:rFonts w:ascii="宋体" w:hAnsi="宋体" w:eastAsia="宋体" w:cs="宋体"/>
                <w:spacing w:val="6"/>
                <w:sz w:val="19"/>
                <w:szCs w:val="19"/>
              </w:rPr>
              <w:t>8</w:t>
            </w:r>
          </w:p>
        </w:tc>
        <w:tc>
          <w:tcPr>
            <w:tcW w:w="4046" w:type="dxa"/>
            <w:tcBorders>
              <w:top w:val="single" w:color="000000" w:sz="2" w:space="0"/>
              <w:bottom w:val="single" w:color="000000" w:sz="2" w:space="0"/>
            </w:tcBorders>
            <w:vAlign w:val="top"/>
          </w:tcPr>
          <w:p>
            <w:pPr>
              <w:spacing w:before="109" w:line="228" w:lineRule="auto"/>
              <w:ind w:left="24"/>
              <w:rPr>
                <w:rFonts w:ascii="宋体" w:hAnsi="宋体" w:eastAsia="宋体" w:cs="宋体"/>
                <w:sz w:val="19"/>
                <w:szCs w:val="19"/>
              </w:rPr>
            </w:pPr>
            <w:r>
              <w:rPr>
                <w:rFonts w:ascii="宋体" w:hAnsi="宋体" w:eastAsia="宋体" w:cs="宋体"/>
                <w:spacing w:val="7"/>
                <w:sz w:val="19"/>
                <w:szCs w:val="19"/>
              </w:rPr>
              <w:t>退</w:t>
            </w:r>
            <w:r>
              <w:rPr>
                <w:rFonts w:ascii="宋体" w:hAnsi="宋体" w:eastAsia="宋体" w:cs="宋体"/>
                <w:spacing w:val="4"/>
                <w:sz w:val="19"/>
                <w:szCs w:val="19"/>
              </w:rPr>
              <w:t>役军人管理事务</w:t>
            </w:r>
          </w:p>
        </w:tc>
        <w:tc>
          <w:tcPr>
            <w:tcW w:w="1588" w:type="dxa"/>
            <w:tcBorders>
              <w:top w:val="single" w:color="000000" w:sz="2" w:space="0"/>
              <w:bottom w:val="single" w:color="000000" w:sz="2" w:space="0"/>
            </w:tcBorders>
            <w:vAlign w:val="top"/>
          </w:tcPr>
          <w:p>
            <w:pPr>
              <w:spacing w:before="141" w:line="191" w:lineRule="auto"/>
              <w:ind w:right="28"/>
              <w:jc w:val="right"/>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6"/>
                <w:sz w:val="19"/>
                <w:szCs w:val="19"/>
              </w:rPr>
              <w:t>.36</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1" w:line="191" w:lineRule="auto"/>
              <w:ind w:right="24"/>
              <w:jc w:val="right"/>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6"/>
                <w:sz w:val="19"/>
                <w:szCs w:val="19"/>
              </w:rPr>
              <w:t>.36</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997" w:type="dxa"/>
            <w:tcBorders>
              <w:top w:val="single" w:color="000000" w:sz="2" w:space="0"/>
              <w:bottom w:val="single" w:color="000000" w:sz="2" w:space="0"/>
            </w:tcBorders>
            <w:vAlign w:val="top"/>
          </w:tcPr>
          <w:p>
            <w:pPr>
              <w:spacing w:before="156" w:line="191"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082804</w:t>
            </w:r>
          </w:p>
        </w:tc>
        <w:tc>
          <w:tcPr>
            <w:tcW w:w="4046" w:type="dxa"/>
            <w:tcBorders>
              <w:top w:val="single" w:color="000000" w:sz="2" w:space="0"/>
              <w:bottom w:val="single" w:color="000000" w:sz="2" w:space="0"/>
            </w:tcBorders>
            <w:vAlign w:val="top"/>
          </w:tcPr>
          <w:p>
            <w:pPr>
              <w:spacing w:before="124" w:line="228" w:lineRule="auto"/>
              <w:ind w:left="233"/>
              <w:rPr>
                <w:rFonts w:ascii="宋体" w:hAnsi="宋体" w:eastAsia="宋体" w:cs="宋体"/>
                <w:sz w:val="19"/>
                <w:szCs w:val="19"/>
              </w:rPr>
            </w:pPr>
            <w:r>
              <w:rPr>
                <w:rFonts w:ascii="宋体" w:hAnsi="宋体" w:eastAsia="宋体" w:cs="宋体"/>
                <w:spacing w:val="4"/>
                <w:sz w:val="19"/>
                <w:szCs w:val="19"/>
              </w:rPr>
              <w:t>拥军优属</w:t>
            </w:r>
          </w:p>
        </w:tc>
        <w:tc>
          <w:tcPr>
            <w:tcW w:w="1588" w:type="dxa"/>
            <w:tcBorders>
              <w:top w:val="single" w:color="000000" w:sz="2" w:space="0"/>
              <w:bottom w:val="single" w:color="000000" w:sz="2" w:space="0"/>
            </w:tcBorders>
            <w:vAlign w:val="top"/>
          </w:tcPr>
          <w:p>
            <w:pPr>
              <w:spacing w:before="156" w:line="191" w:lineRule="auto"/>
              <w:ind w:right="28"/>
              <w:jc w:val="right"/>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6"/>
                <w:sz w:val="19"/>
                <w:szCs w:val="19"/>
              </w:rPr>
              <w:t>.36</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56" w:line="191" w:lineRule="auto"/>
              <w:ind w:right="24"/>
              <w:jc w:val="right"/>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6"/>
                <w:sz w:val="19"/>
                <w:szCs w:val="19"/>
              </w:rPr>
              <w:t>.36</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5" w:hRule="atLeast"/>
        </w:trPr>
        <w:tc>
          <w:tcPr>
            <w:tcW w:w="997" w:type="dxa"/>
            <w:tcBorders>
              <w:top w:val="single" w:color="000000" w:sz="2" w:space="0"/>
              <w:bottom w:val="single" w:color="000000" w:sz="2" w:space="0"/>
            </w:tcBorders>
            <w:vAlign w:val="top"/>
          </w:tcPr>
          <w:p>
            <w:pPr>
              <w:spacing w:before="141" w:line="192" w:lineRule="auto"/>
              <w:ind w:left="197"/>
              <w:rPr>
                <w:rFonts w:ascii="宋体" w:hAnsi="宋体" w:eastAsia="宋体" w:cs="宋体"/>
                <w:sz w:val="19"/>
                <w:szCs w:val="19"/>
              </w:rPr>
            </w:pPr>
            <w:r>
              <w:rPr>
                <w:rFonts w:ascii="宋体" w:hAnsi="宋体" w:eastAsia="宋体" w:cs="宋体"/>
                <w:spacing w:val="5"/>
                <w:sz w:val="19"/>
                <w:szCs w:val="19"/>
              </w:rPr>
              <w:t>21</w:t>
            </w:r>
            <w:r>
              <w:rPr>
                <w:rFonts w:ascii="宋体" w:hAnsi="宋体" w:eastAsia="宋体" w:cs="宋体"/>
                <w:spacing w:val="4"/>
                <w:sz w:val="19"/>
                <w:szCs w:val="19"/>
              </w:rPr>
              <w:t>0</w:t>
            </w:r>
          </w:p>
        </w:tc>
        <w:tc>
          <w:tcPr>
            <w:tcW w:w="4046" w:type="dxa"/>
            <w:tcBorders>
              <w:top w:val="single" w:color="000000" w:sz="2" w:space="0"/>
              <w:bottom w:val="single" w:color="000000" w:sz="2" w:space="0"/>
            </w:tcBorders>
            <w:vAlign w:val="top"/>
          </w:tcPr>
          <w:p>
            <w:pPr>
              <w:spacing w:before="110" w:line="229" w:lineRule="auto"/>
              <w:ind w:left="24"/>
              <w:rPr>
                <w:rFonts w:ascii="宋体" w:hAnsi="宋体" w:eastAsia="宋体" w:cs="宋体"/>
                <w:sz w:val="19"/>
                <w:szCs w:val="19"/>
              </w:rPr>
            </w:pPr>
            <w:r>
              <w:rPr>
                <w:rFonts w:ascii="宋体" w:hAnsi="宋体" w:eastAsia="宋体" w:cs="宋体"/>
                <w:spacing w:val="5"/>
                <w:sz w:val="19"/>
                <w:szCs w:val="19"/>
              </w:rPr>
              <w:t>卫</w:t>
            </w:r>
            <w:r>
              <w:rPr>
                <w:rFonts w:ascii="宋体" w:hAnsi="宋体" w:eastAsia="宋体" w:cs="宋体"/>
                <w:spacing w:val="4"/>
                <w:sz w:val="19"/>
                <w:szCs w:val="19"/>
              </w:rPr>
              <w:t>生健康支出</w:t>
            </w:r>
          </w:p>
        </w:tc>
        <w:tc>
          <w:tcPr>
            <w:tcW w:w="1588" w:type="dxa"/>
            <w:tcBorders>
              <w:top w:val="single" w:color="000000" w:sz="2" w:space="0"/>
              <w:bottom w:val="single" w:color="000000" w:sz="2" w:space="0"/>
            </w:tcBorders>
            <w:vAlign w:val="top"/>
          </w:tcPr>
          <w:p>
            <w:pPr>
              <w:spacing w:before="142" w:line="191" w:lineRule="auto"/>
              <w:ind w:right="28"/>
              <w:jc w:val="right"/>
              <w:rPr>
                <w:rFonts w:ascii="宋体" w:hAnsi="宋体" w:eastAsia="宋体" w:cs="宋体"/>
                <w:sz w:val="19"/>
                <w:szCs w:val="19"/>
              </w:rPr>
            </w:pPr>
            <w:r>
              <w:rPr>
                <w:rFonts w:ascii="宋体" w:hAnsi="宋体" w:eastAsia="宋体" w:cs="宋体"/>
                <w:spacing w:val="7"/>
                <w:sz w:val="19"/>
                <w:szCs w:val="19"/>
              </w:rPr>
              <w:t>69.43</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2" w:line="191" w:lineRule="auto"/>
              <w:ind w:right="24"/>
              <w:jc w:val="right"/>
              <w:rPr>
                <w:rFonts w:ascii="宋体" w:hAnsi="宋体" w:eastAsia="宋体" w:cs="宋体"/>
                <w:sz w:val="19"/>
                <w:szCs w:val="19"/>
              </w:rPr>
            </w:pPr>
            <w:r>
              <w:rPr>
                <w:rFonts w:ascii="宋体" w:hAnsi="宋体" w:eastAsia="宋体" w:cs="宋体"/>
                <w:spacing w:val="7"/>
                <w:sz w:val="19"/>
                <w:szCs w:val="19"/>
              </w:rPr>
              <w:t>69.43</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1" w:line="192" w:lineRule="auto"/>
              <w:ind w:left="197"/>
              <w:rPr>
                <w:rFonts w:ascii="宋体" w:hAnsi="宋体" w:eastAsia="宋体" w:cs="宋体"/>
                <w:sz w:val="19"/>
                <w:szCs w:val="19"/>
              </w:rPr>
            </w:pPr>
            <w:r>
              <w:rPr>
                <w:rFonts w:ascii="宋体" w:hAnsi="宋体" w:eastAsia="宋体" w:cs="宋体"/>
                <w:spacing w:val="7"/>
                <w:sz w:val="19"/>
                <w:szCs w:val="19"/>
              </w:rPr>
              <w:t>2100</w:t>
            </w:r>
            <w:r>
              <w:rPr>
                <w:rFonts w:ascii="宋体" w:hAnsi="宋体" w:eastAsia="宋体" w:cs="宋体"/>
                <w:spacing w:val="6"/>
                <w:sz w:val="19"/>
                <w:szCs w:val="19"/>
              </w:rPr>
              <w:t>1</w:t>
            </w:r>
          </w:p>
        </w:tc>
        <w:tc>
          <w:tcPr>
            <w:tcW w:w="4046" w:type="dxa"/>
            <w:tcBorders>
              <w:top w:val="single" w:color="000000" w:sz="2" w:space="0"/>
              <w:bottom w:val="single" w:color="000000" w:sz="2" w:space="0"/>
            </w:tcBorders>
            <w:vAlign w:val="top"/>
          </w:tcPr>
          <w:p>
            <w:pPr>
              <w:spacing w:before="110" w:line="229" w:lineRule="auto"/>
              <w:ind w:left="24"/>
              <w:rPr>
                <w:rFonts w:ascii="宋体" w:hAnsi="宋体" w:eastAsia="宋体" w:cs="宋体"/>
                <w:sz w:val="19"/>
                <w:szCs w:val="19"/>
              </w:rPr>
            </w:pPr>
            <w:r>
              <w:rPr>
                <w:rFonts w:ascii="宋体" w:hAnsi="宋体" w:eastAsia="宋体" w:cs="宋体"/>
                <w:spacing w:val="7"/>
                <w:sz w:val="19"/>
                <w:szCs w:val="19"/>
              </w:rPr>
              <w:t>卫</w:t>
            </w:r>
            <w:r>
              <w:rPr>
                <w:rFonts w:ascii="宋体" w:hAnsi="宋体" w:eastAsia="宋体" w:cs="宋体"/>
                <w:spacing w:val="4"/>
                <w:sz w:val="19"/>
                <w:szCs w:val="19"/>
              </w:rPr>
              <w:t>生健康管理事务</w:t>
            </w:r>
          </w:p>
        </w:tc>
        <w:tc>
          <w:tcPr>
            <w:tcW w:w="1588" w:type="dxa"/>
            <w:tcBorders>
              <w:top w:val="single" w:color="000000" w:sz="2" w:space="0"/>
              <w:bottom w:val="single" w:color="000000" w:sz="2" w:space="0"/>
            </w:tcBorders>
            <w:vAlign w:val="top"/>
          </w:tcPr>
          <w:p>
            <w:pPr>
              <w:spacing w:before="142" w:line="193" w:lineRule="auto"/>
              <w:ind w:right="28"/>
              <w:jc w:val="right"/>
              <w:rPr>
                <w:rFonts w:ascii="宋体" w:hAnsi="宋体" w:eastAsia="宋体" w:cs="宋体"/>
                <w:sz w:val="19"/>
                <w:szCs w:val="19"/>
              </w:rPr>
            </w:pPr>
            <w:r>
              <w:rPr>
                <w:rFonts w:ascii="宋体" w:hAnsi="宋体" w:eastAsia="宋体" w:cs="宋体"/>
                <w:spacing w:val="6"/>
                <w:sz w:val="19"/>
                <w:szCs w:val="19"/>
              </w:rPr>
              <w:t>2.19</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2" w:line="193" w:lineRule="auto"/>
              <w:ind w:right="24"/>
              <w:jc w:val="right"/>
              <w:rPr>
                <w:rFonts w:ascii="宋体" w:hAnsi="宋体" w:eastAsia="宋体" w:cs="宋体"/>
                <w:sz w:val="19"/>
                <w:szCs w:val="19"/>
              </w:rPr>
            </w:pPr>
            <w:r>
              <w:rPr>
                <w:rFonts w:ascii="宋体" w:hAnsi="宋体" w:eastAsia="宋体" w:cs="宋体"/>
                <w:spacing w:val="6"/>
                <w:sz w:val="19"/>
                <w:szCs w:val="19"/>
              </w:rPr>
              <w:t>2.19</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4" w:hRule="atLeast"/>
        </w:trPr>
        <w:tc>
          <w:tcPr>
            <w:tcW w:w="997" w:type="dxa"/>
            <w:tcBorders>
              <w:top w:val="single" w:color="000000" w:sz="2" w:space="0"/>
              <w:bottom w:val="single" w:color="000000" w:sz="2" w:space="0"/>
            </w:tcBorders>
            <w:vAlign w:val="top"/>
          </w:tcPr>
          <w:p>
            <w:pPr>
              <w:spacing w:before="141"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100102</w:t>
            </w:r>
          </w:p>
        </w:tc>
        <w:tc>
          <w:tcPr>
            <w:tcW w:w="4046" w:type="dxa"/>
            <w:tcBorders>
              <w:top w:val="single" w:color="000000" w:sz="2" w:space="0"/>
              <w:bottom w:val="single" w:color="000000" w:sz="2" w:space="0"/>
            </w:tcBorders>
            <w:vAlign w:val="top"/>
          </w:tcPr>
          <w:p>
            <w:pPr>
              <w:spacing w:before="110" w:line="229" w:lineRule="auto"/>
              <w:ind w:left="236"/>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588" w:type="dxa"/>
            <w:tcBorders>
              <w:top w:val="single" w:color="000000" w:sz="2" w:space="0"/>
              <w:bottom w:val="single" w:color="000000" w:sz="2" w:space="0"/>
            </w:tcBorders>
            <w:vAlign w:val="top"/>
          </w:tcPr>
          <w:p>
            <w:pPr>
              <w:spacing w:before="142" w:line="193" w:lineRule="auto"/>
              <w:ind w:right="28"/>
              <w:jc w:val="right"/>
              <w:rPr>
                <w:rFonts w:ascii="宋体" w:hAnsi="宋体" w:eastAsia="宋体" w:cs="宋体"/>
                <w:sz w:val="19"/>
                <w:szCs w:val="19"/>
              </w:rPr>
            </w:pPr>
            <w:r>
              <w:rPr>
                <w:rFonts w:ascii="宋体" w:hAnsi="宋体" w:eastAsia="宋体" w:cs="宋体"/>
                <w:spacing w:val="6"/>
                <w:sz w:val="19"/>
                <w:szCs w:val="19"/>
              </w:rPr>
              <w:t>2.19</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2" w:line="193" w:lineRule="auto"/>
              <w:ind w:right="24"/>
              <w:jc w:val="right"/>
              <w:rPr>
                <w:rFonts w:ascii="宋体" w:hAnsi="宋体" w:eastAsia="宋体" w:cs="宋体"/>
                <w:sz w:val="19"/>
                <w:szCs w:val="19"/>
              </w:rPr>
            </w:pPr>
            <w:r>
              <w:rPr>
                <w:rFonts w:ascii="宋体" w:hAnsi="宋体" w:eastAsia="宋体" w:cs="宋体"/>
                <w:spacing w:val="6"/>
                <w:sz w:val="19"/>
                <w:szCs w:val="19"/>
              </w:rPr>
              <w:t>2.19</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2" w:line="192" w:lineRule="auto"/>
              <w:ind w:left="197"/>
              <w:rPr>
                <w:rFonts w:ascii="宋体" w:hAnsi="宋体" w:eastAsia="宋体" w:cs="宋体"/>
                <w:sz w:val="19"/>
                <w:szCs w:val="19"/>
              </w:rPr>
            </w:pPr>
            <w:r>
              <w:rPr>
                <w:rFonts w:ascii="宋体" w:hAnsi="宋体" w:eastAsia="宋体" w:cs="宋体"/>
                <w:spacing w:val="7"/>
                <w:sz w:val="19"/>
                <w:szCs w:val="19"/>
              </w:rPr>
              <w:t>2100</w:t>
            </w:r>
            <w:r>
              <w:rPr>
                <w:rFonts w:ascii="宋体" w:hAnsi="宋体" w:eastAsia="宋体" w:cs="宋体"/>
                <w:spacing w:val="6"/>
                <w:sz w:val="19"/>
                <w:szCs w:val="19"/>
              </w:rPr>
              <w:t>4</w:t>
            </w:r>
          </w:p>
        </w:tc>
        <w:tc>
          <w:tcPr>
            <w:tcW w:w="4046" w:type="dxa"/>
            <w:tcBorders>
              <w:top w:val="single" w:color="000000" w:sz="2" w:space="0"/>
              <w:bottom w:val="single" w:color="000000" w:sz="2" w:space="0"/>
            </w:tcBorders>
            <w:vAlign w:val="top"/>
          </w:tcPr>
          <w:p>
            <w:pPr>
              <w:spacing w:before="111" w:line="229" w:lineRule="auto"/>
              <w:ind w:left="29"/>
              <w:rPr>
                <w:rFonts w:ascii="宋体" w:hAnsi="宋体" w:eastAsia="宋体" w:cs="宋体"/>
                <w:sz w:val="19"/>
                <w:szCs w:val="19"/>
              </w:rPr>
            </w:pPr>
            <w:r>
              <w:rPr>
                <w:rFonts w:ascii="宋体" w:hAnsi="宋体" w:eastAsia="宋体" w:cs="宋体"/>
                <w:spacing w:val="4"/>
                <w:sz w:val="19"/>
                <w:szCs w:val="19"/>
              </w:rPr>
              <w:t>公</w:t>
            </w:r>
            <w:r>
              <w:rPr>
                <w:rFonts w:ascii="宋体" w:hAnsi="宋体" w:eastAsia="宋体" w:cs="宋体"/>
                <w:spacing w:val="2"/>
                <w:sz w:val="19"/>
                <w:szCs w:val="19"/>
              </w:rPr>
              <w:t>共卫生</w:t>
            </w:r>
          </w:p>
        </w:tc>
        <w:tc>
          <w:tcPr>
            <w:tcW w:w="1588" w:type="dxa"/>
            <w:tcBorders>
              <w:top w:val="single" w:color="000000" w:sz="2" w:space="0"/>
              <w:bottom w:val="single" w:color="000000" w:sz="2" w:space="0"/>
            </w:tcBorders>
            <w:vAlign w:val="top"/>
          </w:tcPr>
          <w:p>
            <w:pPr>
              <w:spacing w:before="142" w:line="192" w:lineRule="auto"/>
              <w:ind w:right="28"/>
              <w:jc w:val="right"/>
              <w:rPr>
                <w:rFonts w:ascii="宋体" w:hAnsi="宋体" w:eastAsia="宋体" w:cs="宋体"/>
                <w:sz w:val="19"/>
                <w:szCs w:val="19"/>
              </w:rPr>
            </w:pPr>
            <w:r>
              <w:rPr>
                <w:rFonts w:ascii="宋体" w:hAnsi="宋体" w:eastAsia="宋体" w:cs="宋体"/>
                <w:spacing w:val="7"/>
                <w:sz w:val="19"/>
                <w:szCs w:val="19"/>
              </w:rPr>
              <w:t>67.18</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2" w:line="192" w:lineRule="auto"/>
              <w:ind w:right="24"/>
              <w:jc w:val="right"/>
              <w:rPr>
                <w:rFonts w:ascii="宋体" w:hAnsi="宋体" w:eastAsia="宋体" w:cs="宋体"/>
                <w:sz w:val="19"/>
                <w:szCs w:val="19"/>
              </w:rPr>
            </w:pPr>
            <w:r>
              <w:rPr>
                <w:rFonts w:ascii="宋体" w:hAnsi="宋体" w:eastAsia="宋体" w:cs="宋体"/>
                <w:spacing w:val="7"/>
                <w:sz w:val="19"/>
                <w:szCs w:val="19"/>
              </w:rPr>
              <w:t>67.18</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997" w:type="dxa"/>
            <w:tcBorders>
              <w:top w:val="single" w:color="000000" w:sz="2" w:space="0"/>
              <w:bottom w:val="single" w:color="000000" w:sz="2" w:space="0"/>
            </w:tcBorders>
            <w:vAlign w:val="top"/>
          </w:tcPr>
          <w:p>
            <w:pPr>
              <w:spacing w:before="157"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100406</w:t>
            </w:r>
          </w:p>
        </w:tc>
        <w:tc>
          <w:tcPr>
            <w:tcW w:w="4046" w:type="dxa"/>
            <w:tcBorders>
              <w:top w:val="single" w:color="000000" w:sz="2" w:space="0"/>
              <w:bottom w:val="single" w:color="000000" w:sz="2" w:space="0"/>
            </w:tcBorders>
            <w:vAlign w:val="top"/>
          </w:tcPr>
          <w:p>
            <w:pPr>
              <w:spacing w:before="126" w:line="228" w:lineRule="auto"/>
              <w:ind w:left="232"/>
              <w:rPr>
                <w:rFonts w:ascii="宋体" w:hAnsi="宋体" w:eastAsia="宋体" w:cs="宋体"/>
                <w:sz w:val="19"/>
                <w:szCs w:val="19"/>
              </w:rPr>
            </w:pPr>
            <w:r>
              <w:rPr>
                <w:rFonts w:ascii="宋体" w:hAnsi="宋体" w:eastAsia="宋体" w:cs="宋体"/>
                <w:spacing w:val="6"/>
                <w:sz w:val="19"/>
                <w:szCs w:val="19"/>
              </w:rPr>
              <w:t>采</w:t>
            </w:r>
            <w:r>
              <w:rPr>
                <w:rFonts w:ascii="宋体" w:hAnsi="宋体" w:eastAsia="宋体" w:cs="宋体"/>
                <w:spacing w:val="4"/>
                <w:sz w:val="19"/>
                <w:szCs w:val="19"/>
              </w:rPr>
              <w:t>供血机构</w:t>
            </w:r>
          </w:p>
        </w:tc>
        <w:tc>
          <w:tcPr>
            <w:tcW w:w="1588" w:type="dxa"/>
            <w:tcBorders>
              <w:top w:val="single" w:color="000000" w:sz="2" w:space="0"/>
              <w:bottom w:val="single" w:color="000000" w:sz="2" w:space="0"/>
            </w:tcBorders>
            <w:vAlign w:val="top"/>
          </w:tcPr>
          <w:p>
            <w:pPr>
              <w:spacing w:before="158" w:line="193" w:lineRule="auto"/>
              <w:ind w:right="28"/>
              <w:jc w:val="right"/>
              <w:rPr>
                <w:rFonts w:ascii="宋体" w:hAnsi="宋体" w:eastAsia="宋体" w:cs="宋体"/>
                <w:sz w:val="19"/>
                <w:szCs w:val="19"/>
              </w:rPr>
            </w:pPr>
            <w:r>
              <w:rPr>
                <w:rFonts w:ascii="宋体" w:hAnsi="宋体" w:eastAsia="宋体" w:cs="宋体"/>
                <w:spacing w:val="3"/>
                <w:sz w:val="19"/>
                <w:szCs w:val="19"/>
              </w:rPr>
              <w:t>1.17</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58" w:line="193" w:lineRule="auto"/>
              <w:ind w:right="24"/>
              <w:jc w:val="right"/>
              <w:rPr>
                <w:rFonts w:ascii="宋体" w:hAnsi="宋体" w:eastAsia="宋体" w:cs="宋体"/>
                <w:sz w:val="19"/>
                <w:szCs w:val="19"/>
              </w:rPr>
            </w:pPr>
            <w:r>
              <w:rPr>
                <w:rFonts w:ascii="宋体" w:hAnsi="宋体" w:eastAsia="宋体" w:cs="宋体"/>
                <w:spacing w:val="3"/>
                <w:sz w:val="19"/>
                <w:szCs w:val="19"/>
              </w:rPr>
              <w:t>1.17</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100408</w:t>
            </w:r>
          </w:p>
        </w:tc>
        <w:tc>
          <w:tcPr>
            <w:tcW w:w="4046" w:type="dxa"/>
            <w:tcBorders>
              <w:top w:val="single" w:color="000000" w:sz="2" w:space="0"/>
              <w:bottom w:val="single" w:color="000000" w:sz="2" w:space="0"/>
            </w:tcBorders>
            <w:vAlign w:val="top"/>
          </w:tcPr>
          <w:p>
            <w:pPr>
              <w:spacing w:before="112" w:line="228" w:lineRule="auto"/>
              <w:ind w:left="233"/>
              <w:rPr>
                <w:rFonts w:ascii="宋体" w:hAnsi="宋体" w:eastAsia="宋体" w:cs="宋体"/>
                <w:sz w:val="19"/>
                <w:szCs w:val="19"/>
              </w:rPr>
            </w:pPr>
            <w:r>
              <w:rPr>
                <w:rFonts w:ascii="宋体" w:hAnsi="宋体" w:eastAsia="宋体" w:cs="宋体"/>
                <w:spacing w:val="8"/>
                <w:sz w:val="19"/>
                <w:szCs w:val="19"/>
              </w:rPr>
              <w:t>基</w:t>
            </w:r>
            <w:r>
              <w:rPr>
                <w:rFonts w:ascii="宋体" w:hAnsi="宋体" w:eastAsia="宋体" w:cs="宋体"/>
                <w:spacing w:val="4"/>
                <w:sz w:val="19"/>
                <w:szCs w:val="19"/>
              </w:rPr>
              <w:t>本公共卫生服务</w:t>
            </w:r>
          </w:p>
        </w:tc>
        <w:tc>
          <w:tcPr>
            <w:tcW w:w="1588" w:type="dxa"/>
            <w:tcBorders>
              <w:top w:val="single" w:color="000000" w:sz="2" w:space="0"/>
              <w:bottom w:val="single" w:color="000000" w:sz="2" w:space="0"/>
            </w:tcBorders>
            <w:vAlign w:val="top"/>
          </w:tcPr>
          <w:p>
            <w:pPr>
              <w:spacing w:before="143" w:line="192" w:lineRule="auto"/>
              <w:ind w:right="28"/>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8.57</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3" w:line="192" w:lineRule="auto"/>
              <w:ind w:right="24"/>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8.57</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5" w:hRule="atLeast"/>
        </w:trPr>
        <w:tc>
          <w:tcPr>
            <w:tcW w:w="997"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100410</w:t>
            </w:r>
          </w:p>
        </w:tc>
        <w:tc>
          <w:tcPr>
            <w:tcW w:w="4046" w:type="dxa"/>
            <w:tcBorders>
              <w:top w:val="single" w:color="000000" w:sz="2" w:space="0"/>
              <w:bottom w:val="single" w:color="000000" w:sz="2" w:space="0"/>
            </w:tcBorders>
            <w:vAlign w:val="top"/>
          </w:tcPr>
          <w:p>
            <w:pPr>
              <w:spacing w:before="112" w:line="229" w:lineRule="auto"/>
              <w:ind w:left="240"/>
              <w:rPr>
                <w:rFonts w:ascii="宋体" w:hAnsi="宋体" w:eastAsia="宋体" w:cs="宋体"/>
                <w:sz w:val="19"/>
                <w:szCs w:val="19"/>
              </w:rPr>
            </w:pPr>
            <w:r>
              <w:rPr>
                <w:rFonts w:ascii="宋体" w:hAnsi="宋体" w:eastAsia="宋体" w:cs="宋体"/>
                <w:spacing w:val="5"/>
                <w:sz w:val="19"/>
                <w:szCs w:val="19"/>
              </w:rPr>
              <w:t>突</w:t>
            </w:r>
            <w:r>
              <w:rPr>
                <w:rFonts w:ascii="宋体" w:hAnsi="宋体" w:eastAsia="宋体" w:cs="宋体"/>
                <w:spacing w:val="4"/>
                <w:sz w:val="19"/>
                <w:szCs w:val="19"/>
              </w:rPr>
              <w:t>发公共卫生事件应急处理</w:t>
            </w:r>
          </w:p>
        </w:tc>
        <w:tc>
          <w:tcPr>
            <w:tcW w:w="1588" w:type="dxa"/>
            <w:tcBorders>
              <w:top w:val="single" w:color="000000" w:sz="2" w:space="0"/>
              <w:bottom w:val="single" w:color="000000" w:sz="2" w:space="0"/>
            </w:tcBorders>
            <w:vAlign w:val="top"/>
          </w:tcPr>
          <w:p>
            <w:pPr>
              <w:spacing w:before="144" w:line="191" w:lineRule="auto"/>
              <w:ind w:right="28"/>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7.44</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4" w:line="191" w:lineRule="auto"/>
              <w:ind w:right="24"/>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7.44</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7"/>
                <w:sz w:val="19"/>
                <w:szCs w:val="19"/>
              </w:rPr>
              <w:t>2100</w:t>
            </w:r>
            <w:r>
              <w:rPr>
                <w:rFonts w:ascii="宋体" w:hAnsi="宋体" w:eastAsia="宋体" w:cs="宋体"/>
                <w:spacing w:val="6"/>
                <w:sz w:val="19"/>
                <w:szCs w:val="19"/>
              </w:rPr>
              <w:t>7</w:t>
            </w:r>
          </w:p>
        </w:tc>
        <w:tc>
          <w:tcPr>
            <w:tcW w:w="4046" w:type="dxa"/>
            <w:tcBorders>
              <w:top w:val="single" w:color="000000" w:sz="2" w:space="0"/>
              <w:bottom w:val="single" w:color="000000" w:sz="2" w:space="0"/>
            </w:tcBorders>
            <w:vAlign w:val="top"/>
          </w:tcPr>
          <w:p>
            <w:pPr>
              <w:spacing w:before="112" w:line="229" w:lineRule="auto"/>
              <w:ind w:left="23"/>
              <w:rPr>
                <w:rFonts w:ascii="宋体" w:hAnsi="宋体" w:eastAsia="宋体" w:cs="宋体"/>
                <w:sz w:val="19"/>
                <w:szCs w:val="19"/>
              </w:rPr>
            </w:pPr>
            <w:r>
              <w:rPr>
                <w:rFonts w:ascii="宋体" w:hAnsi="宋体" w:eastAsia="宋体" w:cs="宋体"/>
                <w:spacing w:val="6"/>
                <w:sz w:val="19"/>
                <w:szCs w:val="19"/>
              </w:rPr>
              <w:t>计</w:t>
            </w:r>
            <w:r>
              <w:rPr>
                <w:rFonts w:ascii="宋体" w:hAnsi="宋体" w:eastAsia="宋体" w:cs="宋体"/>
                <w:spacing w:val="4"/>
                <w:sz w:val="19"/>
                <w:szCs w:val="19"/>
              </w:rPr>
              <w:t>划生育事务</w:t>
            </w:r>
          </w:p>
        </w:tc>
        <w:tc>
          <w:tcPr>
            <w:tcW w:w="1588" w:type="dxa"/>
            <w:tcBorders>
              <w:top w:val="single" w:color="000000" w:sz="2" w:space="0"/>
              <w:bottom w:val="single" w:color="000000" w:sz="2" w:space="0"/>
            </w:tcBorders>
            <w:vAlign w:val="top"/>
          </w:tcPr>
          <w:p>
            <w:pPr>
              <w:spacing w:before="144" w:line="191" w:lineRule="auto"/>
              <w:ind w:right="28"/>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.05</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4"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.05</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997" w:type="dxa"/>
            <w:tcBorders>
              <w:top w:val="single" w:color="000000" w:sz="2" w:space="0"/>
              <w:bottom w:val="single" w:color="000000" w:sz="2" w:space="0"/>
            </w:tcBorders>
            <w:vAlign w:val="top"/>
          </w:tcPr>
          <w:p>
            <w:pPr>
              <w:spacing w:before="158"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100799</w:t>
            </w:r>
          </w:p>
        </w:tc>
        <w:tc>
          <w:tcPr>
            <w:tcW w:w="4046" w:type="dxa"/>
            <w:tcBorders>
              <w:top w:val="single" w:color="000000" w:sz="2" w:space="0"/>
              <w:bottom w:val="single" w:color="000000" w:sz="2" w:space="0"/>
            </w:tcBorders>
            <w:vAlign w:val="top"/>
          </w:tcPr>
          <w:p>
            <w:pPr>
              <w:spacing w:before="128" w:line="226" w:lineRule="auto"/>
              <w:ind w:left="234"/>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5"/>
                <w:sz w:val="19"/>
                <w:szCs w:val="19"/>
              </w:rPr>
              <w:t>他</w:t>
            </w:r>
            <w:r>
              <w:rPr>
                <w:rFonts w:ascii="宋体" w:hAnsi="宋体" w:eastAsia="宋体" w:cs="宋体"/>
                <w:spacing w:val="4"/>
                <w:sz w:val="19"/>
                <w:szCs w:val="19"/>
              </w:rPr>
              <w:t>计划生育事务支出</w:t>
            </w:r>
          </w:p>
        </w:tc>
        <w:tc>
          <w:tcPr>
            <w:tcW w:w="1588" w:type="dxa"/>
            <w:tcBorders>
              <w:top w:val="single" w:color="000000" w:sz="2" w:space="0"/>
              <w:bottom w:val="single" w:color="000000" w:sz="2" w:space="0"/>
            </w:tcBorders>
            <w:vAlign w:val="top"/>
          </w:tcPr>
          <w:p>
            <w:pPr>
              <w:spacing w:before="159" w:line="191" w:lineRule="auto"/>
              <w:ind w:right="28"/>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.05</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59"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.05</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5" w:line="193" w:lineRule="auto"/>
              <w:ind w:left="197"/>
              <w:rPr>
                <w:rFonts w:ascii="宋体" w:hAnsi="宋体" w:eastAsia="宋体" w:cs="宋体"/>
                <w:sz w:val="19"/>
                <w:szCs w:val="19"/>
              </w:rPr>
            </w:pPr>
            <w:r>
              <w:rPr>
                <w:rFonts w:ascii="宋体" w:hAnsi="宋体" w:eastAsia="宋体" w:cs="宋体"/>
                <w:spacing w:val="5"/>
                <w:sz w:val="19"/>
                <w:szCs w:val="19"/>
              </w:rPr>
              <w:t>21</w:t>
            </w:r>
            <w:r>
              <w:rPr>
                <w:rFonts w:ascii="宋体" w:hAnsi="宋体" w:eastAsia="宋体" w:cs="宋体"/>
                <w:spacing w:val="4"/>
                <w:sz w:val="19"/>
                <w:szCs w:val="19"/>
              </w:rPr>
              <w:t>1</w:t>
            </w:r>
          </w:p>
        </w:tc>
        <w:tc>
          <w:tcPr>
            <w:tcW w:w="4046" w:type="dxa"/>
            <w:tcBorders>
              <w:top w:val="single" w:color="000000" w:sz="2" w:space="0"/>
              <w:bottom w:val="single" w:color="000000" w:sz="2" w:space="0"/>
            </w:tcBorders>
            <w:vAlign w:val="top"/>
          </w:tcPr>
          <w:p>
            <w:pPr>
              <w:spacing w:before="114" w:line="229" w:lineRule="auto"/>
              <w:ind w:left="23"/>
              <w:rPr>
                <w:rFonts w:ascii="宋体" w:hAnsi="宋体" w:eastAsia="宋体" w:cs="宋体"/>
                <w:sz w:val="19"/>
                <w:szCs w:val="19"/>
              </w:rPr>
            </w:pPr>
            <w:r>
              <w:rPr>
                <w:rFonts w:ascii="宋体" w:hAnsi="宋体" w:eastAsia="宋体" w:cs="宋体"/>
                <w:spacing w:val="6"/>
                <w:sz w:val="19"/>
                <w:szCs w:val="19"/>
              </w:rPr>
              <w:t>节</w:t>
            </w:r>
            <w:r>
              <w:rPr>
                <w:rFonts w:ascii="宋体" w:hAnsi="宋体" w:eastAsia="宋体" w:cs="宋体"/>
                <w:spacing w:val="4"/>
                <w:sz w:val="19"/>
                <w:szCs w:val="19"/>
              </w:rPr>
              <w:t>能环保支出</w:t>
            </w:r>
          </w:p>
        </w:tc>
        <w:tc>
          <w:tcPr>
            <w:tcW w:w="1588" w:type="dxa"/>
            <w:tcBorders>
              <w:top w:val="single" w:color="000000" w:sz="2" w:space="0"/>
              <w:bottom w:val="single" w:color="000000" w:sz="2" w:space="0"/>
            </w:tcBorders>
            <w:vAlign w:val="top"/>
          </w:tcPr>
          <w:p>
            <w:pPr>
              <w:spacing w:before="145" w:line="193" w:lineRule="auto"/>
              <w:ind w:right="28"/>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4.37</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5" w:line="193" w:lineRule="auto"/>
              <w:ind w:right="24"/>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4.37</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4" w:line="192" w:lineRule="auto"/>
              <w:ind w:left="197"/>
              <w:rPr>
                <w:rFonts w:ascii="宋体" w:hAnsi="宋体" w:eastAsia="宋体" w:cs="宋体"/>
                <w:sz w:val="19"/>
                <w:szCs w:val="19"/>
              </w:rPr>
            </w:pPr>
            <w:r>
              <w:rPr>
                <w:rFonts w:ascii="宋体" w:hAnsi="宋体" w:eastAsia="宋体" w:cs="宋体"/>
                <w:spacing w:val="7"/>
                <w:sz w:val="19"/>
                <w:szCs w:val="19"/>
              </w:rPr>
              <w:t>2110</w:t>
            </w:r>
            <w:r>
              <w:rPr>
                <w:rFonts w:ascii="宋体" w:hAnsi="宋体" w:eastAsia="宋体" w:cs="宋体"/>
                <w:spacing w:val="6"/>
                <w:sz w:val="19"/>
                <w:szCs w:val="19"/>
              </w:rPr>
              <w:t>1</w:t>
            </w:r>
          </w:p>
        </w:tc>
        <w:tc>
          <w:tcPr>
            <w:tcW w:w="4046" w:type="dxa"/>
            <w:tcBorders>
              <w:top w:val="single" w:color="000000" w:sz="2" w:space="0"/>
              <w:bottom w:val="single" w:color="000000" w:sz="2" w:space="0"/>
            </w:tcBorders>
            <w:vAlign w:val="top"/>
          </w:tcPr>
          <w:p>
            <w:pPr>
              <w:spacing w:before="113" w:line="229" w:lineRule="auto"/>
              <w:ind w:left="23"/>
              <w:rPr>
                <w:rFonts w:ascii="宋体" w:hAnsi="宋体" w:eastAsia="宋体" w:cs="宋体"/>
                <w:sz w:val="19"/>
                <w:szCs w:val="19"/>
              </w:rPr>
            </w:pPr>
            <w:r>
              <w:rPr>
                <w:rFonts w:ascii="宋体" w:hAnsi="宋体" w:eastAsia="宋体" w:cs="宋体"/>
                <w:spacing w:val="8"/>
                <w:sz w:val="19"/>
                <w:szCs w:val="19"/>
              </w:rPr>
              <w:t>环</w:t>
            </w:r>
            <w:r>
              <w:rPr>
                <w:rFonts w:ascii="宋体" w:hAnsi="宋体" w:eastAsia="宋体" w:cs="宋体"/>
                <w:spacing w:val="4"/>
                <w:sz w:val="19"/>
                <w:szCs w:val="19"/>
              </w:rPr>
              <w:t>境保护管理事务</w:t>
            </w:r>
          </w:p>
        </w:tc>
        <w:tc>
          <w:tcPr>
            <w:tcW w:w="1588" w:type="dxa"/>
            <w:tcBorders>
              <w:top w:val="single" w:color="000000" w:sz="2" w:space="0"/>
              <w:bottom w:val="single" w:color="000000" w:sz="2" w:space="0"/>
            </w:tcBorders>
            <w:vAlign w:val="top"/>
          </w:tcPr>
          <w:p>
            <w:pPr>
              <w:spacing w:before="145" w:line="193" w:lineRule="auto"/>
              <w:ind w:right="28"/>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4.37</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5" w:line="193" w:lineRule="auto"/>
              <w:ind w:right="24"/>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4.37</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4"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110199</w:t>
            </w:r>
          </w:p>
        </w:tc>
        <w:tc>
          <w:tcPr>
            <w:tcW w:w="4046" w:type="dxa"/>
            <w:tcBorders>
              <w:top w:val="single" w:color="000000" w:sz="2" w:space="0"/>
              <w:bottom w:val="single" w:color="000000" w:sz="2" w:space="0"/>
            </w:tcBorders>
            <w:vAlign w:val="top"/>
          </w:tcPr>
          <w:p>
            <w:pPr>
              <w:spacing w:before="114" w:line="226" w:lineRule="auto"/>
              <w:ind w:left="234"/>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7"/>
                <w:sz w:val="19"/>
                <w:szCs w:val="19"/>
              </w:rPr>
              <w:t>他</w:t>
            </w:r>
            <w:r>
              <w:rPr>
                <w:rFonts w:ascii="宋体" w:hAnsi="宋体" w:eastAsia="宋体" w:cs="宋体"/>
                <w:spacing w:val="4"/>
                <w:sz w:val="19"/>
                <w:szCs w:val="19"/>
              </w:rPr>
              <w:t>环境保护管理事务支出</w:t>
            </w:r>
          </w:p>
        </w:tc>
        <w:tc>
          <w:tcPr>
            <w:tcW w:w="1588" w:type="dxa"/>
            <w:tcBorders>
              <w:top w:val="single" w:color="000000" w:sz="2" w:space="0"/>
              <w:bottom w:val="single" w:color="000000" w:sz="2" w:space="0"/>
            </w:tcBorders>
            <w:vAlign w:val="top"/>
          </w:tcPr>
          <w:p>
            <w:pPr>
              <w:spacing w:before="145" w:line="193" w:lineRule="auto"/>
              <w:ind w:right="28"/>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4.37</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5" w:line="193" w:lineRule="auto"/>
              <w:ind w:right="24"/>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4.37</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67" w:hRule="atLeast"/>
        </w:trPr>
        <w:tc>
          <w:tcPr>
            <w:tcW w:w="997" w:type="dxa"/>
            <w:tcBorders>
              <w:top w:val="single" w:color="000000" w:sz="2" w:space="0"/>
              <w:bottom w:val="single" w:color="000000" w:sz="2" w:space="0"/>
            </w:tcBorders>
            <w:vAlign w:val="top"/>
          </w:tcPr>
          <w:p>
            <w:pPr>
              <w:spacing w:before="160" w:line="193" w:lineRule="auto"/>
              <w:ind w:left="197"/>
              <w:rPr>
                <w:rFonts w:ascii="宋体" w:hAnsi="宋体" w:eastAsia="宋体" w:cs="宋体"/>
                <w:sz w:val="19"/>
                <w:szCs w:val="19"/>
              </w:rPr>
            </w:pPr>
            <w:r>
              <w:rPr>
                <w:rFonts w:ascii="宋体" w:hAnsi="宋体" w:eastAsia="宋体" w:cs="宋体"/>
                <w:spacing w:val="5"/>
                <w:sz w:val="19"/>
                <w:szCs w:val="19"/>
              </w:rPr>
              <w:t>21</w:t>
            </w:r>
            <w:r>
              <w:rPr>
                <w:rFonts w:ascii="宋体" w:hAnsi="宋体" w:eastAsia="宋体" w:cs="宋体"/>
                <w:spacing w:val="4"/>
                <w:sz w:val="19"/>
                <w:szCs w:val="19"/>
              </w:rPr>
              <w:t>2</w:t>
            </w:r>
          </w:p>
        </w:tc>
        <w:tc>
          <w:tcPr>
            <w:tcW w:w="4046" w:type="dxa"/>
            <w:tcBorders>
              <w:top w:val="single" w:color="000000" w:sz="2" w:space="0"/>
              <w:bottom w:val="single" w:color="000000" w:sz="2" w:space="0"/>
            </w:tcBorders>
            <w:vAlign w:val="top"/>
          </w:tcPr>
          <w:p>
            <w:pPr>
              <w:spacing w:before="129" w:line="227" w:lineRule="auto"/>
              <w:ind w:left="23"/>
              <w:rPr>
                <w:rFonts w:ascii="宋体" w:hAnsi="宋体" w:eastAsia="宋体" w:cs="宋体"/>
                <w:sz w:val="19"/>
                <w:szCs w:val="19"/>
              </w:rPr>
            </w:pPr>
            <w:r>
              <w:rPr>
                <w:rFonts w:ascii="宋体" w:hAnsi="宋体" w:eastAsia="宋体" w:cs="宋体"/>
                <w:spacing w:val="6"/>
                <w:sz w:val="19"/>
                <w:szCs w:val="19"/>
              </w:rPr>
              <w:t>城</w:t>
            </w:r>
            <w:r>
              <w:rPr>
                <w:rFonts w:ascii="宋体" w:hAnsi="宋体" w:eastAsia="宋体" w:cs="宋体"/>
                <w:spacing w:val="4"/>
                <w:sz w:val="19"/>
                <w:szCs w:val="19"/>
              </w:rPr>
              <w:t>乡社区支出</w:t>
            </w:r>
          </w:p>
        </w:tc>
        <w:tc>
          <w:tcPr>
            <w:tcW w:w="1588" w:type="dxa"/>
            <w:tcBorders>
              <w:top w:val="single" w:color="000000" w:sz="2" w:space="0"/>
              <w:bottom w:val="single" w:color="000000" w:sz="2" w:space="0"/>
            </w:tcBorders>
            <w:vAlign w:val="top"/>
          </w:tcPr>
          <w:p>
            <w:pPr>
              <w:spacing w:before="160" w:line="191" w:lineRule="auto"/>
              <w:ind w:left="931"/>
              <w:rPr>
                <w:rFonts w:ascii="宋体" w:hAnsi="宋体" w:eastAsia="宋体" w:cs="宋体"/>
                <w:sz w:val="19"/>
                <w:szCs w:val="19"/>
              </w:rPr>
            </w:pPr>
            <w:r>
              <w:rPr>
                <w:rFonts w:ascii="宋体" w:hAnsi="宋体" w:eastAsia="宋体" w:cs="宋体"/>
                <w:spacing w:val="7"/>
                <w:sz w:val="19"/>
                <w:szCs w:val="19"/>
              </w:rPr>
              <w:t>550.32</w:t>
            </w:r>
          </w:p>
        </w:tc>
        <w:tc>
          <w:tcPr>
            <w:tcW w:w="1588" w:type="dxa"/>
            <w:tcBorders>
              <w:top w:val="single" w:color="000000" w:sz="2" w:space="0"/>
              <w:bottom w:val="single" w:color="000000" w:sz="2" w:space="0"/>
            </w:tcBorders>
            <w:vAlign w:val="top"/>
          </w:tcPr>
          <w:p>
            <w:pPr>
              <w:spacing w:before="159" w:line="192" w:lineRule="auto"/>
              <w:ind w:right="26"/>
              <w:jc w:val="right"/>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1.33</w:t>
            </w:r>
          </w:p>
        </w:tc>
        <w:tc>
          <w:tcPr>
            <w:tcW w:w="1588" w:type="dxa"/>
            <w:tcBorders>
              <w:top w:val="single" w:color="000000" w:sz="2" w:space="0"/>
              <w:bottom w:val="single" w:color="000000" w:sz="2" w:space="0"/>
            </w:tcBorders>
            <w:vAlign w:val="top"/>
          </w:tcPr>
          <w:p>
            <w:pPr>
              <w:spacing w:before="159" w:line="192" w:lineRule="auto"/>
              <w:ind w:left="935"/>
              <w:rPr>
                <w:rFonts w:ascii="宋体" w:hAnsi="宋体" w:eastAsia="宋体" w:cs="宋体"/>
                <w:sz w:val="19"/>
                <w:szCs w:val="19"/>
              </w:rPr>
            </w:pPr>
            <w:r>
              <w:rPr>
                <w:rFonts w:ascii="宋体" w:hAnsi="宋体" w:eastAsia="宋体" w:cs="宋体"/>
                <w:spacing w:val="7"/>
                <w:sz w:val="19"/>
                <w:szCs w:val="19"/>
              </w:rPr>
              <w:t>518.99</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bl>
    <w:p>
      <w:pPr>
        <w:spacing w:before="48" w:line="221" w:lineRule="auto"/>
        <w:ind w:left="44"/>
        <w:rPr>
          <w:rFonts w:hint="eastAsia" w:ascii="宋体" w:hAnsi="宋体" w:eastAsia="宋体" w:cs="宋体"/>
          <w:sz w:val="18"/>
          <w:szCs w:val="18"/>
          <w:lang w:eastAsia="zh-CN"/>
        </w:rPr>
      </w:pPr>
      <w:r>
        <w:rPr>
          <w:rFonts w:ascii="宋体" w:hAnsi="宋体" w:eastAsia="宋体" w:cs="宋体"/>
          <w:spacing w:val="-1"/>
          <w:sz w:val="18"/>
          <w:szCs w:val="18"/>
        </w:rPr>
        <w:t>注：1.本表反映</w:t>
      </w:r>
      <w:r>
        <w:rPr>
          <w:rFonts w:ascii="宋体" w:hAnsi="宋体" w:eastAsia="宋体" w:cs="宋体"/>
          <w:sz w:val="18"/>
          <w:szCs w:val="18"/>
        </w:rPr>
        <w:t>部门本年度各项支出情况。本套报表金额单位转换时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pacing w:before="69"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185" w:bottom="400" w:left="1072" w:header="0" w:footer="0" w:gutter="0"/>
          <w:cols w:equalWidth="0" w:num="1">
            <w:col w:w="14580"/>
          </w:cols>
        </w:sect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before="71" w:line="219" w:lineRule="auto"/>
        <w:rPr>
          <w:rFonts w:ascii="宋体" w:hAnsi="宋体" w:eastAsia="宋体" w:cs="宋体"/>
          <w:sz w:val="36"/>
          <w:szCs w:val="36"/>
        </w:rPr>
      </w:pPr>
      <w:r>
        <w:rPr>
          <w:rFonts w:ascii="宋体" w:hAnsi="宋体" w:eastAsia="宋体" w:cs="宋体"/>
          <w:spacing w:val="-4"/>
          <w:sz w:val="36"/>
          <w:szCs w:val="36"/>
        </w:rPr>
        <w:t>支</w:t>
      </w:r>
      <w:r>
        <w:rPr>
          <w:rFonts w:ascii="宋体" w:hAnsi="宋体" w:eastAsia="宋体" w:cs="宋体"/>
          <w:spacing w:val="-3"/>
          <w:sz w:val="36"/>
          <w:szCs w:val="36"/>
        </w:rPr>
        <w:t>出决算表</w:t>
      </w:r>
    </w:p>
    <w:p>
      <w:pPr>
        <w:spacing w:before="55" w:line="360" w:lineRule="exact"/>
        <w:ind w:right="33"/>
        <w:jc w:val="right"/>
        <w:rPr>
          <w:rFonts w:ascii="宋体" w:hAnsi="宋体" w:eastAsia="宋体" w:cs="宋体"/>
          <w:sz w:val="19"/>
          <w:szCs w:val="19"/>
        </w:rPr>
      </w:pPr>
      <w:r>
        <w:rPr>
          <w:rFonts w:ascii="宋体" w:hAnsi="宋体" w:eastAsia="宋体" w:cs="宋体"/>
          <w:spacing w:val="5"/>
          <w:position w:val="12"/>
          <w:sz w:val="19"/>
          <w:szCs w:val="19"/>
        </w:rPr>
        <w:t>公开03表</w:t>
      </w:r>
    </w:p>
    <w:p>
      <w:pPr>
        <w:spacing w:line="193" w:lineRule="auto"/>
        <w:ind w:right="33"/>
        <w:jc w:val="right"/>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85" w:bottom="400" w:left="1072" w:header="0" w:footer="0" w:gutter="0"/>
          <w:cols w:equalWidth="0" w:num="2">
            <w:col w:w="6298" w:space="100"/>
            <w:col w:w="8183"/>
          </w:cols>
        </w:sectPr>
      </w:pPr>
    </w:p>
    <w:p>
      <w:pPr>
        <w:spacing w:line="54" w:lineRule="exact"/>
      </w:pPr>
    </w:p>
    <w:tbl>
      <w:tblPr>
        <w:tblStyle w:val="4"/>
        <w:tblW w:w="1456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7"/>
        <w:gridCol w:w="4046"/>
        <w:gridCol w:w="1588"/>
        <w:gridCol w:w="1588"/>
        <w:gridCol w:w="1588"/>
        <w:gridCol w:w="1573"/>
        <w:gridCol w:w="1588"/>
        <w:gridCol w:w="15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5043" w:type="dxa"/>
            <w:gridSpan w:val="2"/>
            <w:tcBorders>
              <w:top w:val="single" w:color="000000" w:sz="2" w:space="0"/>
              <w:bottom w:val="single" w:color="000000" w:sz="2" w:space="0"/>
            </w:tcBorders>
            <w:shd w:val="clear" w:color="auto" w:fill="C0C0C0"/>
            <w:vAlign w:val="top"/>
          </w:tcPr>
          <w:p>
            <w:pPr>
              <w:spacing w:before="39" w:line="227" w:lineRule="auto"/>
              <w:ind w:left="229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1588"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118"/>
              <w:rPr>
                <w:rFonts w:ascii="宋体" w:hAnsi="宋体" w:eastAsia="宋体" w:cs="宋体"/>
                <w:sz w:val="21"/>
                <w:szCs w:val="21"/>
              </w:rPr>
            </w:pPr>
            <w:r>
              <w:rPr>
                <w:rFonts w:ascii="宋体" w:hAnsi="宋体" w:eastAsia="宋体" w:cs="宋体"/>
                <w:spacing w:val="14"/>
                <w:sz w:val="21"/>
                <w:szCs w:val="21"/>
              </w:rPr>
              <w:t>本</w:t>
            </w:r>
            <w:r>
              <w:rPr>
                <w:rFonts w:ascii="宋体" w:hAnsi="宋体" w:eastAsia="宋体" w:cs="宋体"/>
                <w:spacing w:val="12"/>
                <w:sz w:val="21"/>
                <w:szCs w:val="21"/>
              </w:rPr>
              <w:t>年支出合计</w:t>
            </w:r>
          </w:p>
        </w:tc>
        <w:tc>
          <w:tcPr>
            <w:tcW w:w="1588"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345"/>
              <w:rPr>
                <w:rFonts w:ascii="宋体" w:hAnsi="宋体" w:eastAsia="宋体" w:cs="宋体"/>
                <w:sz w:val="21"/>
                <w:szCs w:val="21"/>
              </w:rPr>
            </w:pPr>
            <w:r>
              <w:rPr>
                <w:rFonts w:ascii="宋体" w:hAnsi="宋体" w:eastAsia="宋体" w:cs="宋体"/>
                <w:spacing w:val="12"/>
                <w:sz w:val="21"/>
                <w:szCs w:val="21"/>
              </w:rPr>
              <w:t>基</w:t>
            </w:r>
            <w:r>
              <w:rPr>
                <w:rFonts w:ascii="宋体" w:hAnsi="宋体" w:eastAsia="宋体" w:cs="宋体"/>
                <w:spacing w:val="11"/>
                <w:sz w:val="21"/>
                <w:szCs w:val="21"/>
              </w:rPr>
              <w:t>本支出</w:t>
            </w:r>
          </w:p>
        </w:tc>
        <w:tc>
          <w:tcPr>
            <w:tcW w:w="158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350"/>
              <w:rPr>
                <w:rFonts w:ascii="宋体" w:hAnsi="宋体" w:eastAsia="宋体" w:cs="宋体"/>
                <w:sz w:val="21"/>
                <w:szCs w:val="21"/>
              </w:rPr>
            </w:pPr>
            <w:r>
              <w:rPr>
                <w:rFonts w:ascii="宋体" w:hAnsi="宋体" w:eastAsia="宋体" w:cs="宋体"/>
                <w:spacing w:val="11"/>
                <w:sz w:val="21"/>
                <w:szCs w:val="21"/>
              </w:rPr>
              <w:t>项</w:t>
            </w:r>
            <w:r>
              <w:rPr>
                <w:rFonts w:ascii="宋体" w:hAnsi="宋体" w:eastAsia="宋体" w:cs="宋体"/>
                <w:spacing w:val="10"/>
                <w:sz w:val="21"/>
                <w:szCs w:val="21"/>
              </w:rPr>
              <w:t>目支出</w:t>
            </w:r>
          </w:p>
        </w:tc>
        <w:tc>
          <w:tcPr>
            <w:tcW w:w="1573"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110"/>
              <w:rPr>
                <w:rFonts w:ascii="宋体" w:hAnsi="宋体" w:eastAsia="宋体" w:cs="宋体"/>
                <w:sz w:val="21"/>
                <w:szCs w:val="21"/>
              </w:rPr>
            </w:pPr>
            <w:r>
              <w:rPr>
                <w:rFonts w:ascii="宋体" w:hAnsi="宋体" w:eastAsia="宋体" w:cs="宋体"/>
                <w:spacing w:val="13"/>
                <w:sz w:val="21"/>
                <w:szCs w:val="21"/>
              </w:rPr>
              <w:t>上</w:t>
            </w:r>
            <w:r>
              <w:rPr>
                <w:rFonts w:ascii="宋体" w:hAnsi="宋体" w:eastAsia="宋体" w:cs="宋体"/>
                <w:spacing w:val="12"/>
                <w:sz w:val="21"/>
                <w:szCs w:val="21"/>
              </w:rPr>
              <w:t>缴上级支出</w:t>
            </w:r>
          </w:p>
        </w:tc>
        <w:tc>
          <w:tcPr>
            <w:tcW w:w="158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8" w:lineRule="auto"/>
              <w:ind w:left="352"/>
              <w:rPr>
                <w:rFonts w:ascii="宋体" w:hAnsi="宋体" w:eastAsia="宋体" w:cs="宋体"/>
                <w:sz w:val="21"/>
                <w:szCs w:val="21"/>
              </w:rPr>
            </w:pPr>
            <w:r>
              <w:rPr>
                <w:rFonts w:ascii="宋体" w:hAnsi="宋体" w:eastAsia="宋体" w:cs="宋体"/>
                <w:spacing w:val="11"/>
                <w:sz w:val="21"/>
                <w:szCs w:val="21"/>
              </w:rPr>
              <w:t>经营支</w:t>
            </w:r>
            <w:r>
              <w:rPr>
                <w:rFonts w:ascii="宋体" w:hAnsi="宋体" w:eastAsia="宋体" w:cs="宋体"/>
                <w:spacing w:val="10"/>
                <w:sz w:val="21"/>
                <w:szCs w:val="21"/>
              </w:rPr>
              <w:t>出</w:t>
            </w:r>
          </w:p>
        </w:tc>
        <w:tc>
          <w:tcPr>
            <w:tcW w:w="1596" w:type="dxa"/>
            <w:vMerge w:val="restart"/>
            <w:tcBorders>
              <w:top w:val="single" w:color="000000" w:sz="2" w:space="0"/>
              <w:bottom w:val="nil"/>
            </w:tcBorders>
            <w:shd w:val="clear" w:color="auto" w:fill="C0C0C0"/>
            <w:vAlign w:val="top"/>
          </w:tcPr>
          <w:p>
            <w:pPr>
              <w:spacing w:line="299" w:lineRule="auto"/>
              <w:rPr>
                <w:rFonts w:ascii="Arial"/>
                <w:sz w:val="21"/>
              </w:rPr>
            </w:pPr>
          </w:p>
          <w:p>
            <w:pPr>
              <w:spacing w:before="68" w:line="253" w:lineRule="auto"/>
              <w:ind w:left="457" w:right="117" w:hanging="330"/>
              <w:rPr>
                <w:rFonts w:ascii="宋体" w:hAnsi="宋体" w:eastAsia="宋体" w:cs="宋体"/>
                <w:sz w:val="21"/>
                <w:szCs w:val="21"/>
              </w:rPr>
            </w:pPr>
            <w:r>
              <w:rPr>
                <w:rFonts w:ascii="宋体" w:hAnsi="宋体" w:eastAsia="宋体" w:cs="宋体"/>
                <w:spacing w:val="16"/>
                <w:sz w:val="21"/>
                <w:szCs w:val="21"/>
              </w:rPr>
              <w:t>对</w:t>
            </w:r>
            <w:r>
              <w:rPr>
                <w:rFonts w:ascii="宋体" w:hAnsi="宋体" w:eastAsia="宋体" w:cs="宋体"/>
                <w:spacing w:val="12"/>
                <w:sz w:val="21"/>
                <w:szCs w:val="21"/>
              </w:rPr>
              <w:t>附属单位补</w:t>
            </w:r>
            <w:r>
              <w:rPr>
                <w:rFonts w:ascii="宋体" w:hAnsi="宋体" w:eastAsia="宋体" w:cs="宋体"/>
                <w:sz w:val="21"/>
                <w:szCs w:val="21"/>
              </w:rPr>
              <w:t xml:space="preserve"> </w:t>
            </w:r>
            <w:r>
              <w:rPr>
                <w:rFonts w:ascii="宋体" w:hAnsi="宋体" w:eastAsia="宋体" w:cs="宋体"/>
                <w:spacing w:val="10"/>
                <w:sz w:val="21"/>
                <w:szCs w:val="21"/>
              </w:rPr>
              <w:t>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9" w:hRule="atLeast"/>
        </w:trPr>
        <w:tc>
          <w:tcPr>
            <w:tcW w:w="997" w:type="dxa"/>
            <w:tcBorders>
              <w:top w:val="single" w:color="000000" w:sz="2" w:space="0"/>
              <w:bottom w:val="single" w:color="000000" w:sz="2" w:space="0"/>
            </w:tcBorders>
            <w:shd w:val="clear" w:color="auto" w:fill="C0C0C0"/>
            <w:vAlign w:val="top"/>
          </w:tcPr>
          <w:p>
            <w:pPr>
              <w:spacing w:before="212" w:line="252" w:lineRule="auto"/>
              <w:ind w:left="46" w:right="50" w:firstLine="3"/>
              <w:rPr>
                <w:rFonts w:ascii="宋体" w:hAnsi="宋体" w:eastAsia="宋体" w:cs="宋体"/>
                <w:sz w:val="21"/>
                <w:szCs w:val="21"/>
              </w:rPr>
            </w:pPr>
            <w:r>
              <w:rPr>
                <w:rFonts w:ascii="宋体" w:hAnsi="宋体" w:eastAsia="宋体" w:cs="宋体"/>
                <w:spacing w:val="11"/>
                <w:sz w:val="21"/>
                <w:szCs w:val="21"/>
              </w:rPr>
              <w:t>功</w:t>
            </w:r>
            <w:r>
              <w:rPr>
                <w:rFonts w:ascii="宋体" w:hAnsi="宋体" w:eastAsia="宋体" w:cs="宋体"/>
                <w:spacing w:val="10"/>
                <w:sz w:val="21"/>
                <w:szCs w:val="21"/>
              </w:rPr>
              <w:t>能分类</w:t>
            </w:r>
            <w:r>
              <w:rPr>
                <w:rFonts w:ascii="宋体" w:hAnsi="宋体" w:eastAsia="宋体" w:cs="宋体"/>
                <w:sz w:val="21"/>
                <w:szCs w:val="21"/>
              </w:rPr>
              <w:t xml:space="preserve"> </w:t>
            </w:r>
            <w:r>
              <w:rPr>
                <w:rFonts w:ascii="宋体" w:hAnsi="宋体" w:eastAsia="宋体" w:cs="宋体"/>
                <w:spacing w:val="12"/>
                <w:sz w:val="21"/>
                <w:szCs w:val="21"/>
              </w:rPr>
              <w:t>科</w:t>
            </w:r>
            <w:r>
              <w:rPr>
                <w:rFonts w:ascii="宋体" w:hAnsi="宋体" w:eastAsia="宋体" w:cs="宋体"/>
                <w:spacing w:val="11"/>
                <w:sz w:val="21"/>
                <w:szCs w:val="21"/>
              </w:rPr>
              <w:t>目编码</w:t>
            </w:r>
          </w:p>
        </w:tc>
        <w:tc>
          <w:tcPr>
            <w:tcW w:w="4046"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1569"/>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588"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73"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96"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atLeast"/>
        </w:trPr>
        <w:tc>
          <w:tcPr>
            <w:tcW w:w="5043" w:type="dxa"/>
            <w:gridSpan w:val="2"/>
            <w:tcBorders>
              <w:top w:val="single" w:color="000000" w:sz="2" w:space="0"/>
              <w:bottom w:val="single" w:color="000000" w:sz="2" w:space="0"/>
            </w:tcBorders>
            <w:shd w:val="clear" w:color="auto" w:fill="C0C0C0"/>
            <w:vAlign w:val="top"/>
          </w:tcPr>
          <w:p>
            <w:pPr>
              <w:spacing w:before="48" w:line="227" w:lineRule="auto"/>
              <w:ind w:left="229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1588" w:type="dxa"/>
            <w:tcBorders>
              <w:top w:val="single" w:color="000000" w:sz="2" w:space="0"/>
              <w:bottom w:val="single" w:color="000000" w:sz="2" w:space="0"/>
            </w:tcBorders>
            <w:shd w:val="clear" w:color="auto" w:fill="C0C0C0"/>
            <w:vAlign w:val="top"/>
          </w:tcPr>
          <w:p>
            <w:pPr>
              <w:spacing w:before="82" w:line="192" w:lineRule="auto"/>
              <w:ind w:left="749"/>
              <w:rPr>
                <w:rFonts w:ascii="宋体" w:hAnsi="宋体" w:eastAsia="宋体" w:cs="宋体"/>
                <w:sz w:val="21"/>
                <w:szCs w:val="21"/>
              </w:rPr>
            </w:pPr>
            <w:r>
              <w:rPr>
                <w:rFonts w:ascii="宋体" w:hAnsi="宋体" w:eastAsia="宋体" w:cs="宋体"/>
                <w:sz w:val="21"/>
                <w:szCs w:val="21"/>
              </w:rPr>
              <w:t>1</w:t>
            </w:r>
          </w:p>
        </w:tc>
        <w:tc>
          <w:tcPr>
            <w:tcW w:w="1588" w:type="dxa"/>
            <w:tcBorders>
              <w:top w:val="single" w:color="000000" w:sz="2" w:space="0"/>
              <w:bottom w:val="single" w:color="000000" w:sz="2" w:space="0"/>
            </w:tcBorders>
            <w:shd w:val="clear" w:color="auto" w:fill="C0C0C0"/>
            <w:vAlign w:val="top"/>
          </w:tcPr>
          <w:p>
            <w:pPr>
              <w:spacing w:before="82" w:line="192" w:lineRule="auto"/>
              <w:ind w:left="737"/>
              <w:rPr>
                <w:rFonts w:ascii="宋体" w:hAnsi="宋体" w:eastAsia="宋体" w:cs="宋体"/>
                <w:sz w:val="21"/>
                <w:szCs w:val="21"/>
              </w:rPr>
            </w:pPr>
            <w:r>
              <w:rPr>
                <w:rFonts w:ascii="宋体" w:hAnsi="宋体" w:eastAsia="宋体" w:cs="宋体"/>
                <w:sz w:val="21"/>
                <w:szCs w:val="21"/>
              </w:rPr>
              <w:t>2</w:t>
            </w:r>
          </w:p>
        </w:tc>
        <w:tc>
          <w:tcPr>
            <w:tcW w:w="1588" w:type="dxa"/>
            <w:tcBorders>
              <w:top w:val="single" w:color="000000" w:sz="2" w:space="0"/>
              <w:bottom w:val="single" w:color="000000" w:sz="2" w:space="0"/>
            </w:tcBorders>
            <w:shd w:val="clear" w:color="auto" w:fill="C0C0C0"/>
            <w:vAlign w:val="top"/>
          </w:tcPr>
          <w:p>
            <w:pPr>
              <w:spacing w:before="83" w:line="190" w:lineRule="auto"/>
              <w:ind w:left="741"/>
              <w:rPr>
                <w:rFonts w:ascii="宋体" w:hAnsi="宋体" w:eastAsia="宋体" w:cs="宋体"/>
                <w:sz w:val="21"/>
                <w:szCs w:val="21"/>
              </w:rPr>
            </w:pPr>
            <w:r>
              <w:rPr>
                <w:rFonts w:ascii="宋体" w:hAnsi="宋体" w:eastAsia="宋体" w:cs="宋体"/>
                <w:sz w:val="21"/>
                <w:szCs w:val="21"/>
              </w:rPr>
              <w:t>3</w:t>
            </w:r>
          </w:p>
        </w:tc>
        <w:tc>
          <w:tcPr>
            <w:tcW w:w="1573" w:type="dxa"/>
            <w:tcBorders>
              <w:top w:val="single" w:color="000000" w:sz="2" w:space="0"/>
              <w:bottom w:val="single" w:color="000000" w:sz="2" w:space="0"/>
            </w:tcBorders>
            <w:shd w:val="clear" w:color="auto" w:fill="C0C0C0"/>
            <w:vAlign w:val="top"/>
          </w:tcPr>
          <w:p>
            <w:pPr>
              <w:spacing w:before="82" w:line="192" w:lineRule="auto"/>
              <w:ind w:left="723"/>
              <w:rPr>
                <w:rFonts w:ascii="宋体" w:hAnsi="宋体" w:eastAsia="宋体" w:cs="宋体"/>
                <w:sz w:val="21"/>
                <w:szCs w:val="21"/>
              </w:rPr>
            </w:pPr>
            <w:r>
              <w:rPr>
                <w:rFonts w:ascii="宋体" w:hAnsi="宋体" w:eastAsia="宋体" w:cs="宋体"/>
                <w:sz w:val="21"/>
                <w:szCs w:val="21"/>
              </w:rPr>
              <w:t>4</w:t>
            </w:r>
          </w:p>
        </w:tc>
        <w:tc>
          <w:tcPr>
            <w:tcW w:w="1588" w:type="dxa"/>
            <w:tcBorders>
              <w:top w:val="single" w:color="000000" w:sz="2" w:space="0"/>
              <w:bottom w:val="single" w:color="000000" w:sz="2" w:space="0"/>
            </w:tcBorders>
            <w:shd w:val="clear" w:color="auto" w:fill="C0C0C0"/>
            <w:vAlign w:val="top"/>
          </w:tcPr>
          <w:p>
            <w:pPr>
              <w:spacing w:before="84" w:line="189" w:lineRule="auto"/>
              <w:ind w:left="745"/>
              <w:rPr>
                <w:rFonts w:ascii="宋体" w:hAnsi="宋体" w:eastAsia="宋体" w:cs="宋体"/>
                <w:sz w:val="21"/>
                <w:szCs w:val="21"/>
              </w:rPr>
            </w:pPr>
            <w:r>
              <w:rPr>
                <w:rFonts w:ascii="宋体" w:hAnsi="宋体" w:eastAsia="宋体" w:cs="宋体"/>
                <w:sz w:val="21"/>
                <w:szCs w:val="21"/>
              </w:rPr>
              <w:t>5</w:t>
            </w:r>
          </w:p>
        </w:tc>
        <w:tc>
          <w:tcPr>
            <w:tcW w:w="1596" w:type="dxa"/>
            <w:tcBorders>
              <w:top w:val="single" w:color="000000" w:sz="2" w:space="0"/>
              <w:bottom w:val="single" w:color="000000" w:sz="2" w:space="0"/>
            </w:tcBorders>
            <w:shd w:val="clear" w:color="auto" w:fill="C0C0C0"/>
            <w:vAlign w:val="top"/>
          </w:tcPr>
          <w:p>
            <w:pPr>
              <w:spacing w:before="83" w:line="190" w:lineRule="auto"/>
              <w:ind w:left="744"/>
              <w:rPr>
                <w:rFonts w:ascii="宋体" w:hAnsi="宋体" w:eastAsia="宋体" w:cs="宋体"/>
                <w:sz w:val="21"/>
                <w:szCs w:val="21"/>
              </w:rPr>
            </w:pPr>
            <w:r>
              <w:rPr>
                <w:rFonts w:ascii="宋体" w:hAnsi="宋体" w:eastAsia="宋体" w:cs="宋体"/>
                <w:sz w:val="21"/>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0" w:line="192" w:lineRule="auto"/>
              <w:ind w:left="197"/>
              <w:rPr>
                <w:rFonts w:ascii="宋体" w:hAnsi="宋体" w:eastAsia="宋体" w:cs="宋体"/>
                <w:sz w:val="19"/>
                <w:szCs w:val="19"/>
              </w:rPr>
            </w:pPr>
            <w:r>
              <w:rPr>
                <w:rFonts w:ascii="宋体" w:hAnsi="宋体" w:eastAsia="宋体" w:cs="宋体"/>
                <w:spacing w:val="7"/>
                <w:sz w:val="19"/>
                <w:szCs w:val="19"/>
              </w:rPr>
              <w:t>2120</w:t>
            </w:r>
            <w:r>
              <w:rPr>
                <w:rFonts w:ascii="宋体" w:hAnsi="宋体" w:eastAsia="宋体" w:cs="宋体"/>
                <w:spacing w:val="6"/>
                <w:sz w:val="19"/>
                <w:szCs w:val="19"/>
              </w:rPr>
              <w:t>1</w:t>
            </w:r>
          </w:p>
        </w:tc>
        <w:tc>
          <w:tcPr>
            <w:tcW w:w="4046" w:type="dxa"/>
            <w:tcBorders>
              <w:top w:val="single" w:color="000000" w:sz="2" w:space="0"/>
              <w:bottom w:val="single" w:color="000000" w:sz="2" w:space="0"/>
            </w:tcBorders>
            <w:vAlign w:val="top"/>
          </w:tcPr>
          <w:p>
            <w:pPr>
              <w:spacing w:before="110" w:line="227" w:lineRule="auto"/>
              <w:ind w:left="23"/>
              <w:rPr>
                <w:rFonts w:ascii="宋体" w:hAnsi="宋体" w:eastAsia="宋体" w:cs="宋体"/>
                <w:sz w:val="19"/>
                <w:szCs w:val="19"/>
              </w:rPr>
            </w:pPr>
            <w:r>
              <w:rPr>
                <w:rFonts w:ascii="宋体" w:hAnsi="宋体" w:eastAsia="宋体" w:cs="宋体"/>
                <w:spacing w:val="8"/>
                <w:sz w:val="19"/>
                <w:szCs w:val="19"/>
              </w:rPr>
              <w:t>城</w:t>
            </w:r>
            <w:r>
              <w:rPr>
                <w:rFonts w:ascii="宋体" w:hAnsi="宋体" w:eastAsia="宋体" w:cs="宋体"/>
                <w:spacing w:val="4"/>
                <w:sz w:val="19"/>
                <w:szCs w:val="19"/>
              </w:rPr>
              <w:t>乡社区管理事务</w:t>
            </w:r>
          </w:p>
        </w:tc>
        <w:tc>
          <w:tcPr>
            <w:tcW w:w="1588" w:type="dxa"/>
            <w:tcBorders>
              <w:top w:val="single" w:color="000000" w:sz="2" w:space="0"/>
              <w:bottom w:val="single" w:color="000000" w:sz="2" w:space="0"/>
            </w:tcBorders>
            <w:vAlign w:val="top"/>
          </w:tcPr>
          <w:p>
            <w:pPr>
              <w:spacing w:before="140" w:line="192" w:lineRule="auto"/>
              <w:ind w:left="931"/>
              <w:rPr>
                <w:rFonts w:ascii="宋体" w:hAnsi="宋体" w:eastAsia="宋体" w:cs="宋体"/>
                <w:sz w:val="19"/>
                <w:szCs w:val="19"/>
              </w:rPr>
            </w:pPr>
            <w:r>
              <w:rPr>
                <w:rFonts w:ascii="宋体" w:hAnsi="宋体" w:eastAsia="宋体" w:cs="宋体"/>
                <w:spacing w:val="7"/>
                <w:sz w:val="19"/>
                <w:szCs w:val="19"/>
              </w:rPr>
              <w:t>361.95</w:t>
            </w:r>
          </w:p>
        </w:tc>
        <w:tc>
          <w:tcPr>
            <w:tcW w:w="1588" w:type="dxa"/>
            <w:tcBorders>
              <w:top w:val="single" w:color="000000" w:sz="2" w:space="0"/>
              <w:bottom w:val="single" w:color="000000" w:sz="2" w:space="0"/>
            </w:tcBorders>
            <w:vAlign w:val="top"/>
          </w:tcPr>
          <w:p>
            <w:pPr>
              <w:spacing w:before="140" w:line="192" w:lineRule="auto"/>
              <w:ind w:right="26"/>
              <w:jc w:val="right"/>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1.33</w:t>
            </w:r>
          </w:p>
        </w:tc>
        <w:tc>
          <w:tcPr>
            <w:tcW w:w="1588" w:type="dxa"/>
            <w:tcBorders>
              <w:top w:val="single" w:color="000000" w:sz="2" w:space="0"/>
              <w:bottom w:val="single" w:color="000000" w:sz="2" w:space="0"/>
            </w:tcBorders>
            <w:vAlign w:val="top"/>
          </w:tcPr>
          <w:p>
            <w:pPr>
              <w:spacing w:before="141" w:line="191" w:lineRule="auto"/>
              <w:ind w:left="935"/>
              <w:rPr>
                <w:rFonts w:ascii="宋体" w:hAnsi="宋体" w:eastAsia="宋体" w:cs="宋体"/>
                <w:sz w:val="19"/>
                <w:szCs w:val="19"/>
              </w:rPr>
            </w:pPr>
            <w:r>
              <w:rPr>
                <w:rFonts w:ascii="宋体" w:hAnsi="宋体" w:eastAsia="宋体" w:cs="宋体"/>
                <w:spacing w:val="7"/>
                <w:sz w:val="19"/>
                <w:szCs w:val="19"/>
              </w:rPr>
              <w:t>330.62</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4" w:hRule="atLeast"/>
        </w:trPr>
        <w:tc>
          <w:tcPr>
            <w:tcW w:w="997" w:type="dxa"/>
            <w:tcBorders>
              <w:top w:val="single" w:color="000000" w:sz="2" w:space="0"/>
              <w:bottom w:val="single" w:color="000000" w:sz="2" w:space="0"/>
            </w:tcBorders>
            <w:vAlign w:val="top"/>
          </w:tcPr>
          <w:p>
            <w:pPr>
              <w:spacing w:before="140"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120101</w:t>
            </w:r>
          </w:p>
        </w:tc>
        <w:tc>
          <w:tcPr>
            <w:tcW w:w="4046" w:type="dxa"/>
            <w:tcBorders>
              <w:top w:val="single" w:color="000000" w:sz="2" w:space="0"/>
              <w:bottom w:val="single" w:color="000000" w:sz="2" w:space="0"/>
            </w:tcBorders>
            <w:vAlign w:val="top"/>
          </w:tcPr>
          <w:p>
            <w:pPr>
              <w:spacing w:before="110" w:line="229" w:lineRule="auto"/>
              <w:ind w:left="236"/>
              <w:rPr>
                <w:rFonts w:ascii="宋体" w:hAnsi="宋体" w:eastAsia="宋体" w:cs="宋体"/>
                <w:sz w:val="19"/>
                <w:szCs w:val="19"/>
              </w:rPr>
            </w:pPr>
            <w:r>
              <w:rPr>
                <w:rFonts w:ascii="宋体" w:hAnsi="宋体" w:eastAsia="宋体" w:cs="宋体"/>
                <w:spacing w:val="4"/>
                <w:sz w:val="19"/>
                <w:szCs w:val="19"/>
              </w:rPr>
              <w:t>行</w:t>
            </w:r>
            <w:r>
              <w:rPr>
                <w:rFonts w:ascii="宋体" w:hAnsi="宋体" w:eastAsia="宋体" w:cs="宋体"/>
                <w:spacing w:val="3"/>
                <w:sz w:val="19"/>
                <w:szCs w:val="19"/>
              </w:rPr>
              <w:t>政运行</w:t>
            </w:r>
          </w:p>
        </w:tc>
        <w:tc>
          <w:tcPr>
            <w:tcW w:w="1588" w:type="dxa"/>
            <w:tcBorders>
              <w:top w:val="single" w:color="000000" w:sz="2" w:space="0"/>
              <w:bottom w:val="single" w:color="000000" w:sz="2" w:space="0"/>
            </w:tcBorders>
            <w:vAlign w:val="top"/>
          </w:tcPr>
          <w:p>
            <w:pPr>
              <w:spacing w:before="140" w:line="192" w:lineRule="auto"/>
              <w:ind w:right="28"/>
              <w:jc w:val="right"/>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1.33</w:t>
            </w:r>
          </w:p>
        </w:tc>
        <w:tc>
          <w:tcPr>
            <w:tcW w:w="1588" w:type="dxa"/>
            <w:tcBorders>
              <w:top w:val="single" w:color="000000" w:sz="2" w:space="0"/>
              <w:bottom w:val="single" w:color="000000" w:sz="2" w:space="0"/>
            </w:tcBorders>
            <w:vAlign w:val="top"/>
          </w:tcPr>
          <w:p>
            <w:pPr>
              <w:spacing w:before="140" w:line="192" w:lineRule="auto"/>
              <w:ind w:right="26"/>
              <w:jc w:val="right"/>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1.33</w:t>
            </w:r>
          </w:p>
        </w:tc>
        <w:tc>
          <w:tcPr>
            <w:tcW w:w="1588" w:type="dxa"/>
            <w:tcBorders>
              <w:top w:val="single" w:color="000000" w:sz="2" w:space="0"/>
              <w:bottom w:val="single" w:color="000000" w:sz="2" w:space="0"/>
            </w:tcBorders>
            <w:vAlign w:val="top"/>
          </w:tcPr>
          <w:p>
            <w:pPr>
              <w:rPr>
                <w:rFonts w:ascii="Arial"/>
                <w:sz w:val="21"/>
              </w:rPr>
            </w:pP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5" w:hRule="atLeast"/>
        </w:trPr>
        <w:tc>
          <w:tcPr>
            <w:tcW w:w="997" w:type="dxa"/>
            <w:tcBorders>
              <w:top w:val="single" w:color="000000" w:sz="2" w:space="0"/>
              <w:bottom w:val="single" w:color="000000" w:sz="2" w:space="0"/>
            </w:tcBorders>
            <w:vAlign w:val="top"/>
          </w:tcPr>
          <w:p>
            <w:pPr>
              <w:spacing w:before="141"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120102</w:t>
            </w:r>
          </w:p>
        </w:tc>
        <w:tc>
          <w:tcPr>
            <w:tcW w:w="4046" w:type="dxa"/>
            <w:tcBorders>
              <w:top w:val="single" w:color="000000" w:sz="2" w:space="0"/>
              <w:bottom w:val="single" w:color="000000" w:sz="2" w:space="0"/>
            </w:tcBorders>
            <w:vAlign w:val="top"/>
          </w:tcPr>
          <w:p>
            <w:pPr>
              <w:spacing w:before="110" w:line="229" w:lineRule="auto"/>
              <w:ind w:left="236"/>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588" w:type="dxa"/>
            <w:tcBorders>
              <w:top w:val="single" w:color="000000" w:sz="2" w:space="0"/>
              <w:bottom w:val="single" w:color="000000" w:sz="2" w:space="0"/>
            </w:tcBorders>
            <w:vAlign w:val="top"/>
          </w:tcPr>
          <w:p>
            <w:pPr>
              <w:spacing w:before="142" w:line="191" w:lineRule="auto"/>
              <w:ind w:left="931"/>
              <w:rPr>
                <w:rFonts w:ascii="宋体" w:hAnsi="宋体" w:eastAsia="宋体" w:cs="宋体"/>
                <w:sz w:val="19"/>
                <w:szCs w:val="19"/>
              </w:rPr>
            </w:pPr>
            <w:r>
              <w:rPr>
                <w:rFonts w:ascii="宋体" w:hAnsi="宋体" w:eastAsia="宋体" w:cs="宋体"/>
                <w:spacing w:val="7"/>
                <w:sz w:val="19"/>
                <w:szCs w:val="19"/>
              </w:rPr>
              <w:t>330.62</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2" w:line="191" w:lineRule="auto"/>
              <w:ind w:left="935"/>
              <w:rPr>
                <w:rFonts w:ascii="宋体" w:hAnsi="宋体" w:eastAsia="宋体" w:cs="宋体"/>
                <w:sz w:val="19"/>
                <w:szCs w:val="19"/>
              </w:rPr>
            </w:pPr>
            <w:r>
              <w:rPr>
                <w:rFonts w:ascii="宋体" w:hAnsi="宋体" w:eastAsia="宋体" w:cs="宋体"/>
                <w:spacing w:val="7"/>
                <w:sz w:val="19"/>
                <w:szCs w:val="19"/>
              </w:rPr>
              <w:t>330.62</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997" w:type="dxa"/>
            <w:tcBorders>
              <w:top w:val="single" w:color="000000" w:sz="2" w:space="0"/>
              <w:bottom w:val="single" w:color="000000" w:sz="2" w:space="0"/>
            </w:tcBorders>
            <w:vAlign w:val="top"/>
          </w:tcPr>
          <w:p>
            <w:pPr>
              <w:spacing w:before="156" w:line="192" w:lineRule="auto"/>
              <w:ind w:left="197"/>
              <w:rPr>
                <w:rFonts w:ascii="宋体" w:hAnsi="宋体" w:eastAsia="宋体" w:cs="宋体"/>
                <w:sz w:val="19"/>
                <w:szCs w:val="19"/>
              </w:rPr>
            </w:pPr>
            <w:r>
              <w:rPr>
                <w:rFonts w:ascii="宋体" w:hAnsi="宋体" w:eastAsia="宋体" w:cs="宋体"/>
                <w:spacing w:val="7"/>
                <w:sz w:val="19"/>
                <w:szCs w:val="19"/>
              </w:rPr>
              <w:t>2120</w:t>
            </w:r>
            <w:r>
              <w:rPr>
                <w:rFonts w:ascii="宋体" w:hAnsi="宋体" w:eastAsia="宋体" w:cs="宋体"/>
                <w:spacing w:val="6"/>
                <w:sz w:val="19"/>
                <w:szCs w:val="19"/>
              </w:rPr>
              <w:t>3</w:t>
            </w:r>
          </w:p>
        </w:tc>
        <w:tc>
          <w:tcPr>
            <w:tcW w:w="4046" w:type="dxa"/>
            <w:tcBorders>
              <w:top w:val="single" w:color="000000" w:sz="2" w:space="0"/>
              <w:bottom w:val="single" w:color="000000" w:sz="2" w:space="0"/>
            </w:tcBorders>
            <w:vAlign w:val="top"/>
          </w:tcPr>
          <w:p>
            <w:pPr>
              <w:spacing w:before="126" w:line="227" w:lineRule="auto"/>
              <w:ind w:left="23"/>
              <w:rPr>
                <w:rFonts w:ascii="宋体" w:hAnsi="宋体" w:eastAsia="宋体" w:cs="宋体"/>
                <w:sz w:val="19"/>
                <w:szCs w:val="19"/>
              </w:rPr>
            </w:pPr>
            <w:r>
              <w:rPr>
                <w:rFonts w:ascii="宋体" w:hAnsi="宋体" w:eastAsia="宋体" w:cs="宋体"/>
                <w:spacing w:val="8"/>
                <w:sz w:val="19"/>
                <w:szCs w:val="19"/>
              </w:rPr>
              <w:t>城</w:t>
            </w:r>
            <w:r>
              <w:rPr>
                <w:rFonts w:ascii="宋体" w:hAnsi="宋体" w:eastAsia="宋体" w:cs="宋体"/>
                <w:spacing w:val="4"/>
                <w:sz w:val="19"/>
                <w:szCs w:val="19"/>
              </w:rPr>
              <w:t>乡社区公共设施</w:t>
            </w:r>
          </w:p>
        </w:tc>
        <w:tc>
          <w:tcPr>
            <w:tcW w:w="1588" w:type="dxa"/>
            <w:tcBorders>
              <w:top w:val="single" w:color="000000" w:sz="2" w:space="0"/>
              <w:bottom w:val="single" w:color="000000" w:sz="2" w:space="0"/>
            </w:tcBorders>
            <w:vAlign w:val="top"/>
          </w:tcPr>
          <w:p>
            <w:pPr>
              <w:spacing w:before="157" w:line="193" w:lineRule="auto"/>
              <w:ind w:right="28"/>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1.23</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57" w:line="193" w:lineRule="auto"/>
              <w:ind w:right="24"/>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1.23</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2"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120399</w:t>
            </w:r>
          </w:p>
        </w:tc>
        <w:tc>
          <w:tcPr>
            <w:tcW w:w="4046" w:type="dxa"/>
            <w:tcBorders>
              <w:top w:val="single" w:color="000000" w:sz="2" w:space="0"/>
              <w:bottom w:val="single" w:color="000000" w:sz="2" w:space="0"/>
            </w:tcBorders>
            <w:vAlign w:val="top"/>
          </w:tcPr>
          <w:p>
            <w:pPr>
              <w:spacing w:before="112" w:line="226" w:lineRule="auto"/>
              <w:ind w:left="234"/>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7"/>
                <w:sz w:val="19"/>
                <w:szCs w:val="19"/>
              </w:rPr>
              <w:t>他</w:t>
            </w:r>
            <w:r>
              <w:rPr>
                <w:rFonts w:ascii="宋体" w:hAnsi="宋体" w:eastAsia="宋体" w:cs="宋体"/>
                <w:spacing w:val="4"/>
                <w:sz w:val="19"/>
                <w:szCs w:val="19"/>
              </w:rPr>
              <w:t>城乡社区公共设施支出</w:t>
            </w:r>
          </w:p>
        </w:tc>
        <w:tc>
          <w:tcPr>
            <w:tcW w:w="1588" w:type="dxa"/>
            <w:tcBorders>
              <w:top w:val="single" w:color="000000" w:sz="2" w:space="0"/>
              <w:bottom w:val="single" w:color="000000" w:sz="2" w:space="0"/>
            </w:tcBorders>
            <w:vAlign w:val="top"/>
          </w:tcPr>
          <w:p>
            <w:pPr>
              <w:spacing w:before="143" w:line="193" w:lineRule="auto"/>
              <w:ind w:right="28"/>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1.23</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3" w:line="193" w:lineRule="auto"/>
              <w:ind w:right="24"/>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1.23</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2" w:line="192" w:lineRule="auto"/>
              <w:ind w:left="197"/>
              <w:rPr>
                <w:rFonts w:ascii="宋体" w:hAnsi="宋体" w:eastAsia="宋体" w:cs="宋体"/>
                <w:sz w:val="19"/>
                <w:szCs w:val="19"/>
              </w:rPr>
            </w:pPr>
            <w:r>
              <w:rPr>
                <w:rFonts w:ascii="宋体" w:hAnsi="宋体" w:eastAsia="宋体" w:cs="宋体"/>
                <w:spacing w:val="7"/>
                <w:sz w:val="19"/>
                <w:szCs w:val="19"/>
              </w:rPr>
              <w:t>2120</w:t>
            </w:r>
            <w:r>
              <w:rPr>
                <w:rFonts w:ascii="宋体" w:hAnsi="宋体" w:eastAsia="宋体" w:cs="宋体"/>
                <w:spacing w:val="6"/>
                <w:sz w:val="19"/>
                <w:szCs w:val="19"/>
              </w:rPr>
              <w:t>5</w:t>
            </w:r>
          </w:p>
        </w:tc>
        <w:tc>
          <w:tcPr>
            <w:tcW w:w="4046" w:type="dxa"/>
            <w:tcBorders>
              <w:top w:val="single" w:color="000000" w:sz="2" w:space="0"/>
              <w:bottom w:val="single" w:color="000000" w:sz="2" w:space="0"/>
            </w:tcBorders>
            <w:vAlign w:val="top"/>
          </w:tcPr>
          <w:p>
            <w:pPr>
              <w:spacing w:before="112" w:line="227" w:lineRule="auto"/>
              <w:ind w:left="23"/>
              <w:rPr>
                <w:rFonts w:ascii="宋体" w:hAnsi="宋体" w:eastAsia="宋体" w:cs="宋体"/>
                <w:sz w:val="19"/>
                <w:szCs w:val="19"/>
              </w:rPr>
            </w:pPr>
            <w:r>
              <w:rPr>
                <w:rFonts w:ascii="宋体" w:hAnsi="宋体" w:eastAsia="宋体" w:cs="宋体"/>
                <w:spacing w:val="8"/>
                <w:sz w:val="19"/>
                <w:szCs w:val="19"/>
              </w:rPr>
              <w:t>城</w:t>
            </w:r>
            <w:r>
              <w:rPr>
                <w:rFonts w:ascii="宋体" w:hAnsi="宋体" w:eastAsia="宋体" w:cs="宋体"/>
                <w:spacing w:val="4"/>
                <w:sz w:val="19"/>
                <w:szCs w:val="19"/>
              </w:rPr>
              <w:t>乡社区环境卫生</w:t>
            </w:r>
          </w:p>
        </w:tc>
        <w:tc>
          <w:tcPr>
            <w:tcW w:w="1588" w:type="dxa"/>
            <w:tcBorders>
              <w:top w:val="single" w:color="000000" w:sz="2" w:space="0"/>
              <w:bottom w:val="single" w:color="000000" w:sz="2" w:space="0"/>
            </w:tcBorders>
            <w:vAlign w:val="top"/>
          </w:tcPr>
          <w:p>
            <w:pPr>
              <w:spacing w:before="142" w:line="192" w:lineRule="auto"/>
              <w:ind w:left="942"/>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36.02</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2" w:line="192" w:lineRule="auto"/>
              <w:ind w:left="946"/>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36.02</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2"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120501</w:t>
            </w:r>
          </w:p>
        </w:tc>
        <w:tc>
          <w:tcPr>
            <w:tcW w:w="4046" w:type="dxa"/>
            <w:tcBorders>
              <w:top w:val="single" w:color="000000" w:sz="2" w:space="0"/>
              <w:bottom w:val="single" w:color="000000" w:sz="2" w:space="0"/>
            </w:tcBorders>
            <w:vAlign w:val="top"/>
          </w:tcPr>
          <w:p>
            <w:pPr>
              <w:spacing w:before="112" w:line="227" w:lineRule="auto"/>
              <w:ind w:left="233"/>
              <w:rPr>
                <w:rFonts w:ascii="宋体" w:hAnsi="宋体" w:eastAsia="宋体" w:cs="宋体"/>
                <w:sz w:val="19"/>
                <w:szCs w:val="19"/>
              </w:rPr>
            </w:pPr>
            <w:r>
              <w:rPr>
                <w:rFonts w:ascii="宋体" w:hAnsi="宋体" w:eastAsia="宋体" w:cs="宋体"/>
                <w:spacing w:val="8"/>
                <w:sz w:val="19"/>
                <w:szCs w:val="19"/>
              </w:rPr>
              <w:t>城</w:t>
            </w:r>
            <w:r>
              <w:rPr>
                <w:rFonts w:ascii="宋体" w:hAnsi="宋体" w:eastAsia="宋体" w:cs="宋体"/>
                <w:spacing w:val="4"/>
                <w:sz w:val="19"/>
                <w:szCs w:val="19"/>
              </w:rPr>
              <w:t>乡社区环境卫生</w:t>
            </w:r>
          </w:p>
        </w:tc>
        <w:tc>
          <w:tcPr>
            <w:tcW w:w="1588" w:type="dxa"/>
            <w:tcBorders>
              <w:top w:val="single" w:color="000000" w:sz="2" w:space="0"/>
              <w:bottom w:val="single" w:color="000000" w:sz="2" w:space="0"/>
            </w:tcBorders>
            <w:vAlign w:val="top"/>
          </w:tcPr>
          <w:p>
            <w:pPr>
              <w:spacing w:before="142" w:line="192" w:lineRule="auto"/>
              <w:ind w:left="942"/>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36.02</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2" w:line="192" w:lineRule="auto"/>
              <w:ind w:left="946"/>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36.02</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2" w:line="192" w:lineRule="auto"/>
              <w:ind w:left="197"/>
              <w:rPr>
                <w:rFonts w:ascii="宋体" w:hAnsi="宋体" w:eastAsia="宋体" w:cs="宋体"/>
                <w:sz w:val="19"/>
                <w:szCs w:val="19"/>
              </w:rPr>
            </w:pPr>
            <w:r>
              <w:rPr>
                <w:rFonts w:ascii="宋体" w:hAnsi="宋体" w:eastAsia="宋体" w:cs="宋体"/>
                <w:spacing w:val="7"/>
                <w:sz w:val="19"/>
                <w:szCs w:val="19"/>
              </w:rPr>
              <w:t>2129</w:t>
            </w:r>
            <w:r>
              <w:rPr>
                <w:rFonts w:ascii="宋体" w:hAnsi="宋体" w:eastAsia="宋体" w:cs="宋体"/>
                <w:spacing w:val="6"/>
                <w:sz w:val="19"/>
                <w:szCs w:val="19"/>
              </w:rPr>
              <w:t>9</w:t>
            </w:r>
          </w:p>
        </w:tc>
        <w:tc>
          <w:tcPr>
            <w:tcW w:w="4046" w:type="dxa"/>
            <w:tcBorders>
              <w:top w:val="single" w:color="000000" w:sz="2" w:space="0"/>
              <w:bottom w:val="single" w:color="000000" w:sz="2" w:space="0"/>
            </w:tcBorders>
            <w:vAlign w:val="top"/>
          </w:tcPr>
          <w:p>
            <w:pPr>
              <w:spacing w:before="112" w:line="226" w:lineRule="auto"/>
              <w:ind w:left="24"/>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他城乡社区支出</w:t>
            </w:r>
          </w:p>
        </w:tc>
        <w:tc>
          <w:tcPr>
            <w:tcW w:w="1588" w:type="dxa"/>
            <w:tcBorders>
              <w:top w:val="single" w:color="000000" w:sz="2" w:space="0"/>
              <w:bottom w:val="single" w:color="000000" w:sz="2" w:space="0"/>
            </w:tcBorders>
            <w:vAlign w:val="top"/>
          </w:tcPr>
          <w:p>
            <w:pPr>
              <w:spacing w:before="143" w:line="193" w:lineRule="auto"/>
              <w:ind w:right="28"/>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1.13</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3" w:line="193" w:lineRule="auto"/>
              <w:ind w:right="24"/>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1.13</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9" w:hRule="atLeast"/>
        </w:trPr>
        <w:tc>
          <w:tcPr>
            <w:tcW w:w="997" w:type="dxa"/>
            <w:tcBorders>
              <w:top w:val="single" w:color="000000" w:sz="2" w:space="0"/>
              <w:bottom w:val="single" w:color="000000" w:sz="2" w:space="0"/>
            </w:tcBorders>
            <w:vAlign w:val="top"/>
          </w:tcPr>
          <w:p>
            <w:pPr>
              <w:spacing w:before="157"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129999</w:t>
            </w:r>
          </w:p>
        </w:tc>
        <w:tc>
          <w:tcPr>
            <w:tcW w:w="4046" w:type="dxa"/>
            <w:tcBorders>
              <w:top w:val="single" w:color="000000" w:sz="2" w:space="0"/>
              <w:bottom w:val="single" w:color="000000" w:sz="2" w:space="0"/>
            </w:tcBorders>
            <w:vAlign w:val="top"/>
          </w:tcPr>
          <w:p>
            <w:pPr>
              <w:spacing w:before="127" w:line="226" w:lineRule="auto"/>
              <w:ind w:left="234"/>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他城乡社区支出</w:t>
            </w:r>
          </w:p>
        </w:tc>
        <w:tc>
          <w:tcPr>
            <w:tcW w:w="1588" w:type="dxa"/>
            <w:tcBorders>
              <w:top w:val="single" w:color="000000" w:sz="2" w:space="0"/>
              <w:bottom w:val="single" w:color="000000" w:sz="2" w:space="0"/>
            </w:tcBorders>
            <w:vAlign w:val="top"/>
          </w:tcPr>
          <w:p>
            <w:pPr>
              <w:spacing w:before="158" w:line="193" w:lineRule="auto"/>
              <w:ind w:right="28"/>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1.13</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58" w:line="193" w:lineRule="auto"/>
              <w:ind w:right="24"/>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1.13</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4" w:line="191" w:lineRule="auto"/>
              <w:ind w:left="197"/>
              <w:rPr>
                <w:rFonts w:ascii="宋体" w:hAnsi="宋体" w:eastAsia="宋体" w:cs="宋体"/>
                <w:sz w:val="19"/>
                <w:szCs w:val="19"/>
              </w:rPr>
            </w:pPr>
            <w:r>
              <w:rPr>
                <w:rFonts w:ascii="宋体" w:hAnsi="宋体" w:eastAsia="宋体" w:cs="宋体"/>
                <w:spacing w:val="5"/>
                <w:sz w:val="19"/>
                <w:szCs w:val="19"/>
              </w:rPr>
              <w:t>22</w:t>
            </w:r>
            <w:r>
              <w:rPr>
                <w:rFonts w:ascii="宋体" w:hAnsi="宋体" w:eastAsia="宋体" w:cs="宋体"/>
                <w:spacing w:val="4"/>
                <w:sz w:val="19"/>
                <w:szCs w:val="19"/>
              </w:rPr>
              <w:t>0</w:t>
            </w:r>
          </w:p>
        </w:tc>
        <w:tc>
          <w:tcPr>
            <w:tcW w:w="4046" w:type="dxa"/>
            <w:tcBorders>
              <w:top w:val="single" w:color="000000" w:sz="2" w:space="0"/>
              <w:bottom w:val="single" w:color="000000" w:sz="2" w:space="0"/>
            </w:tcBorders>
            <w:vAlign w:val="top"/>
          </w:tcPr>
          <w:p>
            <w:pPr>
              <w:spacing w:before="113" w:line="227" w:lineRule="auto"/>
              <w:ind w:left="55"/>
              <w:rPr>
                <w:rFonts w:ascii="宋体" w:hAnsi="宋体" w:eastAsia="宋体" w:cs="宋体"/>
                <w:sz w:val="19"/>
                <w:szCs w:val="19"/>
              </w:rPr>
            </w:pPr>
            <w:r>
              <w:rPr>
                <w:rFonts w:ascii="宋体" w:hAnsi="宋体" w:eastAsia="宋体" w:cs="宋体"/>
                <w:spacing w:val="2"/>
                <w:sz w:val="19"/>
                <w:szCs w:val="19"/>
              </w:rPr>
              <w:t>自然资源海洋气象</w:t>
            </w:r>
            <w:r>
              <w:rPr>
                <w:rFonts w:ascii="宋体" w:hAnsi="宋体" w:eastAsia="宋体" w:cs="宋体"/>
                <w:spacing w:val="1"/>
                <w:sz w:val="19"/>
                <w:szCs w:val="19"/>
              </w:rPr>
              <w:t>等支出</w:t>
            </w:r>
          </w:p>
        </w:tc>
        <w:tc>
          <w:tcPr>
            <w:tcW w:w="1588" w:type="dxa"/>
            <w:tcBorders>
              <w:top w:val="single" w:color="000000" w:sz="2" w:space="0"/>
              <w:bottom w:val="single" w:color="000000" w:sz="2" w:space="0"/>
            </w:tcBorders>
            <w:vAlign w:val="top"/>
          </w:tcPr>
          <w:p>
            <w:pPr>
              <w:spacing w:before="144" w:line="191" w:lineRule="auto"/>
              <w:ind w:right="28"/>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.34</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4"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.34</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7"/>
                <w:sz w:val="19"/>
                <w:szCs w:val="19"/>
              </w:rPr>
              <w:t>2200</w:t>
            </w:r>
            <w:r>
              <w:rPr>
                <w:rFonts w:ascii="宋体" w:hAnsi="宋体" w:eastAsia="宋体" w:cs="宋体"/>
                <w:spacing w:val="6"/>
                <w:sz w:val="19"/>
                <w:szCs w:val="19"/>
              </w:rPr>
              <w:t>1</w:t>
            </w:r>
          </w:p>
        </w:tc>
        <w:tc>
          <w:tcPr>
            <w:tcW w:w="4046" w:type="dxa"/>
            <w:tcBorders>
              <w:top w:val="single" w:color="000000" w:sz="2" w:space="0"/>
              <w:bottom w:val="single" w:color="000000" w:sz="2" w:space="0"/>
            </w:tcBorders>
            <w:vAlign w:val="top"/>
          </w:tcPr>
          <w:p>
            <w:pPr>
              <w:spacing w:before="113" w:line="227" w:lineRule="auto"/>
              <w:ind w:left="55"/>
              <w:rPr>
                <w:rFonts w:ascii="宋体" w:hAnsi="宋体" w:eastAsia="宋体" w:cs="宋体"/>
                <w:sz w:val="19"/>
                <w:szCs w:val="19"/>
              </w:rPr>
            </w:pPr>
            <w:r>
              <w:rPr>
                <w:rFonts w:ascii="宋体" w:hAnsi="宋体" w:eastAsia="宋体" w:cs="宋体"/>
                <w:spacing w:val="-1"/>
                <w:sz w:val="19"/>
                <w:szCs w:val="19"/>
              </w:rPr>
              <w:t>自然资源事务</w:t>
            </w:r>
          </w:p>
        </w:tc>
        <w:tc>
          <w:tcPr>
            <w:tcW w:w="1588" w:type="dxa"/>
            <w:tcBorders>
              <w:top w:val="single" w:color="000000" w:sz="2" w:space="0"/>
              <w:bottom w:val="single" w:color="000000" w:sz="2" w:space="0"/>
            </w:tcBorders>
            <w:vAlign w:val="top"/>
          </w:tcPr>
          <w:p>
            <w:pPr>
              <w:spacing w:before="144" w:line="191" w:lineRule="auto"/>
              <w:ind w:right="28"/>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.34</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4"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.34</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200199</w:t>
            </w:r>
          </w:p>
        </w:tc>
        <w:tc>
          <w:tcPr>
            <w:tcW w:w="4046" w:type="dxa"/>
            <w:tcBorders>
              <w:top w:val="single" w:color="000000" w:sz="2" w:space="0"/>
              <w:bottom w:val="single" w:color="000000" w:sz="2" w:space="0"/>
            </w:tcBorders>
            <w:vAlign w:val="top"/>
          </w:tcPr>
          <w:p>
            <w:pPr>
              <w:spacing w:before="113" w:line="226" w:lineRule="auto"/>
              <w:ind w:left="234"/>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5"/>
                <w:sz w:val="19"/>
                <w:szCs w:val="19"/>
              </w:rPr>
              <w:t>他</w:t>
            </w:r>
            <w:r>
              <w:rPr>
                <w:rFonts w:ascii="宋体" w:hAnsi="宋体" w:eastAsia="宋体" w:cs="宋体"/>
                <w:spacing w:val="4"/>
                <w:sz w:val="19"/>
                <w:szCs w:val="19"/>
              </w:rPr>
              <w:t>自然资源事务支出</w:t>
            </w:r>
          </w:p>
        </w:tc>
        <w:tc>
          <w:tcPr>
            <w:tcW w:w="1588" w:type="dxa"/>
            <w:tcBorders>
              <w:top w:val="single" w:color="000000" w:sz="2" w:space="0"/>
              <w:bottom w:val="single" w:color="000000" w:sz="2" w:space="0"/>
            </w:tcBorders>
            <w:vAlign w:val="top"/>
          </w:tcPr>
          <w:p>
            <w:pPr>
              <w:spacing w:before="144" w:line="191" w:lineRule="auto"/>
              <w:ind w:right="28"/>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.34</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4"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.34</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997" w:type="dxa"/>
            <w:tcBorders>
              <w:top w:val="single" w:color="000000" w:sz="2" w:space="0"/>
              <w:bottom w:val="single" w:color="000000" w:sz="2" w:space="0"/>
            </w:tcBorders>
            <w:vAlign w:val="top"/>
          </w:tcPr>
          <w:p>
            <w:pPr>
              <w:spacing w:before="159" w:line="193" w:lineRule="auto"/>
              <w:ind w:left="197"/>
              <w:rPr>
                <w:rFonts w:ascii="宋体" w:hAnsi="宋体" w:eastAsia="宋体" w:cs="宋体"/>
                <w:sz w:val="19"/>
                <w:szCs w:val="19"/>
              </w:rPr>
            </w:pPr>
            <w:r>
              <w:rPr>
                <w:rFonts w:ascii="宋体" w:hAnsi="宋体" w:eastAsia="宋体" w:cs="宋体"/>
                <w:spacing w:val="5"/>
                <w:sz w:val="19"/>
                <w:szCs w:val="19"/>
              </w:rPr>
              <w:t>22</w:t>
            </w:r>
            <w:r>
              <w:rPr>
                <w:rFonts w:ascii="宋体" w:hAnsi="宋体" w:eastAsia="宋体" w:cs="宋体"/>
                <w:spacing w:val="4"/>
                <w:sz w:val="19"/>
                <w:szCs w:val="19"/>
              </w:rPr>
              <w:t>1</w:t>
            </w:r>
          </w:p>
        </w:tc>
        <w:tc>
          <w:tcPr>
            <w:tcW w:w="4046" w:type="dxa"/>
            <w:tcBorders>
              <w:top w:val="single" w:color="000000" w:sz="2" w:space="0"/>
              <w:bottom w:val="single" w:color="000000" w:sz="2" w:space="0"/>
            </w:tcBorders>
            <w:vAlign w:val="top"/>
          </w:tcPr>
          <w:p>
            <w:pPr>
              <w:spacing w:before="127" w:line="229" w:lineRule="auto"/>
              <w:ind w:left="22"/>
              <w:rPr>
                <w:rFonts w:ascii="宋体" w:hAnsi="宋体" w:eastAsia="宋体" w:cs="宋体"/>
                <w:sz w:val="19"/>
                <w:szCs w:val="19"/>
              </w:rPr>
            </w:pPr>
            <w:r>
              <w:rPr>
                <w:rFonts w:ascii="宋体" w:hAnsi="宋体" w:eastAsia="宋体" w:cs="宋体"/>
                <w:spacing w:val="7"/>
                <w:sz w:val="19"/>
                <w:szCs w:val="19"/>
              </w:rPr>
              <w:t>住</w:t>
            </w:r>
            <w:r>
              <w:rPr>
                <w:rFonts w:ascii="宋体" w:hAnsi="宋体" w:eastAsia="宋体" w:cs="宋体"/>
                <w:spacing w:val="4"/>
                <w:sz w:val="19"/>
                <w:szCs w:val="19"/>
              </w:rPr>
              <w:t>房保障支出</w:t>
            </w:r>
          </w:p>
        </w:tc>
        <w:tc>
          <w:tcPr>
            <w:tcW w:w="1588" w:type="dxa"/>
            <w:tcBorders>
              <w:top w:val="single" w:color="000000" w:sz="2" w:space="0"/>
              <w:bottom w:val="single" w:color="000000" w:sz="2" w:space="0"/>
            </w:tcBorders>
            <w:vAlign w:val="top"/>
          </w:tcPr>
          <w:p>
            <w:pPr>
              <w:spacing w:before="158" w:line="192" w:lineRule="auto"/>
              <w:ind w:left="942"/>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18.11</w:t>
            </w:r>
          </w:p>
        </w:tc>
        <w:tc>
          <w:tcPr>
            <w:tcW w:w="1588" w:type="dxa"/>
            <w:tcBorders>
              <w:top w:val="single" w:color="000000" w:sz="2" w:space="0"/>
              <w:bottom w:val="single" w:color="000000" w:sz="2" w:space="0"/>
            </w:tcBorders>
            <w:vAlign w:val="top"/>
          </w:tcPr>
          <w:p>
            <w:pPr>
              <w:spacing w:before="158" w:line="192" w:lineRule="auto"/>
              <w:ind w:left="944"/>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16.37</w:t>
            </w:r>
          </w:p>
        </w:tc>
        <w:tc>
          <w:tcPr>
            <w:tcW w:w="1588" w:type="dxa"/>
            <w:tcBorders>
              <w:top w:val="single" w:color="000000" w:sz="2" w:space="0"/>
              <w:bottom w:val="single" w:color="000000" w:sz="2" w:space="0"/>
            </w:tcBorders>
            <w:vAlign w:val="top"/>
          </w:tcPr>
          <w:p>
            <w:pPr>
              <w:spacing w:before="159" w:line="193" w:lineRule="auto"/>
              <w:ind w:right="24"/>
              <w:jc w:val="right"/>
              <w:rPr>
                <w:rFonts w:ascii="宋体" w:hAnsi="宋体" w:eastAsia="宋体" w:cs="宋体"/>
                <w:sz w:val="19"/>
                <w:szCs w:val="19"/>
              </w:rPr>
            </w:pPr>
            <w:r>
              <w:rPr>
                <w:rFonts w:ascii="宋体" w:hAnsi="宋体" w:eastAsia="宋体" w:cs="宋体"/>
                <w:spacing w:val="3"/>
                <w:sz w:val="19"/>
                <w:szCs w:val="19"/>
              </w:rPr>
              <w:t>1.74</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4" w:line="192" w:lineRule="auto"/>
              <w:ind w:left="197"/>
              <w:rPr>
                <w:rFonts w:ascii="宋体" w:hAnsi="宋体" w:eastAsia="宋体" w:cs="宋体"/>
                <w:sz w:val="19"/>
                <w:szCs w:val="19"/>
              </w:rPr>
            </w:pPr>
            <w:r>
              <w:rPr>
                <w:rFonts w:ascii="宋体" w:hAnsi="宋体" w:eastAsia="宋体" w:cs="宋体"/>
                <w:spacing w:val="7"/>
                <w:sz w:val="19"/>
                <w:szCs w:val="19"/>
              </w:rPr>
              <w:t>2210</w:t>
            </w:r>
            <w:r>
              <w:rPr>
                <w:rFonts w:ascii="宋体" w:hAnsi="宋体" w:eastAsia="宋体" w:cs="宋体"/>
                <w:spacing w:val="6"/>
                <w:sz w:val="19"/>
                <w:szCs w:val="19"/>
              </w:rPr>
              <w:t>1</w:t>
            </w:r>
          </w:p>
        </w:tc>
        <w:tc>
          <w:tcPr>
            <w:tcW w:w="4046" w:type="dxa"/>
            <w:tcBorders>
              <w:top w:val="single" w:color="000000" w:sz="2" w:space="0"/>
              <w:bottom w:val="single" w:color="000000" w:sz="2" w:space="0"/>
            </w:tcBorders>
            <w:vAlign w:val="top"/>
          </w:tcPr>
          <w:p>
            <w:pPr>
              <w:spacing w:before="113" w:line="229" w:lineRule="auto"/>
              <w:ind w:left="24"/>
              <w:rPr>
                <w:rFonts w:ascii="宋体" w:hAnsi="宋体" w:eastAsia="宋体" w:cs="宋体"/>
                <w:sz w:val="19"/>
                <w:szCs w:val="19"/>
              </w:rPr>
            </w:pPr>
            <w:r>
              <w:rPr>
                <w:rFonts w:ascii="宋体" w:hAnsi="宋体" w:eastAsia="宋体" w:cs="宋体"/>
                <w:spacing w:val="8"/>
                <w:sz w:val="19"/>
                <w:szCs w:val="19"/>
              </w:rPr>
              <w:t>保</w:t>
            </w:r>
            <w:r>
              <w:rPr>
                <w:rFonts w:ascii="宋体" w:hAnsi="宋体" w:eastAsia="宋体" w:cs="宋体"/>
                <w:spacing w:val="4"/>
                <w:sz w:val="19"/>
                <w:szCs w:val="19"/>
              </w:rPr>
              <w:t>障性安居工程支出</w:t>
            </w:r>
          </w:p>
        </w:tc>
        <w:tc>
          <w:tcPr>
            <w:tcW w:w="1588" w:type="dxa"/>
            <w:tcBorders>
              <w:top w:val="single" w:color="000000" w:sz="2" w:space="0"/>
              <w:bottom w:val="single" w:color="000000" w:sz="2" w:space="0"/>
            </w:tcBorders>
            <w:vAlign w:val="top"/>
          </w:tcPr>
          <w:p>
            <w:pPr>
              <w:spacing w:before="145" w:line="193" w:lineRule="auto"/>
              <w:ind w:right="28"/>
              <w:jc w:val="right"/>
              <w:rPr>
                <w:rFonts w:ascii="宋体" w:hAnsi="宋体" w:eastAsia="宋体" w:cs="宋体"/>
                <w:sz w:val="19"/>
                <w:szCs w:val="19"/>
              </w:rPr>
            </w:pPr>
            <w:r>
              <w:rPr>
                <w:rFonts w:ascii="宋体" w:hAnsi="宋体" w:eastAsia="宋体" w:cs="宋体"/>
                <w:spacing w:val="3"/>
                <w:sz w:val="19"/>
                <w:szCs w:val="19"/>
              </w:rPr>
              <w:t>1.74</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5" w:line="193" w:lineRule="auto"/>
              <w:ind w:right="24"/>
              <w:jc w:val="right"/>
              <w:rPr>
                <w:rFonts w:ascii="宋体" w:hAnsi="宋体" w:eastAsia="宋体" w:cs="宋体"/>
                <w:sz w:val="19"/>
                <w:szCs w:val="19"/>
              </w:rPr>
            </w:pPr>
            <w:r>
              <w:rPr>
                <w:rFonts w:ascii="宋体" w:hAnsi="宋体" w:eastAsia="宋体" w:cs="宋体"/>
                <w:spacing w:val="3"/>
                <w:sz w:val="19"/>
                <w:szCs w:val="19"/>
              </w:rPr>
              <w:t>1.74</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2" w:hRule="atLeast"/>
        </w:trPr>
        <w:tc>
          <w:tcPr>
            <w:tcW w:w="997" w:type="dxa"/>
            <w:tcBorders>
              <w:top w:val="single" w:color="000000" w:sz="2" w:space="0"/>
              <w:bottom w:val="single" w:color="000000" w:sz="2" w:space="0"/>
            </w:tcBorders>
            <w:vAlign w:val="top"/>
          </w:tcPr>
          <w:p>
            <w:pPr>
              <w:spacing w:before="144"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210199</w:t>
            </w:r>
          </w:p>
        </w:tc>
        <w:tc>
          <w:tcPr>
            <w:tcW w:w="4046" w:type="dxa"/>
            <w:tcBorders>
              <w:top w:val="single" w:color="000000" w:sz="2" w:space="0"/>
              <w:bottom w:val="single" w:color="000000" w:sz="2" w:space="0"/>
            </w:tcBorders>
            <w:vAlign w:val="top"/>
          </w:tcPr>
          <w:p>
            <w:pPr>
              <w:spacing w:before="114" w:line="226" w:lineRule="auto"/>
              <w:ind w:left="234"/>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6"/>
                <w:sz w:val="19"/>
                <w:szCs w:val="19"/>
              </w:rPr>
              <w:t>他</w:t>
            </w:r>
            <w:r>
              <w:rPr>
                <w:rFonts w:ascii="宋体" w:hAnsi="宋体" w:eastAsia="宋体" w:cs="宋体"/>
                <w:spacing w:val="4"/>
                <w:sz w:val="19"/>
                <w:szCs w:val="19"/>
              </w:rPr>
              <w:t>保障性安居工程支出</w:t>
            </w:r>
          </w:p>
        </w:tc>
        <w:tc>
          <w:tcPr>
            <w:tcW w:w="1588" w:type="dxa"/>
            <w:tcBorders>
              <w:top w:val="single" w:color="000000" w:sz="2" w:space="0"/>
              <w:bottom w:val="single" w:color="000000" w:sz="2" w:space="0"/>
            </w:tcBorders>
            <w:vAlign w:val="top"/>
          </w:tcPr>
          <w:p>
            <w:pPr>
              <w:spacing w:before="145" w:line="193" w:lineRule="auto"/>
              <w:ind w:right="28"/>
              <w:jc w:val="right"/>
              <w:rPr>
                <w:rFonts w:ascii="宋体" w:hAnsi="宋体" w:eastAsia="宋体" w:cs="宋体"/>
                <w:sz w:val="19"/>
                <w:szCs w:val="19"/>
              </w:rPr>
            </w:pPr>
            <w:r>
              <w:rPr>
                <w:rFonts w:ascii="宋体" w:hAnsi="宋体" w:eastAsia="宋体" w:cs="宋体"/>
                <w:spacing w:val="3"/>
                <w:sz w:val="19"/>
                <w:szCs w:val="19"/>
              </w:rPr>
              <w:t>1.74</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5" w:line="193" w:lineRule="auto"/>
              <w:ind w:right="24"/>
              <w:jc w:val="right"/>
              <w:rPr>
                <w:rFonts w:ascii="宋体" w:hAnsi="宋体" w:eastAsia="宋体" w:cs="宋体"/>
                <w:sz w:val="19"/>
                <w:szCs w:val="19"/>
              </w:rPr>
            </w:pPr>
            <w:r>
              <w:rPr>
                <w:rFonts w:ascii="宋体" w:hAnsi="宋体" w:eastAsia="宋体" w:cs="宋体"/>
                <w:spacing w:val="3"/>
                <w:sz w:val="19"/>
                <w:szCs w:val="19"/>
              </w:rPr>
              <w:t>1.74</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bl>
    <w:p>
      <w:pPr>
        <w:spacing w:before="48" w:line="221" w:lineRule="auto"/>
        <w:ind w:left="44"/>
        <w:rPr>
          <w:rFonts w:hint="eastAsia" w:ascii="宋体" w:hAnsi="宋体" w:eastAsia="宋体" w:cs="宋体"/>
          <w:sz w:val="18"/>
          <w:szCs w:val="18"/>
          <w:lang w:eastAsia="zh-CN"/>
        </w:rPr>
      </w:pPr>
      <w:r>
        <w:rPr>
          <w:rFonts w:ascii="宋体" w:hAnsi="宋体" w:eastAsia="宋体" w:cs="宋体"/>
          <w:spacing w:val="-1"/>
          <w:sz w:val="18"/>
          <w:szCs w:val="18"/>
        </w:rPr>
        <w:t>注：1.本表反映</w:t>
      </w:r>
      <w:r>
        <w:rPr>
          <w:rFonts w:ascii="宋体" w:hAnsi="宋体" w:eastAsia="宋体" w:cs="宋体"/>
          <w:sz w:val="18"/>
          <w:szCs w:val="18"/>
        </w:rPr>
        <w:t>部门本年度各项支出情况。本套报表金额单位转换时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pacing w:before="69"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185" w:bottom="400" w:left="1072" w:header="0" w:footer="0" w:gutter="0"/>
          <w:cols w:equalWidth="0" w:num="1">
            <w:col w:w="14580"/>
          </w:cols>
        </w:sect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before="71" w:line="219" w:lineRule="auto"/>
        <w:rPr>
          <w:rFonts w:ascii="宋体" w:hAnsi="宋体" w:eastAsia="宋体" w:cs="宋体"/>
          <w:sz w:val="36"/>
          <w:szCs w:val="36"/>
        </w:rPr>
      </w:pPr>
      <w:r>
        <w:rPr>
          <w:rFonts w:ascii="宋体" w:hAnsi="宋体" w:eastAsia="宋体" w:cs="宋体"/>
          <w:spacing w:val="-4"/>
          <w:sz w:val="36"/>
          <w:szCs w:val="36"/>
        </w:rPr>
        <w:t>支</w:t>
      </w:r>
      <w:r>
        <w:rPr>
          <w:rFonts w:ascii="宋体" w:hAnsi="宋体" w:eastAsia="宋体" w:cs="宋体"/>
          <w:spacing w:val="-3"/>
          <w:sz w:val="36"/>
          <w:szCs w:val="36"/>
        </w:rPr>
        <w:t>出决算表</w:t>
      </w:r>
    </w:p>
    <w:p>
      <w:pPr>
        <w:spacing w:before="55" w:line="360" w:lineRule="exact"/>
        <w:ind w:right="33"/>
        <w:jc w:val="right"/>
        <w:rPr>
          <w:rFonts w:ascii="宋体" w:hAnsi="宋体" w:eastAsia="宋体" w:cs="宋体"/>
          <w:sz w:val="19"/>
          <w:szCs w:val="19"/>
        </w:rPr>
      </w:pPr>
      <w:r>
        <w:rPr>
          <w:rFonts w:ascii="宋体" w:hAnsi="宋体" w:eastAsia="宋体" w:cs="宋体"/>
          <w:spacing w:val="5"/>
          <w:position w:val="12"/>
          <w:sz w:val="19"/>
          <w:szCs w:val="19"/>
        </w:rPr>
        <w:t>公开03表</w:t>
      </w:r>
    </w:p>
    <w:p>
      <w:pPr>
        <w:spacing w:line="193" w:lineRule="auto"/>
        <w:ind w:right="33"/>
        <w:jc w:val="right"/>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85" w:bottom="400" w:left="1072" w:header="0" w:footer="0" w:gutter="0"/>
          <w:cols w:equalWidth="0" w:num="2">
            <w:col w:w="6298" w:space="100"/>
            <w:col w:w="8183"/>
          </w:cols>
        </w:sectPr>
      </w:pPr>
    </w:p>
    <w:p>
      <w:pPr>
        <w:spacing w:line="54" w:lineRule="exact"/>
      </w:pPr>
    </w:p>
    <w:tbl>
      <w:tblPr>
        <w:tblStyle w:val="4"/>
        <w:tblW w:w="1456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7"/>
        <w:gridCol w:w="4046"/>
        <w:gridCol w:w="1588"/>
        <w:gridCol w:w="1588"/>
        <w:gridCol w:w="1588"/>
        <w:gridCol w:w="1573"/>
        <w:gridCol w:w="1588"/>
        <w:gridCol w:w="15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5043" w:type="dxa"/>
            <w:gridSpan w:val="2"/>
            <w:tcBorders>
              <w:top w:val="single" w:color="000000" w:sz="2" w:space="0"/>
              <w:bottom w:val="single" w:color="000000" w:sz="2" w:space="0"/>
            </w:tcBorders>
            <w:shd w:val="clear" w:color="auto" w:fill="C0C0C0"/>
            <w:vAlign w:val="top"/>
          </w:tcPr>
          <w:p>
            <w:pPr>
              <w:spacing w:before="39" w:line="227" w:lineRule="auto"/>
              <w:ind w:left="229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1588"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118"/>
              <w:rPr>
                <w:rFonts w:ascii="宋体" w:hAnsi="宋体" w:eastAsia="宋体" w:cs="宋体"/>
                <w:sz w:val="21"/>
                <w:szCs w:val="21"/>
              </w:rPr>
            </w:pPr>
            <w:r>
              <w:rPr>
                <w:rFonts w:ascii="宋体" w:hAnsi="宋体" w:eastAsia="宋体" w:cs="宋体"/>
                <w:spacing w:val="14"/>
                <w:sz w:val="21"/>
                <w:szCs w:val="21"/>
              </w:rPr>
              <w:t>本</w:t>
            </w:r>
            <w:r>
              <w:rPr>
                <w:rFonts w:ascii="宋体" w:hAnsi="宋体" w:eastAsia="宋体" w:cs="宋体"/>
                <w:spacing w:val="12"/>
                <w:sz w:val="21"/>
                <w:szCs w:val="21"/>
              </w:rPr>
              <w:t>年支出合计</w:t>
            </w:r>
          </w:p>
        </w:tc>
        <w:tc>
          <w:tcPr>
            <w:tcW w:w="1588"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345"/>
              <w:rPr>
                <w:rFonts w:ascii="宋体" w:hAnsi="宋体" w:eastAsia="宋体" w:cs="宋体"/>
                <w:sz w:val="21"/>
                <w:szCs w:val="21"/>
              </w:rPr>
            </w:pPr>
            <w:r>
              <w:rPr>
                <w:rFonts w:ascii="宋体" w:hAnsi="宋体" w:eastAsia="宋体" w:cs="宋体"/>
                <w:spacing w:val="12"/>
                <w:sz w:val="21"/>
                <w:szCs w:val="21"/>
              </w:rPr>
              <w:t>基</w:t>
            </w:r>
            <w:r>
              <w:rPr>
                <w:rFonts w:ascii="宋体" w:hAnsi="宋体" w:eastAsia="宋体" w:cs="宋体"/>
                <w:spacing w:val="11"/>
                <w:sz w:val="21"/>
                <w:szCs w:val="21"/>
              </w:rPr>
              <w:t>本支出</w:t>
            </w:r>
          </w:p>
        </w:tc>
        <w:tc>
          <w:tcPr>
            <w:tcW w:w="158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350"/>
              <w:rPr>
                <w:rFonts w:ascii="宋体" w:hAnsi="宋体" w:eastAsia="宋体" w:cs="宋体"/>
                <w:sz w:val="21"/>
                <w:szCs w:val="21"/>
              </w:rPr>
            </w:pPr>
            <w:r>
              <w:rPr>
                <w:rFonts w:ascii="宋体" w:hAnsi="宋体" w:eastAsia="宋体" w:cs="宋体"/>
                <w:spacing w:val="11"/>
                <w:sz w:val="21"/>
                <w:szCs w:val="21"/>
              </w:rPr>
              <w:t>项</w:t>
            </w:r>
            <w:r>
              <w:rPr>
                <w:rFonts w:ascii="宋体" w:hAnsi="宋体" w:eastAsia="宋体" w:cs="宋体"/>
                <w:spacing w:val="10"/>
                <w:sz w:val="21"/>
                <w:szCs w:val="21"/>
              </w:rPr>
              <w:t>目支出</w:t>
            </w:r>
          </w:p>
        </w:tc>
        <w:tc>
          <w:tcPr>
            <w:tcW w:w="1573"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7" w:lineRule="auto"/>
              <w:ind w:left="110"/>
              <w:rPr>
                <w:rFonts w:ascii="宋体" w:hAnsi="宋体" w:eastAsia="宋体" w:cs="宋体"/>
                <w:sz w:val="21"/>
                <w:szCs w:val="21"/>
              </w:rPr>
            </w:pPr>
            <w:r>
              <w:rPr>
                <w:rFonts w:ascii="宋体" w:hAnsi="宋体" w:eastAsia="宋体" w:cs="宋体"/>
                <w:spacing w:val="13"/>
                <w:sz w:val="21"/>
                <w:szCs w:val="21"/>
              </w:rPr>
              <w:t>上</w:t>
            </w:r>
            <w:r>
              <w:rPr>
                <w:rFonts w:ascii="宋体" w:hAnsi="宋体" w:eastAsia="宋体" w:cs="宋体"/>
                <w:spacing w:val="12"/>
                <w:sz w:val="21"/>
                <w:szCs w:val="21"/>
              </w:rPr>
              <w:t>缴上级支出</w:t>
            </w:r>
          </w:p>
        </w:tc>
        <w:tc>
          <w:tcPr>
            <w:tcW w:w="1588"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8" w:lineRule="auto"/>
              <w:ind w:left="352"/>
              <w:rPr>
                <w:rFonts w:ascii="宋体" w:hAnsi="宋体" w:eastAsia="宋体" w:cs="宋体"/>
                <w:sz w:val="21"/>
                <w:szCs w:val="21"/>
              </w:rPr>
            </w:pPr>
            <w:r>
              <w:rPr>
                <w:rFonts w:ascii="宋体" w:hAnsi="宋体" w:eastAsia="宋体" w:cs="宋体"/>
                <w:spacing w:val="11"/>
                <w:sz w:val="21"/>
                <w:szCs w:val="21"/>
              </w:rPr>
              <w:t>经营支</w:t>
            </w:r>
            <w:r>
              <w:rPr>
                <w:rFonts w:ascii="宋体" w:hAnsi="宋体" w:eastAsia="宋体" w:cs="宋体"/>
                <w:spacing w:val="10"/>
                <w:sz w:val="21"/>
                <w:szCs w:val="21"/>
              </w:rPr>
              <w:t>出</w:t>
            </w:r>
          </w:p>
        </w:tc>
        <w:tc>
          <w:tcPr>
            <w:tcW w:w="1596" w:type="dxa"/>
            <w:vMerge w:val="restart"/>
            <w:tcBorders>
              <w:top w:val="single" w:color="000000" w:sz="2" w:space="0"/>
              <w:bottom w:val="nil"/>
            </w:tcBorders>
            <w:shd w:val="clear" w:color="auto" w:fill="C0C0C0"/>
            <w:vAlign w:val="top"/>
          </w:tcPr>
          <w:p>
            <w:pPr>
              <w:spacing w:line="299" w:lineRule="auto"/>
              <w:rPr>
                <w:rFonts w:ascii="Arial"/>
                <w:sz w:val="21"/>
              </w:rPr>
            </w:pPr>
          </w:p>
          <w:p>
            <w:pPr>
              <w:spacing w:before="68" w:line="253" w:lineRule="auto"/>
              <w:ind w:left="457" w:right="117" w:hanging="330"/>
              <w:rPr>
                <w:rFonts w:ascii="宋体" w:hAnsi="宋体" w:eastAsia="宋体" w:cs="宋体"/>
                <w:sz w:val="21"/>
                <w:szCs w:val="21"/>
              </w:rPr>
            </w:pPr>
            <w:r>
              <w:rPr>
                <w:rFonts w:ascii="宋体" w:hAnsi="宋体" w:eastAsia="宋体" w:cs="宋体"/>
                <w:spacing w:val="16"/>
                <w:sz w:val="21"/>
                <w:szCs w:val="21"/>
              </w:rPr>
              <w:t>对</w:t>
            </w:r>
            <w:r>
              <w:rPr>
                <w:rFonts w:ascii="宋体" w:hAnsi="宋体" w:eastAsia="宋体" w:cs="宋体"/>
                <w:spacing w:val="12"/>
                <w:sz w:val="21"/>
                <w:szCs w:val="21"/>
              </w:rPr>
              <w:t>附属单位补</w:t>
            </w:r>
            <w:r>
              <w:rPr>
                <w:rFonts w:ascii="宋体" w:hAnsi="宋体" w:eastAsia="宋体" w:cs="宋体"/>
                <w:sz w:val="21"/>
                <w:szCs w:val="21"/>
              </w:rPr>
              <w:t xml:space="preserve"> </w:t>
            </w:r>
            <w:r>
              <w:rPr>
                <w:rFonts w:ascii="宋体" w:hAnsi="宋体" w:eastAsia="宋体" w:cs="宋体"/>
                <w:spacing w:val="10"/>
                <w:sz w:val="21"/>
                <w:szCs w:val="21"/>
              </w:rPr>
              <w:t>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9" w:hRule="atLeast"/>
        </w:trPr>
        <w:tc>
          <w:tcPr>
            <w:tcW w:w="997" w:type="dxa"/>
            <w:tcBorders>
              <w:top w:val="single" w:color="000000" w:sz="2" w:space="0"/>
              <w:bottom w:val="single" w:color="000000" w:sz="2" w:space="0"/>
            </w:tcBorders>
            <w:shd w:val="clear" w:color="auto" w:fill="C0C0C0"/>
            <w:vAlign w:val="top"/>
          </w:tcPr>
          <w:p>
            <w:pPr>
              <w:spacing w:before="212" w:line="252" w:lineRule="auto"/>
              <w:ind w:left="46" w:right="50" w:firstLine="3"/>
              <w:rPr>
                <w:rFonts w:ascii="宋体" w:hAnsi="宋体" w:eastAsia="宋体" w:cs="宋体"/>
                <w:sz w:val="21"/>
                <w:szCs w:val="21"/>
              </w:rPr>
            </w:pPr>
            <w:r>
              <w:rPr>
                <w:rFonts w:ascii="宋体" w:hAnsi="宋体" w:eastAsia="宋体" w:cs="宋体"/>
                <w:spacing w:val="11"/>
                <w:sz w:val="21"/>
                <w:szCs w:val="21"/>
              </w:rPr>
              <w:t>功</w:t>
            </w:r>
            <w:r>
              <w:rPr>
                <w:rFonts w:ascii="宋体" w:hAnsi="宋体" w:eastAsia="宋体" w:cs="宋体"/>
                <w:spacing w:val="10"/>
                <w:sz w:val="21"/>
                <w:szCs w:val="21"/>
              </w:rPr>
              <w:t>能分类</w:t>
            </w:r>
            <w:r>
              <w:rPr>
                <w:rFonts w:ascii="宋体" w:hAnsi="宋体" w:eastAsia="宋体" w:cs="宋体"/>
                <w:sz w:val="21"/>
                <w:szCs w:val="21"/>
              </w:rPr>
              <w:t xml:space="preserve"> </w:t>
            </w:r>
            <w:r>
              <w:rPr>
                <w:rFonts w:ascii="宋体" w:hAnsi="宋体" w:eastAsia="宋体" w:cs="宋体"/>
                <w:spacing w:val="12"/>
                <w:sz w:val="21"/>
                <w:szCs w:val="21"/>
              </w:rPr>
              <w:t>科</w:t>
            </w:r>
            <w:r>
              <w:rPr>
                <w:rFonts w:ascii="宋体" w:hAnsi="宋体" w:eastAsia="宋体" w:cs="宋体"/>
                <w:spacing w:val="11"/>
                <w:sz w:val="21"/>
                <w:szCs w:val="21"/>
              </w:rPr>
              <w:t>目编码</w:t>
            </w:r>
          </w:p>
        </w:tc>
        <w:tc>
          <w:tcPr>
            <w:tcW w:w="4046"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1569"/>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588"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73" w:type="dxa"/>
            <w:vMerge w:val="continue"/>
            <w:tcBorders>
              <w:top w:val="nil"/>
              <w:bottom w:val="single" w:color="000000" w:sz="2" w:space="0"/>
            </w:tcBorders>
            <w:vAlign w:val="top"/>
          </w:tcPr>
          <w:p>
            <w:pPr>
              <w:rPr>
                <w:rFonts w:ascii="Arial"/>
                <w:sz w:val="21"/>
              </w:rPr>
            </w:pPr>
          </w:p>
        </w:tc>
        <w:tc>
          <w:tcPr>
            <w:tcW w:w="1588" w:type="dxa"/>
            <w:vMerge w:val="continue"/>
            <w:tcBorders>
              <w:top w:val="nil"/>
              <w:bottom w:val="single" w:color="000000" w:sz="2" w:space="0"/>
            </w:tcBorders>
            <w:vAlign w:val="top"/>
          </w:tcPr>
          <w:p>
            <w:pPr>
              <w:rPr>
                <w:rFonts w:ascii="Arial"/>
                <w:sz w:val="21"/>
              </w:rPr>
            </w:pPr>
          </w:p>
        </w:tc>
        <w:tc>
          <w:tcPr>
            <w:tcW w:w="1596"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atLeast"/>
        </w:trPr>
        <w:tc>
          <w:tcPr>
            <w:tcW w:w="5043" w:type="dxa"/>
            <w:gridSpan w:val="2"/>
            <w:tcBorders>
              <w:top w:val="single" w:color="000000" w:sz="2" w:space="0"/>
              <w:bottom w:val="single" w:color="000000" w:sz="2" w:space="0"/>
            </w:tcBorders>
            <w:shd w:val="clear" w:color="auto" w:fill="C0C0C0"/>
            <w:vAlign w:val="top"/>
          </w:tcPr>
          <w:p>
            <w:pPr>
              <w:spacing w:before="48" w:line="227" w:lineRule="auto"/>
              <w:ind w:left="229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1588" w:type="dxa"/>
            <w:tcBorders>
              <w:top w:val="single" w:color="000000" w:sz="2" w:space="0"/>
              <w:bottom w:val="single" w:color="000000" w:sz="2" w:space="0"/>
            </w:tcBorders>
            <w:shd w:val="clear" w:color="auto" w:fill="C0C0C0"/>
            <w:vAlign w:val="top"/>
          </w:tcPr>
          <w:p>
            <w:pPr>
              <w:spacing w:before="82" w:line="192" w:lineRule="auto"/>
              <w:ind w:left="749"/>
              <w:rPr>
                <w:rFonts w:ascii="宋体" w:hAnsi="宋体" w:eastAsia="宋体" w:cs="宋体"/>
                <w:sz w:val="21"/>
                <w:szCs w:val="21"/>
              </w:rPr>
            </w:pPr>
            <w:r>
              <w:rPr>
                <w:rFonts w:ascii="宋体" w:hAnsi="宋体" w:eastAsia="宋体" w:cs="宋体"/>
                <w:sz w:val="21"/>
                <w:szCs w:val="21"/>
              </w:rPr>
              <w:t>1</w:t>
            </w:r>
          </w:p>
        </w:tc>
        <w:tc>
          <w:tcPr>
            <w:tcW w:w="1588" w:type="dxa"/>
            <w:tcBorders>
              <w:top w:val="single" w:color="000000" w:sz="2" w:space="0"/>
              <w:bottom w:val="single" w:color="000000" w:sz="2" w:space="0"/>
            </w:tcBorders>
            <w:shd w:val="clear" w:color="auto" w:fill="C0C0C0"/>
            <w:vAlign w:val="top"/>
          </w:tcPr>
          <w:p>
            <w:pPr>
              <w:spacing w:before="82" w:line="192" w:lineRule="auto"/>
              <w:ind w:left="737"/>
              <w:rPr>
                <w:rFonts w:ascii="宋体" w:hAnsi="宋体" w:eastAsia="宋体" w:cs="宋体"/>
                <w:sz w:val="21"/>
                <w:szCs w:val="21"/>
              </w:rPr>
            </w:pPr>
            <w:r>
              <w:rPr>
                <w:rFonts w:ascii="宋体" w:hAnsi="宋体" w:eastAsia="宋体" w:cs="宋体"/>
                <w:sz w:val="21"/>
                <w:szCs w:val="21"/>
              </w:rPr>
              <w:t>2</w:t>
            </w:r>
          </w:p>
        </w:tc>
        <w:tc>
          <w:tcPr>
            <w:tcW w:w="1588" w:type="dxa"/>
            <w:tcBorders>
              <w:top w:val="single" w:color="000000" w:sz="2" w:space="0"/>
              <w:bottom w:val="single" w:color="000000" w:sz="2" w:space="0"/>
            </w:tcBorders>
            <w:shd w:val="clear" w:color="auto" w:fill="C0C0C0"/>
            <w:vAlign w:val="top"/>
          </w:tcPr>
          <w:p>
            <w:pPr>
              <w:spacing w:before="83" w:line="190" w:lineRule="auto"/>
              <w:ind w:left="741"/>
              <w:rPr>
                <w:rFonts w:ascii="宋体" w:hAnsi="宋体" w:eastAsia="宋体" w:cs="宋体"/>
                <w:sz w:val="21"/>
                <w:szCs w:val="21"/>
              </w:rPr>
            </w:pPr>
            <w:r>
              <w:rPr>
                <w:rFonts w:ascii="宋体" w:hAnsi="宋体" w:eastAsia="宋体" w:cs="宋体"/>
                <w:sz w:val="21"/>
                <w:szCs w:val="21"/>
              </w:rPr>
              <w:t>3</w:t>
            </w:r>
          </w:p>
        </w:tc>
        <w:tc>
          <w:tcPr>
            <w:tcW w:w="1573" w:type="dxa"/>
            <w:tcBorders>
              <w:top w:val="single" w:color="000000" w:sz="2" w:space="0"/>
              <w:bottom w:val="single" w:color="000000" w:sz="2" w:space="0"/>
            </w:tcBorders>
            <w:shd w:val="clear" w:color="auto" w:fill="C0C0C0"/>
            <w:vAlign w:val="top"/>
          </w:tcPr>
          <w:p>
            <w:pPr>
              <w:spacing w:before="82" w:line="192" w:lineRule="auto"/>
              <w:ind w:left="723"/>
              <w:rPr>
                <w:rFonts w:ascii="宋体" w:hAnsi="宋体" w:eastAsia="宋体" w:cs="宋体"/>
                <w:sz w:val="21"/>
                <w:szCs w:val="21"/>
              </w:rPr>
            </w:pPr>
            <w:r>
              <w:rPr>
                <w:rFonts w:ascii="宋体" w:hAnsi="宋体" w:eastAsia="宋体" w:cs="宋体"/>
                <w:sz w:val="21"/>
                <w:szCs w:val="21"/>
              </w:rPr>
              <w:t>4</w:t>
            </w:r>
          </w:p>
        </w:tc>
        <w:tc>
          <w:tcPr>
            <w:tcW w:w="1588" w:type="dxa"/>
            <w:tcBorders>
              <w:top w:val="single" w:color="000000" w:sz="2" w:space="0"/>
              <w:bottom w:val="single" w:color="000000" w:sz="2" w:space="0"/>
            </w:tcBorders>
            <w:shd w:val="clear" w:color="auto" w:fill="C0C0C0"/>
            <w:vAlign w:val="top"/>
          </w:tcPr>
          <w:p>
            <w:pPr>
              <w:spacing w:before="84" w:line="189" w:lineRule="auto"/>
              <w:ind w:left="745"/>
              <w:rPr>
                <w:rFonts w:ascii="宋体" w:hAnsi="宋体" w:eastAsia="宋体" w:cs="宋体"/>
                <w:sz w:val="21"/>
                <w:szCs w:val="21"/>
              </w:rPr>
            </w:pPr>
            <w:r>
              <w:rPr>
                <w:rFonts w:ascii="宋体" w:hAnsi="宋体" w:eastAsia="宋体" w:cs="宋体"/>
                <w:sz w:val="21"/>
                <w:szCs w:val="21"/>
              </w:rPr>
              <w:t>5</w:t>
            </w:r>
          </w:p>
        </w:tc>
        <w:tc>
          <w:tcPr>
            <w:tcW w:w="1596" w:type="dxa"/>
            <w:tcBorders>
              <w:top w:val="single" w:color="000000" w:sz="2" w:space="0"/>
              <w:bottom w:val="single" w:color="000000" w:sz="2" w:space="0"/>
            </w:tcBorders>
            <w:shd w:val="clear" w:color="auto" w:fill="C0C0C0"/>
            <w:vAlign w:val="top"/>
          </w:tcPr>
          <w:p>
            <w:pPr>
              <w:spacing w:before="83" w:line="190" w:lineRule="auto"/>
              <w:ind w:left="744"/>
              <w:rPr>
                <w:rFonts w:ascii="宋体" w:hAnsi="宋体" w:eastAsia="宋体" w:cs="宋体"/>
                <w:sz w:val="21"/>
                <w:szCs w:val="21"/>
              </w:rPr>
            </w:pPr>
            <w:r>
              <w:rPr>
                <w:rFonts w:ascii="宋体" w:hAnsi="宋体" w:eastAsia="宋体" w:cs="宋体"/>
                <w:sz w:val="21"/>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0" w:line="192" w:lineRule="auto"/>
              <w:ind w:left="197"/>
              <w:rPr>
                <w:rFonts w:ascii="宋体" w:hAnsi="宋体" w:eastAsia="宋体" w:cs="宋体"/>
                <w:sz w:val="19"/>
                <w:szCs w:val="19"/>
              </w:rPr>
            </w:pPr>
            <w:r>
              <w:rPr>
                <w:rFonts w:ascii="宋体" w:hAnsi="宋体" w:eastAsia="宋体" w:cs="宋体"/>
                <w:spacing w:val="7"/>
                <w:sz w:val="19"/>
                <w:szCs w:val="19"/>
              </w:rPr>
              <w:t>2210</w:t>
            </w:r>
            <w:r>
              <w:rPr>
                <w:rFonts w:ascii="宋体" w:hAnsi="宋体" w:eastAsia="宋体" w:cs="宋体"/>
                <w:spacing w:val="6"/>
                <w:sz w:val="19"/>
                <w:szCs w:val="19"/>
              </w:rPr>
              <w:t>2</w:t>
            </w:r>
          </w:p>
        </w:tc>
        <w:tc>
          <w:tcPr>
            <w:tcW w:w="4046" w:type="dxa"/>
            <w:tcBorders>
              <w:top w:val="single" w:color="000000" w:sz="2" w:space="0"/>
              <w:bottom w:val="single" w:color="000000" w:sz="2" w:space="0"/>
            </w:tcBorders>
            <w:vAlign w:val="top"/>
          </w:tcPr>
          <w:p>
            <w:pPr>
              <w:spacing w:before="109" w:line="229" w:lineRule="auto"/>
              <w:ind w:left="22"/>
              <w:rPr>
                <w:rFonts w:ascii="宋体" w:hAnsi="宋体" w:eastAsia="宋体" w:cs="宋体"/>
                <w:sz w:val="19"/>
                <w:szCs w:val="19"/>
              </w:rPr>
            </w:pPr>
            <w:r>
              <w:rPr>
                <w:rFonts w:ascii="宋体" w:hAnsi="宋体" w:eastAsia="宋体" w:cs="宋体"/>
                <w:spacing w:val="7"/>
                <w:sz w:val="19"/>
                <w:szCs w:val="19"/>
              </w:rPr>
              <w:t>住</w:t>
            </w:r>
            <w:r>
              <w:rPr>
                <w:rFonts w:ascii="宋体" w:hAnsi="宋体" w:eastAsia="宋体" w:cs="宋体"/>
                <w:spacing w:val="4"/>
                <w:sz w:val="19"/>
                <w:szCs w:val="19"/>
              </w:rPr>
              <w:t>房改革支出</w:t>
            </w:r>
          </w:p>
        </w:tc>
        <w:tc>
          <w:tcPr>
            <w:tcW w:w="1588" w:type="dxa"/>
            <w:tcBorders>
              <w:top w:val="single" w:color="000000" w:sz="2" w:space="0"/>
              <w:bottom w:val="single" w:color="000000" w:sz="2" w:space="0"/>
            </w:tcBorders>
            <w:vAlign w:val="top"/>
          </w:tcPr>
          <w:p>
            <w:pPr>
              <w:spacing w:before="140" w:line="192" w:lineRule="auto"/>
              <w:ind w:left="942"/>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16.37</w:t>
            </w:r>
          </w:p>
        </w:tc>
        <w:tc>
          <w:tcPr>
            <w:tcW w:w="1588" w:type="dxa"/>
            <w:tcBorders>
              <w:top w:val="single" w:color="000000" w:sz="2" w:space="0"/>
              <w:bottom w:val="single" w:color="000000" w:sz="2" w:space="0"/>
            </w:tcBorders>
            <w:vAlign w:val="top"/>
          </w:tcPr>
          <w:p>
            <w:pPr>
              <w:spacing w:before="140" w:line="192" w:lineRule="auto"/>
              <w:ind w:left="944"/>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16.37</w:t>
            </w:r>
          </w:p>
        </w:tc>
        <w:tc>
          <w:tcPr>
            <w:tcW w:w="1588" w:type="dxa"/>
            <w:tcBorders>
              <w:top w:val="single" w:color="000000" w:sz="2" w:space="0"/>
              <w:bottom w:val="single" w:color="000000" w:sz="2" w:space="0"/>
            </w:tcBorders>
            <w:vAlign w:val="top"/>
          </w:tcPr>
          <w:p>
            <w:pPr>
              <w:rPr>
                <w:rFonts w:ascii="Arial"/>
                <w:sz w:val="21"/>
              </w:rPr>
            </w:pP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997" w:type="dxa"/>
            <w:tcBorders>
              <w:top w:val="single" w:color="000000" w:sz="2" w:space="0"/>
              <w:bottom w:val="single" w:color="000000" w:sz="2" w:space="0"/>
            </w:tcBorders>
            <w:vAlign w:val="top"/>
          </w:tcPr>
          <w:p>
            <w:pPr>
              <w:spacing w:before="155"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210201</w:t>
            </w:r>
          </w:p>
        </w:tc>
        <w:tc>
          <w:tcPr>
            <w:tcW w:w="4046" w:type="dxa"/>
            <w:tcBorders>
              <w:top w:val="single" w:color="000000" w:sz="2" w:space="0"/>
              <w:bottom w:val="single" w:color="000000" w:sz="2" w:space="0"/>
            </w:tcBorders>
            <w:vAlign w:val="top"/>
          </w:tcPr>
          <w:p>
            <w:pPr>
              <w:spacing w:before="124" w:line="229" w:lineRule="auto"/>
              <w:ind w:left="232"/>
              <w:rPr>
                <w:rFonts w:ascii="宋体" w:hAnsi="宋体" w:eastAsia="宋体" w:cs="宋体"/>
                <w:sz w:val="19"/>
                <w:szCs w:val="19"/>
              </w:rPr>
            </w:pPr>
            <w:r>
              <w:rPr>
                <w:rFonts w:ascii="宋体" w:hAnsi="宋体" w:eastAsia="宋体" w:cs="宋体"/>
                <w:spacing w:val="6"/>
                <w:sz w:val="19"/>
                <w:szCs w:val="19"/>
              </w:rPr>
              <w:t>住</w:t>
            </w:r>
            <w:r>
              <w:rPr>
                <w:rFonts w:ascii="宋体" w:hAnsi="宋体" w:eastAsia="宋体" w:cs="宋体"/>
                <w:spacing w:val="4"/>
                <w:sz w:val="19"/>
                <w:szCs w:val="19"/>
              </w:rPr>
              <w:t>房公积金</w:t>
            </w:r>
          </w:p>
        </w:tc>
        <w:tc>
          <w:tcPr>
            <w:tcW w:w="1588" w:type="dxa"/>
            <w:tcBorders>
              <w:top w:val="single" w:color="000000" w:sz="2" w:space="0"/>
              <w:bottom w:val="single" w:color="000000" w:sz="2" w:space="0"/>
            </w:tcBorders>
            <w:vAlign w:val="top"/>
          </w:tcPr>
          <w:p>
            <w:pPr>
              <w:spacing w:before="155" w:line="192" w:lineRule="auto"/>
              <w:ind w:left="942"/>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16.37</w:t>
            </w:r>
          </w:p>
        </w:tc>
        <w:tc>
          <w:tcPr>
            <w:tcW w:w="1588" w:type="dxa"/>
            <w:tcBorders>
              <w:top w:val="single" w:color="000000" w:sz="2" w:space="0"/>
              <w:bottom w:val="single" w:color="000000" w:sz="2" w:space="0"/>
            </w:tcBorders>
            <w:vAlign w:val="top"/>
          </w:tcPr>
          <w:p>
            <w:pPr>
              <w:spacing w:before="155" w:line="192" w:lineRule="auto"/>
              <w:ind w:left="944"/>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16.37</w:t>
            </w:r>
          </w:p>
        </w:tc>
        <w:tc>
          <w:tcPr>
            <w:tcW w:w="1588" w:type="dxa"/>
            <w:tcBorders>
              <w:top w:val="single" w:color="000000" w:sz="2" w:space="0"/>
              <w:bottom w:val="single" w:color="000000" w:sz="2" w:space="0"/>
            </w:tcBorders>
            <w:vAlign w:val="top"/>
          </w:tcPr>
          <w:p>
            <w:pPr>
              <w:rPr>
                <w:rFonts w:ascii="Arial"/>
                <w:sz w:val="21"/>
              </w:rPr>
            </w:pP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5" w:hRule="atLeast"/>
        </w:trPr>
        <w:tc>
          <w:tcPr>
            <w:tcW w:w="997" w:type="dxa"/>
            <w:tcBorders>
              <w:top w:val="single" w:color="000000" w:sz="2" w:space="0"/>
              <w:bottom w:val="single" w:color="000000" w:sz="2" w:space="0"/>
            </w:tcBorders>
            <w:vAlign w:val="top"/>
          </w:tcPr>
          <w:p>
            <w:pPr>
              <w:spacing w:before="142" w:line="191" w:lineRule="auto"/>
              <w:ind w:left="197"/>
              <w:rPr>
                <w:rFonts w:ascii="宋体" w:hAnsi="宋体" w:eastAsia="宋体" w:cs="宋体"/>
                <w:sz w:val="19"/>
                <w:szCs w:val="19"/>
              </w:rPr>
            </w:pPr>
            <w:r>
              <w:rPr>
                <w:rFonts w:ascii="宋体" w:hAnsi="宋体" w:eastAsia="宋体" w:cs="宋体"/>
                <w:spacing w:val="5"/>
                <w:sz w:val="19"/>
                <w:szCs w:val="19"/>
              </w:rPr>
              <w:t>22</w:t>
            </w:r>
            <w:r>
              <w:rPr>
                <w:rFonts w:ascii="宋体" w:hAnsi="宋体" w:eastAsia="宋体" w:cs="宋体"/>
                <w:spacing w:val="4"/>
                <w:sz w:val="19"/>
                <w:szCs w:val="19"/>
              </w:rPr>
              <w:t>3</w:t>
            </w:r>
          </w:p>
        </w:tc>
        <w:tc>
          <w:tcPr>
            <w:tcW w:w="4046" w:type="dxa"/>
            <w:tcBorders>
              <w:top w:val="single" w:color="000000" w:sz="2" w:space="0"/>
              <w:bottom w:val="single" w:color="000000" w:sz="2" w:space="0"/>
            </w:tcBorders>
            <w:vAlign w:val="top"/>
          </w:tcPr>
          <w:p>
            <w:pPr>
              <w:spacing w:before="111" w:line="227" w:lineRule="auto"/>
              <w:ind w:left="42"/>
              <w:rPr>
                <w:rFonts w:ascii="宋体" w:hAnsi="宋体" w:eastAsia="宋体" w:cs="宋体"/>
                <w:sz w:val="19"/>
                <w:szCs w:val="19"/>
              </w:rPr>
            </w:pPr>
            <w:r>
              <w:rPr>
                <w:rFonts w:ascii="宋体" w:hAnsi="宋体" w:eastAsia="宋体" w:cs="宋体"/>
                <w:spacing w:val="4"/>
                <w:sz w:val="19"/>
                <w:szCs w:val="19"/>
              </w:rPr>
              <w:t>国有资</w:t>
            </w:r>
            <w:r>
              <w:rPr>
                <w:rFonts w:ascii="宋体" w:hAnsi="宋体" w:eastAsia="宋体" w:cs="宋体"/>
                <w:spacing w:val="3"/>
                <w:sz w:val="19"/>
                <w:szCs w:val="19"/>
              </w:rPr>
              <w:t>本</w:t>
            </w:r>
            <w:r>
              <w:rPr>
                <w:rFonts w:ascii="宋体" w:hAnsi="宋体" w:eastAsia="宋体" w:cs="宋体"/>
                <w:spacing w:val="2"/>
                <w:sz w:val="19"/>
                <w:szCs w:val="19"/>
              </w:rPr>
              <w:t>经营预算支出</w:t>
            </w:r>
          </w:p>
        </w:tc>
        <w:tc>
          <w:tcPr>
            <w:tcW w:w="1588" w:type="dxa"/>
            <w:tcBorders>
              <w:top w:val="single" w:color="000000" w:sz="2" w:space="0"/>
              <w:bottom w:val="single" w:color="000000" w:sz="2" w:space="0"/>
            </w:tcBorders>
            <w:vAlign w:val="top"/>
          </w:tcPr>
          <w:p>
            <w:pPr>
              <w:spacing w:before="141" w:line="192" w:lineRule="auto"/>
              <w:ind w:right="28"/>
              <w:jc w:val="right"/>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.81</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1" w:line="192" w:lineRule="auto"/>
              <w:ind w:right="24"/>
              <w:jc w:val="right"/>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.81</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1" w:line="192" w:lineRule="auto"/>
              <w:ind w:left="197"/>
              <w:rPr>
                <w:rFonts w:ascii="宋体" w:hAnsi="宋体" w:eastAsia="宋体" w:cs="宋体"/>
                <w:sz w:val="19"/>
                <w:szCs w:val="19"/>
              </w:rPr>
            </w:pPr>
            <w:r>
              <w:rPr>
                <w:rFonts w:ascii="宋体" w:hAnsi="宋体" w:eastAsia="宋体" w:cs="宋体"/>
                <w:spacing w:val="7"/>
                <w:sz w:val="19"/>
                <w:szCs w:val="19"/>
              </w:rPr>
              <w:t>2230</w:t>
            </w:r>
            <w:r>
              <w:rPr>
                <w:rFonts w:ascii="宋体" w:hAnsi="宋体" w:eastAsia="宋体" w:cs="宋体"/>
                <w:spacing w:val="6"/>
                <w:sz w:val="19"/>
                <w:szCs w:val="19"/>
              </w:rPr>
              <w:t>1</w:t>
            </w:r>
          </w:p>
        </w:tc>
        <w:tc>
          <w:tcPr>
            <w:tcW w:w="4046" w:type="dxa"/>
            <w:tcBorders>
              <w:top w:val="single" w:color="000000" w:sz="2" w:space="0"/>
              <w:bottom w:val="single" w:color="000000" w:sz="2" w:space="0"/>
            </w:tcBorders>
            <w:vAlign w:val="top"/>
          </w:tcPr>
          <w:p>
            <w:pPr>
              <w:spacing w:before="110" w:line="228" w:lineRule="auto"/>
              <w:ind w:left="22"/>
              <w:rPr>
                <w:rFonts w:ascii="宋体" w:hAnsi="宋体" w:eastAsia="宋体" w:cs="宋体"/>
                <w:sz w:val="19"/>
                <w:szCs w:val="19"/>
              </w:rPr>
            </w:pPr>
            <w:r>
              <w:rPr>
                <w:rFonts w:ascii="宋体" w:hAnsi="宋体" w:eastAsia="宋体" w:cs="宋体"/>
                <w:spacing w:val="5"/>
                <w:sz w:val="19"/>
                <w:szCs w:val="19"/>
              </w:rPr>
              <w:t>解决历史遗留问题及改革成本支</w:t>
            </w:r>
            <w:r>
              <w:rPr>
                <w:rFonts w:ascii="宋体" w:hAnsi="宋体" w:eastAsia="宋体" w:cs="宋体"/>
                <w:spacing w:val="2"/>
                <w:sz w:val="19"/>
                <w:szCs w:val="19"/>
              </w:rPr>
              <w:t>出</w:t>
            </w:r>
          </w:p>
        </w:tc>
        <w:tc>
          <w:tcPr>
            <w:tcW w:w="1588" w:type="dxa"/>
            <w:tcBorders>
              <w:top w:val="single" w:color="000000" w:sz="2" w:space="0"/>
              <w:bottom w:val="single" w:color="000000" w:sz="2" w:space="0"/>
            </w:tcBorders>
            <w:vAlign w:val="top"/>
          </w:tcPr>
          <w:p>
            <w:pPr>
              <w:spacing w:before="141" w:line="192" w:lineRule="auto"/>
              <w:ind w:right="28"/>
              <w:jc w:val="right"/>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.81</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1" w:line="192" w:lineRule="auto"/>
              <w:ind w:right="24"/>
              <w:jc w:val="right"/>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.81</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4" w:hRule="atLeast"/>
        </w:trPr>
        <w:tc>
          <w:tcPr>
            <w:tcW w:w="997" w:type="dxa"/>
            <w:tcBorders>
              <w:top w:val="single" w:color="000000" w:sz="2" w:space="0"/>
              <w:bottom w:val="single" w:color="000000" w:sz="2" w:space="0"/>
            </w:tcBorders>
            <w:vAlign w:val="top"/>
          </w:tcPr>
          <w:p>
            <w:pPr>
              <w:spacing w:before="141"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230105</w:t>
            </w:r>
          </w:p>
        </w:tc>
        <w:tc>
          <w:tcPr>
            <w:tcW w:w="4046" w:type="dxa"/>
            <w:tcBorders>
              <w:top w:val="single" w:color="000000" w:sz="2" w:space="0"/>
              <w:bottom w:val="single" w:color="000000" w:sz="2" w:space="0"/>
            </w:tcBorders>
            <w:vAlign w:val="top"/>
          </w:tcPr>
          <w:p>
            <w:pPr>
              <w:spacing w:before="111" w:line="225" w:lineRule="auto"/>
              <w:ind w:left="252"/>
              <w:rPr>
                <w:rFonts w:ascii="宋体" w:hAnsi="宋体" w:eastAsia="宋体" w:cs="宋体"/>
                <w:sz w:val="19"/>
                <w:szCs w:val="19"/>
              </w:rPr>
            </w:pPr>
            <w:r>
              <w:rPr>
                <w:rFonts w:ascii="宋体" w:hAnsi="宋体" w:eastAsia="宋体" w:cs="宋体"/>
                <w:spacing w:val="6"/>
                <w:sz w:val="19"/>
                <w:szCs w:val="19"/>
              </w:rPr>
              <w:t>国有企</w:t>
            </w:r>
            <w:r>
              <w:rPr>
                <w:rFonts w:ascii="宋体" w:hAnsi="宋体" w:eastAsia="宋体" w:cs="宋体"/>
                <w:spacing w:val="5"/>
                <w:sz w:val="19"/>
                <w:szCs w:val="19"/>
              </w:rPr>
              <w:t>业</w:t>
            </w:r>
            <w:r>
              <w:rPr>
                <w:rFonts w:ascii="宋体" w:hAnsi="宋体" w:eastAsia="宋体" w:cs="宋体"/>
                <w:spacing w:val="3"/>
                <w:sz w:val="19"/>
                <w:szCs w:val="19"/>
              </w:rPr>
              <w:t>退休人员社会化管理补助支出</w:t>
            </w:r>
          </w:p>
        </w:tc>
        <w:tc>
          <w:tcPr>
            <w:tcW w:w="1588" w:type="dxa"/>
            <w:tcBorders>
              <w:top w:val="single" w:color="000000" w:sz="2" w:space="0"/>
              <w:bottom w:val="single" w:color="000000" w:sz="2" w:space="0"/>
            </w:tcBorders>
            <w:vAlign w:val="top"/>
          </w:tcPr>
          <w:p>
            <w:pPr>
              <w:spacing w:before="141" w:line="192" w:lineRule="auto"/>
              <w:ind w:right="28"/>
              <w:jc w:val="right"/>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.81</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1" w:line="192" w:lineRule="auto"/>
              <w:ind w:right="24"/>
              <w:jc w:val="right"/>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.81</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997" w:type="dxa"/>
            <w:tcBorders>
              <w:top w:val="single" w:color="000000" w:sz="2" w:space="0"/>
              <w:bottom w:val="single" w:color="000000" w:sz="2" w:space="0"/>
            </w:tcBorders>
            <w:vAlign w:val="top"/>
          </w:tcPr>
          <w:p>
            <w:pPr>
              <w:spacing w:before="159" w:line="192" w:lineRule="auto"/>
              <w:ind w:left="197"/>
              <w:rPr>
                <w:rFonts w:ascii="宋体" w:hAnsi="宋体" w:eastAsia="宋体" w:cs="宋体"/>
                <w:sz w:val="19"/>
                <w:szCs w:val="19"/>
              </w:rPr>
            </w:pPr>
            <w:r>
              <w:rPr>
                <w:rFonts w:ascii="宋体" w:hAnsi="宋体" w:eastAsia="宋体" w:cs="宋体"/>
                <w:spacing w:val="5"/>
                <w:sz w:val="19"/>
                <w:szCs w:val="19"/>
              </w:rPr>
              <w:t>22</w:t>
            </w:r>
            <w:r>
              <w:rPr>
                <w:rFonts w:ascii="宋体" w:hAnsi="宋体" w:eastAsia="宋体" w:cs="宋体"/>
                <w:spacing w:val="4"/>
                <w:sz w:val="19"/>
                <w:szCs w:val="19"/>
              </w:rPr>
              <w:t>4</w:t>
            </w:r>
          </w:p>
        </w:tc>
        <w:tc>
          <w:tcPr>
            <w:tcW w:w="4046" w:type="dxa"/>
            <w:tcBorders>
              <w:top w:val="single" w:color="000000" w:sz="2" w:space="0"/>
              <w:bottom w:val="single" w:color="000000" w:sz="2" w:space="0"/>
            </w:tcBorders>
            <w:vAlign w:val="top"/>
          </w:tcPr>
          <w:p>
            <w:pPr>
              <w:spacing w:before="126" w:line="229" w:lineRule="auto"/>
              <w:ind w:left="28"/>
              <w:rPr>
                <w:rFonts w:ascii="宋体" w:hAnsi="宋体" w:eastAsia="宋体" w:cs="宋体"/>
                <w:sz w:val="19"/>
                <w:szCs w:val="19"/>
              </w:rPr>
            </w:pPr>
            <w:r>
              <w:rPr>
                <w:rFonts w:ascii="宋体" w:hAnsi="宋体" w:eastAsia="宋体" w:cs="宋体"/>
                <w:spacing w:val="6"/>
                <w:sz w:val="19"/>
                <w:szCs w:val="19"/>
              </w:rPr>
              <w:t>灾</w:t>
            </w:r>
            <w:r>
              <w:rPr>
                <w:rFonts w:ascii="宋体" w:hAnsi="宋体" w:eastAsia="宋体" w:cs="宋体"/>
                <w:spacing w:val="4"/>
                <w:sz w:val="19"/>
                <w:szCs w:val="19"/>
              </w:rPr>
              <w:t>害防治及应急管理支出</w:t>
            </w:r>
          </w:p>
        </w:tc>
        <w:tc>
          <w:tcPr>
            <w:tcW w:w="1588" w:type="dxa"/>
            <w:tcBorders>
              <w:top w:val="single" w:color="000000" w:sz="2" w:space="0"/>
              <w:bottom w:val="single" w:color="000000" w:sz="2" w:space="0"/>
            </w:tcBorders>
            <w:vAlign w:val="top"/>
          </w:tcPr>
          <w:p>
            <w:pPr>
              <w:spacing w:before="158" w:line="191" w:lineRule="auto"/>
              <w:ind w:right="28"/>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.48</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58" w:line="191" w:lineRule="auto"/>
              <w:ind w:right="24"/>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.48</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7"/>
                <w:sz w:val="19"/>
                <w:szCs w:val="19"/>
              </w:rPr>
              <w:t>2240</w:t>
            </w:r>
            <w:r>
              <w:rPr>
                <w:rFonts w:ascii="宋体" w:hAnsi="宋体" w:eastAsia="宋体" w:cs="宋体"/>
                <w:spacing w:val="6"/>
                <w:sz w:val="19"/>
                <w:szCs w:val="19"/>
              </w:rPr>
              <w:t>1</w:t>
            </w:r>
          </w:p>
        </w:tc>
        <w:tc>
          <w:tcPr>
            <w:tcW w:w="4046" w:type="dxa"/>
            <w:tcBorders>
              <w:top w:val="single" w:color="000000" w:sz="2" w:space="0"/>
              <w:bottom w:val="single" w:color="000000" w:sz="2" w:space="0"/>
            </w:tcBorders>
            <w:vAlign w:val="top"/>
          </w:tcPr>
          <w:p>
            <w:pPr>
              <w:spacing w:before="112" w:line="229" w:lineRule="auto"/>
              <w:ind w:left="23"/>
              <w:rPr>
                <w:rFonts w:ascii="宋体" w:hAnsi="宋体" w:eastAsia="宋体" w:cs="宋体"/>
                <w:sz w:val="19"/>
                <w:szCs w:val="19"/>
              </w:rPr>
            </w:pPr>
            <w:r>
              <w:rPr>
                <w:rFonts w:ascii="宋体" w:hAnsi="宋体" w:eastAsia="宋体" w:cs="宋体"/>
                <w:spacing w:val="6"/>
                <w:sz w:val="19"/>
                <w:szCs w:val="19"/>
              </w:rPr>
              <w:t>应</w:t>
            </w:r>
            <w:r>
              <w:rPr>
                <w:rFonts w:ascii="宋体" w:hAnsi="宋体" w:eastAsia="宋体" w:cs="宋体"/>
                <w:spacing w:val="4"/>
                <w:sz w:val="19"/>
                <w:szCs w:val="19"/>
              </w:rPr>
              <w:t>急管理事务</w:t>
            </w:r>
          </w:p>
        </w:tc>
        <w:tc>
          <w:tcPr>
            <w:tcW w:w="1588" w:type="dxa"/>
            <w:tcBorders>
              <w:top w:val="single" w:color="000000" w:sz="2" w:space="0"/>
              <w:bottom w:val="single" w:color="000000" w:sz="2" w:space="0"/>
            </w:tcBorders>
            <w:vAlign w:val="top"/>
          </w:tcPr>
          <w:p>
            <w:pPr>
              <w:spacing w:before="144" w:line="191" w:lineRule="auto"/>
              <w:ind w:right="28"/>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.48</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4" w:line="191" w:lineRule="auto"/>
              <w:ind w:right="24"/>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.48</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997"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240102</w:t>
            </w:r>
          </w:p>
        </w:tc>
        <w:tc>
          <w:tcPr>
            <w:tcW w:w="4046" w:type="dxa"/>
            <w:tcBorders>
              <w:top w:val="single" w:color="000000" w:sz="2" w:space="0"/>
              <w:bottom w:val="single" w:color="000000" w:sz="2" w:space="0"/>
            </w:tcBorders>
            <w:vAlign w:val="top"/>
          </w:tcPr>
          <w:p>
            <w:pPr>
              <w:spacing w:before="112" w:line="229" w:lineRule="auto"/>
              <w:ind w:left="236"/>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1588" w:type="dxa"/>
            <w:tcBorders>
              <w:top w:val="single" w:color="000000" w:sz="2" w:space="0"/>
              <w:bottom w:val="single" w:color="000000" w:sz="2" w:space="0"/>
            </w:tcBorders>
            <w:vAlign w:val="top"/>
          </w:tcPr>
          <w:p>
            <w:pPr>
              <w:spacing w:before="144" w:line="191" w:lineRule="auto"/>
              <w:ind w:right="28"/>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4" w:line="191" w:lineRule="auto"/>
              <w:ind w:right="24"/>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2" w:hRule="atLeast"/>
        </w:trPr>
        <w:tc>
          <w:tcPr>
            <w:tcW w:w="997" w:type="dxa"/>
            <w:tcBorders>
              <w:top w:val="single" w:color="000000" w:sz="2" w:space="0"/>
              <w:bottom w:val="single" w:color="000000" w:sz="2" w:space="0"/>
            </w:tcBorders>
            <w:vAlign w:val="top"/>
          </w:tcPr>
          <w:p>
            <w:pPr>
              <w:spacing w:before="143" w:line="192" w:lineRule="auto"/>
              <w:ind w:left="197"/>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240199</w:t>
            </w:r>
          </w:p>
        </w:tc>
        <w:tc>
          <w:tcPr>
            <w:tcW w:w="4046" w:type="dxa"/>
            <w:tcBorders>
              <w:top w:val="single" w:color="000000" w:sz="2" w:space="0"/>
              <w:bottom w:val="single" w:color="000000" w:sz="2" w:space="0"/>
            </w:tcBorders>
            <w:vAlign w:val="top"/>
          </w:tcPr>
          <w:p>
            <w:pPr>
              <w:spacing w:before="113" w:line="226" w:lineRule="auto"/>
              <w:ind w:left="234"/>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他应急管理支出</w:t>
            </w:r>
          </w:p>
        </w:tc>
        <w:tc>
          <w:tcPr>
            <w:tcW w:w="1588" w:type="dxa"/>
            <w:tcBorders>
              <w:top w:val="single" w:color="000000" w:sz="2" w:space="0"/>
              <w:bottom w:val="single" w:color="000000" w:sz="2" w:space="0"/>
            </w:tcBorders>
            <w:vAlign w:val="top"/>
          </w:tcPr>
          <w:p>
            <w:pPr>
              <w:spacing w:before="145" w:line="192" w:lineRule="auto"/>
              <w:ind w:right="28"/>
              <w:jc w:val="right"/>
              <w:rPr>
                <w:rFonts w:ascii="宋体" w:hAnsi="宋体" w:eastAsia="宋体" w:cs="宋体"/>
                <w:sz w:val="19"/>
                <w:szCs w:val="19"/>
              </w:rPr>
            </w:pPr>
            <w:r>
              <w:rPr>
                <w:rFonts w:ascii="宋体" w:hAnsi="宋体" w:eastAsia="宋体" w:cs="宋体"/>
                <w:spacing w:val="7"/>
                <w:sz w:val="19"/>
                <w:szCs w:val="19"/>
              </w:rPr>
              <w:t>4.9</w:t>
            </w:r>
            <w:r>
              <w:rPr>
                <w:rFonts w:ascii="宋体" w:hAnsi="宋体" w:eastAsia="宋体" w:cs="宋体"/>
                <w:spacing w:val="6"/>
                <w:sz w:val="19"/>
                <w:szCs w:val="19"/>
              </w:rPr>
              <w:t>8</w:t>
            </w:r>
          </w:p>
        </w:tc>
        <w:tc>
          <w:tcPr>
            <w:tcW w:w="1588"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spacing w:before="145" w:line="192" w:lineRule="auto"/>
              <w:ind w:right="24"/>
              <w:jc w:val="right"/>
              <w:rPr>
                <w:rFonts w:ascii="宋体" w:hAnsi="宋体" w:eastAsia="宋体" w:cs="宋体"/>
                <w:sz w:val="19"/>
                <w:szCs w:val="19"/>
              </w:rPr>
            </w:pPr>
            <w:r>
              <w:rPr>
                <w:rFonts w:ascii="宋体" w:hAnsi="宋体" w:eastAsia="宋体" w:cs="宋体"/>
                <w:spacing w:val="7"/>
                <w:sz w:val="19"/>
                <w:szCs w:val="19"/>
              </w:rPr>
              <w:t>4.9</w:t>
            </w:r>
            <w:r>
              <w:rPr>
                <w:rFonts w:ascii="宋体" w:hAnsi="宋体" w:eastAsia="宋体" w:cs="宋体"/>
                <w:spacing w:val="6"/>
                <w:sz w:val="19"/>
                <w:szCs w:val="19"/>
              </w:rPr>
              <w:t>8</w:t>
            </w:r>
          </w:p>
        </w:tc>
        <w:tc>
          <w:tcPr>
            <w:tcW w:w="1573" w:type="dxa"/>
            <w:tcBorders>
              <w:top w:val="single" w:color="000000" w:sz="2" w:space="0"/>
              <w:bottom w:val="single" w:color="000000" w:sz="2" w:space="0"/>
            </w:tcBorders>
            <w:vAlign w:val="top"/>
          </w:tcPr>
          <w:p>
            <w:pPr>
              <w:rPr>
                <w:rFonts w:ascii="Arial"/>
                <w:sz w:val="21"/>
              </w:rPr>
            </w:pPr>
          </w:p>
        </w:tc>
        <w:tc>
          <w:tcPr>
            <w:tcW w:w="1588" w:type="dxa"/>
            <w:tcBorders>
              <w:top w:val="single" w:color="000000" w:sz="2" w:space="0"/>
              <w:bottom w:val="single" w:color="000000" w:sz="2" w:space="0"/>
            </w:tcBorders>
            <w:vAlign w:val="top"/>
          </w:tcPr>
          <w:p>
            <w:pPr>
              <w:rPr>
                <w:rFonts w:ascii="Arial"/>
                <w:sz w:val="21"/>
              </w:rPr>
            </w:pPr>
          </w:p>
        </w:tc>
        <w:tc>
          <w:tcPr>
            <w:tcW w:w="1596" w:type="dxa"/>
            <w:tcBorders>
              <w:top w:val="single" w:color="000000" w:sz="2" w:space="0"/>
              <w:bottom w:val="single" w:color="000000" w:sz="2" w:space="0"/>
            </w:tcBorders>
            <w:vAlign w:val="top"/>
          </w:tcPr>
          <w:p>
            <w:pPr>
              <w:rPr>
                <w:rFonts w:ascii="Arial"/>
                <w:sz w:val="21"/>
              </w:rPr>
            </w:pPr>
          </w:p>
        </w:tc>
      </w:tr>
    </w:tbl>
    <w:p>
      <w:pPr>
        <w:spacing w:before="48" w:line="221" w:lineRule="auto"/>
        <w:ind w:left="44"/>
        <w:rPr>
          <w:rFonts w:hint="eastAsia" w:ascii="宋体" w:hAnsi="宋体" w:eastAsia="宋体" w:cs="宋体"/>
          <w:sz w:val="18"/>
          <w:szCs w:val="18"/>
          <w:lang w:eastAsia="zh-CN"/>
        </w:rPr>
      </w:pPr>
      <w:r>
        <w:rPr>
          <w:rFonts w:ascii="宋体" w:hAnsi="宋体" w:eastAsia="宋体" w:cs="宋体"/>
          <w:spacing w:val="-1"/>
          <w:sz w:val="18"/>
          <w:szCs w:val="18"/>
        </w:rPr>
        <w:t>注：1.本表反映</w:t>
      </w:r>
      <w:r>
        <w:rPr>
          <w:rFonts w:ascii="宋体" w:hAnsi="宋体" w:eastAsia="宋体" w:cs="宋体"/>
          <w:sz w:val="18"/>
          <w:szCs w:val="18"/>
        </w:rPr>
        <w:t>部门本年度各项支出情况。本套报表金额单位转换时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pacing w:before="69"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185" w:bottom="400" w:left="1072" w:header="0" w:footer="0" w:gutter="0"/>
          <w:cols w:equalWidth="0" w:num="1">
            <w:col w:w="14580"/>
          </w:cols>
        </w:sectPr>
      </w:pPr>
    </w:p>
    <w:p>
      <w:pPr>
        <w:spacing w:before="72" w:line="219" w:lineRule="auto"/>
        <w:ind w:left="5137"/>
        <w:rPr>
          <w:rFonts w:ascii="宋体" w:hAnsi="宋体" w:eastAsia="宋体" w:cs="宋体"/>
          <w:sz w:val="36"/>
          <w:szCs w:val="36"/>
        </w:rPr>
      </w:pPr>
      <w:r>
        <w:rPr>
          <w:rFonts w:ascii="宋体" w:hAnsi="宋体" w:eastAsia="宋体" w:cs="宋体"/>
          <w:spacing w:val="-2"/>
          <w:sz w:val="36"/>
          <w:szCs w:val="36"/>
        </w:rPr>
        <w:t>财政拨款</w:t>
      </w:r>
      <w:r>
        <w:rPr>
          <w:rFonts w:ascii="宋体" w:hAnsi="宋体" w:eastAsia="宋体" w:cs="宋体"/>
          <w:spacing w:val="-1"/>
          <w:sz w:val="36"/>
          <w:szCs w:val="36"/>
        </w:rPr>
        <w:t>收入支出决算总表</w:t>
      </w:r>
    </w:p>
    <w:p>
      <w:pPr>
        <w:spacing w:line="276"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line="458" w:lineRule="auto"/>
        <w:rPr>
          <w:rFonts w:ascii="Arial"/>
          <w:sz w:val="21"/>
        </w:rPr>
      </w:pPr>
    </w:p>
    <w:p>
      <w:pPr>
        <w:spacing w:before="62" w:line="250" w:lineRule="auto"/>
        <w:ind w:right="33" w:firstLine="574"/>
        <w:rPr>
          <w:rFonts w:ascii="宋体" w:hAnsi="宋体" w:eastAsia="宋体" w:cs="宋体"/>
          <w:sz w:val="19"/>
          <w:szCs w:val="19"/>
        </w:rPr>
      </w:pPr>
      <w:r>
        <w:rPr>
          <w:rFonts w:ascii="宋体" w:hAnsi="宋体" w:eastAsia="宋体" w:cs="宋体"/>
          <w:spacing w:val="5"/>
          <w:sz w:val="19"/>
          <w:szCs w:val="19"/>
        </w:rPr>
        <w:t>公开04表</w:t>
      </w:r>
      <w:r>
        <w:rPr>
          <w:rFonts w:ascii="宋体" w:hAnsi="宋体" w:eastAsia="宋体" w:cs="宋体"/>
          <w:sz w:val="19"/>
          <w:szCs w:val="19"/>
        </w:rPr>
        <w:t xml:space="preserve"> </w:t>
      </w: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200" w:bottom="400" w:left="1072" w:header="0" w:footer="0" w:gutter="0"/>
          <w:cols w:equalWidth="0" w:num="2">
            <w:col w:w="13072" w:space="100"/>
            <w:col w:w="1394"/>
          </w:cols>
        </w:sectPr>
      </w:pPr>
    </w:p>
    <w:p>
      <w:pPr>
        <w:spacing w:line="39" w:lineRule="exact"/>
      </w:pPr>
    </w:p>
    <w:tbl>
      <w:tblPr>
        <w:tblStyle w:val="4"/>
        <w:tblW w:w="1454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90"/>
        <w:gridCol w:w="509"/>
        <w:gridCol w:w="1498"/>
        <w:gridCol w:w="3312"/>
        <w:gridCol w:w="495"/>
        <w:gridCol w:w="1513"/>
        <w:gridCol w:w="1498"/>
        <w:gridCol w:w="1513"/>
        <w:gridCol w:w="1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7" w:hRule="atLeast"/>
        </w:trPr>
        <w:tc>
          <w:tcPr>
            <w:tcW w:w="4697" w:type="dxa"/>
            <w:gridSpan w:val="3"/>
            <w:tcBorders>
              <w:top w:val="single" w:color="000000" w:sz="2" w:space="0"/>
              <w:bottom w:val="single" w:color="000000" w:sz="2" w:space="0"/>
            </w:tcBorders>
            <w:shd w:val="clear" w:color="auto" w:fill="C0C0C0"/>
            <w:vAlign w:val="top"/>
          </w:tcPr>
          <w:p>
            <w:pPr>
              <w:spacing w:before="129" w:line="227" w:lineRule="auto"/>
              <w:ind w:left="1823"/>
              <w:rPr>
                <w:rFonts w:ascii="宋体" w:hAnsi="宋体" w:eastAsia="宋体" w:cs="宋体"/>
                <w:sz w:val="21"/>
                <w:szCs w:val="21"/>
              </w:rPr>
            </w:pPr>
            <w:r>
              <w:rPr>
                <w:rFonts w:ascii="宋体" w:hAnsi="宋体" w:eastAsia="宋体" w:cs="宋体"/>
                <w:spacing w:val="12"/>
                <w:sz w:val="21"/>
                <w:szCs w:val="21"/>
              </w:rPr>
              <w:t xml:space="preserve">收     </w:t>
            </w:r>
            <w:r>
              <w:rPr>
                <w:rFonts w:ascii="宋体" w:hAnsi="宋体" w:eastAsia="宋体" w:cs="宋体"/>
                <w:spacing w:val="10"/>
                <w:sz w:val="21"/>
                <w:szCs w:val="21"/>
              </w:rPr>
              <w:t>入</w:t>
            </w:r>
          </w:p>
        </w:tc>
        <w:tc>
          <w:tcPr>
            <w:tcW w:w="9852" w:type="dxa"/>
            <w:gridSpan w:val="6"/>
            <w:tcBorders>
              <w:top w:val="single" w:color="000000" w:sz="2" w:space="0"/>
              <w:bottom w:val="single" w:color="000000" w:sz="2" w:space="0"/>
            </w:tcBorders>
            <w:shd w:val="clear" w:color="auto" w:fill="C0C0C0"/>
            <w:vAlign w:val="top"/>
          </w:tcPr>
          <w:p>
            <w:pPr>
              <w:spacing w:before="129" w:line="228" w:lineRule="auto"/>
              <w:ind w:left="4394"/>
              <w:rPr>
                <w:rFonts w:ascii="宋体" w:hAnsi="宋体" w:eastAsia="宋体" w:cs="宋体"/>
                <w:sz w:val="21"/>
                <w:szCs w:val="21"/>
              </w:rPr>
            </w:pPr>
            <w:r>
              <w:rPr>
                <w:rFonts w:ascii="宋体" w:hAnsi="宋体" w:eastAsia="宋体" w:cs="宋体"/>
                <w:spacing w:val="1"/>
                <w:sz w:val="21"/>
                <w:szCs w:val="21"/>
              </w:rPr>
              <w:t xml:space="preserve">支 </w:t>
            </w:r>
            <w:r>
              <w:rPr>
                <w:rFonts w:ascii="宋体" w:hAnsi="宋体" w:eastAsia="宋体" w:cs="宋体"/>
                <w:sz w:val="21"/>
                <w:szCs w:val="21"/>
              </w:rPr>
              <w:t xml:space="preserve">     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9" w:hRule="atLeast"/>
        </w:trPr>
        <w:tc>
          <w:tcPr>
            <w:tcW w:w="2690" w:type="dxa"/>
            <w:tcBorders>
              <w:top w:val="single" w:color="000000" w:sz="2" w:space="0"/>
              <w:bottom w:val="single" w:color="000000" w:sz="2" w:space="0"/>
            </w:tcBorders>
            <w:shd w:val="clear" w:color="auto" w:fill="C0C0C0"/>
            <w:vAlign w:val="top"/>
          </w:tcPr>
          <w:p>
            <w:pPr>
              <w:spacing w:before="167" w:line="227" w:lineRule="auto"/>
              <w:ind w:left="1114"/>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509" w:type="dxa"/>
            <w:tcBorders>
              <w:top w:val="single" w:color="000000" w:sz="2" w:space="0"/>
              <w:bottom w:val="single" w:color="000000" w:sz="2" w:space="0"/>
            </w:tcBorders>
            <w:shd w:val="clear" w:color="auto" w:fill="C0C0C0"/>
            <w:vAlign w:val="top"/>
          </w:tcPr>
          <w:p>
            <w:pPr>
              <w:spacing w:before="167" w:line="227" w:lineRule="auto"/>
              <w:ind w:left="29"/>
              <w:rPr>
                <w:rFonts w:ascii="宋体" w:hAnsi="宋体" w:eastAsia="宋体" w:cs="宋体"/>
                <w:sz w:val="21"/>
                <w:szCs w:val="21"/>
              </w:rPr>
            </w:pPr>
            <w:r>
              <w:rPr>
                <w:rFonts w:ascii="宋体" w:hAnsi="宋体" w:eastAsia="宋体" w:cs="宋体"/>
                <w:spacing w:val="6"/>
                <w:sz w:val="21"/>
                <w:szCs w:val="21"/>
              </w:rPr>
              <w:t>行</w:t>
            </w:r>
            <w:r>
              <w:rPr>
                <w:rFonts w:ascii="宋体" w:hAnsi="宋体" w:eastAsia="宋体" w:cs="宋体"/>
                <w:spacing w:val="5"/>
                <w:sz w:val="21"/>
                <w:szCs w:val="21"/>
              </w:rPr>
              <w:t>次</w:t>
            </w:r>
          </w:p>
        </w:tc>
        <w:tc>
          <w:tcPr>
            <w:tcW w:w="1498" w:type="dxa"/>
            <w:tcBorders>
              <w:top w:val="single" w:color="000000" w:sz="2" w:space="0"/>
              <w:bottom w:val="single" w:color="000000" w:sz="2" w:space="0"/>
            </w:tcBorders>
            <w:shd w:val="clear" w:color="auto" w:fill="C0C0C0"/>
            <w:vAlign w:val="top"/>
          </w:tcPr>
          <w:p>
            <w:pPr>
              <w:spacing w:before="167" w:line="226" w:lineRule="auto"/>
              <w:ind w:left="523"/>
              <w:rPr>
                <w:rFonts w:ascii="宋体" w:hAnsi="宋体" w:eastAsia="宋体" w:cs="宋体"/>
                <w:sz w:val="21"/>
                <w:szCs w:val="21"/>
              </w:rPr>
            </w:pPr>
            <w:r>
              <w:rPr>
                <w:rFonts w:ascii="宋体" w:hAnsi="宋体" w:eastAsia="宋体" w:cs="宋体"/>
                <w:spacing w:val="7"/>
                <w:sz w:val="21"/>
                <w:szCs w:val="21"/>
              </w:rPr>
              <w:t>金</w:t>
            </w:r>
            <w:r>
              <w:rPr>
                <w:rFonts w:ascii="宋体" w:hAnsi="宋体" w:eastAsia="宋体" w:cs="宋体"/>
                <w:spacing w:val="6"/>
                <w:sz w:val="21"/>
                <w:szCs w:val="21"/>
              </w:rPr>
              <w:t>额</w:t>
            </w:r>
          </w:p>
        </w:tc>
        <w:tc>
          <w:tcPr>
            <w:tcW w:w="3312" w:type="dxa"/>
            <w:tcBorders>
              <w:top w:val="single" w:color="000000" w:sz="2" w:space="0"/>
              <w:bottom w:val="single" w:color="000000" w:sz="2" w:space="0"/>
            </w:tcBorders>
            <w:shd w:val="clear" w:color="auto" w:fill="C0C0C0"/>
            <w:vAlign w:val="top"/>
          </w:tcPr>
          <w:p>
            <w:pPr>
              <w:spacing w:before="167" w:line="227" w:lineRule="auto"/>
              <w:ind w:left="1427"/>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495" w:type="dxa"/>
            <w:tcBorders>
              <w:top w:val="single" w:color="000000" w:sz="2" w:space="0"/>
              <w:bottom w:val="single" w:color="000000" w:sz="2" w:space="0"/>
            </w:tcBorders>
            <w:shd w:val="clear" w:color="auto" w:fill="C0C0C0"/>
            <w:vAlign w:val="top"/>
          </w:tcPr>
          <w:p>
            <w:pPr>
              <w:spacing w:before="167" w:line="227" w:lineRule="auto"/>
              <w:ind w:left="20"/>
              <w:rPr>
                <w:rFonts w:ascii="宋体" w:hAnsi="宋体" w:eastAsia="宋体" w:cs="宋体"/>
                <w:sz w:val="21"/>
                <w:szCs w:val="21"/>
              </w:rPr>
            </w:pPr>
            <w:r>
              <w:rPr>
                <w:rFonts w:ascii="宋体" w:hAnsi="宋体" w:eastAsia="宋体" w:cs="宋体"/>
                <w:spacing w:val="6"/>
                <w:sz w:val="21"/>
                <w:szCs w:val="21"/>
              </w:rPr>
              <w:t>行</w:t>
            </w:r>
            <w:r>
              <w:rPr>
                <w:rFonts w:ascii="宋体" w:hAnsi="宋体" w:eastAsia="宋体" w:cs="宋体"/>
                <w:spacing w:val="5"/>
                <w:sz w:val="21"/>
                <w:szCs w:val="21"/>
              </w:rPr>
              <w:t>次</w:t>
            </w:r>
          </w:p>
        </w:tc>
        <w:tc>
          <w:tcPr>
            <w:tcW w:w="1513" w:type="dxa"/>
            <w:tcBorders>
              <w:top w:val="single" w:color="000000" w:sz="2" w:space="0"/>
              <w:bottom w:val="single" w:color="000000" w:sz="2" w:space="0"/>
            </w:tcBorders>
            <w:shd w:val="clear" w:color="auto" w:fill="C0C0C0"/>
            <w:vAlign w:val="top"/>
          </w:tcPr>
          <w:p>
            <w:pPr>
              <w:spacing w:before="167" w:line="229" w:lineRule="auto"/>
              <w:ind w:left="527"/>
              <w:rPr>
                <w:rFonts w:ascii="宋体" w:hAnsi="宋体" w:eastAsia="宋体" w:cs="宋体"/>
                <w:sz w:val="21"/>
                <w:szCs w:val="21"/>
              </w:rPr>
            </w:pPr>
            <w:r>
              <w:rPr>
                <w:rFonts w:ascii="宋体" w:hAnsi="宋体" w:eastAsia="宋体" w:cs="宋体"/>
                <w:spacing w:val="7"/>
                <w:sz w:val="21"/>
                <w:szCs w:val="21"/>
              </w:rPr>
              <w:t>合计</w:t>
            </w:r>
          </w:p>
        </w:tc>
        <w:tc>
          <w:tcPr>
            <w:tcW w:w="1498" w:type="dxa"/>
            <w:tcBorders>
              <w:top w:val="single" w:color="000000" w:sz="2" w:space="0"/>
              <w:bottom w:val="single" w:color="000000" w:sz="2" w:space="0"/>
            </w:tcBorders>
            <w:shd w:val="clear" w:color="auto" w:fill="C0C0C0"/>
            <w:vAlign w:val="top"/>
          </w:tcPr>
          <w:p>
            <w:pPr>
              <w:spacing w:before="32" w:line="227" w:lineRule="auto"/>
              <w:ind w:left="304" w:right="68" w:hanging="222"/>
              <w:rPr>
                <w:rFonts w:ascii="宋体" w:hAnsi="宋体" w:eastAsia="宋体" w:cs="宋体"/>
                <w:sz w:val="21"/>
                <w:szCs w:val="21"/>
              </w:rPr>
            </w:pPr>
            <w:r>
              <w:rPr>
                <w:rFonts w:ascii="宋体" w:hAnsi="宋体" w:eastAsia="宋体" w:cs="宋体"/>
                <w:spacing w:val="12"/>
                <w:sz w:val="21"/>
                <w:szCs w:val="21"/>
              </w:rPr>
              <w:t>一般公共预</w:t>
            </w:r>
            <w:r>
              <w:rPr>
                <w:rFonts w:ascii="宋体" w:hAnsi="宋体" w:eastAsia="宋体" w:cs="宋体"/>
                <w:spacing w:val="11"/>
                <w:sz w:val="21"/>
                <w:szCs w:val="21"/>
              </w:rPr>
              <w:t>算</w:t>
            </w:r>
            <w:r>
              <w:rPr>
                <w:rFonts w:ascii="宋体" w:hAnsi="宋体" w:eastAsia="宋体" w:cs="宋体"/>
                <w:sz w:val="21"/>
                <w:szCs w:val="21"/>
              </w:rPr>
              <w:t xml:space="preserve"> </w:t>
            </w:r>
            <w:r>
              <w:rPr>
                <w:rFonts w:ascii="宋体" w:hAnsi="宋体" w:eastAsia="宋体" w:cs="宋体"/>
                <w:spacing w:val="11"/>
                <w:sz w:val="21"/>
                <w:szCs w:val="21"/>
              </w:rPr>
              <w:t>财政拨款</w:t>
            </w:r>
          </w:p>
        </w:tc>
        <w:tc>
          <w:tcPr>
            <w:tcW w:w="1513" w:type="dxa"/>
            <w:tcBorders>
              <w:top w:val="single" w:color="000000" w:sz="2" w:space="0"/>
              <w:bottom w:val="single" w:color="000000" w:sz="2" w:space="0"/>
            </w:tcBorders>
            <w:shd w:val="clear" w:color="auto" w:fill="C0C0C0"/>
            <w:vAlign w:val="top"/>
          </w:tcPr>
          <w:p>
            <w:pPr>
              <w:spacing w:before="32" w:line="227" w:lineRule="auto"/>
              <w:ind w:left="202" w:right="81" w:hanging="122"/>
              <w:rPr>
                <w:rFonts w:ascii="宋体" w:hAnsi="宋体" w:eastAsia="宋体" w:cs="宋体"/>
                <w:sz w:val="21"/>
                <w:szCs w:val="21"/>
              </w:rPr>
            </w:pPr>
            <w:r>
              <w:rPr>
                <w:rFonts w:ascii="宋体" w:hAnsi="宋体" w:eastAsia="宋体" w:cs="宋体"/>
                <w:spacing w:val="16"/>
                <w:sz w:val="21"/>
                <w:szCs w:val="21"/>
              </w:rPr>
              <w:t>政</w:t>
            </w:r>
            <w:r>
              <w:rPr>
                <w:rFonts w:ascii="宋体" w:hAnsi="宋体" w:eastAsia="宋体" w:cs="宋体"/>
                <w:spacing w:val="12"/>
                <w:sz w:val="21"/>
                <w:szCs w:val="21"/>
              </w:rPr>
              <w:t>府性基金预</w:t>
            </w:r>
            <w:r>
              <w:rPr>
                <w:rFonts w:ascii="宋体" w:hAnsi="宋体" w:eastAsia="宋体" w:cs="宋体"/>
                <w:sz w:val="21"/>
                <w:szCs w:val="21"/>
              </w:rPr>
              <w:t xml:space="preserve"> </w:t>
            </w:r>
            <w:r>
              <w:rPr>
                <w:rFonts w:ascii="宋体" w:hAnsi="宋体" w:eastAsia="宋体" w:cs="宋体"/>
                <w:spacing w:val="14"/>
                <w:sz w:val="21"/>
                <w:szCs w:val="21"/>
              </w:rPr>
              <w:t>算</w:t>
            </w:r>
            <w:r>
              <w:rPr>
                <w:rFonts w:ascii="宋体" w:hAnsi="宋体" w:eastAsia="宋体" w:cs="宋体"/>
                <w:spacing w:val="11"/>
                <w:sz w:val="21"/>
                <w:szCs w:val="21"/>
              </w:rPr>
              <w:t>财政拨款</w:t>
            </w:r>
          </w:p>
        </w:tc>
        <w:tc>
          <w:tcPr>
            <w:tcW w:w="1521" w:type="dxa"/>
            <w:tcBorders>
              <w:top w:val="single" w:color="000000" w:sz="2" w:space="0"/>
              <w:bottom w:val="single" w:color="000000" w:sz="2" w:space="0"/>
            </w:tcBorders>
            <w:shd w:val="clear" w:color="auto" w:fill="C0C0C0"/>
            <w:vAlign w:val="top"/>
          </w:tcPr>
          <w:p>
            <w:pPr>
              <w:spacing w:before="32" w:line="227" w:lineRule="auto"/>
              <w:ind w:left="84" w:right="87" w:firstLine="19"/>
              <w:rPr>
                <w:rFonts w:ascii="宋体" w:hAnsi="宋体" w:eastAsia="宋体" w:cs="宋体"/>
                <w:sz w:val="21"/>
                <w:szCs w:val="21"/>
              </w:rPr>
            </w:pPr>
            <w:r>
              <w:rPr>
                <w:rFonts w:ascii="宋体" w:hAnsi="宋体" w:eastAsia="宋体" w:cs="宋体"/>
                <w:spacing w:val="9"/>
                <w:sz w:val="21"/>
                <w:szCs w:val="21"/>
              </w:rPr>
              <w:t>国有资本经</w:t>
            </w:r>
            <w:r>
              <w:rPr>
                <w:rFonts w:ascii="宋体" w:hAnsi="宋体" w:eastAsia="宋体" w:cs="宋体"/>
                <w:spacing w:val="8"/>
                <w:sz w:val="21"/>
                <w:szCs w:val="21"/>
              </w:rPr>
              <w:t>营</w:t>
            </w:r>
            <w:r>
              <w:rPr>
                <w:rFonts w:ascii="宋体" w:hAnsi="宋体" w:eastAsia="宋体" w:cs="宋体"/>
                <w:sz w:val="21"/>
                <w:szCs w:val="21"/>
              </w:rPr>
              <w:t xml:space="preserve"> </w:t>
            </w:r>
            <w:r>
              <w:rPr>
                <w:rFonts w:ascii="宋体" w:hAnsi="宋体" w:eastAsia="宋体" w:cs="宋体"/>
                <w:spacing w:val="13"/>
                <w:sz w:val="21"/>
                <w:szCs w:val="21"/>
              </w:rPr>
              <w:t>预</w:t>
            </w:r>
            <w:r>
              <w:rPr>
                <w:rFonts w:ascii="宋体" w:hAnsi="宋体" w:eastAsia="宋体" w:cs="宋体"/>
                <w:spacing w:val="12"/>
                <w:sz w:val="21"/>
                <w:szCs w:val="21"/>
              </w:rPr>
              <w:t>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9" w:hRule="atLeast"/>
        </w:trPr>
        <w:tc>
          <w:tcPr>
            <w:tcW w:w="2690" w:type="dxa"/>
            <w:tcBorders>
              <w:top w:val="single" w:color="000000" w:sz="2" w:space="0"/>
              <w:bottom w:val="single" w:color="000000" w:sz="2" w:space="0"/>
            </w:tcBorders>
            <w:shd w:val="clear" w:color="auto" w:fill="C0C0C0"/>
            <w:vAlign w:val="top"/>
          </w:tcPr>
          <w:p>
            <w:pPr>
              <w:spacing w:before="93" w:line="227" w:lineRule="auto"/>
              <w:ind w:left="1111"/>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509" w:type="dxa"/>
            <w:tcBorders>
              <w:top w:val="single" w:color="000000" w:sz="2" w:space="0"/>
              <w:bottom w:val="single" w:color="000000" w:sz="2" w:space="0"/>
            </w:tcBorders>
            <w:shd w:val="clear" w:color="auto" w:fill="C0C0C0"/>
            <w:vAlign w:val="top"/>
          </w:tcPr>
          <w:p>
            <w:pPr>
              <w:rPr>
                <w:rFonts w:ascii="Arial"/>
                <w:sz w:val="21"/>
              </w:rPr>
            </w:pPr>
          </w:p>
        </w:tc>
        <w:tc>
          <w:tcPr>
            <w:tcW w:w="1498" w:type="dxa"/>
            <w:tcBorders>
              <w:top w:val="single" w:color="000000" w:sz="2" w:space="0"/>
              <w:bottom w:val="single" w:color="000000" w:sz="2" w:space="0"/>
            </w:tcBorders>
            <w:shd w:val="clear" w:color="auto" w:fill="C0C0C0"/>
            <w:vAlign w:val="top"/>
          </w:tcPr>
          <w:p>
            <w:pPr>
              <w:spacing w:before="127" w:line="192" w:lineRule="auto"/>
              <w:ind w:left="703"/>
              <w:rPr>
                <w:rFonts w:ascii="宋体" w:hAnsi="宋体" w:eastAsia="宋体" w:cs="宋体"/>
                <w:sz w:val="21"/>
                <w:szCs w:val="21"/>
              </w:rPr>
            </w:pPr>
            <w:r>
              <w:rPr>
                <w:rFonts w:ascii="宋体" w:hAnsi="宋体" w:eastAsia="宋体" w:cs="宋体"/>
                <w:sz w:val="21"/>
                <w:szCs w:val="21"/>
              </w:rPr>
              <w:t>1</w:t>
            </w:r>
          </w:p>
        </w:tc>
        <w:tc>
          <w:tcPr>
            <w:tcW w:w="3312" w:type="dxa"/>
            <w:tcBorders>
              <w:top w:val="single" w:color="000000" w:sz="2" w:space="0"/>
              <w:bottom w:val="single" w:color="000000" w:sz="2" w:space="0"/>
            </w:tcBorders>
            <w:shd w:val="clear" w:color="auto" w:fill="C0C0C0"/>
            <w:vAlign w:val="top"/>
          </w:tcPr>
          <w:p>
            <w:pPr>
              <w:spacing w:before="93" w:line="227" w:lineRule="auto"/>
              <w:ind w:left="1424"/>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495" w:type="dxa"/>
            <w:tcBorders>
              <w:top w:val="single" w:color="000000" w:sz="2" w:space="0"/>
              <w:bottom w:val="single" w:color="000000" w:sz="2" w:space="0"/>
            </w:tcBorders>
            <w:shd w:val="clear" w:color="auto" w:fill="C0C0C0"/>
            <w:vAlign w:val="top"/>
          </w:tcPr>
          <w:p>
            <w:pPr>
              <w:rPr>
                <w:rFonts w:ascii="Arial"/>
                <w:sz w:val="21"/>
              </w:rPr>
            </w:pPr>
          </w:p>
        </w:tc>
        <w:tc>
          <w:tcPr>
            <w:tcW w:w="1513" w:type="dxa"/>
            <w:tcBorders>
              <w:top w:val="single" w:color="000000" w:sz="2" w:space="0"/>
              <w:bottom w:val="single" w:color="000000" w:sz="2" w:space="0"/>
            </w:tcBorders>
            <w:shd w:val="clear" w:color="auto" w:fill="C0C0C0"/>
            <w:vAlign w:val="top"/>
          </w:tcPr>
          <w:p>
            <w:pPr>
              <w:spacing w:before="127" w:line="192" w:lineRule="auto"/>
              <w:ind w:left="694"/>
              <w:rPr>
                <w:rFonts w:ascii="宋体" w:hAnsi="宋体" w:eastAsia="宋体" w:cs="宋体"/>
                <w:sz w:val="21"/>
                <w:szCs w:val="21"/>
              </w:rPr>
            </w:pPr>
            <w:r>
              <w:rPr>
                <w:rFonts w:ascii="宋体" w:hAnsi="宋体" w:eastAsia="宋体" w:cs="宋体"/>
                <w:sz w:val="21"/>
                <w:szCs w:val="21"/>
              </w:rPr>
              <w:t>2</w:t>
            </w:r>
          </w:p>
        </w:tc>
        <w:tc>
          <w:tcPr>
            <w:tcW w:w="1498" w:type="dxa"/>
            <w:tcBorders>
              <w:top w:val="single" w:color="000000" w:sz="2" w:space="0"/>
              <w:bottom w:val="single" w:color="000000" w:sz="2" w:space="0"/>
            </w:tcBorders>
            <w:shd w:val="clear" w:color="auto" w:fill="C0C0C0"/>
            <w:vAlign w:val="top"/>
          </w:tcPr>
          <w:p>
            <w:pPr>
              <w:spacing w:before="128" w:line="190" w:lineRule="auto"/>
              <w:ind w:left="698"/>
              <w:rPr>
                <w:rFonts w:ascii="宋体" w:hAnsi="宋体" w:eastAsia="宋体" w:cs="宋体"/>
                <w:sz w:val="21"/>
                <w:szCs w:val="21"/>
              </w:rPr>
            </w:pPr>
            <w:r>
              <w:rPr>
                <w:rFonts w:ascii="宋体" w:hAnsi="宋体" w:eastAsia="宋体" w:cs="宋体"/>
                <w:sz w:val="21"/>
                <w:szCs w:val="21"/>
              </w:rPr>
              <w:t>3</w:t>
            </w:r>
          </w:p>
        </w:tc>
        <w:tc>
          <w:tcPr>
            <w:tcW w:w="1513" w:type="dxa"/>
            <w:tcBorders>
              <w:top w:val="single" w:color="000000" w:sz="2" w:space="0"/>
              <w:bottom w:val="single" w:color="000000" w:sz="2" w:space="0"/>
            </w:tcBorders>
            <w:shd w:val="clear" w:color="auto" w:fill="C0C0C0"/>
            <w:vAlign w:val="top"/>
          </w:tcPr>
          <w:p>
            <w:pPr>
              <w:spacing w:before="127" w:line="192" w:lineRule="auto"/>
              <w:ind w:left="695"/>
              <w:rPr>
                <w:rFonts w:ascii="宋体" w:hAnsi="宋体" w:eastAsia="宋体" w:cs="宋体"/>
                <w:sz w:val="21"/>
                <w:szCs w:val="21"/>
              </w:rPr>
            </w:pPr>
            <w:r>
              <w:rPr>
                <w:rFonts w:ascii="宋体" w:hAnsi="宋体" w:eastAsia="宋体" w:cs="宋体"/>
                <w:sz w:val="21"/>
                <w:szCs w:val="21"/>
              </w:rPr>
              <w:t>4</w:t>
            </w:r>
          </w:p>
        </w:tc>
        <w:tc>
          <w:tcPr>
            <w:tcW w:w="1521" w:type="dxa"/>
            <w:tcBorders>
              <w:top w:val="single" w:color="000000" w:sz="2" w:space="0"/>
              <w:bottom w:val="single" w:color="000000" w:sz="2" w:space="0"/>
            </w:tcBorders>
            <w:shd w:val="clear" w:color="auto" w:fill="C0C0C0"/>
            <w:vAlign w:val="top"/>
          </w:tcPr>
          <w:p>
            <w:pPr>
              <w:spacing w:before="129" w:line="189" w:lineRule="auto"/>
              <w:ind w:left="702"/>
              <w:rPr>
                <w:rFonts w:ascii="宋体" w:hAnsi="宋体" w:eastAsia="宋体" w:cs="宋体"/>
                <w:sz w:val="21"/>
                <w:szCs w:val="21"/>
              </w:rPr>
            </w:pPr>
            <w:r>
              <w:rPr>
                <w:rFonts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spacing w:before="26" w:line="268" w:lineRule="exact"/>
              <w:ind w:left="3"/>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、一般公共预算财政拨款</w:t>
            </w:r>
          </w:p>
        </w:tc>
        <w:tc>
          <w:tcPr>
            <w:tcW w:w="509" w:type="dxa"/>
            <w:tcBorders>
              <w:top w:val="single" w:color="000000" w:sz="2" w:space="0"/>
              <w:bottom w:val="single" w:color="000000" w:sz="2" w:space="0"/>
            </w:tcBorders>
            <w:vAlign w:val="top"/>
          </w:tcPr>
          <w:p>
            <w:pPr>
              <w:spacing w:before="52" w:line="193" w:lineRule="auto"/>
              <w:ind w:left="205"/>
              <w:rPr>
                <w:rFonts w:ascii="宋体" w:hAnsi="宋体" w:eastAsia="宋体" w:cs="宋体"/>
                <w:sz w:val="19"/>
                <w:szCs w:val="19"/>
              </w:rPr>
            </w:pPr>
            <w:r>
              <w:rPr>
                <w:rFonts w:ascii="宋体" w:hAnsi="宋体" w:eastAsia="宋体" w:cs="宋体"/>
                <w:sz w:val="19"/>
                <w:szCs w:val="19"/>
              </w:rPr>
              <w:t>1</w:t>
            </w:r>
          </w:p>
        </w:tc>
        <w:tc>
          <w:tcPr>
            <w:tcW w:w="1498" w:type="dxa"/>
            <w:tcBorders>
              <w:top w:val="single" w:color="000000" w:sz="2" w:space="0"/>
              <w:bottom w:val="single" w:color="000000" w:sz="2" w:space="0"/>
            </w:tcBorders>
            <w:vAlign w:val="top"/>
          </w:tcPr>
          <w:p>
            <w:pPr>
              <w:spacing w:before="53" w:line="213" w:lineRule="auto"/>
              <w:ind w:left="660"/>
              <w:rPr>
                <w:rFonts w:ascii="宋体" w:hAnsi="宋体" w:eastAsia="宋体" w:cs="宋体"/>
                <w:sz w:val="19"/>
                <w:szCs w:val="19"/>
              </w:rPr>
            </w:pPr>
            <w:r>
              <w:rPr>
                <w:rFonts w:ascii="宋体" w:hAnsi="宋体" w:eastAsia="宋体" w:cs="宋体"/>
                <w:spacing w:val="8"/>
                <w:sz w:val="19"/>
                <w:szCs w:val="19"/>
              </w:rPr>
              <w:t>5,352.7</w:t>
            </w:r>
            <w:r>
              <w:rPr>
                <w:rFonts w:ascii="宋体" w:hAnsi="宋体" w:eastAsia="宋体" w:cs="宋体"/>
                <w:spacing w:val="6"/>
                <w:sz w:val="19"/>
                <w:szCs w:val="19"/>
              </w:rPr>
              <w:t>9</w:t>
            </w:r>
          </w:p>
        </w:tc>
        <w:tc>
          <w:tcPr>
            <w:tcW w:w="3312" w:type="dxa"/>
            <w:tcBorders>
              <w:top w:val="single" w:color="000000" w:sz="2" w:space="0"/>
              <w:bottom w:val="single" w:color="000000" w:sz="2" w:space="0"/>
            </w:tcBorders>
            <w:vAlign w:val="top"/>
          </w:tcPr>
          <w:p>
            <w:pPr>
              <w:spacing w:before="26" w:line="268" w:lineRule="exact"/>
              <w:ind w:left="1"/>
              <w:rPr>
                <w:rFonts w:ascii="宋体" w:hAnsi="宋体" w:eastAsia="宋体" w:cs="宋体"/>
                <w:sz w:val="19"/>
                <w:szCs w:val="19"/>
              </w:rPr>
            </w:pPr>
            <w:r>
              <w:rPr>
                <w:rFonts w:ascii="宋体" w:hAnsi="宋体" w:eastAsia="宋体" w:cs="宋体"/>
                <w:spacing w:val="4"/>
                <w:sz w:val="19"/>
                <w:szCs w:val="19"/>
              </w:rPr>
              <w:t>一、一般公共服务支</w:t>
            </w:r>
            <w:r>
              <w:rPr>
                <w:rFonts w:ascii="宋体" w:hAnsi="宋体" w:eastAsia="宋体" w:cs="宋体"/>
                <w:spacing w:val="3"/>
                <w:sz w:val="19"/>
                <w:szCs w:val="19"/>
              </w:rPr>
              <w:t>出</w:t>
            </w:r>
          </w:p>
        </w:tc>
        <w:tc>
          <w:tcPr>
            <w:tcW w:w="495" w:type="dxa"/>
            <w:tcBorders>
              <w:top w:val="single" w:color="000000" w:sz="2" w:space="0"/>
              <w:bottom w:val="single" w:color="000000" w:sz="2" w:space="0"/>
            </w:tcBorders>
            <w:vAlign w:val="top"/>
          </w:tcPr>
          <w:p>
            <w:pPr>
              <w:spacing w:before="52" w:line="191" w:lineRule="auto"/>
              <w:ind w:left="140"/>
              <w:rPr>
                <w:rFonts w:ascii="宋体" w:hAnsi="宋体" w:eastAsia="宋体" w:cs="宋体"/>
                <w:sz w:val="19"/>
                <w:szCs w:val="19"/>
              </w:rPr>
            </w:pPr>
            <w:r>
              <w:rPr>
                <w:rFonts w:ascii="宋体" w:hAnsi="宋体" w:eastAsia="宋体" w:cs="宋体"/>
                <w:spacing w:val="1"/>
                <w:sz w:val="19"/>
                <w:szCs w:val="19"/>
              </w:rPr>
              <w:t>33</w:t>
            </w:r>
          </w:p>
        </w:tc>
        <w:tc>
          <w:tcPr>
            <w:tcW w:w="1513" w:type="dxa"/>
            <w:tcBorders>
              <w:top w:val="single" w:color="000000" w:sz="2" w:space="0"/>
              <w:bottom w:val="single" w:color="000000" w:sz="2" w:space="0"/>
            </w:tcBorders>
            <w:vAlign w:val="top"/>
          </w:tcPr>
          <w:p>
            <w:pPr>
              <w:spacing w:before="52" w:line="214" w:lineRule="auto"/>
              <w:ind w:left="680"/>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7"/>
                <w:sz w:val="19"/>
                <w:szCs w:val="19"/>
              </w:rPr>
              <w:t>,196.74</w:t>
            </w:r>
          </w:p>
        </w:tc>
        <w:tc>
          <w:tcPr>
            <w:tcW w:w="1498" w:type="dxa"/>
            <w:tcBorders>
              <w:top w:val="single" w:color="000000" w:sz="2" w:space="0"/>
              <w:bottom w:val="single" w:color="000000" w:sz="2" w:space="0"/>
            </w:tcBorders>
            <w:vAlign w:val="top"/>
          </w:tcPr>
          <w:p>
            <w:pPr>
              <w:spacing w:before="52" w:line="214" w:lineRule="auto"/>
              <w:ind w:left="667"/>
              <w:rPr>
                <w:rFonts w:ascii="宋体" w:hAnsi="宋体" w:eastAsia="宋体" w:cs="宋体"/>
                <w:sz w:val="19"/>
                <w:szCs w:val="19"/>
              </w:rPr>
            </w:pPr>
            <w:r>
              <w:rPr>
                <w:rFonts w:ascii="宋体" w:hAnsi="宋体" w:eastAsia="宋体" w:cs="宋体"/>
                <w:spacing w:val="7"/>
                <w:sz w:val="19"/>
                <w:szCs w:val="19"/>
              </w:rPr>
              <w:t>3,196.7</w:t>
            </w:r>
            <w:r>
              <w:rPr>
                <w:rFonts w:ascii="宋体" w:hAnsi="宋体" w:eastAsia="宋体" w:cs="宋体"/>
                <w:spacing w:val="6"/>
                <w:sz w:val="19"/>
                <w:szCs w:val="19"/>
              </w:rPr>
              <w:t>4</w:t>
            </w: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spacing w:before="26" w:line="256" w:lineRule="exact"/>
              <w:ind w:left="3"/>
              <w:rPr>
                <w:rFonts w:ascii="宋体" w:hAnsi="宋体" w:eastAsia="宋体" w:cs="宋体"/>
                <w:sz w:val="19"/>
                <w:szCs w:val="19"/>
              </w:rPr>
            </w:pPr>
            <w:r>
              <w:rPr>
                <w:rFonts w:ascii="宋体" w:hAnsi="宋体" w:eastAsia="宋体" w:cs="宋体"/>
                <w:spacing w:val="6"/>
                <w:position w:val="1"/>
                <w:sz w:val="19"/>
                <w:szCs w:val="19"/>
              </w:rPr>
              <w:t>二</w:t>
            </w:r>
            <w:r>
              <w:rPr>
                <w:rFonts w:ascii="宋体" w:hAnsi="宋体" w:eastAsia="宋体" w:cs="宋体"/>
                <w:spacing w:val="4"/>
                <w:position w:val="1"/>
                <w:sz w:val="19"/>
                <w:szCs w:val="19"/>
              </w:rPr>
              <w:t>、政府性基金预算财政拨款</w:t>
            </w:r>
          </w:p>
        </w:tc>
        <w:tc>
          <w:tcPr>
            <w:tcW w:w="509" w:type="dxa"/>
            <w:tcBorders>
              <w:top w:val="single" w:color="000000" w:sz="2" w:space="0"/>
              <w:bottom w:val="single" w:color="000000" w:sz="2" w:space="0"/>
            </w:tcBorders>
            <w:vAlign w:val="top"/>
          </w:tcPr>
          <w:p>
            <w:pPr>
              <w:spacing w:before="53" w:line="192" w:lineRule="auto"/>
              <w:ind w:left="192"/>
              <w:rPr>
                <w:rFonts w:ascii="宋体" w:hAnsi="宋体" w:eastAsia="宋体" w:cs="宋体"/>
                <w:sz w:val="19"/>
                <w:szCs w:val="19"/>
              </w:rPr>
            </w:pPr>
            <w:r>
              <w:rPr>
                <w:rFonts w:ascii="宋体" w:hAnsi="宋体" w:eastAsia="宋体" w:cs="宋体"/>
                <w:sz w:val="19"/>
                <w:szCs w:val="19"/>
              </w:rPr>
              <w:t>2</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6" w:line="256" w:lineRule="exact"/>
              <w:ind w:left="1"/>
              <w:rPr>
                <w:rFonts w:ascii="宋体" w:hAnsi="宋体" w:eastAsia="宋体" w:cs="宋体"/>
                <w:sz w:val="19"/>
                <w:szCs w:val="19"/>
              </w:rPr>
            </w:pPr>
            <w:r>
              <w:rPr>
                <w:rFonts w:ascii="宋体" w:hAnsi="宋体" w:eastAsia="宋体" w:cs="宋体"/>
                <w:spacing w:val="4"/>
                <w:position w:val="1"/>
                <w:sz w:val="19"/>
                <w:szCs w:val="19"/>
              </w:rPr>
              <w:t>二</w:t>
            </w:r>
            <w:r>
              <w:rPr>
                <w:rFonts w:ascii="宋体" w:hAnsi="宋体" w:eastAsia="宋体" w:cs="宋体"/>
                <w:spacing w:val="3"/>
                <w:position w:val="1"/>
                <w:sz w:val="19"/>
                <w:szCs w:val="19"/>
              </w:rPr>
              <w:t>、外交支出</w:t>
            </w:r>
          </w:p>
        </w:tc>
        <w:tc>
          <w:tcPr>
            <w:tcW w:w="495" w:type="dxa"/>
            <w:tcBorders>
              <w:top w:val="single" w:color="000000" w:sz="2" w:space="0"/>
              <w:bottom w:val="single" w:color="000000" w:sz="2" w:space="0"/>
            </w:tcBorders>
            <w:vAlign w:val="top"/>
          </w:tcPr>
          <w:p>
            <w:pPr>
              <w:spacing w:before="52" w:line="191" w:lineRule="auto"/>
              <w:ind w:left="140"/>
              <w:rPr>
                <w:rFonts w:ascii="宋体" w:hAnsi="宋体" w:eastAsia="宋体" w:cs="宋体"/>
                <w:sz w:val="19"/>
                <w:szCs w:val="19"/>
              </w:rPr>
            </w:pPr>
            <w:r>
              <w:rPr>
                <w:rFonts w:ascii="宋体" w:hAnsi="宋体" w:eastAsia="宋体" w:cs="宋体"/>
                <w:spacing w:val="1"/>
                <w:sz w:val="19"/>
                <w:szCs w:val="19"/>
              </w:rPr>
              <w:t>34</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504" w:hRule="atLeast"/>
        </w:trPr>
        <w:tc>
          <w:tcPr>
            <w:tcW w:w="2690" w:type="dxa"/>
            <w:tcBorders>
              <w:top w:val="single" w:color="000000" w:sz="2" w:space="0"/>
              <w:bottom w:val="single" w:color="000000" w:sz="2" w:space="0"/>
            </w:tcBorders>
            <w:vAlign w:val="top"/>
          </w:tcPr>
          <w:p>
            <w:pPr>
              <w:spacing w:before="24" w:line="233" w:lineRule="auto"/>
              <w:ind w:right="147"/>
              <w:rPr>
                <w:rFonts w:ascii="宋体" w:hAnsi="宋体" w:eastAsia="宋体" w:cs="宋体"/>
                <w:sz w:val="19"/>
                <w:szCs w:val="19"/>
              </w:rPr>
            </w:pPr>
            <w:r>
              <w:rPr>
                <w:rFonts w:ascii="宋体" w:hAnsi="宋体" w:eastAsia="宋体" w:cs="宋体"/>
                <w:spacing w:val="8"/>
                <w:sz w:val="19"/>
                <w:szCs w:val="19"/>
              </w:rPr>
              <w:t>三</w:t>
            </w:r>
            <w:r>
              <w:rPr>
                <w:rFonts w:ascii="宋体" w:hAnsi="宋体" w:eastAsia="宋体" w:cs="宋体"/>
                <w:spacing w:val="5"/>
                <w:sz w:val="19"/>
                <w:szCs w:val="19"/>
              </w:rPr>
              <w:t>、</w:t>
            </w:r>
            <w:r>
              <w:rPr>
                <w:rFonts w:ascii="宋体" w:hAnsi="宋体" w:eastAsia="宋体" w:cs="宋体"/>
                <w:spacing w:val="4"/>
                <w:sz w:val="19"/>
                <w:szCs w:val="19"/>
              </w:rPr>
              <w:t>国有资本经营预算财政拨</w:t>
            </w:r>
            <w:r>
              <w:rPr>
                <w:rFonts w:ascii="宋体" w:hAnsi="宋体" w:eastAsia="宋体" w:cs="宋体"/>
                <w:sz w:val="19"/>
                <w:szCs w:val="19"/>
              </w:rPr>
              <w:t xml:space="preserve"> 款</w:t>
            </w:r>
          </w:p>
        </w:tc>
        <w:tc>
          <w:tcPr>
            <w:tcW w:w="509" w:type="dxa"/>
            <w:tcBorders>
              <w:top w:val="single" w:color="000000" w:sz="2" w:space="0"/>
              <w:bottom w:val="single" w:color="000000" w:sz="2" w:space="0"/>
            </w:tcBorders>
            <w:vAlign w:val="top"/>
          </w:tcPr>
          <w:p>
            <w:pPr>
              <w:spacing w:before="142" w:line="191" w:lineRule="auto"/>
              <w:ind w:left="194"/>
              <w:rPr>
                <w:rFonts w:ascii="宋体" w:hAnsi="宋体" w:eastAsia="宋体" w:cs="宋体"/>
                <w:sz w:val="19"/>
                <w:szCs w:val="19"/>
              </w:rPr>
            </w:pPr>
            <w:r>
              <w:rPr>
                <w:rFonts w:ascii="宋体" w:hAnsi="宋体" w:eastAsia="宋体" w:cs="宋体"/>
                <w:sz w:val="19"/>
                <w:szCs w:val="19"/>
              </w:rPr>
              <w:t>3</w:t>
            </w:r>
          </w:p>
        </w:tc>
        <w:tc>
          <w:tcPr>
            <w:tcW w:w="1498" w:type="dxa"/>
            <w:tcBorders>
              <w:top w:val="single" w:color="000000" w:sz="2" w:space="0"/>
              <w:bottom w:val="single" w:color="000000" w:sz="2" w:space="0"/>
            </w:tcBorders>
            <w:vAlign w:val="top"/>
          </w:tcPr>
          <w:p>
            <w:pPr>
              <w:spacing w:before="143" w:line="192" w:lineRule="auto"/>
              <w:jc w:val="right"/>
              <w:rPr>
                <w:rFonts w:ascii="宋体" w:hAnsi="宋体" w:eastAsia="宋体" w:cs="宋体"/>
                <w:sz w:val="19"/>
                <w:szCs w:val="19"/>
              </w:rPr>
            </w:pPr>
            <w:r>
              <w:rPr>
                <w:rFonts w:ascii="宋体" w:hAnsi="宋体" w:eastAsia="宋体" w:cs="宋体"/>
                <w:spacing w:val="7"/>
                <w:sz w:val="19"/>
                <w:szCs w:val="19"/>
              </w:rPr>
              <w:t>4.4</w:t>
            </w:r>
            <w:r>
              <w:rPr>
                <w:rFonts w:ascii="宋体" w:hAnsi="宋体" w:eastAsia="宋体" w:cs="宋体"/>
                <w:spacing w:val="6"/>
                <w:sz w:val="19"/>
                <w:szCs w:val="19"/>
              </w:rPr>
              <w:t>5</w:t>
            </w:r>
          </w:p>
        </w:tc>
        <w:tc>
          <w:tcPr>
            <w:tcW w:w="3312" w:type="dxa"/>
            <w:tcBorders>
              <w:top w:val="single" w:color="000000" w:sz="2" w:space="0"/>
              <w:bottom w:val="single" w:color="000000" w:sz="2" w:space="0"/>
            </w:tcBorders>
            <w:vAlign w:val="top"/>
          </w:tcPr>
          <w:p>
            <w:pPr>
              <w:spacing w:before="131" w:line="241" w:lineRule="auto"/>
              <w:rPr>
                <w:rFonts w:ascii="宋体" w:hAnsi="宋体" w:eastAsia="宋体" w:cs="宋体"/>
                <w:sz w:val="19"/>
                <w:szCs w:val="19"/>
              </w:rPr>
            </w:pPr>
            <w:r>
              <w:rPr>
                <w:rFonts w:ascii="宋体" w:hAnsi="宋体" w:eastAsia="宋体" w:cs="宋体"/>
                <w:spacing w:val="5"/>
                <w:sz w:val="19"/>
                <w:szCs w:val="19"/>
              </w:rPr>
              <w:t>三</w:t>
            </w:r>
            <w:r>
              <w:rPr>
                <w:rFonts w:ascii="宋体" w:hAnsi="宋体" w:eastAsia="宋体" w:cs="宋体"/>
                <w:spacing w:val="3"/>
                <w:sz w:val="19"/>
                <w:szCs w:val="19"/>
              </w:rPr>
              <w:t>、国防支出</w:t>
            </w:r>
          </w:p>
        </w:tc>
        <w:tc>
          <w:tcPr>
            <w:tcW w:w="495" w:type="dxa"/>
            <w:tcBorders>
              <w:top w:val="single" w:color="000000" w:sz="2" w:space="0"/>
              <w:bottom w:val="single" w:color="000000" w:sz="2" w:space="0"/>
            </w:tcBorders>
            <w:vAlign w:val="top"/>
          </w:tcPr>
          <w:p>
            <w:pPr>
              <w:spacing w:before="142" w:line="191" w:lineRule="auto"/>
              <w:ind w:left="140"/>
              <w:rPr>
                <w:rFonts w:ascii="宋体" w:hAnsi="宋体" w:eastAsia="宋体" w:cs="宋体"/>
                <w:sz w:val="19"/>
                <w:szCs w:val="19"/>
              </w:rPr>
            </w:pPr>
            <w:r>
              <w:rPr>
                <w:rFonts w:ascii="宋体" w:hAnsi="宋体" w:eastAsia="宋体" w:cs="宋体"/>
                <w:spacing w:val="1"/>
                <w:sz w:val="19"/>
                <w:szCs w:val="19"/>
              </w:rPr>
              <w:t>35</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4" w:line="192" w:lineRule="auto"/>
              <w:ind w:left="189"/>
              <w:rPr>
                <w:rFonts w:ascii="宋体" w:hAnsi="宋体" w:eastAsia="宋体" w:cs="宋体"/>
                <w:sz w:val="19"/>
                <w:szCs w:val="19"/>
              </w:rPr>
            </w:pPr>
            <w:r>
              <w:rPr>
                <w:rFonts w:ascii="宋体" w:hAnsi="宋体" w:eastAsia="宋体" w:cs="宋体"/>
                <w:sz w:val="19"/>
                <w:szCs w:val="19"/>
              </w:rPr>
              <w:t>4</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7" w:line="227" w:lineRule="auto"/>
              <w:ind w:left="16"/>
              <w:rPr>
                <w:rFonts w:ascii="宋体" w:hAnsi="宋体" w:eastAsia="宋体" w:cs="宋体"/>
                <w:sz w:val="19"/>
                <w:szCs w:val="19"/>
              </w:rPr>
            </w:pPr>
            <w:r>
              <w:rPr>
                <w:rFonts w:ascii="宋体" w:hAnsi="宋体" w:eastAsia="宋体" w:cs="宋体"/>
                <w:spacing w:val="2"/>
                <w:sz w:val="19"/>
                <w:szCs w:val="19"/>
              </w:rPr>
              <w:t>四、公共安全</w:t>
            </w:r>
            <w:r>
              <w:rPr>
                <w:rFonts w:ascii="宋体" w:hAnsi="宋体" w:eastAsia="宋体" w:cs="宋体"/>
                <w:spacing w:val="1"/>
                <w:sz w:val="19"/>
                <w:szCs w:val="19"/>
              </w:rPr>
              <w:t>支出</w:t>
            </w:r>
          </w:p>
        </w:tc>
        <w:tc>
          <w:tcPr>
            <w:tcW w:w="495" w:type="dxa"/>
            <w:tcBorders>
              <w:top w:val="single" w:color="000000" w:sz="2" w:space="0"/>
              <w:bottom w:val="single" w:color="000000" w:sz="2" w:space="0"/>
            </w:tcBorders>
            <w:vAlign w:val="top"/>
          </w:tcPr>
          <w:p>
            <w:pPr>
              <w:spacing w:before="53" w:line="191" w:lineRule="auto"/>
              <w:ind w:left="140"/>
              <w:rPr>
                <w:rFonts w:ascii="宋体" w:hAnsi="宋体" w:eastAsia="宋体" w:cs="宋体"/>
                <w:sz w:val="19"/>
                <w:szCs w:val="19"/>
              </w:rPr>
            </w:pPr>
            <w:r>
              <w:rPr>
                <w:rFonts w:ascii="宋体" w:hAnsi="宋体" w:eastAsia="宋体" w:cs="宋体"/>
                <w:spacing w:val="1"/>
                <w:sz w:val="19"/>
                <w:szCs w:val="19"/>
              </w:rPr>
              <w:t>36</w:t>
            </w:r>
          </w:p>
        </w:tc>
        <w:tc>
          <w:tcPr>
            <w:tcW w:w="1513" w:type="dxa"/>
            <w:tcBorders>
              <w:top w:val="single" w:color="000000" w:sz="2" w:space="0"/>
              <w:bottom w:val="single" w:color="000000" w:sz="2" w:space="0"/>
            </w:tcBorders>
            <w:vAlign w:val="top"/>
          </w:tcPr>
          <w:p>
            <w:pPr>
              <w:spacing w:before="54" w:line="192" w:lineRule="auto"/>
              <w:jc w:val="right"/>
              <w:rPr>
                <w:rFonts w:ascii="宋体" w:hAnsi="宋体" w:eastAsia="宋体" w:cs="宋体"/>
                <w:sz w:val="19"/>
                <w:szCs w:val="19"/>
              </w:rPr>
            </w:pPr>
            <w:r>
              <w:rPr>
                <w:rFonts w:ascii="宋体" w:hAnsi="宋体" w:eastAsia="宋体" w:cs="宋体"/>
                <w:spacing w:val="5"/>
                <w:sz w:val="19"/>
                <w:szCs w:val="19"/>
              </w:rPr>
              <w:t>2.7</w:t>
            </w:r>
            <w:r>
              <w:rPr>
                <w:rFonts w:ascii="宋体" w:hAnsi="宋体" w:eastAsia="宋体" w:cs="宋体"/>
                <w:spacing w:val="4"/>
                <w:sz w:val="19"/>
                <w:szCs w:val="19"/>
              </w:rPr>
              <w:t>2</w:t>
            </w:r>
          </w:p>
        </w:tc>
        <w:tc>
          <w:tcPr>
            <w:tcW w:w="1498" w:type="dxa"/>
            <w:tcBorders>
              <w:top w:val="single" w:color="000000" w:sz="2" w:space="0"/>
              <w:bottom w:val="single" w:color="000000" w:sz="2" w:space="0"/>
            </w:tcBorders>
            <w:vAlign w:val="top"/>
          </w:tcPr>
          <w:p>
            <w:pPr>
              <w:spacing w:before="54" w:line="192" w:lineRule="auto"/>
              <w:jc w:val="right"/>
              <w:rPr>
                <w:rFonts w:ascii="宋体" w:hAnsi="宋体" w:eastAsia="宋体" w:cs="宋体"/>
                <w:sz w:val="19"/>
                <w:szCs w:val="19"/>
              </w:rPr>
            </w:pPr>
            <w:r>
              <w:rPr>
                <w:rFonts w:ascii="宋体" w:hAnsi="宋体" w:eastAsia="宋体" w:cs="宋体"/>
                <w:spacing w:val="5"/>
                <w:sz w:val="19"/>
                <w:szCs w:val="19"/>
              </w:rPr>
              <w:t>2</w:t>
            </w:r>
            <w:r>
              <w:rPr>
                <w:rFonts w:ascii="宋体" w:hAnsi="宋体" w:eastAsia="宋体" w:cs="宋体"/>
                <w:spacing w:val="4"/>
                <w:sz w:val="19"/>
                <w:szCs w:val="19"/>
              </w:rPr>
              <w:t>.72</w:t>
            </w: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4" w:line="190" w:lineRule="auto"/>
              <w:ind w:left="194"/>
              <w:rPr>
                <w:rFonts w:ascii="宋体" w:hAnsi="宋体" w:eastAsia="宋体" w:cs="宋体"/>
                <w:sz w:val="19"/>
                <w:szCs w:val="19"/>
              </w:rPr>
            </w:pPr>
            <w:r>
              <w:rPr>
                <w:rFonts w:ascii="宋体" w:hAnsi="宋体" w:eastAsia="宋体" w:cs="宋体"/>
                <w:sz w:val="19"/>
                <w:szCs w:val="19"/>
              </w:rPr>
              <w:t>5</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7" w:line="234" w:lineRule="auto"/>
              <w:ind w:left="1"/>
              <w:rPr>
                <w:rFonts w:ascii="宋体" w:hAnsi="宋体" w:eastAsia="宋体" w:cs="宋体"/>
                <w:sz w:val="19"/>
                <w:szCs w:val="19"/>
              </w:rPr>
            </w:pPr>
            <w:r>
              <w:rPr>
                <w:rFonts w:ascii="宋体" w:hAnsi="宋体" w:eastAsia="宋体" w:cs="宋体"/>
                <w:spacing w:val="4"/>
                <w:sz w:val="19"/>
                <w:szCs w:val="19"/>
              </w:rPr>
              <w:t>五</w:t>
            </w:r>
            <w:r>
              <w:rPr>
                <w:rFonts w:ascii="宋体" w:hAnsi="宋体" w:eastAsia="宋体" w:cs="宋体"/>
                <w:spacing w:val="3"/>
                <w:sz w:val="19"/>
                <w:szCs w:val="19"/>
              </w:rPr>
              <w:t>、教育支出</w:t>
            </w:r>
          </w:p>
        </w:tc>
        <w:tc>
          <w:tcPr>
            <w:tcW w:w="495" w:type="dxa"/>
            <w:tcBorders>
              <w:top w:val="single" w:color="000000" w:sz="2" w:space="0"/>
              <w:bottom w:val="single" w:color="000000" w:sz="2" w:space="0"/>
            </w:tcBorders>
            <w:vAlign w:val="top"/>
          </w:tcPr>
          <w:p>
            <w:pPr>
              <w:spacing w:before="53" w:line="191" w:lineRule="auto"/>
              <w:ind w:left="140"/>
              <w:rPr>
                <w:rFonts w:ascii="宋体" w:hAnsi="宋体" w:eastAsia="宋体" w:cs="宋体"/>
                <w:sz w:val="19"/>
                <w:szCs w:val="19"/>
              </w:rPr>
            </w:pPr>
            <w:r>
              <w:rPr>
                <w:rFonts w:ascii="宋体" w:hAnsi="宋体" w:eastAsia="宋体" w:cs="宋体"/>
                <w:spacing w:val="1"/>
                <w:sz w:val="19"/>
                <w:szCs w:val="19"/>
              </w:rPr>
              <w:t>37</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3" w:line="191" w:lineRule="auto"/>
              <w:ind w:left="191"/>
              <w:rPr>
                <w:rFonts w:ascii="宋体" w:hAnsi="宋体" w:eastAsia="宋体" w:cs="宋体"/>
                <w:sz w:val="19"/>
                <w:szCs w:val="19"/>
              </w:rPr>
            </w:pPr>
            <w:r>
              <w:rPr>
                <w:rFonts w:ascii="宋体" w:hAnsi="宋体" w:eastAsia="宋体" w:cs="宋体"/>
                <w:sz w:val="19"/>
                <w:szCs w:val="19"/>
              </w:rPr>
              <w:t>6</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6" w:line="229" w:lineRule="auto"/>
              <w:rPr>
                <w:rFonts w:ascii="宋体" w:hAnsi="宋体" w:eastAsia="宋体" w:cs="宋体"/>
                <w:sz w:val="19"/>
                <w:szCs w:val="19"/>
              </w:rPr>
            </w:pPr>
            <w:r>
              <w:rPr>
                <w:rFonts w:ascii="宋体" w:hAnsi="宋体" w:eastAsia="宋体" w:cs="宋体"/>
                <w:spacing w:val="4"/>
                <w:sz w:val="19"/>
                <w:szCs w:val="19"/>
              </w:rPr>
              <w:t>六、科学技术支</w:t>
            </w:r>
            <w:r>
              <w:rPr>
                <w:rFonts w:ascii="宋体" w:hAnsi="宋体" w:eastAsia="宋体" w:cs="宋体"/>
                <w:spacing w:val="2"/>
                <w:sz w:val="19"/>
                <w:szCs w:val="19"/>
              </w:rPr>
              <w:t>出</w:t>
            </w:r>
          </w:p>
        </w:tc>
        <w:tc>
          <w:tcPr>
            <w:tcW w:w="495" w:type="dxa"/>
            <w:tcBorders>
              <w:top w:val="single" w:color="000000" w:sz="2" w:space="0"/>
              <w:bottom w:val="single" w:color="000000" w:sz="2" w:space="0"/>
            </w:tcBorders>
            <w:vAlign w:val="top"/>
          </w:tcPr>
          <w:p>
            <w:pPr>
              <w:spacing w:before="53" w:line="191" w:lineRule="auto"/>
              <w:ind w:left="140"/>
              <w:rPr>
                <w:rFonts w:ascii="宋体" w:hAnsi="宋体" w:eastAsia="宋体" w:cs="宋体"/>
                <w:sz w:val="19"/>
                <w:szCs w:val="19"/>
              </w:rPr>
            </w:pPr>
            <w:r>
              <w:rPr>
                <w:rFonts w:ascii="宋体" w:hAnsi="宋体" w:eastAsia="宋体" w:cs="宋体"/>
                <w:spacing w:val="1"/>
                <w:sz w:val="19"/>
                <w:szCs w:val="19"/>
              </w:rPr>
              <w:t>38</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4" w:line="190" w:lineRule="auto"/>
              <w:ind w:left="195"/>
              <w:rPr>
                <w:rFonts w:ascii="宋体" w:hAnsi="宋体" w:eastAsia="宋体" w:cs="宋体"/>
                <w:sz w:val="19"/>
                <w:szCs w:val="19"/>
              </w:rPr>
            </w:pPr>
            <w:r>
              <w:rPr>
                <w:rFonts w:ascii="宋体" w:hAnsi="宋体" w:eastAsia="宋体" w:cs="宋体"/>
                <w:sz w:val="19"/>
                <w:szCs w:val="19"/>
              </w:rPr>
              <w:t>7</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6" w:line="236" w:lineRule="auto"/>
              <w:rPr>
                <w:rFonts w:ascii="宋体" w:hAnsi="宋体" w:eastAsia="宋体" w:cs="宋体"/>
                <w:sz w:val="19"/>
                <w:szCs w:val="19"/>
              </w:rPr>
            </w:pPr>
            <w:r>
              <w:rPr>
                <w:rFonts w:ascii="宋体" w:hAnsi="宋体" w:eastAsia="宋体" w:cs="宋体"/>
                <w:spacing w:val="7"/>
                <w:sz w:val="19"/>
                <w:szCs w:val="19"/>
              </w:rPr>
              <w:t>七</w:t>
            </w:r>
            <w:r>
              <w:rPr>
                <w:rFonts w:ascii="宋体" w:hAnsi="宋体" w:eastAsia="宋体" w:cs="宋体"/>
                <w:spacing w:val="4"/>
                <w:sz w:val="19"/>
                <w:szCs w:val="19"/>
              </w:rPr>
              <w:t>、文化旅游体育与传媒支出</w:t>
            </w:r>
          </w:p>
        </w:tc>
        <w:tc>
          <w:tcPr>
            <w:tcW w:w="495" w:type="dxa"/>
            <w:tcBorders>
              <w:top w:val="single" w:color="000000" w:sz="2" w:space="0"/>
              <w:bottom w:val="single" w:color="000000" w:sz="2" w:space="0"/>
            </w:tcBorders>
            <w:vAlign w:val="top"/>
          </w:tcPr>
          <w:p>
            <w:pPr>
              <w:spacing w:before="53" w:line="191" w:lineRule="auto"/>
              <w:ind w:left="140"/>
              <w:rPr>
                <w:rFonts w:ascii="宋体" w:hAnsi="宋体" w:eastAsia="宋体" w:cs="宋体"/>
                <w:sz w:val="19"/>
                <w:szCs w:val="19"/>
              </w:rPr>
            </w:pPr>
            <w:r>
              <w:rPr>
                <w:rFonts w:ascii="宋体" w:hAnsi="宋体" w:eastAsia="宋体" w:cs="宋体"/>
                <w:spacing w:val="1"/>
                <w:sz w:val="19"/>
                <w:szCs w:val="19"/>
              </w:rPr>
              <w:t>39</w:t>
            </w:r>
          </w:p>
        </w:tc>
        <w:tc>
          <w:tcPr>
            <w:tcW w:w="1513" w:type="dxa"/>
            <w:tcBorders>
              <w:top w:val="single" w:color="000000" w:sz="2" w:space="0"/>
              <w:bottom w:val="single" w:color="000000" w:sz="2" w:space="0"/>
            </w:tcBorders>
            <w:vAlign w:val="top"/>
          </w:tcPr>
          <w:p>
            <w:pPr>
              <w:spacing w:before="52" w:line="192" w:lineRule="auto"/>
              <w:jc w:val="right"/>
              <w:rPr>
                <w:rFonts w:ascii="宋体" w:hAnsi="宋体" w:eastAsia="宋体" w:cs="宋体"/>
                <w:sz w:val="19"/>
                <w:szCs w:val="19"/>
              </w:rPr>
            </w:pPr>
            <w:r>
              <w:rPr>
                <w:rFonts w:ascii="宋体" w:hAnsi="宋体" w:eastAsia="宋体" w:cs="宋体"/>
                <w:spacing w:val="4"/>
                <w:sz w:val="19"/>
                <w:szCs w:val="19"/>
              </w:rPr>
              <w:t>1</w:t>
            </w:r>
            <w:r>
              <w:rPr>
                <w:rFonts w:ascii="宋体" w:hAnsi="宋体" w:eastAsia="宋体" w:cs="宋体"/>
                <w:spacing w:val="3"/>
                <w:sz w:val="19"/>
                <w:szCs w:val="19"/>
              </w:rPr>
              <w:t>6.80</w:t>
            </w:r>
          </w:p>
        </w:tc>
        <w:tc>
          <w:tcPr>
            <w:tcW w:w="1498" w:type="dxa"/>
            <w:tcBorders>
              <w:top w:val="single" w:color="000000" w:sz="2" w:space="0"/>
              <w:bottom w:val="single" w:color="000000" w:sz="2" w:space="0"/>
            </w:tcBorders>
            <w:vAlign w:val="top"/>
          </w:tcPr>
          <w:p>
            <w:pPr>
              <w:spacing w:before="52" w:line="192" w:lineRule="auto"/>
              <w:ind w:left="993"/>
              <w:rPr>
                <w:rFonts w:ascii="宋体" w:hAnsi="宋体" w:eastAsia="宋体" w:cs="宋体"/>
                <w:sz w:val="19"/>
                <w:szCs w:val="19"/>
              </w:rPr>
            </w:pPr>
            <w:r>
              <w:rPr>
                <w:rFonts w:ascii="宋体" w:hAnsi="宋体" w:eastAsia="宋体" w:cs="宋体"/>
                <w:spacing w:val="3"/>
                <w:sz w:val="19"/>
                <w:szCs w:val="19"/>
              </w:rPr>
              <w:t>16.8</w:t>
            </w:r>
            <w:r>
              <w:rPr>
                <w:rFonts w:ascii="宋体" w:hAnsi="宋体" w:eastAsia="宋体" w:cs="宋体"/>
                <w:spacing w:val="2"/>
                <w:sz w:val="19"/>
                <w:szCs w:val="19"/>
              </w:rPr>
              <w:t>0</w:t>
            </w: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4" w:line="191" w:lineRule="auto"/>
              <w:ind w:left="191"/>
              <w:rPr>
                <w:rFonts w:ascii="宋体" w:hAnsi="宋体" w:eastAsia="宋体" w:cs="宋体"/>
                <w:sz w:val="19"/>
                <w:szCs w:val="19"/>
              </w:rPr>
            </w:pPr>
            <w:r>
              <w:rPr>
                <w:rFonts w:ascii="宋体" w:hAnsi="宋体" w:eastAsia="宋体" w:cs="宋体"/>
                <w:sz w:val="19"/>
                <w:szCs w:val="19"/>
              </w:rPr>
              <w:t>8</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5" w:lineRule="auto"/>
              <w:ind w:left="1"/>
              <w:rPr>
                <w:rFonts w:ascii="宋体" w:hAnsi="宋体" w:eastAsia="宋体" w:cs="宋体"/>
                <w:sz w:val="19"/>
                <w:szCs w:val="19"/>
              </w:rPr>
            </w:pPr>
            <w:r>
              <w:rPr>
                <w:rFonts w:ascii="宋体" w:hAnsi="宋体" w:eastAsia="宋体" w:cs="宋体"/>
                <w:spacing w:val="4"/>
                <w:sz w:val="19"/>
                <w:szCs w:val="19"/>
              </w:rPr>
              <w:t>八、社会保障和就业支出</w:t>
            </w:r>
          </w:p>
        </w:tc>
        <w:tc>
          <w:tcPr>
            <w:tcW w:w="495" w:type="dxa"/>
            <w:tcBorders>
              <w:top w:val="single" w:color="000000" w:sz="2" w:space="0"/>
              <w:bottom w:val="single" w:color="000000" w:sz="2" w:space="0"/>
            </w:tcBorders>
            <w:vAlign w:val="top"/>
          </w:tcPr>
          <w:p>
            <w:pPr>
              <w:spacing w:before="54" w:line="191" w:lineRule="auto"/>
              <w:ind w:left="135"/>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0</w:t>
            </w:r>
          </w:p>
        </w:tc>
        <w:tc>
          <w:tcPr>
            <w:tcW w:w="1513" w:type="dxa"/>
            <w:tcBorders>
              <w:top w:val="single" w:color="000000" w:sz="2" w:space="0"/>
              <w:bottom w:val="single" w:color="000000" w:sz="2" w:space="0"/>
            </w:tcBorders>
            <w:vAlign w:val="top"/>
          </w:tcPr>
          <w:p>
            <w:pPr>
              <w:spacing w:before="53" w:line="216" w:lineRule="auto"/>
              <w:ind w:left="691"/>
              <w:rPr>
                <w:rFonts w:ascii="宋体" w:hAnsi="宋体" w:eastAsia="宋体" w:cs="宋体"/>
                <w:sz w:val="19"/>
                <w:szCs w:val="19"/>
              </w:rPr>
            </w:pPr>
            <w:r>
              <w:rPr>
                <w:rFonts w:ascii="宋体" w:hAnsi="宋体" w:eastAsia="宋体" w:cs="宋体"/>
                <w:spacing w:val="6"/>
                <w:sz w:val="19"/>
                <w:szCs w:val="19"/>
              </w:rPr>
              <w:t>1,389.6</w:t>
            </w:r>
            <w:r>
              <w:rPr>
                <w:rFonts w:ascii="宋体" w:hAnsi="宋体" w:eastAsia="宋体" w:cs="宋体"/>
                <w:spacing w:val="4"/>
                <w:sz w:val="19"/>
                <w:szCs w:val="19"/>
              </w:rPr>
              <w:t>4</w:t>
            </w:r>
          </w:p>
        </w:tc>
        <w:tc>
          <w:tcPr>
            <w:tcW w:w="1498" w:type="dxa"/>
            <w:tcBorders>
              <w:top w:val="single" w:color="000000" w:sz="2" w:space="0"/>
              <w:bottom w:val="single" w:color="000000" w:sz="2" w:space="0"/>
            </w:tcBorders>
            <w:vAlign w:val="top"/>
          </w:tcPr>
          <w:p>
            <w:pPr>
              <w:spacing w:before="53" w:line="216" w:lineRule="auto"/>
              <w:ind w:left="678"/>
              <w:rPr>
                <w:rFonts w:ascii="宋体" w:hAnsi="宋体" w:eastAsia="宋体" w:cs="宋体"/>
                <w:sz w:val="19"/>
                <w:szCs w:val="19"/>
              </w:rPr>
            </w:pPr>
            <w:r>
              <w:rPr>
                <w:rFonts w:ascii="宋体" w:hAnsi="宋体" w:eastAsia="宋体" w:cs="宋体"/>
                <w:spacing w:val="9"/>
                <w:sz w:val="19"/>
                <w:szCs w:val="19"/>
              </w:rPr>
              <w:t>1</w:t>
            </w:r>
            <w:r>
              <w:rPr>
                <w:rFonts w:ascii="宋体" w:hAnsi="宋体" w:eastAsia="宋体" w:cs="宋体"/>
                <w:spacing w:val="5"/>
                <w:sz w:val="19"/>
                <w:szCs w:val="19"/>
              </w:rPr>
              <w:t>,389.64</w:t>
            </w: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4" w:line="191" w:lineRule="auto"/>
              <w:ind w:left="191"/>
              <w:rPr>
                <w:rFonts w:ascii="宋体" w:hAnsi="宋体" w:eastAsia="宋体" w:cs="宋体"/>
                <w:sz w:val="19"/>
                <w:szCs w:val="19"/>
              </w:rPr>
            </w:pPr>
            <w:r>
              <w:rPr>
                <w:rFonts w:ascii="宋体" w:hAnsi="宋体" w:eastAsia="宋体" w:cs="宋体"/>
                <w:sz w:val="19"/>
                <w:szCs w:val="19"/>
              </w:rPr>
              <w:t>9</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7" w:lineRule="auto"/>
              <w:ind w:left="2"/>
              <w:rPr>
                <w:rFonts w:ascii="宋体" w:hAnsi="宋体" w:eastAsia="宋体" w:cs="宋体"/>
                <w:sz w:val="19"/>
                <w:szCs w:val="19"/>
              </w:rPr>
            </w:pPr>
            <w:r>
              <w:rPr>
                <w:rFonts w:ascii="宋体" w:hAnsi="宋体" w:eastAsia="宋体" w:cs="宋体"/>
                <w:spacing w:val="6"/>
                <w:sz w:val="19"/>
                <w:szCs w:val="19"/>
              </w:rPr>
              <w:t>九</w:t>
            </w:r>
            <w:r>
              <w:rPr>
                <w:rFonts w:ascii="宋体" w:hAnsi="宋体" w:eastAsia="宋体" w:cs="宋体"/>
                <w:spacing w:val="3"/>
                <w:sz w:val="19"/>
                <w:szCs w:val="19"/>
              </w:rPr>
              <w:t>、卫生健康支出</w:t>
            </w:r>
          </w:p>
        </w:tc>
        <w:tc>
          <w:tcPr>
            <w:tcW w:w="495" w:type="dxa"/>
            <w:tcBorders>
              <w:top w:val="single" w:color="000000" w:sz="2" w:space="0"/>
              <w:bottom w:val="single" w:color="000000" w:sz="2" w:space="0"/>
            </w:tcBorders>
            <w:vAlign w:val="top"/>
          </w:tcPr>
          <w:p>
            <w:pPr>
              <w:spacing w:before="54" w:line="193" w:lineRule="auto"/>
              <w:ind w:left="135"/>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1</w:t>
            </w:r>
          </w:p>
        </w:tc>
        <w:tc>
          <w:tcPr>
            <w:tcW w:w="1513" w:type="dxa"/>
            <w:tcBorders>
              <w:top w:val="single" w:color="000000" w:sz="2" w:space="0"/>
              <w:bottom w:val="single" w:color="000000" w:sz="2" w:space="0"/>
            </w:tcBorders>
            <w:vAlign w:val="top"/>
          </w:tcPr>
          <w:p>
            <w:pPr>
              <w:spacing w:before="54" w:line="191" w:lineRule="auto"/>
              <w:ind w:left="992"/>
              <w:rPr>
                <w:rFonts w:ascii="宋体" w:hAnsi="宋体" w:eastAsia="宋体" w:cs="宋体"/>
                <w:sz w:val="19"/>
                <w:szCs w:val="19"/>
              </w:rPr>
            </w:pPr>
            <w:r>
              <w:rPr>
                <w:rFonts w:ascii="宋体" w:hAnsi="宋体" w:eastAsia="宋体" w:cs="宋体"/>
                <w:spacing w:val="6"/>
                <w:sz w:val="19"/>
                <w:szCs w:val="19"/>
              </w:rPr>
              <w:t>69.37</w:t>
            </w:r>
          </w:p>
        </w:tc>
        <w:tc>
          <w:tcPr>
            <w:tcW w:w="1498" w:type="dxa"/>
            <w:tcBorders>
              <w:top w:val="single" w:color="000000" w:sz="2" w:space="0"/>
              <w:bottom w:val="single" w:color="000000" w:sz="2" w:space="0"/>
            </w:tcBorders>
            <w:vAlign w:val="top"/>
          </w:tcPr>
          <w:p>
            <w:pPr>
              <w:spacing w:before="54" w:line="191" w:lineRule="auto"/>
              <w:ind w:left="979"/>
              <w:rPr>
                <w:rFonts w:ascii="宋体" w:hAnsi="宋体" w:eastAsia="宋体" w:cs="宋体"/>
                <w:sz w:val="19"/>
                <w:szCs w:val="19"/>
              </w:rPr>
            </w:pPr>
            <w:r>
              <w:rPr>
                <w:rFonts w:ascii="宋体" w:hAnsi="宋体" w:eastAsia="宋体" w:cs="宋体"/>
                <w:spacing w:val="8"/>
                <w:sz w:val="19"/>
                <w:szCs w:val="19"/>
              </w:rPr>
              <w:t>6</w:t>
            </w:r>
            <w:r>
              <w:rPr>
                <w:rFonts w:ascii="宋体" w:hAnsi="宋体" w:eastAsia="宋体" w:cs="宋体"/>
                <w:spacing w:val="5"/>
                <w:sz w:val="19"/>
                <w:szCs w:val="19"/>
              </w:rPr>
              <w:t>9.37</w:t>
            </w: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3" w:line="192" w:lineRule="auto"/>
              <w:ind w:left="160"/>
              <w:rPr>
                <w:rFonts w:ascii="宋体" w:hAnsi="宋体" w:eastAsia="宋体" w:cs="宋体"/>
                <w:sz w:val="19"/>
                <w:szCs w:val="19"/>
              </w:rPr>
            </w:pPr>
            <w:r>
              <w:rPr>
                <w:rFonts w:ascii="宋体" w:hAnsi="宋体" w:eastAsia="宋体" w:cs="宋体"/>
                <w:spacing w:val="-4"/>
                <w:sz w:val="19"/>
                <w:szCs w:val="19"/>
              </w:rPr>
              <w:t>10</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7" w:line="226" w:lineRule="auto"/>
              <w:rPr>
                <w:rFonts w:ascii="宋体" w:hAnsi="宋体" w:eastAsia="宋体" w:cs="宋体"/>
                <w:sz w:val="19"/>
                <w:szCs w:val="19"/>
              </w:rPr>
            </w:pPr>
            <w:r>
              <w:rPr>
                <w:rFonts w:ascii="宋体" w:hAnsi="宋体" w:eastAsia="宋体" w:cs="宋体"/>
                <w:spacing w:val="4"/>
                <w:sz w:val="19"/>
                <w:szCs w:val="19"/>
              </w:rPr>
              <w:t>十、节能环保支</w:t>
            </w:r>
            <w:r>
              <w:rPr>
                <w:rFonts w:ascii="宋体" w:hAnsi="宋体" w:eastAsia="宋体" w:cs="宋体"/>
                <w:spacing w:val="2"/>
                <w:sz w:val="19"/>
                <w:szCs w:val="19"/>
              </w:rPr>
              <w:t>出</w:t>
            </w:r>
          </w:p>
        </w:tc>
        <w:tc>
          <w:tcPr>
            <w:tcW w:w="495" w:type="dxa"/>
            <w:tcBorders>
              <w:top w:val="single" w:color="000000" w:sz="2" w:space="0"/>
              <w:bottom w:val="single" w:color="000000" w:sz="2" w:space="0"/>
            </w:tcBorders>
            <w:vAlign w:val="top"/>
          </w:tcPr>
          <w:p>
            <w:pPr>
              <w:spacing w:before="55" w:line="192" w:lineRule="auto"/>
              <w:ind w:left="135"/>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2</w:t>
            </w:r>
          </w:p>
        </w:tc>
        <w:tc>
          <w:tcPr>
            <w:tcW w:w="1513" w:type="dxa"/>
            <w:tcBorders>
              <w:top w:val="single" w:color="000000" w:sz="2" w:space="0"/>
              <w:bottom w:val="single" w:color="000000" w:sz="2" w:space="0"/>
            </w:tcBorders>
            <w:vAlign w:val="top"/>
          </w:tcPr>
          <w:p>
            <w:pPr>
              <w:spacing w:before="53" w:line="192" w:lineRule="auto"/>
              <w:jc w:val="right"/>
              <w:rPr>
                <w:rFonts w:ascii="宋体" w:hAnsi="宋体" w:eastAsia="宋体" w:cs="宋体"/>
                <w:sz w:val="19"/>
                <w:szCs w:val="19"/>
              </w:rPr>
            </w:pPr>
            <w:r>
              <w:rPr>
                <w:rFonts w:ascii="宋体" w:hAnsi="宋体" w:eastAsia="宋体" w:cs="宋体"/>
                <w:spacing w:val="4"/>
                <w:sz w:val="19"/>
                <w:szCs w:val="19"/>
              </w:rPr>
              <w:t>1</w:t>
            </w:r>
            <w:r>
              <w:rPr>
                <w:rFonts w:ascii="宋体" w:hAnsi="宋体" w:eastAsia="宋体" w:cs="宋体"/>
                <w:spacing w:val="3"/>
                <w:sz w:val="19"/>
                <w:szCs w:val="19"/>
              </w:rPr>
              <w:t>3.00</w:t>
            </w:r>
          </w:p>
        </w:tc>
        <w:tc>
          <w:tcPr>
            <w:tcW w:w="1498" w:type="dxa"/>
            <w:tcBorders>
              <w:top w:val="single" w:color="000000" w:sz="2" w:space="0"/>
              <w:bottom w:val="single" w:color="000000" w:sz="2" w:space="0"/>
            </w:tcBorders>
            <w:vAlign w:val="top"/>
          </w:tcPr>
          <w:p>
            <w:pPr>
              <w:spacing w:before="53" w:line="192" w:lineRule="auto"/>
              <w:ind w:left="993"/>
              <w:rPr>
                <w:rFonts w:ascii="宋体" w:hAnsi="宋体" w:eastAsia="宋体" w:cs="宋体"/>
                <w:sz w:val="19"/>
                <w:szCs w:val="19"/>
              </w:rPr>
            </w:pPr>
            <w:r>
              <w:rPr>
                <w:rFonts w:ascii="宋体" w:hAnsi="宋体" w:eastAsia="宋体" w:cs="宋体"/>
                <w:spacing w:val="3"/>
                <w:sz w:val="19"/>
                <w:szCs w:val="19"/>
              </w:rPr>
              <w:t>13.0</w:t>
            </w:r>
            <w:r>
              <w:rPr>
                <w:rFonts w:ascii="宋体" w:hAnsi="宋体" w:eastAsia="宋体" w:cs="宋体"/>
                <w:spacing w:val="2"/>
                <w:sz w:val="19"/>
                <w:szCs w:val="19"/>
              </w:rPr>
              <w:t>0</w:t>
            </w: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5" w:line="193" w:lineRule="auto"/>
              <w:ind w:left="160"/>
              <w:rPr>
                <w:rFonts w:ascii="宋体" w:hAnsi="宋体" w:eastAsia="宋体" w:cs="宋体"/>
                <w:sz w:val="19"/>
                <w:szCs w:val="19"/>
              </w:rPr>
            </w:pPr>
            <w:r>
              <w:rPr>
                <w:rFonts w:ascii="宋体" w:hAnsi="宋体" w:eastAsia="宋体" w:cs="宋体"/>
                <w:spacing w:val="-4"/>
                <w:sz w:val="19"/>
                <w:szCs w:val="19"/>
              </w:rPr>
              <w:t>11</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6" w:lineRule="auto"/>
              <w:rPr>
                <w:rFonts w:ascii="宋体" w:hAnsi="宋体" w:eastAsia="宋体" w:cs="宋体"/>
                <w:sz w:val="19"/>
                <w:szCs w:val="19"/>
              </w:rPr>
            </w:pPr>
            <w:r>
              <w:rPr>
                <w:rFonts w:ascii="宋体" w:hAnsi="宋体" w:eastAsia="宋体" w:cs="宋体"/>
                <w:spacing w:val="4"/>
                <w:sz w:val="19"/>
                <w:szCs w:val="19"/>
              </w:rPr>
              <w:t>十一、城乡社区支</w:t>
            </w:r>
            <w:r>
              <w:rPr>
                <w:rFonts w:ascii="宋体" w:hAnsi="宋体" w:eastAsia="宋体" w:cs="宋体"/>
                <w:spacing w:val="3"/>
                <w:sz w:val="19"/>
                <w:szCs w:val="19"/>
              </w:rPr>
              <w:t>出</w:t>
            </w:r>
          </w:p>
        </w:tc>
        <w:tc>
          <w:tcPr>
            <w:tcW w:w="495" w:type="dxa"/>
            <w:tcBorders>
              <w:top w:val="single" w:color="000000" w:sz="2" w:space="0"/>
              <w:bottom w:val="single" w:color="000000" w:sz="2" w:space="0"/>
            </w:tcBorders>
            <w:vAlign w:val="top"/>
          </w:tcPr>
          <w:p>
            <w:pPr>
              <w:spacing w:before="55" w:line="191" w:lineRule="auto"/>
              <w:ind w:left="135"/>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3</w:t>
            </w:r>
          </w:p>
        </w:tc>
        <w:tc>
          <w:tcPr>
            <w:tcW w:w="1513" w:type="dxa"/>
            <w:tcBorders>
              <w:top w:val="single" w:color="000000" w:sz="2" w:space="0"/>
              <w:bottom w:val="single" w:color="000000" w:sz="2" w:space="0"/>
            </w:tcBorders>
            <w:vAlign w:val="top"/>
          </w:tcPr>
          <w:p>
            <w:pPr>
              <w:spacing w:before="55" w:line="191" w:lineRule="auto"/>
              <w:ind w:left="890"/>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6"/>
                <w:sz w:val="19"/>
                <w:szCs w:val="19"/>
              </w:rPr>
              <w:t>40.58</w:t>
            </w:r>
          </w:p>
        </w:tc>
        <w:tc>
          <w:tcPr>
            <w:tcW w:w="1498" w:type="dxa"/>
            <w:tcBorders>
              <w:top w:val="single" w:color="000000" w:sz="2" w:space="0"/>
              <w:bottom w:val="single" w:color="000000" w:sz="2" w:space="0"/>
            </w:tcBorders>
            <w:vAlign w:val="top"/>
          </w:tcPr>
          <w:p>
            <w:pPr>
              <w:spacing w:before="55" w:line="191" w:lineRule="auto"/>
              <w:ind w:left="877"/>
              <w:rPr>
                <w:rFonts w:ascii="宋体" w:hAnsi="宋体" w:eastAsia="宋体" w:cs="宋体"/>
                <w:sz w:val="19"/>
                <w:szCs w:val="19"/>
              </w:rPr>
            </w:pPr>
            <w:r>
              <w:rPr>
                <w:rFonts w:ascii="宋体" w:hAnsi="宋体" w:eastAsia="宋体" w:cs="宋体"/>
                <w:spacing w:val="6"/>
                <w:sz w:val="19"/>
                <w:szCs w:val="19"/>
              </w:rPr>
              <w:t>540.5</w:t>
            </w:r>
            <w:r>
              <w:rPr>
                <w:rFonts w:ascii="宋体" w:hAnsi="宋体" w:eastAsia="宋体" w:cs="宋体"/>
                <w:spacing w:val="5"/>
                <w:sz w:val="19"/>
                <w:szCs w:val="19"/>
              </w:rPr>
              <w:t>8</w:t>
            </w: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5" w:line="193" w:lineRule="auto"/>
              <w:ind w:left="160"/>
              <w:rPr>
                <w:rFonts w:ascii="宋体" w:hAnsi="宋体" w:eastAsia="宋体" w:cs="宋体"/>
                <w:sz w:val="19"/>
                <w:szCs w:val="19"/>
              </w:rPr>
            </w:pPr>
            <w:r>
              <w:rPr>
                <w:rFonts w:ascii="宋体" w:hAnsi="宋体" w:eastAsia="宋体" w:cs="宋体"/>
                <w:spacing w:val="-4"/>
                <w:sz w:val="19"/>
                <w:szCs w:val="19"/>
              </w:rPr>
              <w:t>12</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6" w:lineRule="auto"/>
              <w:rPr>
                <w:rFonts w:ascii="宋体" w:hAnsi="宋体" w:eastAsia="宋体" w:cs="宋体"/>
                <w:sz w:val="19"/>
                <w:szCs w:val="19"/>
              </w:rPr>
            </w:pPr>
            <w:r>
              <w:rPr>
                <w:rFonts w:ascii="宋体" w:hAnsi="宋体" w:eastAsia="宋体" w:cs="宋体"/>
                <w:spacing w:val="4"/>
                <w:sz w:val="19"/>
                <w:szCs w:val="19"/>
              </w:rPr>
              <w:t>十二、农林水支</w:t>
            </w:r>
            <w:r>
              <w:rPr>
                <w:rFonts w:ascii="宋体" w:hAnsi="宋体" w:eastAsia="宋体" w:cs="宋体"/>
                <w:spacing w:val="2"/>
                <w:sz w:val="19"/>
                <w:szCs w:val="19"/>
              </w:rPr>
              <w:t>出</w:t>
            </w:r>
          </w:p>
        </w:tc>
        <w:tc>
          <w:tcPr>
            <w:tcW w:w="495" w:type="dxa"/>
            <w:tcBorders>
              <w:top w:val="single" w:color="000000" w:sz="2" w:space="0"/>
              <w:bottom w:val="single" w:color="000000" w:sz="2" w:space="0"/>
            </w:tcBorders>
            <w:vAlign w:val="top"/>
          </w:tcPr>
          <w:p>
            <w:pPr>
              <w:spacing w:before="56" w:line="192" w:lineRule="auto"/>
              <w:ind w:left="135"/>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4</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4" w:line="192" w:lineRule="auto"/>
              <w:ind w:left="160"/>
              <w:rPr>
                <w:rFonts w:ascii="宋体" w:hAnsi="宋体" w:eastAsia="宋体" w:cs="宋体"/>
                <w:sz w:val="19"/>
                <w:szCs w:val="19"/>
              </w:rPr>
            </w:pPr>
            <w:r>
              <w:rPr>
                <w:rFonts w:ascii="宋体" w:hAnsi="宋体" w:eastAsia="宋体" w:cs="宋体"/>
                <w:spacing w:val="-4"/>
                <w:sz w:val="19"/>
                <w:szCs w:val="19"/>
              </w:rPr>
              <w:t>13</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6" w:lineRule="auto"/>
              <w:rPr>
                <w:rFonts w:ascii="宋体" w:hAnsi="宋体" w:eastAsia="宋体" w:cs="宋体"/>
                <w:sz w:val="19"/>
                <w:szCs w:val="19"/>
              </w:rPr>
            </w:pPr>
            <w:r>
              <w:rPr>
                <w:rFonts w:ascii="宋体" w:hAnsi="宋体" w:eastAsia="宋体" w:cs="宋体"/>
                <w:spacing w:val="4"/>
                <w:sz w:val="19"/>
                <w:szCs w:val="19"/>
              </w:rPr>
              <w:t>十三、交通运输支</w:t>
            </w:r>
            <w:r>
              <w:rPr>
                <w:rFonts w:ascii="宋体" w:hAnsi="宋体" w:eastAsia="宋体" w:cs="宋体"/>
                <w:spacing w:val="3"/>
                <w:sz w:val="19"/>
                <w:szCs w:val="19"/>
              </w:rPr>
              <w:t>出</w:t>
            </w:r>
          </w:p>
        </w:tc>
        <w:tc>
          <w:tcPr>
            <w:tcW w:w="495" w:type="dxa"/>
            <w:tcBorders>
              <w:top w:val="single" w:color="000000" w:sz="2" w:space="0"/>
              <w:bottom w:val="single" w:color="000000" w:sz="2" w:space="0"/>
            </w:tcBorders>
            <w:vAlign w:val="top"/>
          </w:tcPr>
          <w:p>
            <w:pPr>
              <w:spacing w:before="55" w:line="191" w:lineRule="auto"/>
              <w:ind w:left="135"/>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5</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5" w:line="193" w:lineRule="auto"/>
              <w:ind w:left="160"/>
              <w:rPr>
                <w:rFonts w:ascii="宋体" w:hAnsi="宋体" w:eastAsia="宋体" w:cs="宋体"/>
                <w:sz w:val="19"/>
                <w:szCs w:val="19"/>
              </w:rPr>
            </w:pPr>
            <w:r>
              <w:rPr>
                <w:rFonts w:ascii="宋体" w:hAnsi="宋体" w:eastAsia="宋体" w:cs="宋体"/>
                <w:spacing w:val="-4"/>
                <w:sz w:val="19"/>
                <w:szCs w:val="19"/>
              </w:rPr>
              <w:t>14</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6" w:lineRule="auto"/>
              <w:rPr>
                <w:rFonts w:ascii="宋体" w:hAnsi="宋体" w:eastAsia="宋体" w:cs="宋体"/>
                <w:sz w:val="19"/>
                <w:szCs w:val="19"/>
              </w:rPr>
            </w:pPr>
            <w:r>
              <w:rPr>
                <w:rFonts w:ascii="宋体" w:hAnsi="宋体" w:eastAsia="宋体" w:cs="宋体"/>
                <w:spacing w:val="8"/>
                <w:sz w:val="19"/>
                <w:szCs w:val="19"/>
              </w:rPr>
              <w:t>十</w:t>
            </w:r>
            <w:r>
              <w:rPr>
                <w:rFonts w:ascii="宋体" w:hAnsi="宋体" w:eastAsia="宋体" w:cs="宋体"/>
                <w:spacing w:val="4"/>
                <w:sz w:val="19"/>
                <w:szCs w:val="19"/>
              </w:rPr>
              <w:t>四、资源勘探工业信息等支出</w:t>
            </w:r>
          </w:p>
        </w:tc>
        <w:tc>
          <w:tcPr>
            <w:tcW w:w="495" w:type="dxa"/>
            <w:tcBorders>
              <w:top w:val="single" w:color="000000" w:sz="2" w:space="0"/>
              <w:bottom w:val="single" w:color="000000" w:sz="2" w:space="0"/>
            </w:tcBorders>
            <w:vAlign w:val="top"/>
          </w:tcPr>
          <w:p>
            <w:pPr>
              <w:spacing w:before="55" w:line="191" w:lineRule="auto"/>
              <w:ind w:left="135"/>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6</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4" w:line="192" w:lineRule="auto"/>
              <w:ind w:left="160"/>
              <w:rPr>
                <w:rFonts w:ascii="宋体" w:hAnsi="宋体" w:eastAsia="宋体" w:cs="宋体"/>
                <w:sz w:val="19"/>
                <w:szCs w:val="19"/>
              </w:rPr>
            </w:pPr>
            <w:r>
              <w:rPr>
                <w:rFonts w:ascii="宋体" w:hAnsi="宋体" w:eastAsia="宋体" w:cs="宋体"/>
                <w:spacing w:val="-4"/>
                <w:sz w:val="19"/>
                <w:szCs w:val="19"/>
              </w:rPr>
              <w:t>15</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6" w:lineRule="auto"/>
              <w:rPr>
                <w:rFonts w:ascii="宋体" w:hAnsi="宋体" w:eastAsia="宋体" w:cs="宋体"/>
                <w:sz w:val="19"/>
                <w:szCs w:val="19"/>
              </w:rPr>
            </w:pPr>
            <w:r>
              <w:rPr>
                <w:rFonts w:ascii="宋体" w:hAnsi="宋体" w:eastAsia="宋体" w:cs="宋体"/>
                <w:spacing w:val="5"/>
                <w:sz w:val="19"/>
                <w:szCs w:val="19"/>
              </w:rPr>
              <w:t>十</w:t>
            </w:r>
            <w:r>
              <w:rPr>
                <w:rFonts w:ascii="宋体" w:hAnsi="宋体" w:eastAsia="宋体" w:cs="宋体"/>
                <w:spacing w:val="4"/>
                <w:sz w:val="19"/>
                <w:szCs w:val="19"/>
              </w:rPr>
              <w:t>五、商业服务业等支出</w:t>
            </w:r>
          </w:p>
        </w:tc>
        <w:tc>
          <w:tcPr>
            <w:tcW w:w="495" w:type="dxa"/>
            <w:tcBorders>
              <w:top w:val="single" w:color="000000" w:sz="2" w:space="0"/>
              <w:bottom w:val="single" w:color="000000" w:sz="2" w:space="0"/>
            </w:tcBorders>
            <w:vAlign w:val="top"/>
          </w:tcPr>
          <w:p>
            <w:pPr>
              <w:spacing w:before="55" w:line="191" w:lineRule="auto"/>
              <w:ind w:left="135"/>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7</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4" w:line="192" w:lineRule="auto"/>
              <w:ind w:left="160"/>
              <w:rPr>
                <w:rFonts w:ascii="宋体" w:hAnsi="宋体" w:eastAsia="宋体" w:cs="宋体"/>
                <w:sz w:val="19"/>
                <w:szCs w:val="19"/>
              </w:rPr>
            </w:pPr>
            <w:r>
              <w:rPr>
                <w:rFonts w:ascii="宋体" w:hAnsi="宋体" w:eastAsia="宋体" w:cs="宋体"/>
                <w:spacing w:val="-4"/>
                <w:sz w:val="19"/>
                <w:szCs w:val="19"/>
              </w:rPr>
              <w:t>16</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6" w:lineRule="auto"/>
              <w:rPr>
                <w:rFonts w:ascii="宋体" w:hAnsi="宋体" w:eastAsia="宋体" w:cs="宋体"/>
                <w:sz w:val="19"/>
                <w:szCs w:val="19"/>
              </w:rPr>
            </w:pPr>
            <w:r>
              <w:rPr>
                <w:rFonts w:ascii="宋体" w:hAnsi="宋体" w:eastAsia="宋体" w:cs="宋体"/>
                <w:spacing w:val="6"/>
                <w:sz w:val="19"/>
                <w:szCs w:val="19"/>
              </w:rPr>
              <w:t>十</w:t>
            </w:r>
            <w:r>
              <w:rPr>
                <w:rFonts w:ascii="宋体" w:hAnsi="宋体" w:eastAsia="宋体" w:cs="宋体"/>
                <w:spacing w:val="4"/>
                <w:sz w:val="19"/>
                <w:szCs w:val="19"/>
              </w:rPr>
              <w:t>六</w:t>
            </w:r>
            <w:r>
              <w:rPr>
                <w:rFonts w:ascii="宋体" w:hAnsi="宋体" w:eastAsia="宋体" w:cs="宋体"/>
                <w:spacing w:val="3"/>
                <w:sz w:val="19"/>
                <w:szCs w:val="19"/>
              </w:rPr>
              <w:t>、金融支出</w:t>
            </w:r>
          </w:p>
        </w:tc>
        <w:tc>
          <w:tcPr>
            <w:tcW w:w="495" w:type="dxa"/>
            <w:tcBorders>
              <w:top w:val="single" w:color="000000" w:sz="2" w:space="0"/>
              <w:bottom w:val="single" w:color="000000" w:sz="2" w:space="0"/>
            </w:tcBorders>
            <w:vAlign w:val="top"/>
          </w:tcPr>
          <w:p>
            <w:pPr>
              <w:spacing w:before="55" w:line="191" w:lineRule="auto"/>
              <w:ind w:left="135"/>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8</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4" w:line="192" w:lineRule="auto"/>
              <w:ind w:left="160"/>
              <w:rPr>
                <w:rFonts w:ascii="宋体" w:hAnsi="宋体" w:eastAsia="宋体" w:cs="宋体"/>
                <w:sz w:val="19"/>
                <w:szCs w:val="19"/>
              </w:rPr>
            </w:pPr>
            <w:r>
              <w:rPr>
                <w:rFonts w:ascii="宋体" w:hAnsi="宋体" w:eastAsia="宋体" w:cs="宋体"/>
                <w:spacing w:val="-4"/>
                <w:sz w:val="19"/>
                <w:szCs w:val="19"/>
              </w:rPr>
              <w:t>17</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6" w:lineRule="auto"/>
              <w:rPr>
                <w:rFonts w:ascii="宋体" w:hAnsi="宋体" w:eastAsia="宋体" w:cs="宋体"/>
                <w:sz w:val="19"/>
                <w:szCs w:val="19"/>
              </w:rPr>
            </w:pPr>
            <w:r>
              <w:rPr>
                <w:rFonts w:ascii="宋体" w:hAnsi="宋体" w:eastAsia="宋体" w:cs="宋体"/>
                <w:spacing w:val="5"/>
                <w:sz w:val="19"/>
                <w:szCs w:val="19"/>
              </w:rPr>
              <w:t>十</w:t>
            </w:r>
            <w:r>
              <w:rPr>
                <w:rFonts w:ascii="宋体" w:hAnsi="宋体" w:eastAsia="宋体" w:cs="宋体"/>
                <w:spacing w:val="4"/>
                <w:sz w:val="19"/>
                <w:szCs w:val="19"/>
              </w:rPr>
              <w:t>七、援助其他地区支出</w:t>
            </w:r>
          </w:p>
        </w:tc>
        <w:tc>
          <w:tcPr>
            <w:tcW w:w="495" w:type="dxa"/>
            <w:tcBorders>
              <w:top w:val="single" w:color="000000" w:sz="2" w:space="0"/>
              <w:bottom w:val="single" w:color="000000" w:sz="2" w:space="0"/>
            </w:tcBorders>
            <w:vAlign w:val="top"/>
          </w:tcPr>
          <w:p>
            <w:pPr>
              <w:spacing w:before="55" w:line="191" w:lineRule="auto"/>
              <w:ind w:left="135"/>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9</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4" w:line="192" w:lineRule="auto"/>
              <w:ind w:left="160"/>
              <w:rPr>
                <w:rFonts w:ascii="宋体" w:hAnsi="宋体" w:eastAsia="宋体" w:cs="宋体"/>
                <w:sz w:val="19"/>
                <w:szCs w:val="19"/>
              </w:rPr>
            </w:pPr>
            <w:r>
              <w:rPr>
                <w:rFonts w:ascii="宋体" w:hAnsi="宋体" w:eastAsia="宋体" w:cs="宋体"/>
                <w:spacing w:val="-4"/>
                <w:sz w:val="19"/>
                <w:szCs w:val="19"/>
              </w:rPr>
              <w:t>18</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3" w:lineRule="auto"/>
              <w:rPr>
                <w:rFonts w:ascii="宋体" w:hAnsi="宋体" w:eastAsia="宋体" w:cs="宋体"/>
                <w:sz w:val="19"/>
                <w:szCs w:val="19"/>
              </w:rPr>
            </w:pPr>
            <w:r>
              <w:rPr>
                <w:rFonts w:ascii="宋体" w:hAnsi="宋体" w:eastAsia="宋体" w:cs="宋体"/>
                <w:spacing w:val="-4"/>
                <w:sz w:val="19"/>
                <w:szCs w:val="19"/>
              </w:rPr>
              <w:t>十八</w:t>
            </w:r>
            <w:r>
              <w:rPr>
                <w:rFonts w:ascii="宋体" w:hAnsi="宋体" w:eastAsia="宋体" w:cs="宋体"/>
                <w:spacing w:val="-3"/>
                <w:sz w:val="19"/>
                <w:szCs w:val="19"/>
              </w:rPr>
              <w:t>、</w:t>
            </w:r>
            <w:r>
              <w:rPr>
                <w:rFonts w:ascii="宋体" w:hAnsi="宋体" w:eastAsia="宋体" w:cs="宋体"/>
                <w:spacing w:val="-2"/>
                <w:sz w:val="19"/>
                <w:szCs w:val="19"/>
              </w:rPr>
              <w:t xml:space="preserve"> 自然资源海洋气象等支出</w:t>
            </w:r>
          </w:p>
        </w:tc>
        <w:tc>
          <w:tcPr>
            <w:tcW w:w="495" w:type="dxa"/>
            <w:tcBorders>
              <w:top w:val="single" w:color="000000" w:sz="2" w:space="0"/>
              <w:bottom w:val="single" w:color="000000" w:sz="2" w:space="0"/>
            </w:tcBorders>
            <w:vAlign w:val="top"/>
          </w:tcPr>
          <w:p>
            <w:pPr>
              <w:spacing w:before="55" w:line="191" w:lineRule="auto"/>
              <w:ind w:left="140"/>
              <w:rPr>
                <w:rFonts w:ascii="宋体" w:hAnsi="宋体" w:eastAsia="宋体" w:cs="宋体"/>
                <w:sz w:val="19"/>
                <w:szCs w:val="19"/>
              </w:rPr>
            </w:pPr>
            <w:r>
              <w:rPr>
                <w:rFonts w:ascii="宋体" w:hAnsi="宋体" w:eastAsia="宋体" w:cs="宋体"/>
                <w:spacing w:val="1"/>
                <w:sz w:val="19"/>
                <w:szCs w:val="19"/>
              </w:rPr>
              <w:t>50</w:t>
            </w:r>
          </w:p>
        </w:tc>
        <w:tc>
          <w:tcPr>
            <w:tcW w:w="1513" w:type="dxa"/>
            <w:tcBorders>
              <w:top w:val="single" w:color="000000" w:sz="2" w:space="0"/>
              <w:bottom w:val="single" w:color="000000" w:sz="2" w:space="0"/>
            </w:tcBorders>
            <w:vAlign w:val="top"/>
          </w:tcPr>
          <w:p>
            <w:pPr>
              <w:spacing w:before="55" w:line="191" w:lineRule="auto"/>
              <w:jc w:val="right"/>
              <w:rPr>
                <w:rFonts w:ascii="宋体" w:hAnsi="宋体" w:eastAsia="宋体" w:cs="宋体"/>
                <w:sz w:val="19"/>
                <w:szCs w:val="19"/>
              </w:rPr>
            </w:pPr>
            <w:r>
              <w:rPr>
                <w:rFonts w:ascii="宋体" w:hAnsi="宋体" w:eastAsia="宋体" w:cs="宋体"/>
                <w:spacing w:val="5"/>
                <w:sz w:val="19"/>
                <w:szCs w:val="19"/>
              </w:rPr>
              <w:t>0.34</w:t>
            </w:r>
          </w:p>
        </w:tc>
        <w:tc>
          <w:tcPr>
            <w:tcW w:w="1498" w:type="dxa"/>
            <w:tcBorders>
              <w:top w:val="single" w:color="000000" w:sz="2" w:space="0"/>
              <w:bottom w:val="single" w:color="000000" w:sz="2" w:space="0"/>
            </w:tcBorders>
            <w:vAlign w:val="top"/>
          </w:tcPr>
          <w:p>
            <w:pPr>
              <w:spacing w:before="55" w:line="191" w:lineRule="auto"/>
              <w:jc w:val="right"/>
              <w:rPr>
                <w:rFonts w:ascii="宋体" w:hAnsi="宋体" w:eastAsia="宋体" w:cs="宋体"/>
                <w:sz w:val="19"/>
                <w:szCs w:val="19"/>
              </w:rPr>
            </w:pPr>
            <w:r>
              <w:rPr>
                <w:rFonts w:ascii="宋体" w:hAnsi="宋体" w:eastAsia="宋体" w:cs="宋体"/>
                <w:spacing w:val="6"/>
                <w:sz w:val="19"/>
                <w:szCs w:val="19"/>
              </w:rPr>
              <w:t>0</w:t>
            </w:r>
            <w:r>
              <w:rPr>
                <w:rFonts w:ascii="宋体" w:hAnsi="宋体" w:eastAsia="宋体" w:cs="宋体"/>
                <w:spacing w:val="4"/>
                <w:sz w:val="19"/>
                <w:szCs w:val="19"/>
              </w:rPr>
              <w:t>.34</w:t>
            </w: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4" w:line="192" w:lineRule="auto"/>
              <w:ind w:left="160"/>
              <w:rPr>
                <w:rFonts w:ascii="宋体" w:hAnsi="宋体" w:eastAsia="宋体" w:cs="宋体"/>
                <w:sz w:val="19"/>
                <w:szCs w:val="19"/>
              </w:rPr>
            </w:pPr>
            <w:r>
              <w:rPr>
                <w:rFonts w:ascii="宋体" w:hAnsi="宋体" w:eastAsia="宋体" w:cs="宋体"/>
                <w:spacing w:val="-4"/>
                <w:sz w:val="19"/>
                <w:szCs w:val="19"/>
              </w:rPr>
              <w:t>19</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6" w:lineRule="auto"/>
              <w:rPr>
                <w:rFonts w:ascii="宋体" w:hAnsi="宋体" w:eastAsia="宋体" w:cs="宋体"/>
                <w:sz w:val="19"/>
                <w:szCs w:val="19"/>
              </w:rPr>
            </w:pPr>
            <w:r>
              <w:rPr>
                <w:rFonts w:ascii="宋体" w:hAnsi="宋体" w:eastAsia="宋体" w:cs="宋体"/>
                <w:spacing w:val="4"/>
                <w:sz w:val="19"/>
                <w:szCs w:val="19"/>
              </w:rPr>
              <w:t>十九、住房保障支</w:t>
            </w:r>
            <w:r>
              <w:rPr>
                <w:rFonts w:ascii="宋体" w:hAnsi="宋体" w:eastAsia="宋体" w:cs="宋体"/>
                <w:spacing w:val="3"/>
                <w:sz w:val="19"/>
                <w:szCs w:val="19"/>
              </w:rPr>
              <w:t>出</w:t>
            </w:r>
          </w:p>
        </w:tc>
        <w:tc>
          <w:tcPr>
            <w:tcW w:w="495" w:type="dxa"/>
            <w:tcBorders>
              <w:top w:val="single" w:color="000000" w:sz="2" w:space="0"/>
              <w:bottom w:val="single" w:color="000000" w:sz="2" w:space="0"/>
            </w:tcBorders>
            <w:vAlign w:val="top"/>
          </w:tcPr>
          <w:p>
            <w:pPr>
              <w:spacing w:before="54" w:line="192" w:lineRule="auto"/>
              <w:ind w:left="140"/>
              <w:rPr>
                <w:rFonts w:ascii="宋体" w:hAnsi="宋体" w:eastAsia="宋体" w:cs="宋体"/>
                <w:sz w:val="19"/>
                <w:szCs w:val="19"/>
              </w:rPr>
            </w:pPr>
            <w:r>
              <w:rPr>
                <w:rFonts w:ascii="宋体" w:hAnsi="宋体" w:eastAsia="宋体" w:cs="宋体"/>
                <w:spacing w:val="1"/>
                <w:sz w:val="19"/>
                <w:szCs w:val="19"/>
              </w:rPr>
              <w:t>51</w:t>
            </w:r>
          </w:p>
        </w:tc>
        <w:tc>
          <w:tcPr>
            <w:tcW w:w="1513" w:type="dxa"/>
            <w:tcBorders>
              <w:top w:val="single" w:color="000000" w:sz="2" w:space="0"/>
              <w:bottom w:val="single" w:color="000000" w:sz="2" w:space="0"/>
            </w:tcBorders>
            <w:vAlign w:val="top"/>
          </w:tcPr>
          <w:p>
            <w:pPr>
              <w:spacing w:before="54" w:line="192" w:lineRule="auto"/>
              <w:ind w:left="901"/>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18.11</w:t>
            </w:r>
          </w:p>
        </w:tc>
        <w:tc>
          <w:tcPr>
            <w:tcW w:w="1498" w:type="dxa"/>
            <w:tcBorders>
              <w:top w:val="single" w:color="000000" w:sz="2" w:space="0"/>
              <w:bottom w:val="single" w:color="000000" w:sz="2" w:space="0"/>
            </w:tcBorders>
            <w:vAlign w:val="top"/>
          </w:tcPr>
          <w:p>
            <w:pPr>
              <w:spacing w:before="54" w:line="192" w:lineRule="auto"/>
              <w:ind w:left="888"/>
              <w:rPr>
                <w:rFonts w:ascii="宋体" w:hAnsi="宋体" w:eastAsia="宋体" w:cs="宋体"/>
                <w:sz w:val="19"/>
                <w:szCs w:val="19"/>
              </w:rPr>
            </w:pPr>
            <w:r>
              <w:rPr>
                <w:rFonts w:ascii="宋体" w:hAnsi="宋体" w:eastAsia="宋体" w:cs="宋体"/>
                <w:spacing w:val="4"/>
                <w:sz w:val="19"/>
                <w:szCs w:val="19"/>
              </w:rPr>
              <w:t>118.11</w:t>
            </w: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5" w:line="191" w:lineRule="auto"/>
              <w:ind w:left="147"/>
              <w:rPr>
                <w:rFonts w:ascii="宋体" w:hAnsi="宋体" w:eastAsia="宋体" w:cs="宋体"/>
                <w:sz w:val="19"/>
                <w:szCs w:val="19"/>
              </w:rPr>
            </w:pPr>
            <w:r>
              <w:rPr>
                <w:rFonts w:ascii="宋体" w:hAnsi="宋体" w:eastAsia="宋体" w:cs="宋体"/>
                <w:spacing w:val="2"/>
                <w:sz w:val="19"/>
                <w:szCs w:val="19"/>
              </w:rPr>
              <w:t>20</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6" w:lineRule="auto"/>
              <w:ind w:left="1"/>
              <w:rPr>
                <w:rFonts w:ascii="宋体" w:hAnsi="宋体" w:eastAsia="宋体" w:cs="宋体"/>
                <w:sz w:val="19"/>
                <w:szCs w:val="19"/>
              </w:rPr>
            </w:pPr>
            <w:r>
              <w:rPr>
                <w:rFonts w:ascii="宋体" w:hAnsi="宋体" w:eastAsia="宋体" w:cs="宋体"/>
                <w:spacing w:val="4"/>
                <w:sz w:val="19"/>
                <w:szCs w:val="19"/>
              </w:rPr>
              <w:t>二十、粮油物资储备支出</w:t>
            </w:r>
          </w:p>
        </w:tc>
        <w:tc>
          <w:tcPr>
            <w:tcW w:w="495" w:type="dxa"/>
            <w:tcBorders>
              <w:top w:val="single" w:color="000000" w:sz="2" w:space="0"/>
              <w:bottom w:val="single" w:color="000000" w:sz="2" w:space="0"/>
            </w:tcBorders>
            <w:vAlign w:val="top"/>
          </w:tcPr>
          <w:p>
            <w:pPr>
              <w:spacing w:before="55" w:line="191" w:lineRule="auto"/>
              <w:ind w:left="140"/>
              <w:rPr>
                <w:rFonts w:ascii="宋体" w:hAnsi="宋体" w:eastAsia="宋体" w:cs="宋体"/>
                <w:sz w:val="19"/>
                <w:szCs w:val="19"/>
              </w:rPr>
            </w:pPr>
            <w:r>
              <w:rPr>
                <w:rFonts w:ascii="宋体" w:hAnsi="宋体" w:eastAsia="宋体" w:cs="宋体"/>
                <w:spacing w:val="1"/>
                <w:sz w:val="19"/>
                <w:szCs w:val="19"/>
              </w:rPr>
              <w:t>52</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5" w:line="193" w:lineRule="auto"/>
              <w:ind w:left="147"/>
              <w:rPr>
                <w:rFonts w:ascii="宋体" w:hAnsi="宋体" w:eastAsia="宋体" w:cs="宋体"/>
                <w:sz w:val="19"/>
                <w:szCs w:val="19"/>
              </w:rPr>
            </w:pPr>
            <w:r>
              <w:rPr>
                <w:rFonts w:ascii="宋体" w:hAnsi="宋体" w:eastAsia="宋体" w:cs="宋体"/>
                <w:spacing w:val="2"/>
                <w:sz w:val="19"/>
                <w:szCs w:val="19"/>
              </w:rPr>
              <w:t>21</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6" w:lineRule="auto"/>
              <w:ind w:left="1"/>
              <w:rPr>
                <w:rFonts w:ascii="宋体" w:hAnsi="宋体" w:eastAsia="宋体" w:cs="宋体"/>
                <w:sz w:val="19"/>
                <w:szCs w:val="19"/>
              </w:rPr>
            </w:pPr>
            <w:r>
              <w:rPr>
                <w:rFonts w:ascii="宋体" w:hAnsi="宋体" w:eastAsia="宋体" w:cs="宋体"/>
                <w:spacing w:val="7"/>
                <w:sz w:val="19"/>
                <w:szCs w:val="19"/>
              </w:rPr>
              <w:t>二</w:t>
            </w:r>
            <w:r>
              <w:rPr>
                <w:rFonts w:ascii="宋体" w:hAnsi="宋体" w:eastAsia="宋体" w:cs="宋体"/>
                <w:spacing w:val="4"/>
                <w:sz w:val="19"/>
                <w:szCs w:val="19"/>
              </w:rPr>
              <w:t>十一、国有资本经营预算支出</w:t>
            </w:r>
          </w:p>
        </w:tc>
        <w:tc>
          <w:tcPr>
            <w:tcW w:w="495" w:type="dxa"/>
            <w:tcBorders>
              <w:top w:val="single" w:color="000000" w:sz="2" w:space="0"/>
              <w:bottom w:val="single" w:color="000000" w:sz="2" w:space="0"/>
            </w:tcBorders>
            <w:vAlign w:val="top"/>
          </w:tcPr>
          <w:p>
            <w:pPr>
              <w:spacing w:before="55" w:line="191" w:lineRule="auto"/>
              <w:ind w:left="140"/>
              <w:rPr>
                <w:rFonts w:ascii="宋体" w:hAnsi="宋体" w:eastAsia="宋体" w:cs="宋体"/>
                <w:sz w:val="19"/>
                <w:szCs w:val="19"/>
              </w:rPr>
            </w:pPr>
            <w:r>
              <w:rPr>
                <w:rFonts w:ascii="宋体" w:hAnsi="宋体" w:eastAsia="宋体" w:cs="宋体"/>
                <w:spacing w:val="1"/>
                <w:sz w:val="19"/>
                <w:szCs w:val="19"/>
              </w:rPr>
              <w:t>53</w:t>
            </w:r>
          </w:p>
        </w:tc>
        <w:tc>
          <w:tcPr>
            <w:tcW w:w="1513" w:type="dxa"/>
            <w:tcBorders>
              <w:top w:val="single" w:color="000000" w:sz="2" w:space="0"/>
              <w:bottom w:val="single" w:color="000000" w:sz="2" w:space="0"/>
            </w:tcBorders>
            <w:vAlign w:val="top"/>
          </w:tcPr>
          <w:p>
            <w:pPr>
              <w:spacing w:before="56" w:line="192" w:lineRule="auto"/>
              <w:jc w:val="right"/>
              <w:rPr>
                <w:rFonts w:ascii="宋体" w:hAnsi="宋体" w:eastAsia="宋体" w:cs="宋体"/>
                <w:sz w:val="19"/>
                <w:szCs w:val="19"/>
              </w:rPr>
            </w:pPr>
            <w:r>
              <w:rPr>
                <w:rFonts w:ascii="宋体" w:hAnsi="宋体" w:eastAsia="宋体" w:cs="宋体"/>
                <w:spacing w:val="7"/>
                <w:sz w:val="19"/>
                <w:szCs w:val="19"/>
              </w:rPr>
              <w:t>4</w:t>
            </w:r>
            <w:r>
              <w:rPr>
                <w:rFonts w:ascii="宋体" w:hAnsi="宋体" w:eastAsia="宋体" w:cs="宋体"/>
                <w:spacing w:val="5"/>
                <w:sz w:val="19"/>
                <w:szCs w:val="19"/>
              </w:rPr>
              <w:t>.45</w:t>
            </w: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spacing w:before="56" w:line="192" w:lineRule="auto"/>
              <w:jc w:val="right"/>
              <w:rPr>
                <w:rFonts w:ascii="宋体" w:hAnsi="宋体" w:eastAsia="宋体" w:cs="宋体"/>
                <w:sz w:val="19"/>
                <w:szCs w:val="19"/>
              </w:rPr>
            </w:pPr>
            <w:r>
              <w:rPr>
                <w:rFonts w:ascii="宋体" w:hAnsi="宋体" w:eastAsia="宋体" w:cs="宋体"/>
                <w:spacing w:val="6"/>
                <w:sz w:val="19"/>
                <w:szCs w:val="19"/>
              </w:rPr>
              <w:t>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6" w:line="192" w:lineRule="auto"/>
              <w:ind w:left="147"/>
              <w:rPr>
                <w:rFonts w:ascii="宋体" w:hAnsi="宋体" w:eastAsia="宋体" w:cs="宋体"/>
                <w:sz w:val="19"/>
                <w:szCs w:val="19"/>
              </w:rPr>
            </w:pPr>
            <w:r>
              <w:rPr>
                <w:rFonts w:ascii="宋体" w:hAnsi="宋体" w:eastAsia="宋体" w:cs="宋体"/>
                <w:spacing w:val="2"/>
                <w:sz w:val="19"/>
                <w:szCs w:val="19"/>
              </w:rPr>
              <w:t>22</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6" w:lineRule="auto"/>
              <w:ind w:left="1"/>
              <w:rPr>
                <w:rFonts w:ascii="宋体" w:hAnsi="宋体" w:eastAsia="宋体" w:cs="宋体"/>
                <w:sz w:val="19"/>
                <w:szCs w:val="19"/>
              </w:rPr>
            </w:pPr>
            <w:r>
              <w:rPr>
                <w:rFonts w:ascii="宋体" w:hAnsi="宋体" w:eastAsia="宋体" w:cs="宋体"/>
                <w:spacing w:val="8"/>
                <w:sz w:val="19"/>
                <w:szCs w:val="19"/>
              </w:rPr>
              <w:t>二</w:t>
            </w:r>
            <w:r>
              <w:rPr>
                <w:rFonts w:ascii="宋体" w:hAnsi="宋体" w:eastAsia="宋体" w:cs="宋体"/>
                <w:spacing w:val="4"/>
                <w:sz w:val="19"/>
                <w:szCs w:val="19"/>
              </w:rPr>
              <w:t>十二、灾害防治及应急管理支出</w:t>
            </w:r>
          </w:p>
        </w:tc>
        <w:tc>
          <w:tcPr>
            <w:tcW w:w="495" w:type="dxa"/>
            <w:tcBorders>
              <w:top w:val="single" w:color="000000" w:sz="2" w:space="0"/>
              <w:bottom w:val="single" w:color="000000" w:sz="2" w:space="0"/>
            </w:tcBorders>
            <w:vAlign w:val="top"/>
          </w:tcPr>
          <w:p>
            <w:pPr>
              <w:spacing w:before="55" w:line="191" w:lineRule="auto"/>
              <w:ind w:left="140"/>
              <w:rPr>
                <w:rFonts w:ascii="宋体" w:hAnsi="宋体" w:eastAsia="宋体" w:cs="宋体"/>
                <w:sz w:val="19"/>
                <w:szCs w:val="19"/>
              </w:rPr>
            </w:pPr>
            <w:r>
              <w:rPr>
                <w:rFonts w:ascii="宋体" w:hAnsi="宋体" w:eastAsia="宋体" w:cs="宋体"/>
                <w:spacing w:val="1"/>
                <w:sz w:val="19"/>
                <w:szCs w:val="19"/>
              </w:rPr>
              <w:t>54</w:t>
            </w:r>
          </w:p>
        </w:tc>
        <w:tc>
          <w:tcPr>
            <w:tcW w:w="1513" w:type="dxa"/>
            <w:tcBorders>
              <w:top w:val="single" w:color="000000" w:sz="2" w:space="0"/>
              <w:bottom w:val="single" w:color="000000" w:sz="2" w:space="0"/>
            </w:tcBorders>
            <w:vAlign w:val="top"/>
          </w:tcPr>
          <w:p>
            <w:pPr>
              <w:spacing w:before="55" w:line="191" w:lineRule="auto"/>
              <w:jc w:val="right"/>
              <w:rPr>
                <w:rFonts w:ascii="宋体" w:hAnsi="宋体" w:eastAsia="宋体" w:cs="宋体"/>
                <w:sz w:val="19"/>
                <w:szCs w:val="19"/>
              </w:rPr>
            </w:pPr>
            <w:r>
              <w:rPr>
                <w:rFonts w:ascii="宋体" w:hAnsi="宋体" w:eastAsia="宋体" w:cs="宋体"/>
                <w:spacing w:val="5"/>
                <w:sz w:val="19"/>
                <w:szCs w:val="19"/>
              </w:rPr>
              <w:t>5</w:t>
            </w:r>
            <w:r>
              <w:rPr>
                <w:rFonts w:ascii="宋体" w:hAnsi="宋体" w:eastAsia="宋体" w:cs="宋体"/>
                <w:spacing w:val="4"/>
                <w:sz w:val="19"/>
                <w:szCs w:val="19"/>
              </w:rPr>
              <w:t>.48</w:t>
            </w:r>
          </w:p>
        </w:tc>
        <w:tc>
          <w:tcPr>
            <w:tcW w:w="1498" w:type="dxa"/>
            <w:tcBorders>
              <w:top w:val="single" w:color="000000" w:sz="2" w:space="0"/>
              <w:bottom w:val="single" w:color="000000" w:sz="2" w:space="0"/>
            </w:tcBorders>
            <w:vAlign w:val="top"/>
          </w:tcPr>
          <w:p>
            <w:pPr>
              <w:spacing w:before="55" w:line="191" w:lineRule="auto"/>
              <w:jc w:val="right"/>
              <w:rPr>
                <w:rFonts w:ascii="宋体" w:hAnsi="宋体" w:eastAsia="宋体" w:cs="宋体"/>
                <w:sz w:val="19"/>
                <w:szCs w:val="19"/>
              </w:rPr>
            </w:pPr>
            <w:r>
              <w:rPr>
                <w:rFonts w:ascii="宋体" w:hAnsi="宋体" w:eastAsia="宋体" w:cs="宋体"/>
                <w:spacing w:val="4"/>
                <w:sz w:val="19"/>
                <w:szCs w:val="19"/>
              </w:rPr>
              <w:t>5.4</w:t>
            </w:r>
            <w:r>
              <w:rPr>
                <w:rFonts w:ascii="宋体" w:hAnsi="宋体" w:eastAsia="宋体" w:cs="宋体"/>
                <w:spacing w:val="3"/>
                <w:sz w:val="19"/>
                <w:szCs w:val="19"/>
              </w:rPr>
              <w:t>8</w:t>
            </w: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5" w:line="191" w:lineRule="auto"/>
              <w:ind w:left="147"/>
              <w:rPr>
                <w:rFonts w:ascii="宋体" w:hAnsi="宋体" w:eastAsia="宋体" w:cs="宋体"/>
                <w:sz w:val="19"/>
                <w:szCs w:val="19"/>
              </w:rPr>
            </w:pPr>
            <w:r>
              <w:rPr>
                <w:rFonts w:ascii="宋体" w:hAnsi="宋体" w:eastAsia="宋体" w:cs="宋体"/>
                <w:spacing w:val="2"/>
                <w:sz w:val="19"/>
                <w:szCs w:val="19"/>
              </w:rPr>
              <w:t>23</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6" w:lineRule="auto"/>
              <w:ind w:left="1"/>
              <w:rPr>
                <w:rFonts w:ascii="宋体" w:hAnsi="宋体" w:eastAsia="宋体" w:cs="宋体"/>
                <w:sz w:val="19"/>
                <w:szCs w:val="19"/>
              </w:rPr>
            </w:pPr>
            <w:r>
              <w:rPr>
                <w:rFonts w:ascii="宋体" w:hAnsi="宋体" w:eastAsia="宋体" w:cs="宋体"/>
                <w:spacing w:val="6"/>
                <w:sz w:val="19"/>
                <w:szCs w:val="19"/>
              </w:rPr>
              <w:t>二</w:t>
            </w:r>
            <w:r>
              <w:rPr>
                <w:rFonts w:ascii="宋体" w:hAnsi="宋体" w:eastAsia="宋体" w:cs="宋体"/>
                <w:spacing w:val="5"/>
                <w:sz w:val="19"/>
                <w:szCs w:val="19"/>
              </w:rPr>
              <w:t>十</w:t>
            </w:r>
            <w:r>
              <w:rPr>
                <w:rFonts w:ascii="宋体" w:hAnsi="宋体" w:eastAsia="宋体" w:cs="宋体"/>
                <w:spacing w:val="3"/>
                <w:sz w:val="19"/>
                <w:szCs w:val="19"/>
              </w:rPr>
              <w:t>三、其他支出</w:t>
            </w:r>
          </w:p>
        </w:tc>
        <w:tc>
          <w:tcPr>
            <w:tcW w:w="495" w:type="dxa"/>
            <w:tcBorders>
              <w:top w:val="single" w:color="000000" w:sz="2" w:space="0"/>
              <w:bottom w:val="single" w:color="000000" w:sz="2" w:space="0"/>
            </w:tcBorders>
            <w:vAlign w:val="top"/>
          </w:tcPr>
          <w:p>
            <w:pPr>
              <w:spacing w:before="56" w:line="190" w:lineRule="auto"/>
              <w:ind w:left="140"/>
              <w:rPr>
                <w:rFonts w:ascii="宋体" w:hAnsi="宋体" w:eastAsia="宋体" w:cs="宋体"/>
                <w:sz w:val="19"/>
                <w:szCs w:val="19"/>
              </w:rPr>
            </w:pPr>
            <w:r>
              <w:rPr>
                <w:rFonts w:ascii="宋体" w:hAnsi="宋体" w:eastAsia="宋体" w:cs="宋体"/>
                <w:spacing w:val="1"/>
                <w:sz w:val="19"/>
                <w:szCs w:val="19"/>
              </w:rPr>
              <w:t>55</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6" w:line="192" w:lineRule="auto"/>
              <w:ind w:left="147"/>
              <w:rPr>
                <w:rFonts w:ascii="宋体" w:hAnsi="宋体" w:eastAsia="宋体" w:cs="宋体"/>
                <w:sz w:val="19"/>
                <w:szCs w:val="19"/>
              </w:rPr>
            </w:pPr>
            <w:r>
              <w:rPr>
                <w:rFonts w:ascii="宋体" w:hAnsi="宋体" w:eastAsia="宋体" w:cs="宋体"/>
                <w:spacing w:val="2"/>
                <w:sz w:val="19"/>
                <w:szCs w:val="19"/>
              </w:rPr>
              <w:t>24</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8" w:line="226" w:lineRule="auto"/>
              <w:ind w:left="1"/>
              <w:rPr>
                <w:rFonts w:ascii="宋体" w:hAnsi="宋体" w:eastAsia="宋体" w:cs="宋体"/>
                <w:sz w:val="19"/>
                <w:szCs w:val="19"/>
              </w:rPr>
            </w:pPr>
            <w:r>
              <w:rPr>
                <w:rFonts w:ascii="宋体" w:hAnsi="宋体" w:eastAsia="宋体" w:cs="宋体"/>
                <w:spacing w:val="4"/>
                <w:sz w:val="19"/>
                <w:szCs w:val="19"/>
              </w:rPr>
              <w:t>二十四、债务还本支</w:t>
            </w:r>
            <w:r>
              <w:rPr>
                <w:rFonts w:ascii="宋体" w:hAnsi="宋体" w:eastAsia="宋体" w:cs="宋体"/>
                <w:spacing w:val="3"/>
                <w:sz w:val="19"/>
                <w:szCs w:val="19"/>
              </w:rPr>
              <w:t>出</w:t>
            </w:r>
          </w:p>
        </w:tc>
        <w:tc>
          <w:tcPr>
            <w:tcW w:w="495" w:type="dxa"/>
            <w:tcBorders>
              <w:top w:val="single" w:color="000000" w:sz="2" w:space="0"/>
              <w:bottom w:val="single" w:color="000000" w:sz="2" w:space="0"/>
            </w:tcBorders>
            <w:vAlign w:val="top"/>
          </w:tcPr>
          <w:p>
            <w:pPr>
              <w:spacing w:before="55" w:line="191" w:lineRule="auto"/>
              <w:ind w:left="140"/>
              <w:rPr>
                <w:rFonts w:ascii="宋体" w:hAnsi="宋体" w:eastAsia="宋体" w:cs="宋体"/>
                <w:sz w:val="19"/>
                <w:szCs w:val="19"/>
              </w:rPr>
            </w:pPr>
            <w:r>
              <w:rPr>
                <w:rFonts w:ascii="宋体" w:hAnsi="宋体" w:eastAsia="宋体" w:cs="宋体"/>
                <w:spacing w:val="1"/>
                <w:sz w:val="19"/>
                <w:szCs w:val="19"/>
              </w:rPr>
              <w:t>56</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bl>
    <w:p>
      <w:pPr>
        <w:spacing w:before="18"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部门本年度一般公共预算财政拨款、政府性基金预算财政拨款和国有资本经营预算财政拨款的总收支和年末结转结余情况。</w:t>
      </w:r>
    </w:p>
    <w:p>
      <w:pPr>
        <w:spacing w:before="39"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ectPr>
          <w:type w:val="continuous"/>
          <w:pgSz w:w="16838" w:h="11906"/>
          <w:pgMar w:top="548" w:right="1200" w:bottom="400" w:left="1072" w:header="0" w:footer="0" w:gutter="0"/>
          <w:cols w:equalWidth="0" w:num="1">
            <w:col w:w="14565"/>
          </w:cols>
        </w:sectPr>
      </w:pPr>
    </w:p>
    <w:p>
      <w:pPr>
        <w:spacing w:before="72" w:line="219" w:lineRule="auto"/>
        <w:ind w:left="5137"/>
        <w:rPr>
          <w:rFonts w:ascii="宋体" w:hAnsi="宋体" w:eastAsia="宋体" w:cs="宋体"/>
          <w:sz w:val="36"/>
          <w:szCs w:val="36"/>
        </w:rPr>
      </w:pPr>
      <w:r>
        <w:rPr>
          <w:rFonts w:ascii="宋体" w:hAnsi="宋体" w:eastAsia="宋体" w:cs="宋体"/>
          <w:spacing w:val="-2"/>
          <w:sz w:val="36"/>
          <w:szCs w:val="36"/>
        </w:rPr>
        <w:t>财政拨款</w:t>
      </w:r>
      <w:r>
        <w:rPr>
          <w:rFonts w:ascii="宋体" w:hAnsi="宋体" w:eastAsia="宋体" w:cs="宋体"/>
          <w:spacing w:val="-1"/>
          <w:sz w:val="36"/>
          <w:szCs w:val="36"/>
        </w:rPr>
        <w:t>收入支出决算总表</w:t>
      </w:r>
    </w:p>
    <w:p>
      <w:pPr>
        <w:spacing w:line="276"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line="458" w:lineRule="auto"/>
        <w:rPr>
          <w:rFonts w:ascii="Arial"/>
          <w:sz w:val="21"/>
        </w:rPr>
      </w:pPr>
    </w:p>
    <w:p>
      <w:pPr>
        <w:spacing w:before="62" w:line="250" w:lineRule="auto"/>
        <w:ind w:right="33" w:firstLine="574"/>
        <w:rPr>
          <w:rFonts w:ascii="宋体" w:hAnsi="宋体" w:eastAsia="宋体" w:cs="宋体"/>
          <w:sz w:val="19"/>
          <w:szCs w:val="19"/>
        </w:rPr>
      </w:pPr>
      <w:r>
        <w:rPr>
          <w:rFonts w:ascii="宋体" w:hAnsi="宋体" w:eastAsia="宋体" w:cs="宋体"/>
          <w:spacing w:val="5"/>
          <w:sz w:val="19"/>
          <w:szCs w:val="19"/>
        </w:rPr>
        <w:t>公开04表</w:t>
      </w:r>
      <w:r>
        <w:rPr>
          <w:rFonts w:ascii="宋体" w:hAnsi="宋体" w:eastAsia="宋体" w:cs="宋体"/>
          <w:sz w:val="19"/>
          <w:szCs w:val="19"/>
        </w:rPr>
        <w:t xml:space="preserve"> </w:t>
      </w: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200" w:bottom="400" w:left="1072" w:header="0" w:footer="0" w:gutter="0"/>
          <w:cols w:equalWidth="0" w:num="2">
            <w:col w:w="13072" w:space="100"/>
            <w:col w:w="1394"/>
          </w:cols>
        </w:sectPr>
      </w:pPr>
    </w:p>
    <w:p>
      <w:pPr>
        <w:spacing w:line="39" w:lineRule="exact"/>
      </w:pPr>
    </w:p>
    <w:tbl>
      <w:tblPr>
        <w:tblStyle w:val="4"/>
        <w:tblW w:w="1454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90"/>
        <w:gridCol w:w="509"/>
        <w:gridCol w:w="1498"/>
        <w:gridCol w:w="3312"/>
        <w:gridCol w:w="495"/>
        <w:gridCol w:w="1513"/>
        <w:gridCol w:w="1498"/>
        <w:gridCol w:w="1513"/>
        <w:gridCol w:w="1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7" w:hRule="atLeast"/>
        </w:trPr>
        <w:tc>
          <w:tcPr>
            <w:tcW w:w="4697" w:type="dxa"/>
            <w:gridSpan w:val="3"/>
            <w:tcBorders>
              <w:top w:val="single" w:color="000000" w:sz="2" w:space="0"/>
              <w:bottom w:val="single" w:color="000000" w:sz="2" w:space="0"/>
            </w:tcBorders>
            <w:shd w:val="clear" w:color="auto" w:fill="C0C0C0"/>
            <w:vAlign w:val="top"/>
          </w:tcPr>
          <w:p>
            <w:pPr>
              <w:spacing w:before="129" w:line="227" w:lineRule="auto"/>
              <w:ind w:left="1823"/>
              <w:rPr>
                <w:rFonts w:ascii="宋体" w:hAnsi="宋体" w:eastAsia="宋体" w:cs="宋体"/>
                <w:sz w:val="21"/>
                <w:szCs w:val="21"/>
              </w:rPr>
            </w:pPr>
            <w:r>
              <w:rPr>
                <w:rFonts w:ascii="宋体" w:hAnsi="宋体" w:eastAsia="宋体" w:cs="宋体"/>
                <w:spacing w:val="12"/>
                <w:sz w:val="21"/>
                <w:szCs w:val="21"/>
              </w:rPr>
              <w:t xml:space="preserve">收     </w:t>
            </w:r>
            <w:r>
              <w:rPr>
                <w:rFonts w:ascii="宋体" w:hAnsi="宋体" w:eastAsia="宋体" w:cs="宋体"/>
                <w:spacing w:val="10"/>
                <w:sz w:val="21"/>
                <w:szCs w:val="21"/>
              </w:rPr>
              <w:t>入</w:t>
            </w:r>
          </w:p>
        </w:tc>
        <w:tc>
          <w:tcPr>
            <w:tcW w:w="9852" w:type="dxa"/>
            <w:gridSpan w:val="6"/>
            <w:tcBorders>
              <w:top w:val="single" w:color="000000" w:sz="2" w:space="0"/>
              <w:bottom w:val="single" w:color="000000" w:sz="2" w:space="0"/>
            </w:tcBorders>
            <w:shd w:val="clear" w:color="auto" w:fill="C0C0C0"/>
            <w:vAlign w:val="top"/>
          </w:tcPr>
          <w:p>
            <w:pPr>
              <w:spacing w:before="129" w:line="228" w:lineRule="auto"/>
              <w:ind w:left="4394"/>
              <w:rPr>
                <w:rFonts w:ascii="宋体" w:hAnsi="宋体" w:eastAsia="宋体" w:cs="宋体"/>
                <w:sz w:val="21"/>
                <w:szCs w:val="21"/>
              </w:rPr>
            </w:pPr>
            <w:r>
              <w:rPr>
                <w:rFonts w:ascii="宋体" w:hAnsi="宋体" w:eastAsia="宋体" w:cs="宋体"/>
                <w:spacing w:val="1"/>
                <w:sz w:val="21"/>
                <w:szCs w:val="21"/>
              </w:rPr>
              <w:t xml:space="preserve">支 </w:t>
            </w:r>
            <w:r>
              <w:rPr>
                <w:rFonts w:ascii="宋体" w:hAnsi="宋体" w:eastAsia="宋体" w:cs="宋体"/>
                <w:sz w:val="21"/>
                <w:szCs w:val="21"/>
              </w:rPr>
              <w:t xml:space="preserve">     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9" w:hRule="atLeast"/>
        </w:trPr>
        <w:tc>
          <w:tcPr>
            <w:tcW w:w="2690" w:type="dxa"/>
            <w:tcBorders>
              <w:top w:val="single" w:color="000000" w:sz="2" w:space="0"/>
              <w:bottom w:val="single" w:color="000000" w:sz="2" w:space="0"/>
            </w:tcBorders>
            <w:shd w:val="clear" w:color="auto" w:fill="C0C0C0"/>
            <w:vAlign w:val="top"/>
          </w:tcPr>
          <w:p>
            <w:pPr>
              <w:spacing w:before="167" w:line="227" w:lineRule="auto"/>
              <w:ind w:left="1114"/>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509" w:type="dxa"/>
            <w:tcBorders>
              <w:top w:val="single" w:color="000000" w:sz="2" w:space="0"/>
              <w:bottom w:val="single" w:color="000000" w:sz="2" w:space="0"/>
            </w:tcBorders>
            <w:shd w:val="clear" w:color="auto" w:fill="C0C0C0"/>
            <w:vAlign w:val="top"/>
          </w:tcPr>
          <w:p>
            <w:pPr>
              <w:spacing w:before="167" w:line="227" w:lineRule="auto"/>
              <w:ind w:left="29"/>
              <w:rPr>
                <w:rFonts w:ascii="宋体" w:hAnsi="宋体" w:eastAsia="宋体" w:cs="宋体"/>
                <w:sz w:val="21"/>
                <w:szCs w:val="21"/>
              </w:rPr>
            </w:pPr>
            <w:r>
              <w:rPr>
                <w:rFonts w:ascii="宋体" w:hAnsi="宋体" w:eastAsia="宋体" w:cs="宋体"/>
                <w:spacing w:val="6"/>
                <w:sz w:val="21"/>
                <w:szCs w:val="21"/>
              </w:rPr>
              <w:t>行</w:t>
            </w:r>
            <w:r>
              <w:rPr>
                <w:rFonts w:ascii="宋体" w:hAnsi="宋体" w:eastAsia="宋体" w:cs="宋体"/>
                <w:spacing w:val="5"/>
                <w:sz w:val="21"/>
                <w:szCs w:val="21"/>
              </w:rPr>
              <w:t>次</w:t>
            </w:r>
          </w:p>
        </w:tc>
        <w:tc>
          <w:tcPr>
            <w:tcW w:w="1498" w:type="dxa"/>
            <w:tcBorders>
              <w:top w:val="single" w:color="000000" w:sz="2" w:space="0"/>
              <w:bottom w:val="single" w:color="000000" w:sz="2" w:space="0"/>
            </w:tcBorders>
            <w:shd w:val="clear" w:color="auto" w:fill="C0C0C0"/>
            <w:vAlign w:val="top"/>
          </w:tcPr>
          <w:p>
            <w:pPr>
              <w:spacing w:before="167" w:line="226" w:lineRule="auto"/>
              <w:ind w:left="523"/>
              <w:rPr>
                <w:rFonts w:ascii="宋体" w:hAnsi="宋体" w:eastAsia="宋体" w:cs="宋体"/>
                <w:sz w:val="21"/>
                <w:szCs w:val="21"/>
              </w:rPr>
            </w:pPr>
            <w:r>
              <w:rPr>
                <w:rFonts w:ascii="宋体" w:hAnsi="宋体" w:eastAsia="宋体" w:cs="宋体"/>
                <w:spacing w:val="7"/>
                <w:sz w:val="21"/>
                <w:szCs w:val="21"/>
              </w:rPr>
              <w:t>金</w:t>
            </w:r>
            <w:r>
              <w:rPr>
                <w:rFonts w:ascii="宋体" w:hAnsi="宋体" w:eastAsia="宋体" w:cs="宋体"/>
                <w:spacing w:val="6"/>
                <w:sz w:val="21"/>
                <w:szCs w:val="21"/>
              </w:rPr>
              <w:t>额</w:t>
            </w:r>
          </w:p>
        </w:tc>
        <w:tc>
          <w:tcPr>
            <w:tcW w:w="3312" w:type="dxa"/>
            <w:tcBorders>
              <w:top w:val="single" w:color="000000" w:sz="2" w:space="0"/>
              <w:bottom w:val="single" w:color="000000" w:sz="2" w:space="0"/>
            </w:tcBorders>
            <w:shd w:val="clear" w:color="auto" w:fill="C0C0C0"/>
            <w:vAlign w:val="top"/>
          </w:tcPr>
          <w:p>
            <w:pPr>
              <w:spacing w:before="167" w:line="227" w:lineRule="auto"/>
              <w:ind w:left="1427"/>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495" w:type="dxa"/>
            <w:tcBorders>
              <w:top w:val="single" w:color="000000" w:sz="2" w:space="0"/>
              <w:bottom w:val="single" w:color="000000" w:sz="2" w:space="0"/>
            </w:tcBorders>
            <w:shd w:val="clear" w:color="auto" w:fill="C0C0C0"/>
            <w:vAlign w:val="top"/>
          </w:tcPr>
          <w:p>
            <w:pPr>
              <w:spacing w:before="167" w:line="227" w:lineRule="auto"/>
              <w:ind w:left="20"/>
              <w:rPr>
                <w:rFonts w:ascii="宋体" w:hAnsi="宋体" w:eastAsia="宋体" w:cs="宋体"/>
                <w:sz w:val="21"/>
                <w:szCs w:val="21"/>
              </w:rPr>
            </w:pPr>
            <w:r>
              <w:rPr>
                <w:rFonts w:ascii="宋体" w:hAnsi="宋体" w:eastAsia="宋体" w:cs="宋体"/>
                <w:spacing w:val="6"/>
                <w:sz w:val="21"/>
                <w:szCs w:val="21"/>
              </w:rPr>
              <w:t>行</w:t>
            </w:r>
            <w:r>
              <w:rPr>
                <w:rFonts w:ascii="宋体" w:hAnsi="宋体" w:eastAsia="宋体" w:cs="宋体"/>
                <w:spacing w:val="5"/>
                <w:sz w:val="21"/>
                <w:szCs w:val="21"/>
              </w:rPr>
              <w:t>次</w:t>
            </w:r>
          </w:p>
        </w:tc>
        <w:tc>
          <w:tcPr>
            <w:tcW w:w="1513" w:type="dxa"/>
            <w:tcBorders>
              <w:top w:val="single" w:color="000000" w:sz="2" w:space="0"/>
              <w:bottom w:val="single" w:color="000000" w:sz="2" w:space="0"/>
            </w:tcBorders>
            <w:shd w:val="clear" w:color="auto" w:fill="C0C0C0"/>
            <w:vAlign w:val="top"/>
          </w:tcPr>
          <w:p>
            <w:pPr>
              <w:spacing w:before="167" w:line="229" w:lineRule="auto"/>
              <w:ind w:left="527"/>
              <w:rPr>
                <w:rFonts w:ascii="宋体" w:hAnsi="宋体" w:eastAsia="宋体" w:cs="宋体"/>
                <w:sz w:val="21"/>
                <w:szCs w:val="21"/>
              </w:rPr>
            </w:pPr>
            <w:r>
              <w:rPr>
                <w:rFonts w:ascii="宋体" w:hAnsi="宋体" w:eastAsia="宋体" w:cs="宋体"/>
                <w:spacing w:val="7"/>
                <w:sz w:val="21"/>
                <w:szCs w:val="21"/>
              </w:rPr>
              <w:t>合计</w:t>
            </w:r>
          </w:p>
        </w:tc>
        <w:tc>
          <w:tcPr>
            <w:tcW w:w="1498" w:type="dxa"/>
            <w:tcBorders>
              <w:top w:val="single" w:color="000000" w:sz="2" w:space="0"/>
              <w:bottom w:val="single" w:color="000000" w:sz="2" w:space="0"/>
            </w:tcBorders>
            <w:shd w:val="clear" w:color="auto" w:fill="C0C0C0"/>
            <w:vAlign w:val="top"/>
          </w:tcPr>
          <w:p>
            <w:pPr>
              <w:spacing w:before="32" w:line="227" w:lineRule="auto"/>
              <w:ind w:left="304" w:right="68" w:hanging="222"/>
              <w:rPr>
                <w:rFonts w:ascii="宋体" w:hAnsi="宋体" w:eastAsia="宋体" w:cs="宋体"/>
                <w:sz w:val="21"/>
                <w:szCs w:val="21"/>
              </w:rPr>
            </w:pPr>
            <w:r>
              <w:rPr>
                <w:rFonts w:ascii="宋体" w:hAnsi="宋体" w:eastAsia="宋体" w:cs="宋体"/>
                <w:spacing w:val="12"/>
                <w:sz w:val="21"/>
                <w:szCs w:val="21"/>
              </w:rPr>
              <w:t>一般公共预</w:t>
            </w:r>
            <w:r>
              <w:rPr>
                <w:rFonts w:ascii="宋体" w:hAnsi="宋体" w:eastAsia="宋体" w:cs="宋体"/>
                <w:spacing w:val="11"/>
                <w:sz w:val="21"/>
                <w:szCs w:val="21"/>
              </w:rPr>
              <w:t>算</w:t>
            </w:r>
            <w:r>
              <w:rPr>
                <w:rFonts w:ascii="宋体" w:hAnsi="宋体" w:eastAsia="宋体" w:cs="宋体"/>
                <w:sz w:val="21"/>
                <w:szCs w:val="21"/>
              </w:rPr>
              <w:t xml:space="preserve"> </w:t>
            </w:r>
            <w:r>
              <w:rPr>
                <w:rFonts w:ascii="宋体" w:hAnsi="宋体" w:eastAsia="宋体" w:cs="宋体"/>
                <w:spacing w:val="11"/>
                <w:sz w:val="21"/>
                <w:szCs w:val="21"/>
              </w:rPr>
              <w:t>财政拨款</w:t>
            </w:r>
          </w:p>
        </w:tc>
        <w:tc>
          <w:tcPr>
            <w:tcW w:w="1513" w:type="dxa"/>
            <w:tcBorders>
              <w:top w:val="single" w:color="000000" w:sz="2" w:space="0"/>
              <w:bottom w:val="single" w:color="000000" w:sz="2" w:space="0"/>
            </w:tcBorders>
            <w:shd w:val="clear" w:color="auto" w:fill="C0C0C0"/>
            <w:vAlign w:val="top"/>
          </w:tcPr>
          <w:p>
            <w:pPr>
              <w:spacing w:before="32" w:line="227" w:lineRule="auto"/>
              <w:ind w:left="202" w:right="81" w:hanging="122"/>
              <w:rPr>
                <w:rFonts w:ascii="宋体" w:hAnsi="宋体" w:eastAsia="宋体" w:cs="宋体"/>
                <w:sz w:val="21"/>
                <w:szCs w:val="21"/>
              </w:rPr>
            </w:pPr>
            <w:r>
              <w:rPr>
                <w:rFonts w:ascii="宋体" w:hAnsi="宋体" w:eastAsia="宋体" w:cs="宋体"/>
                <w:spacing w:val="16"/>
                <w:sz w:val="21"/>
                <w:szCs w:val="21"/>
              </w:rPr>
              <w:t>政</w:t>
            </w:r>
            <w:r>
              <w:rPr>
                <w:rFonts w:ascii="宋体" w:hAnsi="宋体" w:eastAsia="宋体" w:cs="宋体"/>
                <w:spacing w:val="12"/>
                <w:sz w:val="21"/>
                <w:szCs w:val="21"/>
              </w:rPr>
              <w:t>府性基金预</w:t>
            </w:r>
            <w:r>
              <w:rPr>
                <w:rFonts w:ascii="宋体" w:hAnsi="宋体" w:eastAsia="宋体" w:cs="宋体"/>
                <w:sz w:val="21"/>
                <w:szCs w:val="21"/>
              </w:rPr>
              <w:t xml:space="preserve"> </w:t>
            </w:r>
            <w:r>
              <w:rPr>
                <w:rFonts w:ascii="宋体" w:hAnsi="宋体" w:eastAsia="宋体" w:cs="宋体"/>
                <w:spacing w:val="14"/>
                <w:sz w:val="21"/>
                <w:szCs w:val="21"/>
              </w:rPr>
              <w:t>算</w:t>
            </w:r>
            <w:r>
              <w:rPr>
                <w:rFonts w:ascii="宋体" w:hAnsi="宋体" w:eastAsia="宋体" w:cs="宋体"/>
                <w:spacing w:val="11"/>
                <w:sz w:val="21"/>
                <w:szCs w:val="21"/>
              </w:rPr>
              <w:t>财政拨款</w:t>
            </w:r>
          </w:p>
        </w:tc>
        <w:tc>
          <w:tcPr>
            <w:tcW w:w="1521" w:type="dxa"/>
            <w:tcBorders>
              <w:top w:val="single" w:color="000000" w:sz="2" w:space="0"/>
              <w:bottom w:val="single" w:color="000000" w:sz="2" w:space="0"/>
            </w:tcBorders>
            <w:shd w:val="clear" w:color="auto" w:fill="C0C0C0"/>
            <w:vAlign w:val="top"/>
          </w:tcPr>
          <w:p>
            <w:pPr>
              <w:spacing w:before="32" w:line="227" w:lineRule="auto"/>
              <w:ind w:left="84" w:right="87" w:firstLine="19"/>
              <w:rPr>
                <w:rFonts w:ascii="宋体" w:hAnsi="宋体" w:eastAsia="宋体" w:cs="宋体"/>
                <w:sz w:val="21"/>
                <w:szCs w:val="21"/>
              </w:rPr>
            </w:pPr>
            <w:r>
              <w:rPr>
                <w:rFonts w:ascii="宋体" w:hAnsi="宋体" w:eastAsia="宋体" w:cs="宋体"/>
                <w:spacing w:val="9"/>
                <w:sz w:val="21"/>
                <w:szCs w:val="21"/>
              </w:rPr>
              <w:t>国有资本经</w:t>
            </w:r>
            <w:r>
              <w:rPr>
                <w:rFonts w:ascii="宋体" w:hAnsi="宋体" w:eastAsia="宋体" w:cs="宋体"/>
                <w:spacing w:val="8"/>
                <w:sz w:val="21"/>
                <w:szCs w:val="21"/>
              </w:rPr>
              <w:t>营</w:t>
            </w:r>
            <w:r>
              <w:rPr>
                <w:rFonts w:ascii="宋体" w:hAnsi="宋体" w:eastAsia="宋体" w:cs="宋体"/>
                <w:sz w:val="21"/>
                <w:szCs w:val="21"/>
              </w:rPr>
              <w:t xml:space="preserve"> </w:t>
            </w:r>
            <w:r>
              <w:rPr>
                <w:rFonts w:ascii="宋体" w:hAnsi="宋体" w:eastAsia="宋体" w:cs="宋体"/>
                <w:spacing w:val="13"/>
                <w:sz w:val="21"/>
                <w:szCs w:val="21"/>
              </w:rPr>
              <w:t>预</w:t>
            </w:r>
            <w:r>
              <w:rPr>
                <w:rFonts w:ascii="宋体" w:hAnsi="宋体" w:eastAsia="宋体" w:cs="宋体"/>
                <w:spacing w:val="12"/>
                <w:sz w:val="21"/>
                <w:szCs w:val="21"/>
              </w:rPr>
              <w:t>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9" w:hRule="atLeast"/>
        </w:trPr>
        <w:tc>
          <w:tcPr>
            <w:tcW w:w="2690" w:type="dxa"/>
            <w:tcBorders>
              <w:top w:val="single" w:color="000000" w:sz="2" w:space="0"/>
              <w:bottom w:val="single" w:color="000000" w:sz="2" w:space="0"/>
            </w:tcBorders>
            <w:shd w:val="clear" w:color="auto" w:fill="C0C0C0"/>
            <w:vAlign w:val="top"/>
          </w:tcPr>
          <w:p>
            <w:pPr>
              <w:spacing w:before="93" w:line="227" w:lineRule="auto"/>
              <w:ind w:left="1111"/>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509" w:type="dxa"/>
            <w:tcBorders>
              <w:top w:val="single" w:color="000000" w:sz="2" w:space="0"/>
              <w:bottom w:val="single" w:color="000000" w:sz="2" w:space="0"/>
            </w:tcBorders>
            <w:shd w:val="clear" w:color="auto" w:fill="C0C0C0"/>
            <w:vAlign w:val="top"/>
          </w:tcPr>
          <w:p>
            <w:pPr>
              <w:rPr>
                <w:rFonts w:ascii="Arial"/>
                <w:sz w:val="21"/>
              </w:rPr>
            </w:pPr>
          </w:p>
        </w:tc>
        <w:tc>
          <w:tcPr>
            <w:tcW w:w="1498" w:type="dxa"/>
            <w:tcBorders>
              <w:top w:val="single" w:color="000000" w:sz="2" w:space="0"/>
              <w:bottom w:val="single" w:color="000000" w:sz="2" w:space="0"/>
            </w:tcBorders>
            <w:shd w:val="clear" w:color="auto" w:fill="C0C0C0"/>
            <w:vAlign w:val="top"/>
          </w:tcPr>
          <w:p>
            <w:pPr>
              <w:spacing w:before="127" w:line="192" w:lineRule="auto"/>
              <w:ind w:left="703"/>
              <w:rPr>
                <w:rFonts w:ascii="宋体" w:hAnsi="宋体" w:eastAsia="宋体" w:cs="宋体"/>
                <w:sz w:val="21"/>
                <w:szCs w:val="21"/>
              </w:rPr>
            </w:pPr>
            <w:r>
              <w:rPr>
                <w:rFonts w:ascii="宋体" w:hAnsi="宋体" w:eastAsia="宋体" w:cs="宋体"/>
                <w:sz w:val="21"/>
                <w:szCs w:val="21"/>
              </w:rPr>
              <w:t>1</w:t>
            </w:r>
          </w:p>
        </w:tc>
        <w:tc>
          <w:tcPr>
            <w:tcW w:w="3312" w:type="dxa"/>
            <w:tcBorders>
              <w:top w:val="single" w:color="000000" w:sz="2" w:space="0"/>
              <w:bottom w:val="single" w:color="000000" w:sz="2" w:space="0"/>
            </w:tcBorders>
            <w:shd w:val="clear" w:color="auto" w:fill="C0C0C0"/>
            <w:vAlign w:val="top"/>
          </w:tcPr>
          <w:p>
            <w:pPr>
              <w:spacing w:before="93" w:line="227" w:lineRule="auto"/>
              <w:ind w:left="1424"/>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495" w:type="dxa"/>
            <w:tcBorders>
              <w:top w:val="single" w:color="000000" w:sz="2" w:space="0"/>
              <w:bottom w:val="single" w:color="000000" w:sz="2" w:space="0"/>
            </w:tcBorders>
            <w:shd w:val="clear" w:color="auto" w:fill="C0C0C0"/>
            <w:vAlign w:val="top"/>
          </w:tcPr>
          <w:p>
            <w:pPr>
              <w:rPr>
                <w:rFonts w:ascii="Arial"/>
                <w:sz w:val="21"/>
              </w:rPr>
            </w:pPr>
          </w:p>
        </w:tc>
        <w:tc>
          <w:tcPr>
            <w:tcW w:w="1513" w:type="dxa"/>
            <w:tcBorders>
              <w:top w:val="single" w:color="000000" w:sz="2" w:space="0"/>
              <w:bottom w:val="single" w:color="000000" w:sz="2" w:space="0"/>
            </w:tcBorders>
            <w:shd w:val="clear" w:color="auto" w:fill="C0C0C0"/>
            <w:vAlign w:val="top"/>
          </w:tcPr>
          <w:p>
            <w:pPr>
              <w:spacing w:before="127" w:line="192" w:lineRule="auto"/>
              <w:ind w:left="694"/>
              <w:rPr>
                <w:rFonts w:ascii="宋体" w:hAnsi="宋体" w:eastAsia="宋体" w:cs="宋体"/>
                <w:sz w:val="21"/>
                <w:szCs w:val="21"/>
              </w:rPr>
            </w:pPr>
            <w:r>
              <w:rPr>
                <w:rFonts w:ascii="宋体" w:hAnsi="宋体" w:eastAsia="宋体" w:cs="宋体"/>
                <w:sz w:val="21"/>
                <w:szCs w:val="21"/>
              </w:rPr>
              <w:t>2</w:t>
            </w:r>
          </w:p>
        </w:tc>
        <w:tc>
          <w:tcPr>
            <w:tcW w:w="1498" w:type="dxa"/>
            <w:tcBorders>
              <w:top w:val="single" w:color="000000" w:sz="2" w:space="0"/>
              <w:bottom w:val="single" w:color="000000" w:sz="2" w:space="0"/>
            </w:tcBorders>
            <w:shd w:val="clear" w:color="auto" w:fill="C0C0C0"/>
            <w:vAlign w:val="top"/>
          </w:tcPr>
          <w:p>
            <w:pPr>
              <w:spacing w:before="128" w:line="190" w:lineRule="auto"/>
              <w:ind w:left="698"/>
              <w:rPr>
                <w:rFonts w:ascii="宋体" w:hAnsi="宋体" w:eastAsia="宋体" w:cs="宋体"/>
                <w:sz w:val="21"/>
                <w:szCs w:val="21"/>
              </w:rPr>
            </w:pPr>
            <w:r>
              <w:rPr>
                <w:rFonts w:ascii="宋体" w:hAnsi="宋体" w:eastAsia="宋体" w:cs="宋体"/>
                <w:sz w:val="21"/>
                <w:szCs w:val="21"/>
              </w:rPr>
              <w:t>3</w:t>
            </w:r>
          </w:p>
        </w:tc>
        <w:tc>
          <w:tcPr>
            <w:tcW w:w="1513" w:type="dxa"/>
            <w:tcBorders>
              <w:top w:val="single" w:color="000000" w:sz="2" w:space="0"/>
              <w:bottom w:val="single" w:color="000000" w:sz="2" w:space="0"/>
            </w:tcBorders>
            <w:shd w:val="clear" w:color="auto" w:fill="C0C0C0"/>
            <w:vAlign w:val="top"/>
          </w:tcPr>
          <w:p>
            <w:pPr>
              <w:spacing w:before="127" w:line="192" w:lineRule="auto"/>
              <w:ind w:left="695"/>
              <w:rPr>
                <w:rFonts w:ascii="宋体" w:hAnsi="宋体" w:eastAsia="宋体" w:cs="宋体"/>
                <w:sz w:val="21"/>
                <w:szCs w:val="21"/>
              </w:rPr>
            </w:pPr>
            <w:r>
              <w:rPr>
                <w:rFonts w:ascii="宋体" w:hAnsi="宋体" w:eastAsia="宋体" w:cs="宋体"/>
                <w:sz w:val="21"/>
                <w:szCs w:val="21"/>
              </w:rPr>
              <w:t>4</w:t>
            </w:r>
          </w:p>
        </w:tc>
        <w:tc>
          <w:tcPr>
            <w:tcW w:w="1521" w:type="dxa"/>
            <w:tcBorders>
              <w:top w:val="single" w:color="000000" w:sz="2" w:space="0"/>
              <w:bottom w:val="single" w:color="000000" w:sz="2" w:space="0"/>
            </w:tcBorders>
            <w:shd w:val="clear" w:color="auto" w:fill="C0C0C0"/>
            <w:vAlign w:val="top"/>
          </w:tcPr>
          <w:p>
            <w:pPr>
              <w:spacing w:before="129" w:line="189" w:lineRule="auto"/>
              <w:ind w:left="702"/>
              <w:rPr>
                <w:rFonts w:ascii="宋体" w:hAnsi="宋体" w:eastAsia="宋体" w:cs="宋体"/>
                <w:sz w:val="21"/>
                <w:szCs w:val="21"/>
              </w:rPr>
            </w:pPr>
            <w:r>
              <w:rPr>
                <w:rFonts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2" w:line="191" w:lineRule="auto"/>
              <w:ind w:left="147"/>
              <w:rPr>
                <w:rFonts w:ascii="宋体" w:hAnsi="宋体" w:eastAsia="宋体" w:cs="宋体"/>
                <w:sz w:val="19"/>
                <w:szCs w:val="19"/>
              </w:rPr>
            </w:pPr>
            <w:r>
              <w:rPr>
                <w:rFonts w:ascii="宋体" w:hAnsi="宋体" w:eastAsia="宋体" w:cs="宋体"/>
                <w:spacing w:val="2"/>
                <w:sz w:val="19"/>
                <w:szCs w:val="19"/>
              </w:rPr>
              <w:t>25</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5" w:line="226" w:lineRule="auto"/>
              <w:ind w:left="1"/>
              <w:rPr>
                <w:rFonts w:ascii="宋体" w:hAnsi="宋体" w:eastAsia="宋体" w:cs="宋体"/>
                <w:sz w:val="19"/>
                <w:szCs w:val="19"/>
              </w:rPr>
            </w:pPr>
            <w:r>
              <w:rPr>
                <w:rFonts w:ascii="宋体" w:hAnsi="宋体" w:eastAsia="宋体" w:cs="宋体"/>
                <w:spacing w:val="4"/>
                <w:sz w:val="19"/>
                <w:szCs w:val="19"/>
              </w:rPr>
              <w:t>二十五、债务付息支</w:t>
            </w:r>
            <w:r>
              <w:rPr>
                <w:rFonts w:ascii="宋体" w:hAnsi="宋体" w:eastAsia="宋体" w:cs="宋体"/>
                <w:spacing w:val="3"/>
                <w:sz w:val="19"/>
                <w:szCs w:val="19"/>
              </w:rPr>
              <w:t>出</w:t>
            </w:r>
          </w:p>
        </w:tc>
        <w:tc>
          <w:tcPr>
            <w:tcW w:w="495" w:type="dxa"/>
            <w:tcBorders>
              <w:top w:val="single" w:color="000000" w:sz="2" w:space="0"/>
              <w:bottom w:val="single" w:color="000000" w:sz="2" w:space="0"/>
            </w:tcBorders>
            <w:vAlign w:val="top"/>
          </w:tcPr>
          <w:p>
            <w:pPr>
              <w:spacing w:before="53" w:line="190" w:lineRule="auto"/>
              <w:ind w:left="140"/>
              <w:rPr>
                <w:rFonts w:ascii="宋体" w:hAnsi="宋体" w:eastAsia="宋体" w:cs="宋体"/>
                <w:sz w:val="19"/>
                <w:szCs w:val="19"/>
              </w:rPr>
            </w:pPr>
            <w:r>
              <w:rPr>
                <w:rFonts w:ascii="宋体" w:hAnsi="宋体" w:eastAsia="宋体" w:cs="宋体"/>
                <w:spacing w:val="1"/>
                <w:sz w:val="19"/>
                <w:szCs w:val="19"/>
              </w:rPr>
              <w:t>57</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rPr>
                <w:rFonts w:ascii="Arial"/>
                <w:sz w:val="21"/>
              </w:rPr>
            </w:pPr>
          </w:p>
        </w:tc>
        <w:tc>
          <w:tcPr>
            <w:tcW w:w="509" w:type="dxa"/>
            <w:tcBorders>
              <w:top w:val="single" w:color="000000" w:sz="2" w:space="0"/>
              <w:bottom w:val="single" w:color="000000" w:sz="2" w:space="0"/>
            </w:tcBorders>
            <w:vAlign w:val="top"/>
          </w:tcPr>
          <w:p>
            <w:pPr>
              <w:spacing w:before="53" w:line="191" w:lineRule="auto"/>
              <w:ind w:left="147"/>
              <w:rPr>
                <w:rFonts w:ascii="宋体" w:hAnsi="宋体" w:eastAsia="宋体" w:cs="宋体"/>
                <w:sz w:val="19"/>
                <w:szCs w:val="19"/>
              </w:rPr>
            </w:pPr>
            <w:r>
              <w:rPr>
                <w:rFonts w:ascii="宋体" w:hAnsi="宋体" w:eastAsia="宋体" w:cs="宋体"/>
                <w:spacing w:val="2"/>
                <w:sz w:val="19"/>
                <w:szCs w:val="19"/>
              </w:rPr>
              <w:t>26</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6" w:line="226" w:lineRule="auto"/>
              <w:ind w:left="1"/>
              <w:rPr>
                <w:rFonts w:ascii="宋体" w:hAnsi="宋体" w:eastAsia="宋体" w:cs="宋体"/>
                <w:sz w:val="19"/>
                <w:szCs w:val="19"/>
              </w:rPr>
            </w:pPr>
            <w:r>
              <w:rPr>
                <w:rFonts w:ascii="宋体" w:hAnsi="宋体" w:eastAsia="宋体" w:cs="宋体"/>
                <w:spacing w:val="8"/>
                <w:sz w:val="19"/>
                <w:szCs w:val="19"/>
              </w:rPr>
              <w:t>二</w:t>
            </w:r>
            <w:r>
              <w:rPr>
                <w:rFonts w:ascii="宋体" w:hAnsi="宋体" w:eastAsia="宋体" w:cs="宋体"/>
                <w:spacing w:val="4"/>
                <w:sz w:val="19"/>
                <w:szCs w:val="19"/>
              </w:rPr>
              <w:t>十六、抗疫特别国债安排的支出</w:t>
            </w:r>
          </w:p>
        </w:tc>
        <w:tc>
          <w:tcPr>
            <w:tcW w:w="495" w:type="dxa"/>
            <w:tcBorders>
              <w:top w:val="single" w:color="000000" w:sz="2" w:space="0"/>
              <w:bottom w:val="single" w:color="000000" w:sz="2" w:space="0"/>
            </w:tcBorders>
            <w:vAlign w:val="top"/>
          </w:tcPr>
          <w:p>
            <w:pPr>
              <w:spacing w:before="53" w:line="191" w:lineRule="auto"/>
              <w:ind w:left="140"/>
              <w:rPr>
                <w:rFonts w:ascii="宋体" w:hAnsi="宋体" w:eastAsia="宋体" w:cs="宋体"/>
                <w:sz w:val="19"/>
                <w:szCs w:val="19"/>
              </w:rPr>
            </w:pPr>
            <w:r>
              <w:rPr>
                <w:rFonts w:ascii="宋体" w:hAnsi="宋体" w:eastAsia="宋体" w:cs="宋体"/>
                <w:spacing w:val="1"/>
                <w:sz w:val="19"/>
                <w:szCs w:val="19"/>
              </w:rPr>
              <w:t>58</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95" w:hRule="atLeast"/>
        </w:trPr>
        <w:tc>
          <w:tcPr>
            <w:tcW w:w="2690" w:type="dxa"/>
            <w:tcBorders>
              <w:top w:val="single" w:color="000000" w:sz="2" w:space="0"/>
              <w:bottom w:val="single" w:color="000000" w:sz="2" w:space="0"/>
            </w:tcBorders>
            <w:vAlign w:val="top"/>
          </w:tcPr>
          <w:p>
            <w:pPr>
              <w:spacing w:before="27" w:line="223" w:lineRule="auto"/>
              <w:ind w:left="750"/>
              <w:rPr>
                <w:rFonts w:ascii="宋体" w:hAnsi="宋体" w:eastAsia="宋体" w:cs="宋体"/>
                <w:sz w:val="19"/>
                <w:szCs w:val="19"/>
              </w:rPr>
            </w:pPr>
            <w:r>
              <w:rPr>
                <w:rFonts w:ascii="宋体" w:hAnsi="宋体" w:eastAsia="宋体" w:cs="宋体"/>
                <w:spacing w:val="6"/>
                <w:sz w:val="19"/>
                <w:szCs w:val="19"/>
              </w:rPr>
              <w:t>本</w:t>
            </w:r>
            <w:r>
              <w:rPr>
                <w:rFonts w:ascii="宋体" w:hAnsi="宋体" w:eastAsia="宋体" w:cs="宋体"/>
                <w:spacing w:val="3"/>
                <w:sz w:val="19"/>
                <w:szCs w:val="19"/>
              </w:rPr>
              <w:t>年收入合计</w:t>
            </w:r>
          </w:p>
        </w:tc>
        <w:tc>
          <w:tcPr>
            <w:tcW w:w="509" w:type="dxa"/>
            <w:tcBorders>
              <w:top w:val="single" w:color="000000" w:sz="2" w:space="0"/>
              <w:bottom w:val="single" w:color="000000" w:sz="2" w:space="0"/>
            </w:tcBorders>
            <w:vAlign w:val="top"/>
          </w:tcPr>
          <w:p>
            <w:pPr>
              <w:spacing w:before="53" w:line="191" w:lineRule="auto"/>
              <w:ind w:left="147"/>
              <w:rPr>
                <w:rFonts w:ascii="宋体" w:hAnsi="宋体" w:eastAsia="宋体" w:cs="宋体"/>
                <w:sz w:val="19"/>
                <w:szCs w:val="19"/>
              </w:rPr>
            </w:pPr>
            <w:r>
              <w:rPr>
                <w:rFonts w:ascii="宋体" w:hAnsi="宋体" w:eastAsia="宋体" w:cs="宋体"/>
                <w:spacing w:val="2"/>
                <w:sz w:val="19"/>
                <w:szCs w:val="19"/>
              </w:rPr>
              <w:t>27</w:t>
            </w:r>
          </w:p>
        </w:tc>
        <w:tc>
          <w:tcPr>
            <w:tcW w:w="1498" w:type="dxa"/>
            <w:tcBorders>
              <w:top w:val="single" w:color="000000" w:sz="2" w:space="0"/>
              <w:bottom w:val="single" w:color="000000" w:sz="2" w:space="0"/>
            </w:tcBorders>
            <w:vAlign w:val="top"/>
          </w:tcPr>
          <w:p>
            <w:pPr>
              <w:spacing w:before="54" w:line="213" w:lineRule="auto"/>
              <w:ind w:left="660"/>
              <w:rPr>
                <w:rFonts w:ascii="宋体" w:hAnsi="宋体" w:eastAsia="宋体" w:cs="宋体"/>
                <w:sz w:val="19"/>
                <w:szCs w:val="19"/>
              </w:rPr>
            </w:pPr>
            <w:r>
              <w:rPr>
                <w:rFonts w:ascii="宋体" w:hAnsi="宋体" w:eastAsia="宋体" w:cs="宋体"/>
                <w:spacing w:val="8"/>
                <w:sz w:val="19"/>
                <w:szCs w:val="19"/>
              </w:rPr>
              <w:t>5,357.2</w:t>
            </w:r>
            <w:r>
              <w:rPr>
                <w:rFonts w:ascii="宋体" w:hAnsi="宋体" w:eastAsia="宋体" w:cs="宋体"/>
                <w:spacing w:val="6"/>
                <w:sz w:val="19"/>
                <w:szCs w:val="19"/>
              </w:rPr>
              <w:t>5</w:t>
            </w:r>
          </w:p>
        </w:tc>
        <w:tc>
          <w:tcPr>
            <w:tcW w:w="3312" w:type="dxa"/>
            <w:tcBorders>
              <w:top w:val="single" w:color="000000" w:sz="2" w:space="0"/>
              <w:bottom w:val="single" w:color="000000" w:sz="2" w:space="0"/>
            </w:tcBorders>
            <w:vAlign w:val="top"/>
          </w:tcPr>
          <w:p>
            <w:pPr>
              <w:spacing w:before="27" w:line="223" w:lineRule="auto"/>
              <w:ind w:left="1063"/>
              <w:rPr>
                <w:rFonts w:ascii="宋体" w:hAnsi="宋体" w:eastAsia="宋体" w:cs="宋体"/>
                <w:sz w:val="19"/>
                <w:szCs w:val="19"/>
              </w:rPr>
            </w:pPr>
            <w:r>
              <w:rPr>
                <w:rFonts w:ascii="宋体" w:hAnsi="宋体" w:eastAsia="宋体" w:cs="宋体"/>
                <w:spacing w:val="6"/>
                <w:sz w:val="19"/>
                <w:szCs w:val="19"/>
              </w:rPr>
              <w:t>本</w:t>
            </w:r>
            <w:r>
              <w:rPr>
                <w:rFonts w:ascii="宋体" w:hAnsi="宋体" w:eastAsia="宋体" w:cs="宋体"/>
                <w:spacing w:val="3"/>
                <w:sz w:val="19"/>
                <w:szCs w:val="19"/>
              </w:rPr>
              <w:t>年支出合计</w:t>
            </w:r>
          </w:p>
        </w:tc>
        <w:tc>
          <w:tcPr>
            <w:tcW w:w="495" w:type="dxa"/>
            <w:tcBorders>
              <w:top w:val="single" w:color="000000" w:sz="2" w:space="0"/>
              <w:bottom w:val="single" w:color="000000" w:sz="2" w:space="0"/>
            </w:tcBorders>
            <w:vAlign w:val="top"/>
          </w:tcPr>
          <w:p>
            <w:pPr>
              <w:spacing w:before="53" w:line="191" w:lineRule="auto"/>
              <w:ind w:left="140"/>
              <w:rPr>
                <w:rFonts w:ascii="宋体" w:hAnsi="宋体" w:eastAsia="宋体" w:cs="宋体"/>
                <w:sz w:val="19"/>
                <w:szCs w:val="19"/>
              </w:rPr>
            </w:pPr>
            <w:r>
              <w:rPr>
                <w:rFonts w:ascii="宋体" w:hAnsi="宋体" w:eastAsia="宋体" w:cs="宋体"/>
                <w:spacing w:val="1"/>
                <w:sz w:val="19"/>
                <w:szCs w:val="19"/>
              </w:rPr>
              <w:t>59</w:t>
            </w:r>
          </w:p>
        </w:tc>
        <w:tc>
          <w:tcPr>
            <w:tcW w:w="1513" w:type="dxa"/>
            <w:tcBorders>
              <w:top w:val="single" w:color="000000" w:sz="2" w:space="0"/>
              <w:bottom w:val="single" w:color="000000" w:sz="2" w:space="0"/>
            </w:tcBorders>
            <w:vAlign w:val="top"/>
          </w:tcPr>
          <w:p>
            <w:pPr>
              <w:spacing w:before="54" w:line="213" w:lineRule="auto"/>
              <w:ind w:left="680"/>
              <w:rPr>
                <w:rFonts w:ascii="宋体" w:hAnsi="宋体" w:eastAsia="宋体" w:cs="宋体"/>
                <w:sz w:val="19"/>
                <w:szCs w:val="19"/>
              </w:rPr>
            </w:pPr>
            <w:r>
              <w:rPr>
                <w:rFonts w:ascii="宋体" w:hAnsi="宋体" w:eastAsia="宋体" w:cs="宋体"/>
                <w:spacing w:val="8"/>
                <w:sz w:val="19"/>
                <w:szCs w:val="19"/>
              </w:rPr>
              <w:t>5</w:t>
            </w:r>
            <w:r>
              <w:rPr>
                <w:rFonts w:ascii="宋体" w:hAnsi="宋体" w:eastAsia="宋体" w:cs="宋体"/>
                <w:spacing w:val="7"/>
                <w:sz w:val="19"/>
                <w:szCs w:val="19"/>
              </w:rPr>
              <w:t>,357.25</w:t>
            </w:r>
          </w:p>
        </w:tc>
        <w:tc>
          <w:tcPr>
            <w:tcW w:w="1498" w:type="dxa"/>
            <w:tcBorders>
              <w:top w:val="single" w:color="000000" w:sz="2" w:space="0"/>
              <w:bottom w:val="single" w:color="000000" w:sz="2" w:space="0"/>
            </w:tcBorders>
            <w:vAlign w:val="top"/>
          </w:tcPr>
          <w:p>
            <w:pPr>
              <w:spacing w:before="54" w:line="213" w:lineRule="auto"/>
              <w:ind w:left="667"/>
              <w:rPr>
                <w:rFonts w:ascii="宋体" w:hAnsi="宋体" w:eastAsia="宋体" w:cs="宋体"/>
                <w:sz w:val="19"/>
                <w:szCs w:val="19"/>
              </w:rPr>
            </w:pPr>
            <w:r>
              <w:rPr>
                <w:rFonts w:ascii="宋体" w:hAnsi="宋体" w:eastAsia="宋体" w:cs="宋体"/>
                <w:spacing w:val="7"/>
                <w:sz w:val="19"/>
                <w:szCs w:val="19"/>
              </w:rPr>
              <w:t>5,352.7</w:t>
            </w:r>
            <w:r>
              <w:rPr>
                <w:rFonts w:ascii="宋体" w:hAnsi="宋体" w:eastAsia="宋体" w:cs="宋体"/>
                <w:spacing w:val="6"/>
                <w:sz w:val="19"/>
                <w:szCs w:val="19"/>
              </w:rPr>
              <w:t>9</w:t>
            </w: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spacing w:before="54" w:line="192" w:lineRule="auto"/>
              <w:jc w:val="right"/>
              <w:rPr>
                <w:rFonts w:ascii="宋体" w:hAnsi="宋体" w:eastAsia="宋体" w:cs="宋体"/>
                <w:sz w:val="19"/>
                <w:szCs w:val="19"/>
              </w:rPr>
            </w:pPr>
            <w:r>
              <w:rPr>
                <w:rFonts w:ascii="宋体" w:hAnsi="宋体" w:eastAsia="宋体" w:cs="宋体"/>
                <w:spacing w:val="6"/>
                <w:sz w:val="19"/>
                <w:szCs w:val="19"/>
              </w:rPr>
              <w:t>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spacing w:before="26" w:line="223" w:lineRule="auto"/>
              <w:rPr>
                <w:rFonts w:ascii="宋体" w:hAnsi="宋体" w:eastAsia="宋体" w:cs="宋体"/>
                <w:sz w:val="19"/>
                <w:szCs w:val="19"/>
              </w:rPr>
            </w:pPr>
            <w:r>
              <w:rPr>
                <w:rFonts w:ascii="宋体" w:hAnsi="宋体" w:eastAsia="宋体" w:cs="宋体"/>
                <w:spacing w:val="6"/>
                <w:sz w:val="19"/>
                <w:szCs w:val="19"/>
              </w:rPr>
              <w:t>年</w:t>
            </w:r>
            <w:r>
              <w:rPr>
                <w:rFonts w:ascii="宋体" w:hAnsi="宋体" w:eastAsia="宋体" w:cs="宋体"/>
                <w:spacing w:val="4"/>
                <w:sz w:val="19"/>
                <w:szCs w:val="19"/>
              </w:rPr>
              <w:t>初财政拨款结转和结余</w:t>
            </w:r>
          </w:p>
        </w:tc>
        <w:tc>
          <w:tcPr>
            <w:tcW w:w="509" w:type="dxa"/>
            <w:tcBorders>
              <w:top w:val="single" w:color="000000" w:sz="2" w:space="0"/>
              <w:bottom w:val="single" w:color="000000" w:sz="2" w:space="0"/>
            </w:tcBorders>
            <w:vAlign w:val="top"/>
          </w:tcPr>
          <w:p>
            <w:pPr>
              <w:spacing w:before="53" w:line="191" w:lineRule="auto"/>
              <w:ind w:left="147"/>
              <w:rPr>
                <w:rFonts w:ascii="宋体" w:hAnsi="宋体" w:eastAsia="宋体" w:cs="宋体"/>
                <w:sz w:val="19"/>
                <w:szCs w:val="19"/>
              </w:rPr>
            </w:pPr>
            <w:r>
              <w:rPr>
                <w:rFonts w:ascii="宋体" w:hAnsi="宋体" w:eastAsia="宋体" w:cs="宋体"/>
                <w:spacing w:val="2"/>
                <w:sz w:val="19"/>
                <w:szCs w:val="19"/>
              </w:rPr>
              <w:t>28</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spacing w:before="26" w:line="223" w:lineRule="auto"/>
              <w:rPr>
                <w:rFonts w:ascii="宋体" w:hAnsi="宋体" w:eastAsia="宋体" w:cs="宋体"/>
                <w:sz w:val="19"/>
                <w:szCs w:val="19"/>
              </w:rPr>
            </w:pPr>
            <w:r>
              <w:rPr>
                <w:rFonts w:ascii="宋体" w:hAnsi="宋体" w:eastAsia="宋体" w:cs="宋体"/>
                <w:spacing w:val="5"/>
                <w:sz w:val="19"/>
                <w:szCs w:val="19"/>
              </w:rPr>
              <w:t>年</w:t>
            </w:r>
            <w:r>
              <w:rPr>
                <w:rFonts w:ascii="宋体" w:hAnsi="宋体" w:eastAsia="宋体" w:cs="宋体"/>
                <w:spacing w:val="4"/>
                <w:sz w:val="19"/>
                <w:szCs w:val="19"/>
              </w:rPr>
              <w:t>末财政拨款结转和结余</w:t>
            </w:r>
          </w:p>
        </w:tc>
        <w:tc>
          <w:tcPr>
            <w:tcW w:w="495" w:type="dxa"/>
            <w:tcBorders>
              <w:top w:val="single" w:color="000000" w:sz="2" w:space="0"/>
              <w:bottom w:val="single" w:color="000000" w:sz="2" w:space="0"/>
            </w:tcBorders>
            <w:vAlign w:val="top"/>
          </w:tcPr>
          <w:p>
            <w:pPr>
              <w:spacing w:before="53" w:line="191" w:lineRule="auto"/>
              <w:ind w:left="137"/>
              <w:rPr>
                <w:rFonts w:ascii="宋体" w:hAnsi="宋体" w:eastAsia="宋体" w:cs="宋体"/>
                <w:sz w:val="19"/>
                <w:szCs w:val="19"/>
              </w:rPr>
            </w:pPr>
            <w:r>
              <w:rPr>
                <w:rFonts w:ascii="宋体" w:hAnsi="宋体" w:eastAsia="宋体" w:cs="宋体"/>
                <w:spacing w:val="3"/>
                <w:sz w:val="19"/>
                <w:szCs w:val="19"/>
              </w:rPr>
              <w:t>6</w:t>
            </w:r>
            <w:r>
              <w:rPr>
                <w:rFonts w:ascii="宋体" w:hAnsi="宋体" w:eastAsia="宋体" w:cs="宋体"/>
                <w:spacing w:val="2"/>
                <w:sz w:val="19"/>
                <w:szCs w:val="19"/>
              </w:rPr>
              <w:t>0</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spacing w:before="27" w:line="224" w:lineRule="auto"/>
              <w:ind w:left="3"/>
              <w:rPr>
                <w:rFonts w:ascii="宋体" w:hAnsi="宋体" w:eastAsia="宋体" w:cs="宋体"/>
                <w:sz w:val="19"/>
                <w:szCs w:val="19"/>
              </w:rPr>
            </w:pPr>
            <w:r>
              <w:rPr>
                <w:rFonts w:ascii="宋体" w:hAnsi="宋体" w:eastAsia="宋体" w:cs="宋体"/>
                <w:spacing w:val="4"/>
                <w:sz w:val="19"/>
                <w:szCs w:val="19"/>
              </w:rPr>
              <w:t>一般公共预算财政拨</w:t>
            </w:r>
            <w:r>
              <w:rPr>
                <w:rFonts w:ascii="宋体" w:hAnsi="宋体" w:eastAsia="宋体" w:cs="宋体"/>
                <w:spacing w:val="3"/>
                <w:sz w:val="19"/>
                <w:szCs w:val="19"/>
              </w:rPr>
              <w:t>款</w:t>
            </w:r>
          </w:p>
        </w:tc>
        <w:tc>
          <w:tcPr>
            <w:tcW w:w="509" w:type="dxa"/>
            <w:tcBorders>
              <w:top w:val="single" w:color="000000" w:sz="2" w:space="0"/>
              <w:bottom w:val="single" w:color="000000" w:sz="2" w:space="0"/>
            </w:tcBorders>
            <w:vAlign w:val="top"/>
          </w:tcPr>
          <w:p>
            <w:pPr>
              <w:spacing w:before="53" w:line="191" w:lineRule="auto"/>
              <w:ind w:left="147"/>
              <w:rPr>
                <w:rFonts w:ascii="宋体" w:hAnsi="宋体" w:eastAsia="宋体" w:cs="宋体"/>
                <w:sz w:val="19"/>
                <w:szCs w:val="19"/>
              </w:rPr>
            </w:pPr>
            <w:r>
              <w:rPr>
                <w:rFonts w:ascii="宋体" w:hAnsi="宋体" w:eastAsia="宋体" w:cs="宋体"/>
                <w:spacing w:val="2"/>
                <w:sz w:val="19"/>
                <w:szCs w:val="19"/>
              </w:rPr>
              <w:t>29</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rPr>
                <w:rFonts w:ascii="Arial"/>
                <w:sz w:val="21"/>
              </w:rPr>
            </w:pPr>
          </w:p>
        </w:tc>
        <w:tc>
          <w:tcPr>
            <w:tcW w:w="495" w:type="dxa"/>
            <w:tcBorders>
              <w:top w:val="single" w:color="000000" w:sz="2" w:space="0"/>
              <w:bottom w:val="single" w:color="000000" w:sz="2" w:space="0"/>
            </w:tcBorders>
            <w:vAlign w:val="top"/>
          </w:tcPr>
          <w:p>
            <w:pPr>
              <w:spacing w:before="52" w:line="192" w:lineRule="auto"/>
              <w:ind w:left="137"/>
              <w:rPr>
                <w:rFonts w:ascii="宋体" w:hAnsi="宋体" w:eastAsia="宋体" w:cs="宋体"/>
                <w:sz w:val="19"/>
                <w:szCs w:val="19"/>
              </w:rPr>
            </w:pPr>
            <w:r>
              <w:rPr>
                <w:rFonts w:ascii="宋体" w:hAnsi="宋体" w:eastAsia="宋体" w:cs="宋体"/>
                <w:spacing w:val="3"/>
                <w:sz w:val="19"/>
                <w:szCs w:val="19"/>
              </w:rPr>
              <w:t>6</w:t>
            </w:r>
            <w:r>
              <w:rPr>
                <w:rFonts w:ascii="宋体" w:hAnsi="宋体" w:eastAsia="宋体" w:cs="宋体"/>
                <w:spacing w:val="2"/>
                <w:sz w:val="19"/>
                <w:szCs w:val="19"/>
              </w:rPr>
              <w:t>1</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2690" w:type="dxa"/>
            <w:tcBorders>
              <w:top w:val="single" w:color="000000" w:sz="2" w:space="0"/>
              <w:bottom w:val="single" w:color="000000" w:sz="2" w:space="0"/>
            </w:tcBorders>
            <w:vAlign w:val="top"/>
          </w:tcPr>
          <w:p>
            <w:pPr>
              <w:spacing w:before="27" w:line="223" w:lineRule="auto"/>
              <w:rPr>
                <w:rFonts w:ascii="宋体" w:hAnsi="宋体" w:eastAsia="宋体" w:cs="宋体"/>
                <w:sz w:val="19"/>
                <w:szCs w:val="19"/>
              </w:rPr>
            </w:pPr>
            <w:r>
              <w:rPr>
                <w:rFonts w:ascii="宋体" w:hAnsi="宋体" w:eastAsia="宋体" w:cs="宋体"/>
                <w:spacing w:val="7"/>
                <w:sz w:val="19"/>
                <w:szCs w:val="19"/>
              </w:rPr>
              <w:t>政</w:t>
            </w:r>
            <w:r>
              <w:rPr>
                <w:rFonts w:ascii="宋体" w:hAnsi="宋体" w:eastAsia="宋体" w:cs="宋体"/>
                <w:spacing w:val="4"/>
                <w:sz w:val="19"/>
                <w:szCs w:val="19"/>
              </w:rPr>
              <w:t>府性基金预算财政拨款</w:t>
            </w:r>
          </w:p>
        </w:tc>
        <w:tc>
          <w:tcPr>
            <w:tcW w:w="509" w:type="dxa"/>
            <w:tcBorders>
              <w:top w:val="single" w:color="000000" w:sz="2" w:space="0"/>
              <w:bottom w:val="single" w:color="000000" w:sz="2" w:space="0"/>
            </w:tcBorders>
            <w:vAlign w:val="top"/>
          </w:tcPr>
          <w:p>
            <w:pPr>
              <w:spacing w:before="53" w:line="191" w:lineRule="auto"/>
              <w:ind w:left="149"/>
              <w:rPr>
                <w:rFonts w:ascii="宋体" w:hAnsi="宋体" w:eastAsia="宋体" w:cs="宋体"/>
                <w:sz w:val="19"/>
                <w:szCs w:val="19"/>
              </w:rPr>
            </w:pPr>
            <w:r>
              <w:rPr>
                <w:rFonts w:ascii="宋体" w:hAnsi="宋体" w:eastAsia="宋体" w:cs="宋体"/>
                <w:spacing w:val="1"/>
                <w:sz w:val="19"/>
                <w:szCs w:val="19"/>
              </w:rPr>
              <w:t>30</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rPr>
                <w:rFonts w:ascii="Arial"/>
                <w:sz w:val="21"/>
              </w:rPr>
            </w:pPr>
          </w:p>
        </w:tc>
        <w:tc>
          <w:tcPr>
            <w:tcW w:w="495" w:type="dxa"/>
            <w:tcBorders>
              <w:top w:val="single" w:color="000000" w:sz="2" w:space="0"/>
              <w:bottom w:val="single" w:color="000000" w:sz="2" w:space="0"/>
            </w:tcBorders>
            <w:vAlign w:val="top"/>
          </w:tcPr>
          <w:p>
            <w:pPr>
              <w:spacing w:before="53" w:line="191" w:lineRule="auto"/>
              <w:ind w:left="137"/>
              <w:rPr>
                <w:rFonts w:ascii="宋体" w:hAnsi="宋体" w:eastAsia="宋体" w:cs="宋体"/>
                <w:sz w:val="19"/>
                <w:szCs w:val="19"/>
              </w:rPr>
            </w:pPr>
            <w:r>
              <w:rPr>
                <w:rFonts w:ascii="宋体" w:hAnsi="宋体" w:eastAsia="宋体" w:cs="宋体"/>
                <w:spacing w:val="3"/>
                <w:sz w:val="19"/>
                <w:szCs w:val="19"/>
              </w:rPr>
              <w:t>6</w:t>
            </w:r>
            <w:r>
              <w:rPr>
                <w:rFonts w:ascii="宋体" w:hAnsi="宋体" w:eastAsia="宋体" w:cs="宋体"/>
                <w:spacing w:val="2"/>
                <w:sz w:val="19"/>
                <w:szCs w:val="19"/>
              </w:rPr>
              <w:t>2</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2690" w:type="dxa"/>
            <w:tcBorders>
              <w:top w:val="single" w:color="000000" w:sz="2" w:space="0"/>
              <w:bottom w:val="single" w:color="000000" w:sz="2" w:space="0"/>
            </w:tcBorders>
            <w:vAlign w:val="top"/>
          </w:tcPr>
          <w:p>
            <w:pPr>
              <w:spacing w:before="26" w:line="223" w:lineRule="auto"/>
              <w:ind w:left="19"/>
              <w:rPr>
                <w:rFonts w:ascii="宋体" w:hAnsi="宋体" w:eastAsia="宋体" w:cs="宋体"/>
                <w:sz w:val="19"/>
                <w:szCs w:val="19"/>
              </w:rPr>
            </w:pPr>
            <w:r>
              <w:rPr>
                <w:rFonts w:ascii="宋体" w:hAnsi="宋体" w:eastAsia="宋体" w:cs="宋体"/>
                <w:spacing w:val="4"/>
                <w:sz w:val="19"/>
                <w:szCs w:val="19"/>
              </w:rPr>
              <w:t>国有资本</w:t>
            </w:r>
            <w:r>
              <w:rPr>
                <w:rFonts w:ascii="宋体" w:hAnsi="宋体" w:eastAsia="宋体" w:cs="宋体"/>
                <w:spacing w:val="3"/>
                <w:sz w:val="19"/>
                <w:szCs w:val="19"/>
              </w:rPr>
              <w:t>经</w:t>
            </w:r>
            <w:r>
              <w:rPr>
                <w:rFonts w:ascii="宋体" w:hAnsi="宋体" w:eastAsia="宋体" w:cs="宋体"/>
                <w:spacing w:val="2"/>
                <w:sz w:val="19"/>
                <w:szCs w:val="19"/>
              </w:rPr>
              <w:t>营预算财政拨款</w:t>
            </w:r>
          </w:p>
        </w:tc>
        <w:tc>
          <w:tcPr>
            <w:tcW w:w="509" w:type="dxa"/>
            <w:tcBorders>
              <w:top w:val="single" w:color="000000" w:sz="2" w:space="0"/>
              <w:bottom w:val="single" w:color="000000" w:sz="2" w:space="0"/>
            </w:tcBorders>
            <w:vAlign w:val="top"/>
          </w:tcPr>
          <w:p>
            <w:pPr>
              <w:spacing w:before="52" w:line="192" w:lineRule="auto"/>
              <w:ind w:left="149"/>
              <w:rPr>
                <w:rFonts w:ascii="宋体" w:hAnsi="宋体" w:eastAsia="宋体" w:cs="宋体"/>
                <w:sz w:val="19"/>
                <w:szCs w:val="19"/>
              </w:rPr>
            </w:pPr>
            <w:r>
              <w:rPr>
                <w:rFonts w:ascii="宋体" w:hAnsi="宋体" w:eastAsia="宋体" w:cs="宋体"/>
                <w:spacing w:val="1"/>
                <w:sz w:val="19"/>
                <w:szCs w:val="19"/>
              </w:rPr>
              <w:t>31</w:t>
            </w:r>
          </w:p>
        </w:tc>
        <w:tc>
          <w:tcPr>
            <w:tcW w:w="1498" w:type="dxa"/>
            <w:tcBorders>
              <w:top w:val="single" w:color="000000" w:sz="2" w:space="0"/>
              <w:bottom w:val="single" w:color="000000" w:sz="2" w:space="0"/>
            </w:tcBorders>
            <w:vAlign w:val="top"/>
          </w:tcPr>
          <w:p>
            <w:pPr>
              <w:rPr>
                <w:rFonts w:ascii="Arial"/>
                <w:sz w:val="21"/>
              </w:rPr>
            </w:pPr>
          </w:p>
        </w:tc>
        <w:tc>
          <w:tcPr>
            <w:tcW w:w="3312" w:type="dxa"/>
            <w:tcBorders>
              <w:top w:val="single" w:color="000000" w:sz="2" w:space="0"/>
              <w:bottom w:val="single" w:color="000000" w:sz="2" w:space="0"/>
            </w:tcBorders>
            <w:vAlign w:val="top"/>
          </w:tcPr>
          <w:p>
            <w:pPr>
              <w:rPr>
                <w:rFonts w:ascii="Arial"/>
                <w:sz w:val="21"/>
              </w:rPr>
            </w:pPr>
          </w:p>
        </w:tc>
        <w:tc>
          <w:tcPr>
            <w:tcW w:w="495" w:type="dxa"/>
            <w:tcBorders>
              <w:top w:val="single" w:color="000000" w:sz="2" w:space="0"/>
              <w:bottom w:val="single" w:color="000000" w:sz="2" w:space="0"/>
            </w:tcBorders>
            <w:vAlign w:val="top"/>
          </w:tcPr>
          <w:p>
            <w:pPr>
              <w:spacing w:before="53" w:line="191" w:lineRule="auto"/>
              <w:ind w:left="137"/>
              <w:rPr>
                <w:rFonts w:ascii="宋体" w:hAnsi="宋体" w:eastAsia="宋体" w:cs="宋体"/>
                <w:sz w:val="19"/>
                <w:szCs w:val="19"/>
              </w:rPr>
            </w:pPr>
            <w:r>
              <w:rPr>
                <w:rFonts w:ascii="宋体" w:hAnsi="宋体" w:eastAsia="宋体" w:cs="宋体"/>
                <w:spacing w:val="3"/>
                <w:sz w:val="19"/>
                <w:szCs w:val="19"/>
              </w:rPr>
              <w:t>6</w:t>
            </w:r>
            <w:r>
              <w:rPr>
                <w:rFonts w:ascii="宋体" w:hAnsi="宋体" w:eastAsia="宋体" w:cs="宋体"/>
                <w:spacing w:val="2"/>
                <w:sz w:val="19"/>
                <w:szCs w:val="19"/>
              </w:rPr>
              <w:t>3</w:t>
            </w:r>
          </w:p>
        </w:tc>
        <w:tc>
          <w:tcPr>
            <w:tcW w:w="1513" w:type="dxa"/>
            <w:tcBorders>
              <w:top w:val="single" w:color="000000" w:sz="2" w:space="0"/>
              <w:bottom w:val="single" w:color="000000" w:sz="2" w:space="0"/>
            </w:tcBorders>
            <w:vAlign w:val="top"/>
          </w:tcPr>
          <w:p>
            <w:pPr>
              <w:rPr>
                <w:rFonts w:ascii="Arial"/>
                <w:sz w:val="21"/>
              </w:rPr>
            </w:pPr>
          </w:p>
        </w:tc>
        <w:tc>
          <w:tcPr>
            <w:tcW w:w="1498" w:type="dxa"/>
            <w:tcBorders>
              <w:top w:val="single" w:color="000000" w:sz="2" w:space="0"/>
              <w:bottom w:val="single" w:color="000000" w:sz="2" w:space="0"/>
            </w:tcBorders>
            <w:vAlign w:val="top"/>
          </w:tcPr>
          <w:p>
            <w:pPr>
              <w:rPr>
                <w:rFonts w:ascii="Arial"/>
                <w:sz w:val="21"/>
              </w:rPr>
            </w:pP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2690" w:type="dxa"/>
            <w:tcBorders>
              <w:top w:val="single" w:color="000000" w:sz="2" w:space="0"/>
              <w:bottom w:val="single" w:color="000000" w:sz="2" w:space="0"/>
            </w:tcBorders>
            <w:vAlign w:val="top"/>
          </w:tcPr>
          <w:p>
            <w:pPr>
              <w:spacing w:before="27" w:line="226" w:lineRule="auto"/>
              <w:ind w:left="1145"/>
              <w:rPr>
                <w:rFonts w:ascii="宋体" w:hAnsi="宋体" w:eastAsia="宋体" w:cs="宋体"/>
                <w:sz w:val="19"/>
                <w:szCs w:val="19"/>
              </w:rPr>
            </w:pPr>
            <w:r>
              <w:rPr>
                <w:rFonts w:ascii="宋体" w:hAnsi="宋体" w:eastAsia="宋体" w:cs="宋体"/>
                <w:spacing w:val="-2"/>
                <w:sz w:val="19"/>
                <w:szCs w:val="19"/>
              </w:rPr>
              <w:t>总</w:t>
            </w:r>
            <w:r>
              <w:rPr>
                <w:rFonts w:ascii="宋体" w:hAnsi="宋体" w:eastAsia="宋体" w:cs="宋体"/>
                <w:spacing w:val="-1"/>
                <w:sz w:val="19"/>
                <w:szCs w:val="19"/>
              </w:rPr>
              <w:t>计</w:t>
            </w:r>
          </w:p>
        </w:tc>
        <w:tc>
          <w:tcPr>
            <w:tcW w:w="509" w:type="dxa"/>
            <w:tcBorders>
              <w:top w:val="single" w:color="000000" w:sz="2" w:space="0"/>
              <w:bottom w:val="single" w:color="000000" w:sz="2" w:space="0"/>
            </w:tcBorders>
            <w:vAlign w:val="top"/>
          </w:tcPr>
          <w:p>
            <w:pPr>
              <w:spacing w:before="54" w:line="191" w:lineRule="auto"/>
              <w:ind w:left="149"/>
              <w:rPr>
                <w:rFonts w:ascii="宋体" w:hAnsi="宋体" w:eastAsia="宋体" w:cs="宋体"/>
                <w:sz w:val="19"/>
                <w:szCs w:val="19"/>
              </w:rPr>
            </w:pPr>
            <w:r>
              <w:rPr>
                <w:rFonts w:ascii="宋体" w:hAnsi="宋体" w:eastAsia="宋体" w:cs="宋体"/>
                <w:spacing w:val="1"/>
                <w:sz w:val="19"/>
                <w:szCs w:val="19"/>
              </w:rPr>
              <w:t>32</w:t>
            </w:r>
          </w:p>
        </w:tc>
        <w:tc>
          <w:tcPr>
            <w:tcW w:w="1498" w:type="dxa"/>
            <w:tcBorders>
              <w:top w:val="single" w:color="000000" w:sz="2" w:space="0"/>
              <w:bottom w:val="single" w:color="000000" w:sz="2" w:space="0"/>
            </w:tcBorders>
            <w:vAlign w:val="top"/>
          </w:tcPr>
          <w:p>
            <w:pPr>
              <w:spacing w:before="55" w:line="213" w:lineRule="auto"/>
              <w:ind w:left="660"/>
              <w:rPr>
                <w:rFonts w:ascii="宋体" w:hAnsi="宋体" w:eastAsia="宋体" w:cs="宋体"/>
                <w:sz w:val="19"/>
                <w:szCs w:val="19"/>
              </w:rPr>
            </w:pPr>
            <w:r>
              <w:rPr>
                <w:rFonts w:ascii="宋体" w:hAnsi="宋体" w:eastAsia="宋体" w:cs="宋体"/>
                <w:spacing w:val="8"/>
                <w:sz w:val="19"/>
                <w:szCs w:val="19"/>
              </w:rPr>
              <w:t>5,357.2</w:t>
            </w:r>
            <w:r>
              <w:rPr>
                <w:rFonts w:ascii="宋体" w:hAnsi="宋体" w:eastAsia="宋体" w:cs="宋体"/>
                <w:spacing w:val="6"/>
                <w:sz w:val="19"/>
                <w:szCs w:val="19"/>
              </w:rPr>
              <w:t>5</w:t>
            </w:r>
          </w:p>
        </w:tc>
        <w:tc>
          <w:tcPr>
            <w:tcW w:w="3312" w:type="dxa"/>
            <w:tcBorders>
              <w:top w:val="single" w:color="000000" w:sz="2" w:space="0"/>
              <w:bottom w:val="single" w:color="000000" w:sz="2" w:space="0"/>
            </w:tcBorders>
            <w:vAlign w:val="top"/>
          </w:tcPr>
          <w:p>
            <w:pPr>
              <w:spacing w:before="27" w:line="226" w:lineRule="auto"/>
              <w:ind w:left="1458"/>
              <w:rPr>
                <w:rFonts w:ascii="宋体" w:hAnsi="宋体" w:eastAsia="宋体" w:cs="宋体"/>
                <w:sz w:val="19"/>
                <w:szCs w:val="19"/>
              </w:rPr>
            </w:pPr>
            <w:r>
              <w:rPr>
                <w:rFonts w:ascii="宋体" w:hAnsi="宋体" w:eastAsia="宋体" w:cs="宋体"/>
                <w:spacing w:val="-2"/>
                <w:sz w:val="19"/>
                <w:szCs w:val="19"/>
              </w:rPr>
              <w:t>总</w:t>
            </w:r>
            <w:r>
              <w:rPr>
                <w:rFonts w:ascii="宋体" w:hAnsi="宋体" w:eastAsia="宋体" w:cs="宋体"/>
                <w:spacing w:val="-1"/>
                <w:sz w:val="19"/>
                <w:szCs w:val="19"/>
              </w:rPr>
              <w:t>计</w:t>
            </w:r>
          </w:p>
        </w:tc>
        <w:tc>
          <w:tcPr>
            <w:tcW w:w="495" w:type="dxa"/>
            <w:tcBorders>
              <w:top w:val="single" w:color="000000" w:sz="2" w:space="0"/>
              <w:bottom w:val="single" w:color="000000" w:sz="2" w:space="0"/>
            </w:tcBorders>
            <w:vAlign w:val="top"/>
          </w:tcPr>
          <w:p>
            <w:pPr>
              <w:spacing w:before="54" w:line="191" w:lineRule="auto"/>
              <w:ind w:left="137"/>
              <w:rPr>
                <w:rFonts w:ascii="宋体" w:hAnsi="宋体" w:eastAsia="宋体" w:cs="宋体"/>
                <w:sz w:val="19"/>
                <w:szCs w:val="19"/>
              </w:rPr>
            </w:pPr>
            <w:r>
              <w:rPr>
                <w:rFonts w:ascii="宋体" w:hAnsi="宋体" w:eastAsia="宋体" w:cs="宋体"/>
                <w:spacing w:val="3"/>
                <w:sz w:val="19"/>
                <w:szCs w:val="19"/>
              </w:rPr>
              <w:t>6</w:t>
            </w:r>
            <w:r>
              <w:rPr>
                <w:rFonts w:ascii="宋体" w:hAnsi="宋体" w:eastAsia="宋体" w:cs="宋体"/>
                <w:spacing w:val="2"/>
                <w:sz w:val="19"/>
                <w:szCs w:val="19"/>
              </w:rPr>
              <w:t>4</w:t>
            </w:r>
          </w:p>
        </w:tc>
        <w:tc>
          <w:tcPr>
            <w:tcW w:w="1513" w:type="dxa"/>
            <w:tcBorders>
              <w:top w:val="single" w:color="000000" w:sz="2" w:space="0"/>
              <w:bottom w:val="single" w:color="000000" w:sz="2" w:space="0"/>
            </w:tcBorders>
            <w:vAlign w:val="top"/>
          </w:tcPr>
          <w:p>
            <w:pPr>
              <w:spacing w:before="55" w:line="213" w:lineRule="auto"/>
              <w:ind w:left="680"/>
              <w:rPr>
                <w:rFonts w:ascii="宋体" w:hAnsi="宋体" w:eastAsia="宋体" w:cs="宋体"/>
                <w:sz w:val="19"/>
                <w:szCs w:val="19"/>
              </w:rPr>
            </w:pPr>
            <w:r>
              <w:rPr>
                <w:rFonts w:ascii="宋体" w:hAnsi="宋体" w:eastAsia="宋体" w:cs="宋体"/>
                <w:spacing w:val="8"/>
                <w:sz w:val="19"/>
                <w:szCs w:val="19"/>
              </w:rPr>
              <w:t>5</w:t>
            </w:r>
            <w:r>
              <w:rPr>
                <w:rFonts w:ascii="宋体" w:hAnsi="宋体" w:eastAsia="宋体" w:cs="宋体"/>
                <w:spacing w:val="7"/>
                <w:sz w:val="19"/>
                <w:szCs w:val="19"/>
              </w:rPr>
              <w:t>,357.25</w:t>
            </w:r>
          </w:p>
        </w:tc>
        <w:tc>
          <w:tcPr>
            <w:tcW w:w="1498" w:type="dxa"/>
            <w:tcBorders>
              <w:top w:val="single" w:color="000000" w:sz="2" w:space="0"/>
              <w:bottom w:val="single" w:color="000000" w:sz="2" w:space="0"/>
            </w:tcBorders>
            <w:vAlign w:val="top"/>
          </w:tcPr>
          <w:p>
            <w:pPr>
              <w:spacing w:before="55" w:line="213" w:lineRule="auto"/>
              <w:ind w:left="667"/>
              <w:rPr>
                <w:rFonts w:ascii="宋体" w:hAnsi="宋体" w:eastAsia="宋体" w:cs="宋体"/>
                <w:sz w:val="19"/>
                <w:szCs w:val="19"/>
              </w:rPr>
            </w:pPr>
            <w:r>
              <w:rPr>
                <w:rFonts w:ascii="宋体" w:hAnsi="宋体" w:eastAsia="宋体" w:cs="宋体"/>
                <w:spacing w:val="7"/>
                <w:sz w:val="19"/>
                <w:szCs w:val="19"/>
              </w:rPr>
              <w:t>5,352.7</w:t>
            </w:r>
            <w:r>
              <w:rPr>
                <w:rFonts w:ascii="宋体" w:hAnsi="宋体" w:eastAsia="宋体" w:cs="宋体"/>
                <w:spacing w:val="6"/>
                <w:sz w:val="19"/>
                <w:szCs w:val="19"/>
              </w:rPr>
              <w:t>9</w:t>
            </w:r>
          </w:p>
        </w:tc>
        <w:tc>
          <w:tcPr>
            <w:tcW w:w="1513" w:type="dxa"/>
            <w:tcBorders>
              <w:top w:val="single" w:color="000000" w:sz="2" w:space="0"/>
              <w:bottom w:val="single" w:color="000000" w:sz="2" w:space="0"/>
            </w:tcBorders>
            <w:vAlign w:val="top"/>
          </w:tcPr>
          <w:p>
            <w:pPr>
              <w:rPr>
                <w:rFonts w:ascii="Arial"/>
                <w:sz w:val="21"/>
              </w:rPr>
            </w:pPr>
          </w:p>
        </w:tc>
        <w:tc>
          <w:tcPr>
            <w:tcW w:w="1521" w:type="dxa"/>
            <w:tcBorders>
              <w:top w:val="single" w:color="000000" w:sz="2" w:space="0"/>
              <w:bottom w:val="single" w:color="000000" w:sz="2" w:space="0"/>
            </w:tcBorders>
            <w:vAlign w:val="top"/>
          </w:tcPr>
          <w:p>
            <w:pPr>
              <w:spacing w:before="55" w:line="192" w:lineRule="auto"/>
              <w:jc w:val="right"/>
              <w:rPr>
                <w:rFonts w:ascii="宋体" w:hAnsi="宋体" w:eastAsia="宋体" w:cs="宋体"/>
                <w:sz w:val="19"/>
                <w:szCs w:val="19"/>
              </w:rPr>
            </w:pPr>
            <w:r>
              <w:rPr>
                <w:rFonts w:ascii="宋体" w:hAnsi="宋体" w:eastAsia="宋体" w:cs="宋体"/>
                <w:spacing w:val="6"/>
                <w:sz w:val="19"/>
                <w:szCs w:val="19"/>
              </w:rPr>
              <w:t>4.45</w:t>
            </w:r>
          </w:p>
        </w:tc>
      </w:tr>
    </w:tbl>
    <w:p>
      <w:pPr>
        <w:spacing w:before="18"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部门本年度一般公共预算财政拨款、政府性基金预算财政拨款和国有资本经营预算财政拨款的总收支和年末结转结余情况。</w:t>
      </w:r>
    </w:p>
    <w:p>
      <w:pPr>
        <w:spacing w:before="39"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ectPr>
          <w:type w:val="continuous"/>
          <w:pgSz w:w="16838" w:h="11906"/>
          <w:pgMar w:top="548" w:right="1200" w:bottom="400" w:left="1072" w:header="0" w:footer="0" w:gutter="0"/>
          <w:cols w:equalWidth="0" w:num="1">
            <w:col w:w="14565"/>
          </w:cols>
        </w:sectPr>
      </w:pPr>
    </w:p>
    <w:p>
      <w:pPr>
        <w:spacing w:before="71" w:line="601" w:lineRule="exact"/>
        <w:ind w:left="4602"/>
        <w:rPr>
          <w:rFonts w:ascii="宋体" w:hAnsi="宋体" w:eastAsia="宋体" w:cs="宋体"/>
          <w:sz w:val="36"/>
          <w:szCs w:val="36"/>
        </w:rPr>
      </w:pPr>
      <w:r>
        <w:rPr>
          <w:rFonts w:ascii="宋体" w:hAnsi="宋体" w:eastAsia="宋体" w:cs="宋体"/>
          <w:spacing w:val="-2"/>
          <w:position w:val="3"/>
          <w:sz w:val="36"/>
          <w:szCs w:val="36"/>
        </w:rPr>
        <w:t>一般公共预</w:t>
      </w:r>
      <w:r>
        <w:rPr>
          <w:rFonts w:ascii="宋体" w:hAnsi="宋体" w:eastAsia="宋体" w:cs="宋体"/>
          <w:spacing w:val="-1"/>
          <w:position w:val="3"/>
          <w:sz w:val="36"/>
          <w:szCs w:val="36"/>
        </w:rPr>
        <w:t>算财政拨款支出决算表</w:t>
      </w:r>
    </w:p>
    <w:p>
      <w:pPr>
        <w:spacing w:before="256"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line="244" w:lineRule="auto"/>
        <w:rPr>
          <w:rFonts w:ascii="Arial"/>
          <w:sz w:val="21"/>
        </w:rPr>
      </w:pPr>
    </w:p>
    <w:p>
      <w:pPr>
        <w:spacing w:line="244" w:lineRule="auto"/>
        <w:rPr>
          <w:rFonts w:ascii="Arial"/>
          <w:sz w:val="21"/>
        </w:rPr>
      </w:pPr>
    </w:p>
    <w:p>
      <w:pPr>
        <w:spacing w:before="62" w:line="375" w:lineRule="exact"/>
        <w:ind w:left="574"/>
        <w:rPr>
          <w:rFonts w:ascii="宋体" w:hAnsi="宋体" w:eastAsia="宋体" w:cs="宋体"/>
          <w:sz w:val="19"/>
          <w:szCs w:val="19"/>
        </w:rPr>
      </w:pPr>
      <w:r>
        <w:rPr>
          <w:rFonts w:ascii="宋体" w:hAnsi="宋体" w:eastAsia="宋体" w:cs="宋体"/>
          <w:spacing w:val="5"/>
          <w:position w:val="13"/>
          <w:sz w:val="19"/>
          <w:szCs w:val="19"/>
        </w:rPr>
        <w:t>公开05表</w:t>
      </w:r>
    </w:p>
    <w:p>
      <w:pPr>
        <w:spacing w:line="193" w:lineRule="auto"/>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200" w:bottom="400" w:left="1072" w:header="0" w:footer="0" w:gutter="0"/>
          <w:cols w:equalWidth="0" w:num="2">
            <w:col w:w="13072" w:space="100"/>
            <w:col w:w="1394"/>
          </w:cols>
        </w:sectPr>
      </w:pPr>
    </w:p>
    <w:p>
      <w:pPr>
        <w:spacing w:line="54" w:lineRule="exact"/>
      </w:pPr>
    </w:p>
    <w:tbl>
      <w:tblPr>
        <w:tblStyle w:val="4"/>
        <w:tblW w:w="1454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76"/>
        <w:gridCol w:w="4930"/>
        <w:gridCol w:w="2712"/>
        <w:gridCol w:w="2712"/>
        <w:gridCol w:w="27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6406" w:type="dxa"/>
            <w:gridSpan w:val="2"/>
            <w:tcBorders>
              <w:top w:val="single" w:color="000000" w:sz="2" w:space="0"/>
              <w:bottom w:val="single" w:color="000000" w:sz="2" w:space="0"/>
            </w:tcBorders>
            <w:shd w:val="clear" w:color="auto" w:fill="C0C0C0"/>
            <w:vAlign w:val="top"/>
          </w:tcPr>
          <w:p>
            <w:pPr>
              <w:spacing w:before="39" w:line="227" w:lineRule="auto"/>
              <w:ind w:left="2974"/>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8143" w:type="dxa"/>
            <w:gridSpan w:val="3"/>
            <w:tcBorders>
              <w:top w:val="single" w:color="000000" w:sz="2" w:space="0"/>
              <w:bottom w:val="single" w:color="000000" w:sz="2" w:space="0"/>
            </w:tcBorders>
            <w:shd w:val="clear" w:color="auto" w:fill="C0C0C0"/>
            <w:vAlign w:val="top"/>
          </w:tcPr>
          <w:p>
            <w:pPr>
              <w:spacing w:before="38" w:line="227" w:lineRule="auto"/>
              <w:ind w:left="3615"/>
              <w:rPr>
                <w:rFonts w:ascii="宋体" w:hAnsi="宋体" w:eastAsia="宋体" w:cs="宋体"/>
                <w:sz w:val="21"/>
                <w:szCs w:val="21"/>
              </w:rPr>
            </w:pPr>
            <w:r>
              <w:rPr>
                <w:rFonts w:ascii="宋体" w:hAnsi="宋体" w:eastAsia="宋体" w:cs="宋体"/>
                <w:spacing w:val="11"/>
                <w:sz w:val="21"/>
                <w:szCs w:val="21"/>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79" w:hRule="atLeast"/>
        </w:trPr>
        <w:tc>
          <w:tcPr>
            <w:tcW w:w="1476" w:type="dxa"/>
            <w:tcBorders>
              <w:top w:val="single" w:color="000000" w:sz="2" w:space="0"/>
              <w:bottom w:val="single" w:color="000000" w:sz="2" w:space="0"/>
            </w:tcBorders>
            <w:shd w:val="clear" w:color="auto" w:fill="C0C0C0"/>
            <w:vAlign w:val="top"/>
          </w:tcPr>
          <w:p>
            <w:pPr>
              <w:spacing w:before="196" w:line="253" w:lineRule="auto"/>
              <w:ind w:left="512" w:right="64" w:hanging="448"/>
              <w:rPr>
                <w:rFonts w:ascii="宋体" w:hAnsi="宋体" w:eastAsia="宋体" w:cs="宋体"/>
                <w:sz w:val="21"/>
                <w:szCs w:val="21"/>
              </w:rPr>
            </w:pPr>
            <w:r>
              <w:rPr>
                <w:rFonts w:ascii="宋体" w:hAnsi="宋体" w:eastAsia="宋体" w:cs="宋体"/>
                <w:spacing w:val="12"/>
                <w:sz w:val="21"/>
                <w:szCs w:val="21"/>
              </w:rPr>
              <w:t>功能分类科</w:t>
            </w:r>
            <w:r>
              <w:rPr>
                <w:rFonts w:ascii="宋体" w:hAnsi="宋体" w:eastAsia="宋体" w:cs="宋体"/>
                <w:spacing w:val="11"/>
                <w:sz w:val="21"/>
                <w:szCs w:val="21"/>
              </w:rPr>
              <w:t>目</w:t>
            </w:r>
            <w:r>
              <w:rPr>
                <w:rFonts w:ascii="宋体" w:hAnsi="宋体" w:eastAsia="宋体" w:cs="宋体"/>
                <w:sz w:val="21"/>
                <w:szCs w:val="21"/>
              </w:rPr>
              <w:t xml:space="preserve"> </w:t>
            </w:r>
            <w:r>
              <w:rPr>
                <w:rFonts w:ascii="宋体" w:hAnsi="宋体" w:eastAsia="宋体" w:cs="宋体"/>
                <w:spacing w:val="7"/>
                <w:sz w:val="21"/>
                <w:szCs w:val="21"/>
              </w:rPr>
              <w:t>编</w:t>
            </w:r>
            <w:r>
              <w:rPr>
                <w:rFonts w:ascii="宋体" w:hAnsi="宋体" w:eastAsia="宋体" w:cs="宋体"/>
                <w:spacing w:val="6"/>
                <w:sz w:val="21"/>
                <w:szCs w:val="21"/>
              </w:rPr>
              <w:t>码</w:t>
            </w:r>
          </w:p>
        </w:tc>
        <w:tc>
          <w:tcPr>
            <w:tcW w:w="4930" w:type="dxa"/>
            <w:tcBorders>
              <w:top w:val="single" w:color="000000" w:sz="2" w:space="0"/>
              <w:bottom w:val="single" w:color="000000" w:sz="2" w:space="0"/>
            </w:tcBorders>
            <w:shd w:val="clear" w:color="auto" w:fill="C0C0C0"/>
            <w:vAlign w:val="top"/>
          </w:tcPr>
          <w:p>
            <w:pPr>
              <w:spacing w:line="261" w:lineRule="auto"/>
              <w:rPr>
                <w:rFonts w:ascii="Arial"/>
                <w:sz w:val="21"/>
              </w:rPr>
            </w:pPr>
          </w:p>
          <w:p>
            <w:pPr>
              <w:spacing w:before="69" w:line="227" w:lineRule="auto"/>
              <w:ind w:left="2005"/>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2712" w:type="dxa"/>
            <w:tcBorders>
              <w:top w:val="single" w:color="000000" w:sz="2" w:space="0"/>
              <w:bottom w:val="single" w:color="000000" w:sz="2" w:space="0"/>
            </w:tcBorders>
            <w:shd w:val="clear" w:color="auto" w:fill="C0C0C0"/>
            <w:vAlign w:val="top"/>
          </w:tcPr>
          <w:p>
            <w:pPr>
              <w:spacing w:line="262" w:lineRule="auto"/>
              <w:rPr>
                <w:rFonts w:ascii="Arial"/>
                <w:sz w:val="21"/>
              </w:rPr>
            </w:pPr>
          </w:p>
          <w:p>
            <w:pPr>
              <w:spacing w:before="68" w:line="229" w:lineRule="auto"/>
              <w:ind w:left="1130"/>
              <w:rPr>
                <w:rFonts w:ascii="宋体" w:hAnsi="宋体" w:eastAsia="宋体" w:cs="宋体"/>
                <w:sz w:val="21"/>
                <w:szCs w:val="21"/>
              </w:rPr>
            </w:pPr>
            <w:r>
              <w:rPr>
                <w:rFonts w:ascii="宋体" w:hAnsi="宋体" w:eastAsia="宋体" w:cs="宋体"/>
                <w:spacing w:val="5"/>
                <w:sz w:val="21"/>
                <w:szCs w:val="21"/>
              </w:rPr>
              <w:t>小</w:t>
            </w:r>
            <w:r>
              <w:rPr>
                <w:rFonts w:ascii="宋体" w:hAnsi="宋体" w:eastAsia="宋体" w:cs="宋体"/>
                <w:spacing w:val="4"/>
                <w:sz w:val="21"/>
                <w:szCs w:val="21"/>
              </w:rPr>
              <w:t>计</w:t>
            </w:r>
          </w:p>
        </w:tc>
        <w:tc>
          <w:tcPr>
            <w:tcW w:w="2712" w:type="dxa"/>
            <w:tcBorders>
              <w:top w:val="single" w:color="000000" w:sz="2" w:space="0"/>
              <w:bottom w:val="single" w:color="000000" w:sz="2" w:space="0"/>
            </w:tcBorders>
            <w:shd w:val="clear" w:color="auto" w:fill="C0C0C0"/>
            <w:vAlign w:val="top"/>
          </w:tcPr>
          <w:p>
            <w:pPr>
              <w:spacing w:line="261" w:lineRule="auto"/>
              <w:rPr>
                <w:rFonts w:ascii="Arial"/>
                <w:sz w:val="21"/>
              </w:rPr>
            </w:pPr>
          </w:p>
          <w:p>
            <w:pPr>
              <w:spacing w:before="69" w:line="227" w:lineRule="auto"/>
              <w:ind w:left="903"/>
              <w:rPr>
                <w:rFonts w:ascii="宋体" w:hAnsi="宋体" w:eastAsia="宋体" w:cs="宋体"/>
                <w:sz w:val="21"/>
                <w:szCs w:val="21"/>
              </w:rPr>
            </w:pPr>
            <w:r>
              <w:rPr>
                <w:rFonts w:ascii="宋体" w:hAnsi="宋体" w:eastAsia="宋体" w:cs="宋体"/>
                <w:spacing w:val="12"/>
                <w:sz w:val="21"/>
                <w:szCs w:val="21"/>
              </w:rPr>
              <w:t>基</w:t>
            </w:r>
            <w:r>
              <w:rPr>
                <w:rFonts w:ascii="宋体" w:hAnsi="宋体" w:eastAsia="宋体" w:cs="宋体"/>
                <w:spacing w:val="11"/>
                <w:sz w:val="21"/>
                <w:szCs w:val="21"/>
              </w:rPr>
              <w:t>本支出</w:t>
            </w:r>
          </w:p>
        </w:tc>
        <w:tc>
          <w:tcPr>
            <w:tcW w:w="2719" w:type="dxa"/>
            <w:tcBorders>
              <w:top w:val="single" w:color="000000" w:sz="2" w:space="0"/>
              <w:bottom w:val="single" w:color="000000" w:sz="2" w:space="0"/>
            </w:tcBorders>
            <w:shd w:val="clear" w:color="auto" w:fill="C0C0C0"/>
            <w:vAlign w:val="top"/>
          </w:tcPr>
          <w:p>
            <w:pPr>
              <w:spacing w:line="262" w:lineRule="auto"/>
              <w:rPr>
                <w:rFonts w:ascii="Arial"/>
                <w:sz w:val="21"/>
              </w:rPr>
            </w:pPr>
          </w:p>
          <w:p>
            <w:pPr>
              <w:spacing w:before="69" w:line="227" w:lineRule="auto"/>
              <w:ind w:left="909"/>
              <w:rPr>
                <w:rFonts w:ascii="宋体" w:hAnsi="宋体" w:eastAsia="宋体" w:cs="宋体"/>
                <w:sz w:val="21"/>
                <w:szCs w:val="21"/>
              </w:rPr>
            </w:pPr>
            <w:r>
              <w:rPr>
                <w:rFonts w:ascii="宋体" w:hAnsi="宋体" w:eastAsia="宋体" w:cs="宋体"/>
                <w:spacing w:val="11"/>
                <w:sz w:val="21"/>
                <w:szCs w:val="21"/>
              </w:rPr>
              <w:t>项</w:t>
            </w:r>
            <w:r>
              <w:rPr>
                <w:rFonts w:ascii="宋体" w:hAnsi="宋体" w:eastAsia="宋体" w:cs="宋体"/>
                <w:spacing w:val="10"/>
                <w:sz w:val="21"/>
                <w:szCs w:val="21"/>
              </w:rPr>
              <w:t>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atLeast"/>
        </w:trPr>
        <w:tc>
          <w:tcPr>
            <w:tcW w:w="6406" w:type="dxa"/>
            <w:gridSpan w:val="2"/>
            <w:tcBorders>
              <w:top w:val="single" w:color="000000" w:sz="2" w:space="0"/>
              <w:bottom w:val="single" w:color="000000" w:sz="2" w:space="0"/>
            </w:tcBorders>
            <w:shd w:val="clear" w:color="auto" w:fill="C0C0C0"/>
            <w:vAlign w:val="top"/>
          </w:tcPr>
          <w:p>
            <w:pPr>
              <w:spacing w:before="48" w:line="227" w:lineRule="auto"/>
              <w:ind w:left="2971"/>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2712" w:type="dxa"/>
            <w:tcBorders>
              <w:top w:val="single" w:color="000000" w:sz="2" w:space="0"/>
              <w:bottom w:val="single" w:color="000000" w:sz="2" w:space="0"/>
            </w:tcBorders>
            <w:shd w:val="clear" w:color="auto" w:fill="C0C0C0"/>
            <w:vAlign w:val="top"/>
          </w:tcPr>
          <w:p>
            <w:pPr>
              <w:spacing w:before="82" w:line="192" w:lineRule="auto"/>
              <w:ind w:left="1306"/>
              <w:rPr>
                <w:rFonts w:ascii="宋体" w:hAnsi="宋体" w:eastAsia="宋体" w:cs="宋体"/>
                <w:sz w:val="21"/>
                <w:szCs w:val="21"/>
              </w:rPr>
            </w:pPr>
            <w:r>
              <w:rPr>
                <w:rFonts w:ascii="宋体" w:hAnsi="宋体" w:eastAsia="宋体" w:cs="宋体"/>
                <w:sz w:val="21"/>
                <w:szCs w:val="21"/>
              </w:rPr>
              <w:t>1</w:t>
            </w:r>
          </w:p>
        </w:tc>
        <w:tc>
          <w:tcPr>
            <w:tcW w:w="2712" w:type="dxa"/>
            <w:tcBorders>
              <w:top w:val="single" w:color="000000" w:sz="2" w:space="0"/>
              <w:bottom w:val="single" w:color="000000" w:sz="2" w:space="0"/>
            </w:tcBorders>
            <w:shd w:val="clear" w:color="auto" w:fill="C0C0C0"/>
            <w:vAlign w:val="top"/>
          </w:tcPr>
          <w:p>
            <w:pPr>
              <w:spacing w:before="82" w:line="192" w:lineRule="auto"/>
              <w:ind w:left="1295"/>
              <w:rPr>
                <w:rFonts w:ascii="宋体" w:hAnsi="宋体" w:eastAsia="宋体" w:cs="宋体"/>
                <w:sz w:val="21"/>
                <w:szCs w:val="21"/>
              </w:rPr>
            </w:pPr>
            <w:r>
              <w:rPr>
                <w:rFonts w:ascii="宋体" w:hAnsi="宋体" w:eastAsia="宋体" w:cs="宋体"/>
                <w:sz w:val="21"/>
                <w:szCs w:val="21"/>
              </w:rPr>
              <w:t>2</w:t>
            </w:r>
          </w:p>
        </w:tc>
        <w:tc>
          <w:tcPr>
            <w:tcW w:w="2719" w:type="dxa"/>
            <w:tcBorders>
              <w:top w:val="single" w:color="000000" w:sz="2" w:space="0"/>
              <w:bottom w:val="single" w:color="000000" w:sz="2" w:space="0"/>
            </w:tcBorders>
            <w:shd w:val="clear" w:color="auto" w:fill="C0C0C0"/>
            <w:vAlign w:val="top"/>
          </w:tcPr>
          <w:p>
            <w:pPr>
              <w:spacing w:before="83" w:line="190" w:lineRule="auto"/>
              <w:ind w:left="1300"/>
              <w:rPr>
                <w:rFonts w:ascii="宋体" w:hAnsi="宋体" w:eastAsia="宋体" w:cs="宋体"/>
                <w:sz w:val="21"/>
                <w:szCs w:val="21"/>
              </w:rPr>
            </w:pPr>
            <w:r>
              <w:rPr>
                <w:rFonts w:ascii="宋体" w:hAnsi="宋体" w:eastAsia="宋体" w:cs="宋体"/>
                <w:sz w:val="21"/>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rPr>
                <w:rFonts w:ascii="Arial"/>
                <w:sz w:val="21"/>
              </w:rPr>
            </w:pPr>
          </w:p>
        </w:tc>
        <w:tc>
          <w:tcPr>
            <w:tcW w:w="4930" w:type="dxa"/>
            <w:tcBorders>
              <w:top w:val="single" w:color="000000" w:sz="2" w:space="0"/>
              <w:bottom w:val="single" w:color="000000" w:sz="2" w:space="0"/>
            </w:tcBorders>
            <w:vAlign w:val="top"/>
          </w:tcPr>
          <w:p>
            <w:pPr>
              <w:spacing w:before="110" w:line="230" w:lineRule="auto"/>
              <w:ind w:left="25"/>
              <w:rPr>
                <w:rFonts w:ascii="宋体" w:hAnsi="宋体" w:eastAsia="宋体" w:cs="宋体"/>
                <w:sz w:val="19"/>
                <w:szCs w:val="19"/>
              </w:rPr>
            </w:pPr>
            <w:r>
              <w:rPr>
                <w:rFonts w:ascii="宋体" w:hAnsi="宋体" w:eastAsia="宋体" w:cs="宋体"/>
                <w:spacing w:val="3"/>
                <w:sz w:val="19"/>
                <w:szCs w:val="19"/>
              </w:rPr>
              <w:t>合</w:t>
            </w:r>
            <w:r>
              <w:rPr>
                <w:rFonts w:ascii="宋体" w:hAnsi="宋体" w:eastAsia="宋体" w:cs="宋体"/>
                <w:spacing w:val="2"/>
                <w:sz w:val="19"/>
                <w:szCs w:val="19"/>
              </w:rPr>
              <w:t>计</w:t>
            </w:r>
          </w:p>
        </w:tc>
        <w:tc>
          <w:tcPr>
            <w:tcW w:w="2712" w:type="dxa"/>
            <w:tcBorders>
              <w:top w:val="single" w:color="000000" w:sz="2" w:space="0"/>
              <w:bottom w:val="single" w:color="000000" w:sz="2" w:space="0"/>
            </w:tcBorders>
            <w:vAlign w:val="top"/>
          </w:tcPr>
          <w:p>
            <w:pPr>
              <w:spacing w:before="142" w:line="213" w:lineRule="auto"/>
              <w:ind w:right="25"/>
              <w:jc w:val="right"/>
              <w:rPr>
                <w:rFonts w:ascii="宋体" w:hAnsi="宋体" w:eastAsia="宋体" w:cs="宋体"/>
                <w:sz w:val="19"/>
                <w:szCs w:val="19"/>
              </w:rPr>
            </w:pPr>
            <w:r>
              <w:rPr>
                <w:rFonts w:ascii="宋体" w:hAnsi="宋体" w:eastAsia="宋体" w:cs="宋体"/>
                <w:spacing w:val="8"/>
                <w:sz w:val="19"/>
                <w:szCs w:val="19"/>
              </w:rPr>
              <w:t>5,352.7</w:t>
            </w:r>
            <w:r>
              <w:rPr>
                <w:rFonts w:ascii="宋体" w:hAnsi="宋体" w:eastAsia="宋体" w:cs="宋体"/>
                <w:spacing w:val="6"/>
                <w:sz w:val="19"/>
                <w:szCs w:val="19"/>
              </w:rPr>
              <w:t>9</w:t>
            </w:r>
          </w:p>
        </w:tc>
        <w:tc>
          <w:tcPr>
            <w:tcW w:w="2712" w:type="dxa"/>
            <w:tcBorders>
              <w:top w:val="single" w:color="000000" w:sz="2" w:space="0"/>
              <w:bottom w:val="single" w:color="000000" w:sz="2" w:space="0"/>
            </w:tcBorders>
            <w:vAlign w:val="top"/>
          </w:tcPr>
          <w:p>
            <w:pPr>
              <w:spacing w:before="141" w:line="215" w:lineRule="auto"/>
              <w:ind w:right="22"/>
              <w:jc w:val="right"/>
              <w:rPr>
                <w:rFonts w:ascii="宋体" w:hAnsi="宋体" w:eastAsia="宋体" w:cs="宋体"/>
                <w:sz w:val="19"/>
                <w:szCs w:val="19"/>
              </w:rPr>
            </w:pPr>
            <w:r>
              <w:rPr>
                <w:rFonts w:ascii="宋体" w:hAnsi="宋体" w:eastAsia="宋体" w:cs="宋体"/>
                <w:spacing w:val="8"/>
                <w:sz w:val="19"/>
                <w:szCs w:val="19"/>
              </w:rPr>
              <w:t>2,273.83</w:t>
            </w:r>
          </w:p>
        </w:tc>
        <w:tc>
          <w:tcPr>
            <w:tcW w:w="2719" w:type="dxa"/>
            <w:tcBorders>
              <w:top w:val="single" w:color="000000" w:sz="2" w:space="0"/>
              <w:bottom w:val="single" w:color="000000" w:sz="2" w:space="0"/>
            </w:tcBorders>
            <w:vAlign w:val="top"/>
          </w:tcPr>
          <w:p>
            <w:pPr>
              <w:spacing w:before="142" w:line="213" w:lineRule="auto"/>
              <w:ind w:right="26"/>
              <w:jc w:val="right"/>
              <w:rPr>
                <w:rFonts w:ascii="宋体" w:hAnsi="宋体" w:eastAsia="宋体" w:cs="宋体"/>
                <w:sz w:val="19"/>
                <w:szCs w:val="19"/>
              </w:rPr>
            </w:pPr>
            <w:r>
              <w:rPr>
                <w:rFonts w:ascii="宋体" w:hAnsi="宋体" w:eastAsia="宋体" w:cs="宋体"/>
                <w:spacing w:val="8"/>
                <w:sz w:val="19"/>
                <w:szCs w:val="19"/>
              </w:rPr>
              <w:t>3,078.9</w:t>
            </w:r>
            <w:r>
              <w:rPr>
                <w:rFonts w:ascii="宋体" w:hAnsi="宋体" w:eastAsia="宋体" w:cs="宋体"/>
                <w:spacing w:val="6"/>
                <w:sz w:val="19"/>
                <w:szCs w:val="19"/>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4" w:hRule="atLeast"/>
        </w:trPr>
        <w:tc>
          <w:tcPr>
            <w:tcW w:w="1476" w:type="dxa"/>
            <w:tcBorders>
              <w:top w:val="single" w:color="000000" w:sz="2" w:space="0"/>
              <w:bottom w:val="single" w:color="000000" w:sz="2" w:space="0"/>
            </w:tcBorders>
            <w:vAlign w:val="top"/>
          </w:tcPr>
          <w:p>
            <w:pPr>
              <w:spacing w:before="140" w:line="192" w:lineRule="auto"/>
              <w:ind w:left="302"/>
              <w:rPr>
                <w:rFonts w:ascii="宋体" w:hAnsi="宋体" w:eastAsia="宋体" w:cs="宋体"/>
                <w:sz w:val="19"/>
                <w:szCs w:val="19"/>
              </w:rPr>
            </w:pPr>
            <w:r>
              <w:rPr>
                <w:rFonts w:ascii="宋体" w:hAnsi="宋体" w:eastAsia="宋体" w:cs="宋体"/>
                <w:spacing w:val="5"/>
                <w:sz w:val="19"/>
                <w:szCs w:val="19"/>
              </w:rPr>
              <w:t>20</w:t>
            </w:r>
            <w:r>
              <w:rPr>
                <w:rFonts w:ascii="宋体" w:hAnsi="宋体" w:eastAsia="宋体" w:cs="宋体"/>
                <w:spacing w:val="4"/>
                <w:sz w:val="19"/>
                <w:szCs w:val="19"/>
              </w:rPr>
              <w:t>1</w:t>
            </w:r>
          </w:p>
        </w:tc>
        <w:tc>
          <w:tcPr>
            <w:tcW w:w="4930" w:type="dxa"/>
            <w:tcBorders>
              <w:top w:val="single" w:color="000000" w:sz="2" w:space="0"/>
              <w:bottom w:val="single" w:color="000000" w:sz="2" w:space="0"/>
            </w:tcBorders>
            <w:vAlign w:val="top"/>
          </w:tcPr>
          <w:p>
            <w:pPr>
              <w:spacing w:before="109" w:line="229" w:lineRule="auto"/>
              <w:ind w:left="2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般公共服务支出</w:t>
            </w:r>
          </w:p>
        </w:tc>
        <w:tc>
          <w:tcPr>
            <w:tcW w:w="2712" w:type="dxa"/>
            <w:tcBorders>
              <w:top w:val="single" w:color="000000" w:sz="2" w:space="0"/>
              <w:bottom w:val="single" w:color="000000" w:sz="2" w:space="0"/>
            </w:tcBorders>
            <w:vAlign w:val="top"/>
          </w:tcPr>
          <w:p>
            <w:pPr>
              <w:spacing w:before="141" w:line="214" w:lineRule="auto"/>
              <w:ind w:right="25"/>
              <w:jc w:val="right"/>
              <w:rPr>
                <w:rFonts w:ascii="宋体" w:hAnsi="宋体" w:eastAsia="宋体" w:cs="宋体"/>
                <w:sz w:val="19"/>
                <w:szCs w:val="19"/>
              </w:rPr>
            </w:pPr>
            <w:r>
              <w:rPr>
                <w:rFonts w:ascii="宋体" w:hAnsi="宋体" w:eastAsia="宋体" w:cs="宋体"/>
                <w:spacing w:val="8"/>
                <w:sz w:val="19"/>
                <w:szCs w:val="19"/>
              </w:rPr>
              <w:t>3,196.7</w:t>
            </w:r>
            <w:r>
              <w:rPr>
                <w:rFonts w:ascii="宋体" w:hAnsi="宋体" w:eastAsia="宋体" w:cs="宋体"/>
                <w:spacing w:val="6"/>
                <w:sz w:val="19"/>
                <w:szCs w:val="19"/>
              </w:rPr>
              <w:t>4</w:t>
            </w:r>
          </w:p>
        </w:tc>
        <w:tc>
          <w:tcPr>
            <w:tcW w:w="2712" w:type="dxa"/>
            <w:tcBorders>
              <w:top w:val="single" w:color="000000" w:sz="2" w:space="0"/>
              <w:bottom w:val="single" w:color="000000" w:sz="2" w:space="0"/>
            </w:tcBorders>
            <w:vAlign w:val="top"/>
          </w:tcPr>
          <w:p>
            <w:pPr>
              <w:spacing w:before="140" w:line="216" w:lineRule="auto"/>
              <w:ind w:right="22"/>
              <w:jc w:val="right"/>
              <w:rPr>
                <w:rFonts w:ascii="宋体" w:hAnsi="宋体" w:eastAsia="宋体" w:cs="宋体"/>
                <w:sz w:val="19"/>
                <w:szCs w:val="19"/>
              </w:rPr>
            </w:pPr>
            <w:r>
              <w:rPr>
                <w:rFonts w:ascii="宋体" w:hAnsi="宋体" w:eastAsia="宋体" w:cs="宋体"/>
                <w:spacing w:val="8"/>
                <w:sz w:val="19"/>
                <w:szCs w:val="19"/>
              </w:rPr>
              <w:t>2,115.95</w:t>
            </w:r>
          </w:p>
        </w:tc>
        <w:tc>
          <w:tcPr>
            <w:tcW w:w="2719" w:type="dxa"/>
            <w:tcBorders>
              <w:top w:val="single" w:color="000000" w:sz="2" w:space="0"/>
              <w:bottom w:val="single" w:color="000000" w:sz="2" w:space="0"/>
            </w:tcBorders>
            <w:vAlign w:val="top"/>
          </w:tcPr>
          <w:p>
            <w:pPr>
              <w:spacing w:before="140" w:line="216" w:lineRule="auto"/>
              <w:ind w:right="26"/>
              <w:jc w:val="right"/>
              <w:rPr>
                <w:rFonts w:ascii="宋体" w:hAnsi="宋体" w:eastAsia="宋体" w:cs="宋体"/>
                <w:sz w:val="19"/>
                <w:szCs w:val="19"/>
              </w:rPr>
            </w:pPr>
            <w:r>
              <w:rPr>
                <w:rFonts w:ascii="宋体" w:hAnsi="宋体" w:eastAsia="宋体" w:cs="宋体"/>
                <w:spacing w:val="10"/>
                <w:sz w:val="19"/>
                <w:szCs w:val="19"/>
              </w:rPr>
              <w:t>1</w:t>
            </w:r>
            <w:r>
              <w:rPr>
                <w:rFonts w:ascii="宋体" w:hAnsi="宋体" w:eastAsia="宋体" w:cs="宋体"/>
                <w:spacing w:val="6"/>
                <w:sz w:val="19"/>
                <w:szCs w:val="19"/>
              </w:rPr>
              <w:t>,080.79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9" w:hRule="atLeast"/>
        </w:trPr>
        <w:tc>
          <w:tcPr>
            <w:tcW w:w="1476" w:type="dxa"/>
            <w:tcBorders>
              <w:top w:val="single" w:color="000000" w:sz="2" w:space="0"/>
              <w:bottom w:val="single" w:color="000000" w:sz="2" w:space="0"/>
            </w:tcBorders>
            <w:vAlign w:val="top"/>
          </w:tcPr>
          <w:p>
            <w:pPr>
              <w:spacing w:before="156" w:line="192" w:lineRule="auto"/>
              <w:ind w:left="302"/>
              <w:rPr>
                <w:rFonts w:ascii="宋体" w:hAnsi="宋体" w:eastAsia="宋体" w:cs="宋体"/>
                <w:sz w:val="19"/>
                <w:szCs w:val="19"/>
              </w:rPr>
            </w:pPr>
            <w:r>
              <w:rPr>
                <w:rFonts w:ascii="宋体" w:hAnsi="宋体" w:eastAsia="宋体" w:cs="宋体"/>
                <w:spacing w:val="7"/>
                <w:sz w:val="19"/>
                <w:szCs w:val="19"/>
              </w:rPr>
              <w:t>2010</w:t>
            </w:r>
            <w:r>
              <w:rPr>
                <w:rFonts w:ascii="宋体" w:hAnsi="宋体" w:eastAsia="宋体" w:cs="宋体"/>
                <w:spacing w:val="6"/>
                <w:sz w:val="19"/>
                <w:szCs w:val="19"/>
              </w:rPr>
              <w:t>1</w:t>
            </w:r>
          </w:p>
        </w:tc>
        <w:tc>
          <w:tcPr>
            <w:tcW w:w="4930" w:type="dxa"/>
            <w:tcBorders>
              <w:top w:val="single" w:color="000000" w:sz="2" w:space="0"/>
              <w:bottom w:val="single" w:color="000000" w:sz="2" w:space="0"/>
            </w:tcBorders>
            <w:vAlign w:val="top"/>
          </w:tcPr>
          <w:p>
            <w:pPr>
              <w:spacing w:before="125" w:line="229" w:lineRule="auto"/>
              <w:ind w:left="25"/>
              <w:rPr>
                <w:rFonts w:ascii="宋体" w:hAnsi="宋体" w:eastAsia="宋体" w:cs="宋体"/>
                <w:sz w:val="19"/>
                <w:szCs w:val="19"/>
              </w:rPr>
            </w:pPr>
            <w:r>
              <w:rPr>
                <w:rFonts w:ascii="宋体" w:hAnsi="宋体" w:eastAsia="宋体" w:cs="宋体"/>
                <w:spacing w:val="6"/>
                <w:sz w:val="19"/>
                <w:szCs w:val="19"/>
              </w:rPr>
              <w:t>人</w:t>
            </w:r>
            <w:r>
              <w:rPr>
                <w:rFonts w:ascii="宋体" w:hAnsi="宋体" w:eastAsia="宋体" w:cs="宋体"/>
                <w:spacing w:val="3"/>
                <w:sz w:val="19"/>
                <w:szCs w:val="19"/>
              </w:rPr>
              <w:t>大事务</w:t>
            </w:r>
          </w:p>
        </w:tc>
        <w:tc>
          <w:tcPr>
            <w:tcW w:w="2712" w:type="dxa"/>
            <w:tcBorders>
              <w:top w:val="single" w:color="000000" w:sz="2" w:space="0"/>
              <w:bottom w:val="single" w:color="000000" w:sz="2" w:space="0"/>
            </w:tcBorders>
            <w:vAlign w:val="top"/>
          </w:tcPr>
          <w:p>
            <w:pPr>
              <w:spacing w:before="156" w:line="192" w:lineRule="auto"/>
              <w:ind w:right="25"/>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.15</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56" w:line="192" w:lineRule="auto"/>
              <w:ind w:right="26"/>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2"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010102</w:t>
            </w:r>
          </w:p>
        </w:tc>
        <w:tc>
          <w:tcPr>
            <w:tcW w:w="4930" w:type="dxa"/>
            <w:tcBorders>
              <w:top w:val="single" w:color="000000" w:sz="2" w:space="0"/>
              <w:bottom w:val="single" w:color="000000" w:sz="2" w:space="0"/>
            </w:tcBorders>
            <w:vAlign w:val="top"/>
          </w:tcPr>
          <w:p>
            <w:pPr>
              <w:spacing w:before="111"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2712" w:type="dxa"/>
            <w:tcBorders>
              <w:top w:val="single" w:color="000000" w:sz="2" w:space="0"/>
              <w:bottom w:val="single" w:color="000000" w:sz="2" w:space="0"/>
            </w:tcBorders>
            <w:vAlign w:val="top"/>
          </w:tcPr>
          <w:p>
            <w:pPr>
              <w:spacing w:before="142" w:line="192" w:lineRule="auto"/>
              <w:ind w:right="25"/>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.15</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2" w:line="192" w:lineRule="auto"/>
              <w:ind w:right="26"/>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2" w:line="192" w:lineRule="auto"/>
              <w:ind w:left="302"/>
              <w:rPr>
                <w:rFonts w:ascii="宋体" w:hAnsi="宋体" w:eastAsia="宋体" w:cs="宋体"/>
                <w:sz w:val="19"/>
                <w:szCs w:val="19"/>
              </w:rPr>
            </w:pPr>
            <w:r>
              <w:rPr>
                <w:rFonts w:ascii="宋体" w:hAnsi="宋体" w:eastAsia="宋体" w:cs="宋体"/>
                <w:spacing w:val="7"/>
                <w:sz w:val="19"/>
                <w:szCs w:val="19"/>
              </w:rPr>
              <w:t>2010</w:t>
            </w:r>
            <w:r>
              <w:rPr>
                <w:rFonts w:ascii="宋体" w:hAnsi="宋体" w:eastAsia="宋体" w:cs="宋体"/>
                <w:spacing w:val="6"/>
                <w:sz w:val="19"/>
                <w:szCs w:val="19"/>
              </w:rPr>
              <w:t>3</w:t>
            </w:r>
          </w:p>
        </w:tc>
        <w:tc>
          <w:tcPr>
            <w:tcW w:w="4930" w:type="dxa"/>
            <w:tcBorders>
              <w:top w:val="single" w:color="000000" w:sz="2" w:space="0"/>
              <w:bottom w:val="single" w:color="000000" w:sz="2" w:space="0"/>
            </w:tcBorders>
            <w:vAlign w:val="top"/>
          </w:tcPr>
          <w:p>
            <w:pPr>
              <w:spacing w:before="111" w:line="228" w:lineRule="auto"/>
              <w:ind w:left="23"/>
              <w:rPr>
                <w:rFonts w:ascii="宋体" w:hAnsi="宋体" w:eastAsia="宋体" w:cs="宋体"/>
                <w:sz w:val="19"/>
                <w:szCs w:val="19"/>
              </w:rPr>
            </w:pPr>
            <w:r>
              <w:rPr>
                <w:rFonts w:ascii="宋体" w:hAnsi="宋体" w:eastAsia="宋体" w:cs="宋体"/>
                <w:spacing w:val="8"/>
                <w:sz w:val="19"/>
                <w:szCs w:val="19"/>
              </w:rPr>
              <w:t>政</w:t>
            </w:r>
            <w:r>
              <w:rPr>
                <w:rFonts w:ascii="宋体" w:hAnsi="宋体" w:eastAsia="宋体" w:cs="宋体"/>
                <w:spacing w:val="4"/>
                <w:sz w:val="19"/>
                <w:szCs w:val="19"/>
              </w:rPr>
              <w:t>府办公厅 (室) 及相关机构事务</w:t>
            </w:r>
          </w:p>
        </w:tc>
        <w:tc>
          <w:tcPr>
            <w:tcW w:w="2712" w:type="dxa"/>
            <w:tcBorders>
              <w:top w:val="single" w:color="000000" w:sz="2" w:space="0"/>
              <w:bottom w:val="single" w:color="000000" w:sz="2" w:space="0"/>
            </w:tcBorders>
            <w:vAlign w:val="top"/>
          </w:tcPr>
          <w:p>
            <w:pPr>
              <w:spacing w:before="144" w:line="213" w:lineRule="auto"/>
              <w:ind w:right="25"/>
              <w:jc w:val="right"/>
              <w:rPr>
                <w:rFonts w:ascii="宋体" w:hAnsi="宋体" w:eastAsia="宋体" w:cs="宋体"/>
                <w:sz w:val="19"/>
                <w:szCs w:val="19"/>
              </w:rPr>
            </w:pPr>
            <w:r>
              <w:rPr>
                <w:rFonts w:ascii="宋体" w:hAnsi="宋体" w:eastAsia="宋体" w:cs="宋体"/>
                <w:spacing w:val="8"/>
                <w:sz w:val="19"/>
                <w:szCs w:val="19"/>
              </w:rPr>
              <w:t>3,090.7</w:t>
            </w:r>
            <w:r>
              <w:rPr>
                <w:rFonts w:ascii="宋体" w:hAnsi="宋体" w:eastAsia="宋体" w:cs="宋体"/>
                <w:spacing w:val="6"/>
                <w:sz w:val="19"/>
                <w:szCs w:val="19"/>
              </w:rPr>
              <w:t>0</w:t>
            </w:r>
          </w:p>
        </w:tc>
        <w:tc>
          <w:tcPr>
            <w:tcW w:w="2712" w:type="dxa"/>
            <w:tcBorders>
              <w:top w:val="single" w:color="000000" w:sz="2" w:space="0"/>
              <w:bottom w:val="single" w:color="000000" w:sz="2" w:space="0"/>
            </w:tcBorders>
            <w:vAlign w:val="top"/>
          </w:tcPr>
          <w:p>
            <w:pPr>
              <w:spacing w:before="142" w:line="216" w:lineRule="auto"/>
              <w:ind w:right="22"/>
              <w:jc w:val="right"/>
              <w:rPr>
                <w:rFonts w:ascii="宋体" w:hAnsi="宋体" w:eastAsia="宋体" w:cs="宋体"/>
                <w:sz w:val="19"/>
                <w:szCs w:val="19"/>
              </w:rPr>
            </w:pPr>
            <w:r>
              <w:rPr>
                <w:rFonts w:ascii="宋体" w:hAnsi="宋体" w:eastAsia="宋体" w:cs="宋体"/>
                <w:spacing w:val="8"/>
                <w:sz w:val="19"/>
                <w:szCs w:val="19"/>
              </w:rPr>
              <w:t>2,115.95</w:t>
            </w:r>
          </w:p>
        </w:tc>
        <w:tc>
          <w:tcPr>
            <w:tcW w:w="2719" w:type="dxa"/>
            <w:tcBorders>
              <w:top w:val="single" w:color="000000" w:sz="2" w:space="0"/>
              <w:bottom w:val="single" w:color="000000" w:sz="2" w:space="0"/>
            </w:tcBorders>
            <w:vAlign w:val="top"/>
          </w:tcPr>
          <w:p>
            <w:pPr>
              <w:spacing w:before="143" w:line="191" w:lineRule="auto"/>
              <w:ind w:right="26"/>
              <w:jc w:val="right"/>
              <w:rPr>
                <w:rFonts w:ascii="宋体" w:hAnsi="宋体" w:eastAsia="宋体" w:cs="宋体"/>
                <w:sz w:val="19"/>
                <w:szCs w:val="19"/>
              </w:rPr>
            </w:pPr>
            <w:r>
              <w:rPr>
                <w:rFonts w:ascii="宋体" w:hAnsi="宋体" w:eastAsia="宋体" w:cs="宋体"/>
                <w:spacing w:val="11"/>
                <w:sz w:val="19"/>
                <w:szCs w:val="19"/>
              </w:rPr>
              <w:t>9</w:t>
            </w:r>
            <w:r>
              <w:rPr>
                <w:rFonts w:ascii="宋体" w:hAnsi="宋体" w:eastAsia="宋体" w:cs="宋体"/>
                <w:spacing w:val="7"/>
                <w:sz w:val="19"/>
                <w:szCs w:val="19"/>
              </w:rPr>
              <w:t>74.75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2"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010301</w:t>
            </w:r>
          </w:p>
        </w:tc>
        <w:tc>
          <w:tcPr>
            <w:tcW w:w="4930" w:type="dxa"/>
            <w:tcBorders>
              <w:top w:val="single" w:color="000000" w:sz="2" w:space="0"/>
              <w:bottom w:val="single" w:color="000000" w:sz="2" w:space="0"/>
            </w:tcBorders>
            <w:vAlign w:val="top"/>
          </w:tcPr>
          <w:p>
            <w:pPr>
              <w:spacing w:before="112" w:line="229" w:lineRule="auto"/>
              <w:ind w:left="237"/>
              <w:rPr>
                <w:rFonts w:ascii="宋体" w:hAnsi="宋体" w:eastAsia="宋体" w:cs="宋体"/>
                <w:sz w:val="19"/>
                <w:szCs w:val="19"/>
              </w:rPr>
            </w:pPr>
            <w:r>
              <w:rPr>
                <w:rFonts w:ascii="宋体" w:hAnsi="宋体" w:eastAsia="宋体" w:cs="宋体"/>
                <w:spacing w:val="4"/>
                <w:sz w:val="19"/>
                <w:szCs w:val="19"/>
              </w:rPr>
              <w:t>行</w:t>
            </w:r>
            <w:r>
              <w:rPr>
                <w:rFonts w:ascii="宋体" w:hAnsi="宋体" w:eastAsia="宋体" w:cs="宋体"/>
                <w:spacing w:val="3"/>
                <w:sz w:val="19"/>
                <w:szCs w:val="19"/>
              </w:rPr>
              <w:t>政运行</w:t>
            </w:r>
          </w:p>
        </w:tc>
        <w:tc>
          <w:tcPr>
            <w:tcW w:w="2712" w:type="dxa"/>
            <w:tcBorders>
              <w:top w:val="single" w:color="000000" w:sz="2" w:space="0"/>
              <w:bottom w:val="single" w:color="000000" w:sz="2" w:space="0"/>
            </w:tcBorders>
            <w:vAlign w:val="top"/>
          </w:tcPr>
          <w:p>
            <w:pPr>
              <w:spacing w:before="142" w:line="216" w:lineRule="auto"/>
              <w:ind w:right="25"/>
              <w:jc w:val="right"/>
              <w:rPr>
                <w:rFonts w:ascii="宋体" w:hAnsi="宋体" w:eastAsia="宋体" w:cs="宋体"/>
                <w:sz w:val="19"/>
                <w:szCs w:val="19"/>
              </w:rPr>
            </w:pPr>
            <w:r>
              <w:rPr>
                <w:rFonts w:ascii="宋体" w:hAnsi="宋体" w:eastAsia="宋体" w:cs="宋体"/>
                <w:spacing w:val="8"/>
                <w:sz w:val="19"/>
                <w:szCs w:val="19"/>
              </w:rPr>
              <w:t>2,115.95</w:t>
            </w:r>
          </w:p>
        </w:tc>
        <w:tc>
          <w:tcPr>
            <w:tcW w:w="2712" w:type="dxa"/>
            <w:tcBorders>
              <w:top w:val="single" w:color="000000" w:sz="2" w:space="0"/>
              <w:bottom w:val="single" w:color="000000" w:sz="2" w:space="0"/>
            </w:tcBorders>
            <w:vAlign w:val="top"/>
          </w:tcPr>
          <w:p>
            <w:pPr>
              <w:spacing w:before="142" w:line="216" w:lineRule="auto"/>
              <w:ind w:right="22"/>
              <w:jc w:val="right"/>
              <w:rPr>
                <w:rFonts w:ascii="宋体" w:hAnsi="宋体" w:eastAsia="宋体" w:cs="宋体"/>
                <w:sz w:val="19"/>
                <w:szCs w:val="19"/>
              </w:rPr>
            </w:pPr>
            <w:r>
              <w:rPr>
                <w:rFonts w:ascii="宋体" w:hAnsi="宋体" w:eastAsia="宋体" w:cs="宋体"/>
                <w:spacing w:val="8"/>
                <w:sz w:val="19"/>
                <w:szCs w:val="19"/>
              </w:rPr>
              <w:t>2,115.95</w:t>
            </w:r>
          </w:p>
        </w:tc>
        <w:tc>
          <w:tcPr>
            <w:tcW w:w="27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2"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010302</w:t>
            </w:r>
          </w:p>
        </w:tc>
        <w:tc>
          <w:tcPr>
            <w:tcW w:w="4930" w:type="dxa"/>
            <w:tcBorders>
              <w:top w:val="single" w:color="000000" w:sz="2" w:space="0"/>
              <w:bottom w:val="single" w:color="000000" w:sz="2" w:space="0"/>
            </w:tcBorders>
            <w:vAlign w:val="top"/>
          </w:tcPr>
          <w:p>
            <w:pPr>
              <w:spacing w:before="111"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2712" w:type="dxa"/>
            <w:tcBorders>
              <w:top w:val="single" w:color="000000" w:sz="2" w:space="0"/>
              <w:bottom w:val="single" w:color="000000" w:sz="2" w:space="0"/>
            </w:tcBorders>
            <w:vAlign w:val="top"/>
          </w:tcPr>
          <w:p>
            <w:pPr>
              <w:spacing w:before="143" w:line="191" w:lineRule="auto"/>
              <w:ind w:right="25"/>
              <w:jc w:val="right"/>
              <w:rPr>
                <w:rFonts w:ascii="宋体" w:hAnsi="宋体" w:eastAsia="宋体" w:cs="宋体"/>
                <w:sz w:val="19"/>
                <w:szCs w:val="19"/>
              </w:rPr>
            </w:pPr>
            <w:r>
              <w:rPr>
                <w:rFonts w:ascii="宋体" w:hAnsi="宋体" w:eastAsia="宋体" w:cs="宋体"/>
                <w:spacing w:val="11"/>
                <w:sz w:val="19"/>
                <w:szCs w:val="19"/>
              </w:rPr>
              <w:t>9</w:t>
            </w:r>
            <w:r>
              <w:rPr>
                <w:rFonts w:ascii="宋体" w:hAnsi="宋体" w:eastAsia="宋体" w:cs="宋体"/>
                <w:spacing w:val="7"/>
                <w:sz w:val="19"/>
                <w:szCs w:val="19"/>
              </w:rPr>
              <w:t>70.75</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3" w:line="191" w:lineRule="auto"/>
              <w:ind w:right="26"/>
              <w:jc w:val="right"/>
              <w:rPr>
                <w:rFonts w:ascii="宋体" w:hAnsi="宋体" w:eastAsia="宋体" w:cs="宋体"/>
                <w:sz w:val="19"/>
                <w:szCs w:val="19"/>
              </w:rPr>
            </w:pPr>
            <w:r>
              <w:rPr>
                <w:rFonts w:ascii="宋体" w:hAnsi="宋体" w:eastAsia="宋体" w:cs="宋体"/>
                <w:spacing w:val="11"/>
                <w:sz w:val="19"/>
                <w:szCs w:val="19"/>
              </w:rPr>
              <w:t>9</w:t>
            </w:r>
            <w:r>
              <w:rPr>
                <w:rFonts w:ascii="宋体" w:hAnsi="宋体" w:eastAsia="宋体" w:cs="宋体"/>
                <w:spacing w:val="7"/>
                <w:sz w:val="19"/>
                <w:szCs w:val="19"/>
              </w:rPr>
              <w:t>70.75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476" w:type="dxa"/>
            <w:tcBorders>
              <w:top w:val="single" w:color="000000" w:sz="2" w:space="0"/>
              <w:bottom w:val="single" w:color="000000" w:sz="2" w:space="0"/>
            </w:tcBorders>
            <w:vAlign w:val="top"/>
          </w:tcPr>
          <w:p>
            <w:pPr>
              <w:spacing w:before="157"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010308</w:t>
            </w:r>
          </w:p>
        </w:tc>
        <w:tc>
          <w:tcPr>
            <w:tcW w:w="4930" w:type="dxa"/>
            <w:tcBorders>
              <w:top w:val="single" w:color="000000" w:sz="2" w:space="0"/>
              <w:bottom w:val="single" w:color="000000" w:sz="2" w:space="0"/>
            </w:tcBorders>
            <w:vAlign w:val="top"/>
          </w:tcPr>
          <w:p>
            <w:pPr>
              <w:spacing w:before="126" w:line="229" w:lineRule="auto"/>
              <w:ind w:left="234"/>
              <w:rPr>
                <w:rFonts w:ascii="宋体" w:hAnsi="宋体" w:eastAsia="宋体" w:cs="宋体"/>
                <w:sz w:val="19"/>
                <w:szCs w:val="19"/>
              </w:rPr>
            </w:pPr>
            <w:r>
              <w:rPr>
                <w:rFonts w:ascii="宋体" w:hAnsi="宋体" w:eastAsia="宋体" w:cs="宋体"/>
                <w:spacing w:val="4"/>
                <w:sz w:val="19"/>
                <w:szCs w:val="19"/>
              </w:rPr>
              <w:t>信访事务</w:t>
            </w:r>
          </w:p>
        </w:tc>
        <w:tc>
          <w:tcPr>
            <w:tcW w:w="2712" w:type="dxa"/>
            <w:tcBorders>
              <w:top w:val="single" w:color="000000" w:sz="2" w:space="0"/>
              <w:bottom w:val="single" w:color="000000" w:sz="2" w:space="0"/>
            </w:tcBorders>
            <w:vAlign w:val="top"/>
          </w:tcPr>
          <w:p>
            <w:pPr>
              <w:spacing w:before="159" w:line="192" w:lineRule="auto"/>
              <w:ind w:right="25"/>
              <w:jc w:val="right"/>
              <w:rPr>
                <w:rFonts w:ascii="宋体" w:hAnsi="宋体" w:eastAsia="宋体" w:cs="宋体"/>
                <w:sz w:val="19"/>
                <w:szCs w:val="19"/>
              </w:rPr>
            </w:pPr>
            <w:r>
              <w:rPr>
                <w:rFonts w:ascii="宋体" w:hAnsi="宋体" w:eastAsia="宋体" w:cs="宋体"/>
                <w:spacing w:val="7"/>
                <w:sz w:val="19"/>
                <w:szCs w:val="19"/>
              </w:rPr>
              <w:t>4.0</w:t>
            </w:r>
            <w:r>
              <w:rPr>
                <w:rFonts w:ascii="宋体" w:hAnsi="宋体" w:eastAsia="宋体" w:cs="宋体"/>
                <w:spacing w:val="6"/>
                <w:sz w:val="19"/>
                <w:szCs w:val="19"/>
              </w:rPr>
              <w:t>0</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59" w:line="192" w:lineRule="auto"/>
              <w:ind w:right="26"/>
              <w:jc w:val="right"/>
              <w:rPr>
                <w:rFonts w:ascii="宋体" w:hAnsi="宋体" w:eastAsia="宋体" w:cs="宋体"/>
                <w:sz w:val="19"/>
                <w:szCs w:val="19"/>
              </w:rPr>
            </w:pPr>
            <w:r>
              <w:rPr>
                <w:rFonts w:ascii="宋体" w:hAnsi="宋体" w:eastAsia="宋体" w:cs="宋体"/>
                <w:spacing w:val="7"/>
                <w:sz w:val="19"/>
                <w:szCs w:val="19"/>
              </w:rPr>
              <w:t>4.0</w:t>
            </w:r>
            <w:r>
              <w:rPr>
                <w:rFonts w:ascii="宋体" w:hAnsi="宋体" w:eastAsia="宋体" w:cs="宋体"/>
                <w:spacing w:val="6"/>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5" w:hRule="atLeast"/>
        </w:trPr>
        <w:tc>
          <w:tcPr>
            <w:tcW w:w="1476" w:type="dxa"/>
            <w:tcBorders>
              <w:top w:val="single" w:color="000000" w:sz="2" w:space="0"/>
              <w:bottom w:val="single" w:color="000000" w:sz="2" w:space="0"/>
            </w:tcBorders>
            <w:vAlign w:val="top"/>
          </w:tcPr>
          <w:p>
            <w:pPr>
              <w:spacing w:before="143" w:line="192" w:lineRule="auto"/>
              <w:ind w:left="302"/>
              <w:rPr>
                <w:rFonts w:ascii="宋体" w:hAnsi="宋体" w:eastAsia="宋体" w:cs="宋体"/>
                <w:sz w:val="19"/>
                <w:szCs w:val="19"/>
              </w:rPr>
            </w:pPr>
            <w:r>
              <w:rPr>
                <w:rFonts w:ascii="宋体" w:hAnsi="宋体" w:eastAsia="宋体" w:cs="宋体"/>
                <w:spacing w:val="7"/>
                <w:sz w:val="19"/>
                <w:szCs w:val="19"/>
              </w:rPr>
              <w:t>2011</w:t>
            </w:r>
            <w:r>
              <w:rPr>
                <w:rFonts w:ascii="宋体" w:hAnsi="宋体" w:eastAsia="宋体" w:cs="宋体"/>
                <w:spacing w:val="6"/>
                <w:sz w:val="19"/>
                <w:szCs w:val="19"/>
              </w:rPr>
              <w:t>1</w:t>
            </w:r>
          </w:p>
        </w:tc>
        <w:tc>
          <w:tcPr>
            <w:tcW w:w="4930" w:type="dxa"/>
            <w:tcBorders>
              <w:top w:val="single" w:color="000000" w:sz="2" w:space="0"/>
              <w:bottom w:val="single" w:color="000000" w:sz="2" w:space="0"/>
            </w:tcBorders>
            <w:vAlign w:val="top"/>
          </w:tcPr>
          <w:p>
            <w:pPr>
              <w:spacing w:before="112" w:line="229" w:lineRule="auto"/>
              <w:ind w:left="29"/>
              <w:rPr>
                <w:rFonts w:ascii="宋体" w:hAnsi="宋体" w:eastAsia="宋体" w:cs="宋体"/>
                <w:sz w:val="19"/>
                <w:szCs w:val="19"/>
              </w:rPr>
            </w:pPr>
            <w:r>
              <w:rPr>
                <w:rFonts w:ascii="宋体" w:hAnsi="宋体" w:eastAsia="宋体" w:cs="宋体"/>
                <w:spacing w:val="6"/>
                <w:sz w:val="19"/>
                <w:szCs w:val="19"/>
              </w:rPr>
              <w:t>纪</w:t>
            </w:r>
            <w:r>
              <w:rPr>
                <w:rFonts w:ascii="宋体" w:hAnsi="宋体" w:eastAsia="宋体" w:cs="宋体"/>
                <w:spacing w:val="3"/>
                <w:sz w:val="19"/>
                <w:szCs w:val="19"/>
              </w:rPr>
              <w:t>检监察事务</w:t>
            </w:r>
          </w:p>
        </w:tc>
        <w:tc>
          <w:tcPr>
            <w:tcW w:w="2712" w:type="dxa"/>
            <w:tcBorders>
              <w:top w:val="single" w:color="000000" w:sz="2" w:space="0"/>
              <w:bottom w:val="single" w:color="000000" w:sz="2" w:space="0"/>
            </w:tcBorders>
            <w:vAlign w:val="top"/>
          </w:tcPr>
          <w:p>
            <w:pPr>
              <w:spacing w:before="145" w:line="192" w:lineRule="auto"/>
              <w:ind w:right="25"/>
              <w:jc w:val="right"/>
              <w:rPr>
                <w:rFonts w:ascii="宋体" w:hAnsi="宋体" w:eastAsia="宋体" w:cs="宋体"/>
                <w:sz w:val="19"/>
                <w:szCs w:val="19"/>
              </w:rPr>
            </w:pPr>
            <w:r>
              <w:rPr>
                <w:rFonts w:ascii="宋体" w:hAnsi="宋体" w:eastAsia="宋体" w:cs="宋体"/>
                <w:spacing w:val="6"/>
                <w:sz w:val="19"/>
                <w:szCs w:val="19"/>
              </w:rPr>
              <w:t>2.38</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5" w:line="192" w:lineRule="auto"/>
              <w:ind w:right="26"/>
              <w:jc w:val="right"/>
              <w:rPr>
                <w:rFonts w:ascii="宋体" w:hAnsi="宋体" w:eastAsia="宋体" w:cs="宋体"/>
                <w:sz w:val="19"/>
                <w:szCs w:val="19"/>
              </w:rPr>
            </w:pPr>
            <w:r>
              <w:rPr>
                <w:rFonts w:ascii="宋体" w:hAnsi="宋体" w:eastAsia="宋体" w:cs="宋体"/>
                <w:spacing w:val="6"/>
                <w:sz w:val="19"/>
                <w:szCs w:val="19"/>
              </w:rP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3"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011102</w:t>
            </w:r>
          </w:p>
        </w:tc>
        <w:tc>
          <w:tcPr>
            <w:tcW w:w="4930" w:type="dxa"/>
            <w:tcBorders>
              <w:top w:val="single" w:color="000000" w:sz="2" w:space="0"/>
              <w:bottom w:val="single" w:color="000000" w:sz="2" w:space="0"/>
            </w:tcBorders>
            <w:vAlign w:val="top"/>
          </w:tcPr>
          <w:p>
            <w:pPr>
              <w:spacing w:before="112"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2712" w:type="dxa"/>
            <w:tcBorders>
              <w:top w:val="single" w:color="000000" w:sz="2" w:space="0"/>
              <w:bottom w:val="single" w:color="000000" w:sz="2" w:space="0"/>
            </w:tcBorders>
            <w:vAlign w:val="top"/>
          </w:tcPr>
          <w:p>
            <w:pPr>
              <w:spacing w:before="145" w:line="192" w:lineRule="auto"/>
              <w:ind w:right="25"/>
              <w:jc w:val="right"/>
              <w:rPr>
                <w:rFonts w:ascii="宋体" w:hAnsi="宋体" w:eastAsia="宋体" w:cs="宋体"/>
                <w:sz w:val="19"/>
                <w:szCs w:val="19"/>
              </w:rPr>
            </w:pPr>
            <w:r>
              <w:rPr>
                <w:rFonts w:ascii="宋体" w:hAnsi="宋体" w:eastAsia="宋体" w:cs="宋体"/>
                <w:spacing w:val="6"/>
                <w:sz w:val="19"/>
                <w:szCs w:val="19"/>
              </w:rPr>
              <w:t>2.38</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5" w:line="192" w:lineRule="auto"/>
              <w:ind w:right="26"/>
              <w:jc w:val="right"/>
              <w:rPr>
                <w:rFonts w:ascii="宋体" w:hAnsi="宋体" w:eastAsia="宋体" w:cs="宋体"/>
                <w:sz w:val="19"/>
                <w:szCs w:val="19"/>
              </w:rPr>
            </w:pPr>
            <w:r>
              <w:rPr>
                <w:rFonts w:ascii="宋体" w:hAnsi="宋体" w:eastAsia="宋体" w:cs="宋体"/>
                <w:spacing w:val="6"/>
                <w:sz w:val="19"/>
                <w:szCs w:val="19"/>
              </w:rP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3" w:line="192" w:lineRule="auto"/>
              <w:ind w:left="302"/>
              <w:rPr>
                <w:rFonts w:ascii="宋体" w:hAnsi="宋体" w:eastAsia="宋体" w:cs="宋体"/>
                <w:sz w:val="19"/>
                <w:szCs w:val="19"/>
              </w:rPr>
            </w:pPr>
            <w:r>
              <w:rPr>
                <w:rFonts w:ascii="宋体" w:hAnsi="宋体" w:eastAsia="宋体" w:cs="宋体"/>
                <w:spacing w:val="7"/>
                <w:sz w:val="19"/>
                <w:szCs w:val="19"/>
              </w:rPr>
              <w:t>2011</w:t>
            </w:r>
            <w:r>
              <w:rPr>
                <w:rFonts w:ascii="宋体" w:hAnsi="宋体" w:eastAsia="宋体" w:cs="宋体"/>
                <w:spacing w:val="6"/>
                <w:sz w:val="19"/>
                <w:szCs w:val="19"/>
              </w:rPr>
              <w:t>3</w:t>
            </w:r>
          </w:p>
        </w:tc>
        <w:tc>
          <w:tcPr>
            <w:tcW w:w="4930" w:type="dxa"/>
            <w:tcBorders>
              <w:top w:val="single" w:color="000000" w:sz="2" w:space="0"/>
              <w:bottom w:val="single" w:color="000000" w:sz="2" w:space="0"/>
            </w:tcBorders>
            <w:vAlign w:val="top"/>
          </w:tcPr>
          <w:p>
            <w:pPr>
              <w:spacing w:before="112" w:line="226" w:lineRule="auto"/>
              <w:ind w:left="28"/>
              <w:rPr>
                <w:rFonts w:ascii="宋体" w:hAnsi="宋体" w:eastAsia="宋体" w:cs="宋体"/>
                <w:sz w:val="19"/>
                <w:szCs w:val="19"/>
              </w:rPr>
            </w:pPr>
            <w:r>
              <w:rPr>
                <w:rFonts w:ascii="宋体" w:hAnsi="宋体" w:eastAsia="宋体" w:cs="宋体"/>
                <w:spacing w:val="3"/>
                <w:sz w:val="19"/>
                <w:szCs w:val="19"/>
              </w:rPr>
              <w:t>商贸事务</w:t>
            </w:r>
          </w:p>
        </w:tc>
        <w:tc>
          <w:tcPr>
            <w:tcW w:w="2712" w:type="dxa"/>
            <w:tcBorders>
              <w:top w:val="single" w:color="000000" w:sz="2" w:space="0"/>
              <w:bottom w:val="single" w:color="000000" w:sz="2" w:space="0"/>
            </w:tcBorders>
            <w:vAlign w:val="top"/>
          </w:tcPr>
          <w:p>
            <w:pPr>
              <w:spacing w:before="144" w:line="193" w:lineRule="auto"/>
              <w:ind w:right="25"/>
              <w:jc w:val="right"/>
              <w:rPr>
                <w:rFonts w:ascii="宋体" w:hAnsi="宋体" w:eastAsia="宋体" w:cs="宋体"/>
                <w:sz w:val="19"/>
                <w:szCs w:val="19"/>
              </w:rPr>
            </w:pPr>
            <w:r>
              <w:rPr>
                <w:rFonts w:ascii="宋体" w:hAnsi="宋体" w:eastAsia="宋体" w:cs="宋体"/>
                <w:spacing w:val="3"/>
                <w:sz w:val="19"/>
                <w:szCs w:val="19"/>
              </w:rPr>
              <w:t>1.68</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4" w:line="193" w:lineRule="auto"/>
              <w:ind w:right="26"/>
              <w:jc w:val="right"/>
              <w:rPr>
                <w:rFonts w:ascii="宋体" w:hAnsi="宋体" w:eastAsia="宋体" w:cs="宋体"/>
                <w:sz w:val="19"/>
                <w:szCs w:val="19"/>
              </w:rPr>
            </w:pPr>
            <w:r>
              <w:rPr>
                <w:rFonts w:ascii="宋体" w:hAnsi="宋体" w:eastAsia="宋体" w:cs="宋体"/>
                <w:spacing w:val="3"/>
                <w:sz w:val="19"/>
                <w:szCs w:val="19"/>
              </w:rP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476" w:type="dxa"/>
            <w:tcBorders>
              <w:top w:val="single" w:color="000000" w:sz="2" w:space="0"/>
              <w:bottom w:val="single" w:color="000000" w:sz="2" w:space="0"/>
            </w:tcBorders>
            <w:vAlign w:val="top"/>
          </w:tcPr>
          <w:p>
            <w:pPr>
              <w:spacing w:before="158"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011308</w:t>
            </w:r>
          </w:p>
        </w:tc>
        <w:tc>
          <w:tcPr>
            <w:tcW w:w="4930" w:type="dxa"/>
            <w:tcBorders>
              <w:top w:val="single" w:color="000000" w:sz="2" w:space="0"/>
              <w:bottom w:val="single" w:color="000000" w:sz="2" w:space="0"/>
            </w:tcBorders>
            <w:vAlign w:val="top"/>
          </w:tcPr>
          <w:p>
            <w:pPr>
              <w:spacing w:before="128" w:line="227" w:lineRule="auto"/>
              <w:ind w:left="235"/>
              <w:rPr>
                <w:rFonts w:ascii="宋体" w:hAnsi="宋体" w:eastAsia="宋体" w:cs="宋体"/>
                <w:sz w:val="19"/>
                <w:szCs w:val="19"/>
              </w:rPr>
            </w:pPr>
            <w:r>
              <w:rPr>
                <w:rFonts w:ascii="宋体" w:hAnsi="宋体" w:eastAsia="宋体" w:cs="宋体"/>
                <w:spacing w:val="4"/>
                <w:sz w:val="19"/>
                <w:szCs w:val="19"/>
              </w:rPr>
              <w:t>招商引</w:t>
            </w:r>
            <w:r>
              <w:rPr>
                <w:rFonts w:ascii="宋体" w:hAnsi="宋体" w:eastAsia="宋体" w:cs="宋体"/>
                <w:spacing w:val="3"/>
                <w:sz w:val="19"/>
                <w:szCs w:val="19"/>
              </w:rPr>
              <w:t>资</w:t>
            </w:r>
          </w:p>
        </w:tc>
        <w:tc>
          <w:tcPr>
            <w:tcW w:w="2712" w:type="dxa"/>
            <w:tcBorders>
              <w:top w:val="single" w:color="000000" w:sz="2" w:space="0"/>
              <w:bottom w:val="single" w:color="000000" w:sz="2" w:space="0"/>
            </w:tcBorders>
            <w:vAlign w:val="top"/>
          </w:tcPr>
          <w:p>
            <w:pPr>
              <w:spacing w:before="159" w:line="193" w:lineRule="auto"/>
              <w:ind w:right="25"/>
              <w:jc w:val="right"/>
              <w:rPr>
                <w:rFonts w:ascii="宋体" w:hAnsi="宋体" w:eastAsia="宋体" w:cs="宋体"/>
                <w:sz w:val="19"/>
                <w:szCs w:val="19"/>
              </w:rPr>
            </w:pPr>
            <w:r>
              <w:rPr>
                <w:rFonts w:ascii="宋体" w:hAnsi="宋体" w:eastAsia="宋体" w:cs="宋体"/>
                <w:spacing w:val="3"/>
                <w:sz w:val="19"/>
                <w:szCs w:val="19"/>
              </w:rPr>
              <w:t>1.68</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59" w:line="193" w:lineRule="auto"/>
              <w:ind w:right="26"/>
              <w:jc w:val="right"/>
              <w:rPr>
                <w:rFonts w:ascii="宋体" w:hAnsi="宋体" w:eastAsia="宋体" w:cs="宋体"/>
                <w:sz w:val="19"/>
                <w:szCs w:val="19"/>
              </w:rPr>
            </w:pPr>
            <w:r>
              <w:rPr>
                <w:rFonts w:ascii="宋体" w:hAnsi="宋体" w:eastAsia="宋体" w:cs="宋体"/>
                <w:spacing w:val="3"/>
                <w:sz w:val="19"/>
                <w:szCs w:val="19"/>
              </w:rP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4" w:line="192" w:lineRule="auto"/>
              <w:ind w:left="302"/>
              <w:rPr>
                <w:rFonts w:ascii="宋体" w:hAnsi="宋体" w:eastAsia="宋体" w:cs="宋体"/>
                <w:sz w:val="19"/>
                <w:szCs w:val="19"/>
              </w:rPr>
            </w:pPr>
            <w:r>
              <w:rPr>
                <w:rFonts w:ascii="宋体" w:hAnsi="宋体" w:eastAsia="宋体" w:cs="宋体"/>
                <w:spacing w:val="7"/>
                <w:sz w:val="19"/>
                <w:szCs w:val="19"/>
              </w:rPr>
              <w:t>2013</w:t>
            </w:r>
            <w:r>
              <w:rPr>
                <w:rFonts w:ascii="宋体" w:hAnsi="宋体" w:eastAsia="宋体" w:cs="宋体"/>
                <w:spacing w:val="6"/>
                <w:sz w:val="19"/>
                <w:szCs w:val="19"/>
              </w:rPr>
              <w:t>1</w:t>
            </w:r>
          </w:p>
        </w:tc>
        <w:tc>
          <w:tcPr>
            <w:tcW w:w="4930" w:type="dxa"/>
            <w:tcBorders>
              <w:top w:val="single" w:color="000000" w:sz="2" w:space="0"/>
              <w:bottom w:val="single" w:color="000000" w:sz="2" w:space="0"/>
            </w:tcBorders>
            <w:vAlign w:val="top"/>
          </w:tcPr>
          <w:p>
            <w:pPr>
              <w:spacing w:before="114" w:line="225" w:lineRule="auto"/>
              <w:ind w:left="25"/>
              <w:rPr>
                <w:rFonts w:ascii="宋体" w:hAnsi="宋体" w:eastAsia="宋体" w:cs="宋体"/>
                <w:sz w:val="19"/>
                <w:szCs w:val="19"/>
              </w:rPr>
            </w:pPr>
            <w:r>
              <w:rPr>
                <w:rFonts w:ascii="宋体" w:hAnsi="宋体" w:eastAsia="宋体" w:cs="宋体"/>
                <w:spacing w:val="6"/>
                <w:sz w:val="19"/>
                <w:szCs w:val="19"/>
              </w:rPr>
              <w:t>党</w:t>
            </w:r>
            <w:r>
              <w:rPr>
                <w:rFonts w:ascii="宋体" w:hAnsi="宋体" w:eastAsia="宋体" w:cs="宋体"/>
                <w:spacing w:val="4"/>
                <w:sz w:val="19"/>
                <w:szCs w:val="19"/>
              </w:rPr>
              <w:t>委办公厅 (室) 及相关机构事务</w:t>
            </w:r>
          </w:p>
        </w:tc>
        <w:tc>
          <w:tcPr>
            <w:tcW w:w="2712" w:type="dxa"/>
            <w:tcBorders>
              <w:top w:val="single" w:color="000000" w:sz="2" w:space="0"/>
              <w:bottom w:val="single" w:color="000000" w:sz="2" w:space="0"/>
            </w:tcBorders>
            <w:vAlign w:val="top"/>
          </w:tcPr>
          <w:p>
            <w:pPr>
              <w:spacing w:before="145" w:line="191" w:lineRule="auto"/>
              <w:ind w:right="25"/>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5" w:line="191" w:lineRule="auto"/>
              <w:ind w:right="26"/>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4"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013105</w:t>
            </w:r>
          </w:p>
        </w:tc>
        <w:tc>
          <w:tcPr>
            <w:tcW w:w="4930" w:type="dxa"/>
            <w:tcBorders>
              <w:top w:val="single" w:color="000000" w:sz="2" w:space="0"/>
              <w:bottom w:val="single" w:color="000000" w:sz="2" w:space="0"/>
            </w:tcBorders>
            <w:vAlign w:val="top"/>
          </w:tcPr>
          <w:p>
            <w:pPr>
              <w:spacing w:before="114" w:line="227" w:lineRule="auto"/>
              <w:ind w:left="235"/>
              <w:rPr>
                <w:rFonts w:ascii="宋体" w:hAnsi="宋体" w:eastAsia="宋体" w:cs="宋体"/>
                <w:sz w:val="19"/>
                <w:szCs w:val="19"/>
              </w:rPr>
            </w:pPr>
            <w:r>
              <w:rPr>
                <w:rFonts w:ascii="宋体" w:hAnsi="宋体" w:eastAsia="宋体" w:cs="宋体"/>
                <w:spacing w:val="4"/>
                <w:sz w:val="19"/>
                <w:szCs w:val="19"/>
              </w:rPr>
              <w:t>专项业</w:t>
            </w:r>
            <w:r>
              <w:rPr>
                <w:rFonts w:ascii="宋体" w:hAnsi="宋体" w:eastAsia="宋体" w:cs="宋体"/>
                <w:spacing w:val="3"/>
                <w:sz w:val="19"/>
                <w:szCs w:val="19"/>
              </w:rPr>
              <w:t>务</w:t>
            </w:r>
          </w:p>
        </w:tc>
        <w:tc>
          <w:tcPr>
            <w:tcW w:w="2712" w:type="dxa"/>
            <w:tcBorders>
              <w:top w:val="single" w:color="000000" w:sz="2" w:space="0"/>
              <w:bottom w:val="single" w:color="000000" w:sz="2" w:space="0"/>
            </w:tcBorders>
            <w:vAlign w:val="top"/>
          </w:tcPr>
          <w:p>
            <w:pPr>
              <w:spacing w:before="145" w:line="191" w:lineRule="auto"/>
              <w:ind w:right="25"/>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5" w:line="191" w:lineRule="auto"/>
              <w:ind w:right="26"/>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2" w:hRule="atLeast"/>
        </w:trPr>
        <w:tc>
          <w:tcPr>
            <w:tcW w:w="1476" w:type="dxa"/>
            <w:tcBorders>
              <w:top w:val="single" w:color="000000" w:sz="2" w:space="0"/>
              <w:bottom w:val="single" w:color="000000" w:sz="2" w:space="0"/>
            </w:tcBorders>
            <w:vAlign w:val="top"/>
          </w:tcPr>
          <w:p>
            <w:pPr>
              <w:spacing w:before="144" w:line="192" w:lineRule="auto"/>
              <w:ind w:left="302"/>
              <w:rPr>
                <w:rFonts w:ascii="宋体" w:hAnsi="宋体" w:eastAsia="宋体" w:cs="宋体"/>
                <w:sz w:val="19"/>
                <w:szCs w:val="19"/>
              </w:rPr>
            </w:pPr>
            <w:r>
              <w:rPr>
                <w:rFonts w:ascii="宋体" w:hAnsi="宋体" w:eastAsia="宋体" w:cs="宋体"/>
                <w:spacing w:val="7"/>
                <w:sz w:val="19"/>
                <w:szCs w:val="19"/>
              </w:rPr>
              <w:t>2013</w:t>
            </w:r>
            <w:r>
              <w:rPr>
                <w:rFonts w:ascii="宋体" w:hAnsi="宋体" w:eastAsia="宋体" w:cs="宋体"/>
                <w:spacing w:val="6"/>
                <w:sz w:val="19"/>
                <w:szCs w:val="19"/>
              </w:rPr>
              <w:t>2</w:t>
            </w:r>
          </w:p>
        </w:tc>
        <w:tc>
          <w:tcPr>
            <w:tcW w:w="4930" w:type="dxa"/>
            <w:tcBorders>
              <w:top w:val="single" w:color="000000" w:sz="2" w:space="0"/>
              <w:bottom w:val="single" w:color="000000" w:sz="2" w:space="0"/>
            </w:tcBorders>
            <w:vAlign w:val="top"/>
          </w:tcPr>
          <w:p>
            <w:pPr>
              <w:spacing w:before="113" w:line="229" w:lineRule="auto"/>
              <w:ind w:left="26"/>
              <w:rPr>
                <w:rFonts w:ascii="宋体" w:hAnsi="宋体" w:eastAsia="宋体" w:cs="宋体"/>
                <w:sz w:val="19"/>
                <w:szCs w:val="19"/>
              </w:rPr>
            </w:pPr>
            <w:r>
              <w:rPr>
                <w:rFonts w:ascii="宋体" w:hAnsi="宋体" w:eastAsia="宋体" w:cs="宋体"/>
                <w:spacing w:val="5"/>
                <w:sz w:val="19"/>
                <w:szCs w:val="19"/>
              </w:rPr>
              <w:t>组</w:t>
            </w:r>
            <w:r>
              <w:rPr>
                <w:rFonts w:ascii="宋体" w:hAnsi="宋体" w:eastAsia="宋体" w:cs="宋体"/>
                <w:spacing w:val="3"/>
                <w:sz w:val="19"/>
                <w:szCs w:val="19"/>
              </w:rPr>
              <w:t>织事务</w:t>
            </w:r>
          </w:p>
        </w:tc>
        <w:tc>
          <w:tcPr>
            <w:tcW w:w="2712" w:type="dxa"/>
            <w:tcBorders>
              <w:top w:val="single" w:color="000000" w:sz="2" w:space="0"/>
              <w:bottom w:val="single" w:color="000000" w:sz="2" w:space="0"/>
            </w:tcBorders>
            <w:vAlign w:val="top"/>
          </w:tcPr>
          <w:p>
            <w:pPr>
              <w:spacing w:before="145" w:line="191" w:lineRule="auto"/>
              <w:ind w:right="25"/>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8.76</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5" w:line="191" w:lineRule="auto"/>
              <w:ind w:right="26"/>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8.76</w:t>
            </w:r>
          </w:p>
        </w:tc>
      </w:tr>
    </w:tbl>
    <w:p>
      <w:pPr>
        <w:spacing w:before="48"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部门本年度一般公共预算财政拨款支出情况。本套报表金额单位转换时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pacing w:before="69"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200" w:bottom="400" w:left="1072" w:header="0" w:footer="0" w:gutter="0"/>
          <w:cols w:equalWidth="0" w:num="1">
            <w:col w:w="14565"/>
          </w:cols>
        </w:sectPr>
      </w:pPr>
    </w:p>
    <w:p>
      <w:pPr>
        <w:spacing w:before="71" w:line="601" w:lineRule="exact"/>
        <w:ind w:left="4602"/>
        <w:rPr>
          <w:rFonts w:ascii="宋体" w:hAnsi="宋体" w:eastAsia="宋体" w:cs="宋体"/>
          <w:sz w:val="36"/>
          <w:szCs w:val="36"/>
        </w:rPr>
      </w:pPr>
      <w:r>
        <w:rPr>
          <w:rFonts w:ascii="宋体" w:hAnsi="宋体" w:eastAsia="宋体" w:cs="宋体"/>
          <w:spacing w:val="-2"/>
          <w:position w:val="3"/>
          <w:sz w:val="36"/>
          <w:szCs w:val="36"/>
        </w:rPr>
        <w:t>一般公共预</w:t>
      </w:r>
      <w:r>
        <w:rPr>
          <w:rFonts w:ascii="宋体" w:hAnsi="宋体" w:eastAsia="宋体" w:cs="宋体"/>
          <w:spacing w:val="-1"/>
          <w:position w:val="3"/>
          <w:sz w:val="36"/>
          <w:szCs w:val="36"/>
        </w:rPr>
        <w:t>算财政拨款支出决算表</w:t>
      </w:r>
    </w:p>
    <w:p>
      <w:pPr>
        <w:spacing w:before="256"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line="244" w:lineRule="auto"/>
        <w:rPr>
          <w:rFonts w:ascii="Arial"/>
          <w:sz w:val="21"/>
        </w:rPr>
      </w:pPr>
    </w:p>
    <w:p>
      <w:pPr>
        <w:spacing w:line="244" w:lineRule="auto"/>
        <w:rPr>
          <w:rFonts w:ascii="Arial"/>
          <w:sz w:val="21"/>
        </w:rPr>
      </w:pPr>
    </w:p>
    <w:p>
      <w:pPr>
        <w:spacing w:before="62" w:line="375" w:lineRule="exact"/>
        <w:ind w:left="574"/>
        <w:rPr>
          <w:rFonts w:ascii="宋体" w:hAnsi="宋体" w:eastAsia="宋体" w:cs="宋体"/>
          <w:sz w:val="19"/>
          <w:szCs w:val="19"/>
        </w:rPr>
      </w:pPr>
      <w:r>
        <w:rPr>
          <w:rFonts w:ascii="宋体" w:hAnsi="宋体" w:eastAsia="宋体" w:cs="宋体"/>
          <w:spacing w:val="5"/>
          <w:position w:val="13"/>
          <w:sz w:val="19"/>
          <w:szCs w:val="19"/>
        </w:rPr>
        <w:t>公开05表</w:t>
      </w:r>
    </w:p>
    <w:p>
      <w:pPr>
        <w:spacing w:line="193" w:lineRule="auto"/>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200" w:bottom="400" w:left="1072" w:header="0" w:footer="0" w:gutter="0"/>
          <w:cols w:equalWidth="0" w:num="2">
            <w:col w:w="13072" w:space="100"/>
            <w:col w:w="1394"/>
          </w:cols>
        </w:sectPr>
      </w:pPr>
    </w:p>
    <w:p>
      <w:pPr>
        <w:spacing w:line="54" w:lineRule="exact"/>
      </w:pPr>
    </w:p>
    <w:tbl>
      <w:tblPr>
        <w:tblStyle w:val="4"/>
        <w:tblW w:w="1454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76"/>
        <w:gridCol w:w="4930"/>
        <w:gridCol w:w="2712"/>
        <w:gridCol w:w="2712"/>
        <w:gridCol w:w="27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6406" w:type="dxa"/>
            <w:gridSpan w:val="2"/>
            <w:tcBorders>
              <w:top w:val="single" w:color="000000" w:sz="2" w:space="0"/>
              <w:bottom w:val="single" w:color="000000" w:sz="2" w:space="0"/>
            </w:tcBorders>
            <w:shd w:val="clear" w:color="auto" w:fill="C0C0C0"/>
            <w:vAlign w:val="top"/>
          </w:tcPr>
          <w:p>
            <w:pPr>
              <w:spacing w:before="39" w:line="227" w:lineRule="auto"/>
              <w:ind w:left="2974"/>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8143" w:type="dxa"/>
            <w:gridSpan w:val="3"/>
            <w:tcBorders>
              <w:top w:val="single" w:color="000000" w:sz="2" w:space="0"/>
              <w:bottom w:val="single" w:color="000000" w:sz="2" w:space="0"/>
            </w:tcBorders>
            <w:shd w:val="clear" w:color="auto" w:fill="C0C0C0"/>
            <w:vAlign w:val="top"/>
          </w:tcPr>
          <w:p>
            <w:pPr>
              <w:spacing w:before="38" w:line="227" w:lineRule="auto"/>
              <w:ind w:left="3615"/>
              <w:rPr>
                <w:rFonts w:ascii="宋体" w:hAnsi="宋体" w:eastAsia="宋体" w:cs="宋体"/>
                <w:sz w:val="21"/>
                <w:szCs w:val="21"/>
              </w:rPr>
            </w:pPr>
            <w:r>
              <w:rPr>
                <w:rFonts w:ascii="宋体" w:hAnsi="宋体" w:eastAsia="宋体" w:cs="宋体"/>
                <w:spacing w:val="11"/>
                <w:sz w:val="21"/>
                <w:szCs w:val="21"/>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79" w:hRule="atLeast"/>
        </w:trPr>
        <w:tc>
          <w:tcPr>
            <w:tcW w:w="1476" w:type="dxa"/>
            <w:tcBorders>
              <w:top w:val="single" w:color="000000" w:sz="2" w:space="0"/>
              <w:bottom w:val="single" w:color="000000" w:sz="2" w:space="0"/>
            </w:tcBorders>
            <w:shd w:val="clear" w:color="auto" w:fill="C0C0C0"/>
            <w:vAlign w:val="top"/>
          </w:tcPr>
          <w:p>
            <w:pPr>
              <w:spacing w:before="196" w:line="253" w:lineRule="auto"/>
              <w:ind w:left="512" w:right="64" w:hanging="448"/>
              <w:rPr>
                <w:rFonts w:ascii="宋体" w:hAnsi="宋体" w:eastAsia="宋体" w:cs="宋体"/>
                <w:sz w:val="21"/>
                <w:szCs w:val="21"/>
              </w:rPr>
            </w:pPr>
            <w:r>
              <w:rPr>
                <w:rFonts w:ascii="宋体" w:hAnsi="宋体" w:eastAsia="宋体" w:cs="宋体"/>
                <w:spacing w:val="12"/>
                <w:sz w:val="21"/>
                <w:szCs w:val="21"/>
              </w:rPr>
              <w:t>功能分类科</w:t>
            </w:r>
            <w:r>
              <w:rPr>
                <w:rFonts w:ascii="宋体" w:hAnsi="宋体" w:eastAsia="宋体" w:cs="宋体"/>
                <w:spacing w:val="11"/>
                <w:sz w:val="21"/>
                <w:szCs w:val="21"/>
              </w:rPr>
              <w:t>目</w:t>
            </w:r>
            <w:r>
              <w:rPr>
                <w:rFonts w:ascii="宋体" w:hAnsi="宋体" w:eastAsia="宋体" w:cs="宋体"/>
                <w:sz w:val="21"/>
                <w:szCs w:val="21"/>
              </w:rPr>
              <w:t xml:space="preserve"> </w:t>
            </w:r>
            <w:r>
              <w:rPr>
                <w:rFonts w:ascii="宋体" w:hAnsi="宋体" w:eastAsia="宋体" w:cs="宋体"/>
                <w:spacing w:val="7"/>
                <w:sz w:val="21"/>
                <w:szCs w:val="21"/>
              </w:rPr>
              <w:t>编</w:t>
            </w:r>
            <w:r>
              <w:rPr>
                <w:rFonts w:ascii="宋体" w:hAnsi="宋体" w:eastAsia="宋体" w:cs="宋体"/>
                <w:spacing w:val="6"/>
                <w:sz w:val="21"/>
                <w:szCs w:val="21"/>
              </w:rPr>
              <w:t>码</w:t>
            </w:r>
          </w:p>
        </w:tc>
        <w:tc>
          <w:tcPr>
            <w:tcW w:w="4930" w:type="dxa"/>
            <w:tcBorders>
              <w:top w:val="single" w:color="000000" w:sz="2" w:space="0"/>
              <w:bottom w:val="single" w:color="000000" w:sz="2" w:space="0"/>
            </w:tcBorders>
            <w:shd w:val="clear" w:color="auto" w:fill="C0C0C0"/>
            <w:vAlign w:val="top"/>
          </w:tcPr>
          <w:p>
            <w:pPr>
              <w:spacing w:line="261" w:lineRule="auto"/>
              <w:rPr>
                <w:rFonts w:ascii="Arial"/>
                <w:sz w:val="21"/>
              </w:rPr>
            </w:pPr>
          </w:p>
          <w:p>
            <w:pPr>
              <w:spacing w:before="69" w:line="227" w:lineRule="auto"/>
              <w:ind w:left="2005"/>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2712" w:type="dxa"/>
            <w:tcBorders>
              <w:top w:val="single" w:color="000000" w:sz="2" w:space="0"/>
              <w:bottom w:val="single" w:color="000000" w:sz="2" w:space="0"/>
            </w:tcBorders>
            <w:shd w:val="clear" w:color="auto" w:fill="C0C0C0"/>
            <w:vAlign w:val="top"/>
          </w:tcPr>
          <w:p>
            <w:pPr>
              <w:spacing w:line="262" w:lineRule="auto"/>
              <w:rPr>
                <w:rFonts w:ascii="Arial"/>
                <w:sz w:val="21"/>
              </w:rPr>
            </w:pPr>
          </w:p>
          <w:p>
            <w:pPr>
              <w:spacing w:before="68" w:line="229" w:lineRule="auto"/>
              <w:ind w:left="1130"/>
              <w:rPr>
                <w:rFonts w:ascii="宋体" w:hAnsi="宋体" w:eastAsia="宋体" w:cs="宋体"/>
                <w:sz w:val="21"/>
                <w:szCs w:val="21"/>
              </w:rPr>
            </w:pPr>
            <w:r>
              <w:rPr>
                <w:rFonts w:ascii="宋体" w:hAnsi="宋体" w:eastAsia="宋体" w:cs="宋体"/>
                <w:spacing w:val="5"/>
                <w:sz w:val="21"/>
                <w:szCs w:val="21"/>
              </w:rPr>
              <w:t>小</w:t>
            </w:r>
            <w:r>
              <w:rPr>
                <w:rFonts w:ascii="宋体" w:hAnsi="宋体" w:eastAsia="宋体" w:cs="宋体"/>
                <w:spacing w:val="4"/>
                <w:sz w:val="21"/>
                <w:szCs w:val="21"/>
              </w:rPr>
              <w:t>计</w:t>
            </w:r>
          </w:p>
        </w:tc>
        <w:tc>
          <w:tcPr>
            <w:tcW w:w="2712" w:type="dxa"/>
            <w:tcBorders>
              <w:top w:val="single" w:color="000000" w:sz="2" w:space="0"/>
              <w:bottom w:val="single" w:color="000000" w:sz="2" w:space="0"/>
            </w:tcBorders>
            <w:shd w:val="clear" w:color="auto" w:fill="C0C0C0"/>
            <w:vAlign w:val="top"/>
          </w:tcPr>
          <w:p>
            <w:pPr>
              <w:spacing w:line="261" w:lineRule="auto"/>
              <w:rPr>
                <w:rFonts w:ascii="Arial"/>
                <w:sz w:val="21"/>
              </w:rPr>
            </w:pPr>
          </w:p>
          <w:p>
            <w:pPr>
              <w:spacing w:before="69" w:line="227" w:lineRule="auto"/>
              <w:ind w:left="903"/>
              <w:rPr>
                <w:rFonts w:ascii="宋体" w:hAnsi="宋体" w:eastAsia="宋体" w:cs="宋体"/>
                <w:sz w:val="21"/>
                <w:szCs w:val="21"/>
              </w:rPr>
            </w:pPr>
            <w:r>
              <w:rPr>
                <w:rFonts w:ascii="宋体" w:hAnsi="宋体" w:eastAsia="宋体" w:cs="宋体"/>
                <w:spacing w:val="12"/>
                <w:sz w:val="21"/>
                <w:szCs w:val="21"/>
              </w:rPr>
              <w:t>基</w:t>
            </w:r>
            <w:r>
              <w:rPr>
                <w:rFonts w:ascii="宋体" w:hAnsi="宋体" w:eastAsia="宋体" w:cs="宋体"/>
                <w:spacing w:val="11"/>
                <w:sz w:val="21"/>
                <w:szCs w:val="21"/>
              </w:rPr>
              <w:t>本支出</w:t>
            </w:r>
          </w:p>
        </w:tc>
        <w:tc>
          <w:tcPr>
            <w:tcW w:w="2719" w:type="dxa"/>
            <w:tcBorders>
              <w:top w:val="single" w:color="000000" w:sz="2" w:space="0"/>
              <w:bottom w:val="single" w:color="000000" w:sz="2" w:space="0"/>
            </w:tcBorders>
            <w:shd w:val="clear" w:color="auto" w:fill="C0C0C0"/>
            <w:vAlign w:val="top"/>
          </w:tcPr>
          <w:p>
            <w:pPr>
              <w:spacing w:line="262" w:lineRule="auto"/>
              <w:rPr>
                <w:rFonts w:ascii="Arial"/>
                <w:sz w:val="21"/>
              </w:rPr>
            </w:pPr>
          </w:p>
          <w:p>
            <w:pPr>
              <w:spacing w:before="69" w:line="227" w:lineRule="auto"/>
              <w:ind w:left="909"/>
              <w:rPr>
                <w:rFonts w:ascii="宋体" w:hAnsi="宋体" w:eastAsia="宋体" w:cs="宋体"/>
                <w:sz w:val="21"/>
                <w:szCs w:val="21"/>
              </w:rPr>
            </w:pPr>
            <w:r>
              <w:rPr>
                <w:rFonts w:ascii="宋体" w:hAnsi="宋体" w:eastAsia="宋体" w:cs="宋体"/>
                <w:spacing w:val="11"/>
                <w:sz w:val="21"/>
                <w:szCs w:val="21"/>
              </w:rPr>
              <w:t>项</w:t>
            </w:r>
            <w:r>
              <w:rPr>
                <w:rFonts w:ascii="宋体" w:hAnsi="宋体" w:eastAsia="宋体" w:cs="宋体"/>
                <w:spacing w:val="10"/>
                <w:sz w:val="21"/>
                <w:szCs w:val="21"/>
              </w:rPr>
              <w:t>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atLeast"/>
        </w:trPr>
        <w:tc>
          <w:tcPr>
            <w:tcW w:w="6406" w:type="dxa"/>
            <w:gridSpan w:val="2"/>
            <w:tcBorders>
              <w:top w:val="single" w:color="000000" w:sz="2" w:space="0"/>
              <w:bottom w:val="single" w:color="000000" w:sz="2" w:space="0"/>
            </w:tcBorders>
            <w:shd w:val="clear" w:color="auto" w:fill="C0C0C0"/>
            <w:vAlign w:val="top"/>
          </w:tcPr>
          <w:p>
            <w:pPr>
              <w:spacing w:before="48" w:line="227" w:lineRule="auto"/>
              <w:ind w:left="2971"/>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2712" w:type="dxa"/>
            <w:tcBorders>
              <w:top w:val="single" w:color="000000" w:sz="2" w:space="0"/>
              <w:bottom w:val="single" w:color="000000" w:sz="2" w:space="0"/>
            </w:tcBorders>
            <w:shd w:val="clear" w:color="auto" w:fill="C0C0C0"/>
            <w:vAlign w:val="top"/>
          </w:tcPr>
          <w:p>
            <w:pPr>
              <w:spacing w:before="82" w:line="192" w:lineRule="auto"/>
              <w:ind w:left="1306"/>
              <w:rPr>
                <w:rFonts w:ascii="宋体" w:hAnsi="宋体" w:eastAsia="宋体" w:cs="宋体"/>
                <w:sz w:val="21"/>
                <w:szCs w:val="21"/>
              </w:rPr>
            </w:pPr>
            <w:r>
              <w:rPr>
                <w:rFonts w:ascii="宋体" w:hAnsi="宋体" w:eastAsia="宋体" w:cs="宋体"/>
                <w:sz w:val="21"/>
                <w:szCs w:val="21"/>
              </w:rPr>
              <w:t>1</w:t>
            </w:r>
          </w:p>
        </w:tc>
        <w:tc>
          <w:tcPr>
            <w:tcW w:w="2712" w:type="dxa"/>
            <w:tcBorders>
              <w:top w:val="single" w:color="000000" w:sz="2" w:space="0"/>
              <w:bottom w:val="single" w:color="000000" w:sz="2" w:space="0"/>
            </w:tcBorders>
            <w:shd w:val="clear" w:color="auto" w:fill="C0C0C0"/>
            <w:vAlign w:val="top"/>
          </w:tcPr>
          <w:p>
            <w:pPr>
              <w:spacing w:before="82" w:line="192" w:lineRule="auto"/>
              <w:ind w:left="1295"/>
              <w:rPr>
                <w:rFonts w:ascii="宋体" w:hAnsi="宋体" w:eastAsia="宋体" w:cs="宋体"/>
                <w:sz w:val="21"/>
                <w:szCs w:val="21"/>
              </w:rPr>
            </w:pPr>
            <w:r>
              <w:rPr>
                <w:rFonts w:ascii="宋体" w:hAnsi="宋体" w:eastAsia="宋体" w:cs="宋体"/>
                <w:sz w:val="21"/>
                <w:szCs w:val="21"/>
              </w:rPr>
              <w:t>2</w:t>
            </w:r>
          </w:p>
        </w:tc>
        <w:tc>
          <w:tcPr>
            <w:tcW w:w="2719" w:type="dxa"/>
            <w:tcBorders>
              <w:top w:val="single" w:color="000000" w:sz="2" w:space="0"/>
              <w:bottom w:val="single" w:color="000000" w:sz="2" w:space="0"/>
            </w:tcBorders>
            <w:shd w:val="clear" w:color="auto" w:fill="C0C0C0"/>
            <w:vAlign w:val="top"/>
          </w:tcPr>
          <w:p>
            <w:pPr>
              <w:spacing w:before="83" w:line="190" w:lineRule="auto"/>
              <w:ind w:left="1300"/>
              <w:rPr>
                <w:rFonts w:ascii="宋体" w:hAnsi="宋体" w:eastAsia="宋体" w:cs="宋体"/>
                <w:sz w:val="21"/>
                <w:szCs w:val="21"/>
              </w:rPr>
            </w:pPr>
            <w:r>
              <w:rPr>
                <w:rFonts w:ascii="宋体" w:hAnsi="宋体" w:eastAsia="宋体" w:cs="宋体"/>
                <w:sz w:val="21"/>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476" w:type="dxa"/>
            <w:tcBorders>
              <w:top w:val="single" w:color="000000" w:sz="2" w:space="0"/>
              <w:bottom w:val="single" w:color="000000" w:sz="2" w:space="0"/>
            </w:tcBorders>
            <w:vAlign w:val="top"/>
          </w:tcPr>
          <w:p>
            <w:pPr>
              <w:spacing w:before="155"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013202</w:t>
            </w:r>
          </w:p>
        </w:tc>
        <w:tc>
          <w:tcPr>
            <w:tcW w:w="4930" w:type="dxa"/>
            <w:tcBorders>
              <w:top w:val="single" w:color="000000" w:sz="2" w:space="0"/>
              <w:bottom w:val="single" w:color="000000" w:sz="2" w:space="0"/>
            </w:tcBorders>
            <w:vAlign w:val="top"/>
          </w:tcPr>
          <w:p>
            <w:pPr>
              <w:spacing w:before="124"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2712" w:type="dxa"/>
            <w:tcBorders>
              <w:top w:val="single" w:color="000000" w:sz="2" w:space="0"/>
              <w:bottom w:val="single" w:color="000000" w:sz="2" w:space="0"/>
            </w:tcBorders>
            <w:vAlign w:val="top"/>
          </w:tcPr>
          <w:p>
            <w:pPr>
              <w:spacing w:before="156" w:line="191" w:lineRule="auto"/>
              <w:ind w:right="25"/>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8.76</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56" w:line="191" w:lineRule="auto"/>
              <w:ind w:right="26"/>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1" w:line="192" w:lineRule="auto"/>
              <w:ind w:left="302"/>
              <w:rPr>
                <w:rFonts w:ascii="宋体" w:hAnsi="宋体" w:eastAsia="宋体" w:cs="宋体"/>
                <w:sz w:val="19"/>
                <w:szCs w:val="19"/>
              </w:rPr>
            </w:pPr>
            <w:r>
              <w:rPr>
                <w:rFonts w:ascii="宋体" w:hAnsi="宋体" w:eastAsia="宋体" w:cs="宋体"/>
                <w:spacing w:val="7"/>
                <w:sz w:val="19"/>
                <w:szCs w:val="19"/>
              </w:rPr>
              <w:t>2013</w:t>
            </w:r>
            <w:r>
              <w:rPr>
                <w:rFonts w:ascii="宋体" w:hAnsi="宋体" w:eastAsia="宋体" w:cs="宋体"/>
                <w:spacing w:val="6"/>
                <w:sz w:val="19"/>
                <w:szCs w:val="19"/>
              </w:rPr>
              <w:t>3</w:t>
            </w:r>
          </w:p>
        </w:tc>
        <w:tc>
          <w:tcPr>
            <w:tcW w:w="4930" w:type="dxa"/>
            <w:tcBorders>
              <w:top w:val="single" w:color="000000" w:sz="2" w:space="0"/>
              <w:bottom w:val="single" w:color="000000" w:sz="2" w:space="0"/>
            </w:tcBorders>
            <w:vAlign w:val="top"/>
          </w:tcPr>
          <w:p>
            <w:pPr>
              <w:spacing w:before="111" w:line="225" w:lineRule="auto"/>
              <w:ind w:left="27"/>
              <w:rPr>
                <w:rFonts w:ascii="宋体" w:hAnsi="宋体" w:eastAsia="宋体" w:cs="宋体"/>
                <w:sz w:val="19"/>
                <w:szCs w:val="19"/>
              </w:rPr>
            </w:pPr>
            <w:r>
              <w:rPr>
                <w:rFonts w:ascii="宋体" w:hAnsi="宋体" w:eastAsia="宋体" w:cs="宋体"/>
                <w:spacing w:val="4"/>
                <w:sz w:val="19"/>
                <w:szCs w:val="19"/>
              </w:rPr>
              <w:t>宣</w:t>
            </w:r>
            <w:r>
              <w:rPr>
                <w:rFonts w:ascii="宋体" w:hAnsi="宋体" w:eastAsia="宋体" w:cs="宋体"/>
                <w:spacing w:val="3"/>
                <w:sz w:val="19"/>
                <w:szCs w:val="19"/>
              </w:rPr>
              <w:t>传事务</w:t>
            </w:r>
          </w:p>
        </w:tc>
        <w:tc>
          <w:tcPr>
            <w:tcW w:w="2712" w:type="dxa"/>
            <w:tcBorders>
              <w:top w:val="single" w:color="000000" w:sz="2" w:space="0"/>
              <w:bottom w:val="single" w:color="000000" w:sz="2" w:space="0"/>
            </w:tcBorders>
            <w:vAlign w:val="top"/>
          </w:tcPr>
          <w:p>
            <w:pPr>
              <w:spacing w:before="142" w:line="191" w:lineRule="auto"/>
              <w:ind w:right="25"/>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3.20</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2" w:line="191" w:lineRule="auto"/>
              <w:ind w:right="26"/>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5" w:hRule="atLeast"/>
        </w:trPr>
        <w:tc>
          <w:tcPr>
            <w:tcW w:w="1476" w:type="dxa"/>
            <w:tcBorders>
              <w:top w:val="single" w:color="000000" w:sz="2" w:space="0"/>
              <w:bottom w:val="single" w:color="000000" w:sz="2" w:space="0"/>
            </w:tcBorders>
            <w:vAlign w:val="top"/>
          </w:tcPr>
          <w:p>
            <w:pPr>
              <w:spacing w:before="141"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013302</w:t>
            </w:r>
          </w:p>
        </w:tc>
        <w:tc>
          <w:tcPr>
            <w:tcW w:w="4930" w:type="dxa"/>
            <w:tcBorders>
              <w:top w:val="single" w:color="000000" w:sz="2" w:space="0"/>
              <w:bottom w:val="single" w:color="000000" w:sz="2" w:space="0"/>
            </w:tcBorders>
            <w:vAlign w:val="top"/>
          </w:tcPr>
          <w:p>
            <w:pPr>
              <w:spacing w:before="110"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2712" w:type="dxa"/>
            <w:tcBorders>
              <w:top w:val="single" w:color="000000" w:sz="2" w:space="0"/>
              <w:bottom w:val="single" w:color="000000" w:sz="2" w:space="0"/>
            </w:tcBorders>
            <w:vAlign w:val="top"/>
          </w:tcPr>
          <w:p>
            <w:pPr>
              <w:spacing w:before="142" w:line="191" w:lineRule="auto"/>
              <w:ind w:right="25"/>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3.20</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2" w:line="191" w:lineRule="auto"/>
              <w:ind w:right="26"/>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1" w:line="192" w:lineRule="auto"/>
              <w:ind w:left="302"/>
              <w:rPr>
                <w:rFonts w:ascii="宋体" w:hAnsi="宋体" w:eastAsia="宋体" w:cs="宋体"/>
                <w:sz w:val="19"/>
                <w:szCs w:val="19"/>
              </w:rPr>
            </w:pPr>
            <w:r>
              <w:rPr>
                <w:rFonts w:ascii="宋体" w:hAnsi="宋体" w:eastAsia="宋体" w:cs="宋体"/>
                <w:spacing w:val="7"/>
                <w:sz w:val="19"/>
                <w:szCs w:val="19"/>
              </w:rPr>
              <w:t>2013</w:t>
            </w:r>
            <w:r>
              <w:rPr>
                <w:rFonts w:ascii="宋体" w:hAnsi="宋体" w:eastAsia="宋体" w:cs="宋体"/>
                <w:spacing w:val="6"/>
                <w:sz w:val="19"/>
                <w:szCs w:val="19"/>
              </w:rPr>
              <w:t>7</w:t>
            </w:r>
          </w:p>
        </w:tc>
        <w:tc>
          <w:tcPr>
            <w:tcW w:w="4930" w:type="dxa"/>
            <w:tcBorders>
              <w:top w:val="single" w:color="000000" w:sz="2" w:space="0"/>
              <w:bottom w:val="single" w:color="000000" w:sz="2" w:space="0"/>
            </w:tcBorders>
            <w:vAlign w:val="top"/>
          </w:tcPr>
          <w:p>
            <w:pPr>
              <w:spacing w:before="110" w:line="229" w:lineRule="auto"/>
              <w:ind w:left="39"/>
              <w:rPr>
                <w:rFonts w:ascii="宋体" w:hAnsi="宋体" w:eastAsia="宋体" w:cs="宋体"/>
                <w:sz w:val="19"/>
                <w:szCs w:val="19"/>
              </w:rPr>
            </w:pPr>
            <w:r>
              <w:rPr>
                <w:rFonts w:ascii="宋体" w:hAnsi="宋体" w:eastAsia="宋体" w:cs="宋体"/>
                <w:spacing w:val="1"/>
                <w:sz w:val="19"/>
                <w:szCs w:val="19"/>
              </w:rPr>
              <w:t>网</w:t>
            </w:r>
            <w:r>
              <w:rPr>
                <w:rFonts w:ascii="宋体" w:hAnsi="宋体" w:eastAsia="宋体" w:cs="宋体"/>
                <w:sz w:val="19"/>
                <w:szCs w:val="19"/>
              </w:rPr>
              <w:t>信事务</w:t>
            </w:r>
          </w:p>
        </w:tc>
        <w:tc>
          <w:tcPr>
            <w:tcW w:w="2712" w:type="dxa"/>
            <w:tcBorders>
              <w:top w:val="single" w:color="000000" w:sz="2" w:space="0"/>
              <w:bottom w:val="single" w:color="000000" w:sz="2" w:space="0"/>
            </w:tcBorders>
            <w:vAlign w:val="top"/>
          </w:tcPr>
          <w:p>
            <w:pPr>
              <w:spacing w:before="142" w:line="191" w:lineRule="auto"/>
              <w:ind w:right="25"/>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2" w:line="191" w:lineRule="auto"/>
              <w:ind w:right="26"/>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476" w:type="dxa"/>
            <w:tcBorders>
              <w:top w:val="single" w:color="000000" w:sz="2" w:space="0"/>
              <w:bottom w:val="single" w:color="000000" w:sz="2" w:space="0"/>
            </w:tcBorders>
            <w:vAlign w:val="top"/>
          </w:tcPr>
          <w:p>
            <w:pPr>
              <w:spacing w:before="156"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013702</w:t>
            </w:r>
          </w:p>
        </w:tc>
        <w:tc>
          <w:tcPr>
            <w:tcW w:w="4930" w:type="dxa"/>
            <w:tcBorders>
              <w:top w:val="single" w:color="000000" w:sz="2" w:space="0"/>
              <w:bottom w:val="single" w:color="000000" w:sz="2" w:space="0"/>
            </w:tcBorders>
            <w:vAlign w:val="top"/>
          </w:tcPr>
          <w:p>
            <w:pPr>
              <w:spacing w:before="125"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2712" w:type="dxa"/>
            <w:tcBorders>
              <w:top w:val="single" w:color="000000" w:sz="2" w:space="0"/>
              <w:bottom w:val="single" w:color="000000" w:sz="2" w:space="0"/>
            </w:tcBorders>
            <w:vAlign w:val="top"/>
          </w:tcPr>
          <w:p>
            <w:pPr>
              <w:spacing w:before="157" w:line="191" w:lineRule="auto"/>
              <w:ind w:right="25"/>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57" w:line="191" w:lineRule="auto"/>
              <w:ind w:right="26"/>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2" w:line="192" w:lineRule="auto"/>
              <w:ind w:left="302"/>
              <w:rPr>
                <w:rFonts w:ascii="宋体" w:hAnsi="宋体" w:eastAsia="宋体" w:cs="宋体"/>
                <w:sz w:val="19"/>
                <w:szCs w:val="19"/>
              </w:rPr>
            </w:pPr>
            <w:r>
              <w:rPr>
                <w:rFonts w:ascii="宋体" w:hAnsi="宋体" w:eastAsia="宋体" w:cs="宋体"/>
                <w:spacing w:val="7"/>
                <w:sz w:val="19"/>
                <w:szCs w:val="19"/>
              </w:rPr>
              <w:t>2013</w:t>
            </w:r>
            <w:r>
              <w:rPr>
                <w:rFonts w:ascii="宋体" w:hAnsi="宋体" w:eastAsia="宋体" w:cs="宋体"/>
                <w:spacing w:val="6"/>
                <w:sz w:val="19"/>
                <w:szCs w:val="19"/>
              </w:rPr>
              <w:t>8</w:t>
            </w:r>
          </w:p>
        </w:tc>
        <w:tc>
          <w:tcPr>
            <w:tcW w:w="4930" w:type="dxa"/>
            <w:tcBorders>
              <w:top w:val="single" w:color="000000" w:sz="2" w:space="0"/>
              <w:bottom w:val="single" w:color="000000" w:sz="2" w:space="0"/>
            </w:tcBorders>
            <w:vAlign w:val="top"/>
          </w:tcPr>
          <w:p>
            <w:pPr>
              <w:spacing w:before="111" w:line="229" w:lineRule="auto"/>
              <w:ind w:left="29"/>
              <w:rPr>
                <w:rFonts w:ascii="宋体" w:hAnsi="宋体" w:eastAsia="宋体" w:cs="宋体"/>
                <w:sz w:val="19"/>
                <w:szCs w:val="19"/>
              </w:rPr>
            </w:pPr>
            <w:r>
              <w:rPr>
                <w:rFonts w:ascii="宋体" w:hAnsi="宋体" w:eastAsia="宋体" w:cs="宋体"/>
                <w:spacing w:val="4"/>
                <w:sz w:val="19"/>
                <w:szCs w:val="19"/>
              </w:rPr>
              <w:t>市场监督管理事</w:t>
            </w:r>
            <w:r>
              <w:rPr>
                <w:rFonts w:ascii="宋体" w:hAnsi="宋体" w:eastAsia="宋体" w:cs="宋体"/>
                <w:spacing w:val="3"/>
                <w:sz w:val="19"/>
                <w:szCs w:val="19"/>
              </w:rPr>
              <w:t>务</w:t>
            </w:r>
          </w:p>
        </w:tc>
        <w:tc>
          <w:tcPr>
            <w:tcW w:w="2712" w:type="dxa"/>
            <w:tcBorders>
              <w:top w:val="single" w:color="000000" w:sz="2" w:space="0"/>
              <w:bottom w:val="single" w:color="000000" w:sz="2" w:space="0"/>
            </w:tcBorders>
            <w:vAlign w:val="top"/>
          </w:tcPr>
          <w:p>
            <w:pPr>
              <w:spacing w:before="143" w:line="191" w:lineRule="auto"/>
              <w:ind w:right="25"/>
              <w:jc w:val="right"/>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.87</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3" w:line="191" w:lineRule="auto"/>
              <w:ind w:right="26"/>
              <w:jc w:val="right"/>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2"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013802</w:t>
            </w:r>
          </w:p>
        </w:tc>
        <w:tc>
          <w:tcPr>
            <w:tcW w:w="4930" w:type="dxa"/>
            <w:tcBorders>
              <w:top w:val="single" w:color="000000" w:sz="2" w:space="0"/>
              <w:bottom w:val="single" w:color="000000" w:sz="2" w:space="0"/>
            </w:tcBorders>
            <w:vAlign w:val="top"/>
          </w:tcPr>
          <w:p>
            <w:pPr>
              <w:spacing w:before="111"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2712" w:type="dxa"/>
            <w:tcBorders>
              <w:top w:val="single" w:color="000000" w:sz="2" w:space="0"/>
              <w:bottom w:val="single" w:color="000000" w:sz="2" w:space="0"/>
            </w:tcBorders>
            <w:vAlign w:val="top"/>
          </w:tcPr>
          <w:p>
            <w:pPr>
              <w:spacing w:before="143" w:line="191" w:lineRule="auto"/>
              <w:ind w:right="25"/>
              <w:jc w:val="right"/>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.87</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3" w:line="191" w:lineRule="auto"/>
              <w:ind w:right="26"/>
              <w:jc w:val="right"/>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3" w:line="191" w:lineRule="auto"/>
              <w:ind w:left="302"/>
              <w:rPr>
                <w:rFonts w:ascii="宋体" w:hAnsi="宋体" w:eastAsia="宋体" w:cs="宋体"/>
                <w:sz w:val="19"/>
                <w:szCs w:val="19"/>
              </w:rPr>
            </w:pPr>
            <w:r>
              <w:rPr>
                <w:rFonts w:ascii="宋体" w:hAnsi="宋体" w:eastAsia="宋体" w:cs="宋体"/>
                <w:spacing w:val="5"/>
                <w:sz w:val="19"/>
                <w:szCs w:val="19"/>
              </w:rPr>
              <w:t>20</w:t>
            </w:r>
            <w:r>
              <w:rPr>
                <w:rFonts w:ascii="宋体" w:hAnsi="宋体" w:eastAsia="宋体" w:cs="宋体"/>
                <w:spacing w:val="4"/>
                <w:sz w:val="19"/>
                <w:szCs w:val="19"/>
              </w:rPr>
              <w:t>4</w:t>
            </w:r>
          </w:p>
        </w:tc>
        <w:tc>
          <w:tcPr>
            <w:tcW w:w="4930" w:type="dxa"/>
            <w:tcBorders>
              <w:top w:val="single" w:color="000000" w:sz="2" w:space="0"/>
              <w:bottom w:val="single" w:color="000000" w:sz="2" w:space="0"/>
            </w:tcBorders>
            <w:vAlign w:val="top"/>
          </w:tcPr>
          <w:p>
            <w:pPr>
              <w:spacing w:before="111" w:line="229" w:lineRule="auto"/>
              <w:ind w:left="30"/>
              <w:rPr>
                <w:rFonts w:ascii="宋体" w:hAnsi="宋体" w:eastAsia="宋体" w:cs="宋体"/>
                <w:sz w:val="19"/>
                <w:szCs w:val="19"/>
              </w:rPr>
            </w:pPr>
            <w:r>
              <w:rPr>
                <w:rFonts w:ascii="宋体" w:hAnsi="宋体" w:eastAsia="宋体" w:cs="宋体"/>
                <w:spacing w:val="5"/>
                <w:sz w:val="19"/>
                <w:szCs w:val="19"/>
              </w:rPr>
              <w:t>公</w:t>
            </w:r>
            <w:r>
              <w:rPr>
                <w:rFonts w:ascii="宋体" w:hAnsi="宋体" w:eastAsia="宋体" w:cs="宋体"/>
                <w:spacing w:val="3"/>
                <w:sz w:val="19"/>
                <w:szCs w:val="19"/>
              </w:rPr>
              <w:t>共安全支出</w:t>
            </w:r>
          </w:p>
        </w:tc>
        <w:tc>
          <w:tcPr>
            <w:tcW w:w="2712" w:type="dxa"/>
            <w:tcBorders>
              <w:top w:val="single" w:color="000000" w:sz="2" w:space="0"/>
              <w:bottom w:val="single" w:color="000000" w:sz="2" w:space="0"/>
            </w:tcBorders>
            <w:vAlign w:val="top"/>
          </w:tcPr>
          <w:p>
            <w:pPr>
              <w:spacing w:before="144" w:line="192" w:lineRule="auto"/>
              <w:ind w:right="25"/>
              <w:jc w:val="right"/>
              <w:rPr>
                <w:rFonts w:ascii="宋体" w:hAnsi="宋体" w:eastAsia="宋体" w:cs="宋体"/>
                <w:sz w:val="19"/>
                <w:szCs w:val="19"/>
              </w:rPr>
            </w:pPr>
            <w:r>
              <w:rPr>
                <w:rFonts w:ascii="宋体" w:hAnsi="宋体" w:eastAsia="宋体" w:cs="宋体"/>
                <w:spacing w:val="6"/>
                <w:sz w:val="19"/>
                <w:szCs w:val="19"/>
              </w:rPr>
              <w:t>2.72</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4" w:line="192" w:lineRule="auto"/>
              <w:ind w:right="26"/>
              <w:jc w:val="right"/>
              <w:rPr>
                <w:rFonts w:ascii="宋体" w:hAnsi="宋体" w:eastAsia="宋体" w:cs="宋体"/>
                <w:sz w:val="19"/>
                <w:szCs w:val="19"/>
              </w:rPr>
            </w:pPr>
            <w:r>
              <w:rPr>
                <w:rFonts w:ascii="宋体" w:hAnsi="宋体" w:eastAsia="宋体" w:cs="宋体"/>
                <w:spacing w:val="6"/>
                <w:sz w:val="19"/>
                <w:szCs w:val="19"/>
              </w:rP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9" w:hRule="atLeast"/>
        </w:trPr>
        <w:tc>
          <w:tcPr>
            <w:tcW w:w="1476" w:type="dxa"/>
            <w:tcBorders>
              <w:top w:val="single" w:color="000000" w:sz="2" w:space="0"/>
              <w:bottom w:val="single" w:color="000000" w:sz="2" w:space="0"/>
            </w:tcBorders>
            <w:vAlign w:val="top"/>
          </w:tcPr>
          <w:p>
            <w:pPr>
              <w:spacing w:before="157" w:line="192" w:lineRule="auto"/>
              <w:ind w:left="302"/>
              <w:rPr>
                <w:rFonts w:ascii="宋体" w:hAnsi="宋体" w:eastAsia="宋体" w:cs="宋体"/>
                <w:sz w:val="19"/>
                <w:szCs w:val="19"/>
              </w:rPr>
            </w:pPr>
            <w:r>
              <w:rPr>
                <w:rFonts w:ascii="宋体" w:hAnsi="宋体" w:eastAsia="宋体" w:cs="宋体"/>
                <w:spacing w:val="7"/>
                <w:sz w:val="19"/>
                <w:szCs w:val="19"/>
              </w:rPr>
              <w:t>2040</w:t>
            </w:r>
            <w:r>
              <w:rPr>
                <w:rFonts w:ascii="宋体" w:hAnsi="宋体" w:eastAsia="宋体" w:cs="宋体"/>
                <w:spacing w:val="6"/>
                <w:sz w:val="19"/>
                <w:szCs w:val="19"/>
              </w:rPr>
              <w:t>1</w:t>
            </w:r>
          </w:p>
        </w:tc>
        <w:tc>
          <w:tcPr>
            <w:tcW w:w="4930" w:type="dxa"/>
            <w:tcBorders>
              <w:top w:val="single" w:color="000000" w:sz="2" w:space="0"/>
              <w:bottom w:val="single" w:color="000000" w:sz="2" w:space="0"/>
            </w:tcBorders>
            <w:vAlign w:val="top"/>
          </w:tcPr>
          <w:p>
            <w:pPr>
              <w:spacing w:before="126" w:line="229" w:lineRule="auto"/>
              <w:ind w:left="26"/>
              <w:rPr>
                <w:rFonts w:ascii="宋体" w:hAnsi="宋体" w:eastAsia="宋体" w:cs="宋体"/>
                <w:sz w:val="19"/>
                <w:szCs w:val="19"/>
              </w:rPr>
            </w:pPr>
            <w:r>
              <w:rPr>
                <w:rFonts w:ascii="宋体" w:hAnsi="宋体" w:eastAsia="宋体" w:cs="宋体"/>
                <w:spacing w:val="4"/>
                <w:sz w:val="19"/>
                <w:szCs w:val="19"/>
              </w:rPr>
              <w:t>武装警察部队</w:t>
            </w:r>
          </w:p>
        </w:tc>
        <w:tc>
          <w:tcPr>
            <w:tcW w:w="2712" w:type="dxa"/>
            <w:tcBorders>
              <w:top w:val="single" w:color="000000" w:sz="2" w:space="0"/>
              <w:bottom w:val="single" w:color="000000" w:sz="2" w:space="0"/>
            </w:tcBorders>
            <w:vAlign w:val="top"/>
          </w:tcPr>
          <w:p>
            <w:pPr>
              <w:spacing w:before="159" w:line="192" w:lineRule="auto"/>
              <w:ind w:right="25"/>
              <w:jc w:val="right"/>
              <w:rPr>
                <w:rFonts w:ascii="宋体" w:hAnsi="宋体" w:eastAsia="宋体" w:cs="宋体"/>
                <w:sz w:val="19"/>
                <w:szCs w:val="19"/>
              </w:rPr>
            </w:pPr>
            <w:r>
              <w:rPr>
                <w:rFonts w:ascii="宋体" w:hAnsi="宋体" w:eastAsia="宋体" w:cs="宋体"/>
                <w:spacing w:val="6"/>
                <w:sz w:val="19"/>
                <w:szCs w:val="19"/>
              </w:rPr>
              <w:t>2.00</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59" w:line="192" w:lineRule="auto"/>
              <w:ind w:right="26"/>
              <w:jc w:val="right"/>
              <w:rPr>
                <w:rFonts w:ascii="宋体" w:hAnsi="宋体" w:eastAsia="宋体" w:cs="宋体"/>
                <w:sz w:val="19"/>
                <w:szCs w:val="19"/>
              </w:rPr>
            </w:pPr>
            <w:r>
              <w:rPr>
                <w:rFonts w:ascii="宋体" w:hAnsi="宋体" w:eastAsia="宋体" w:cs="宋体"/>
                <w:spacing w:val="6"/>
                <w:sz w:val="19"/>
                <w:szCs w:val="19"/>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3"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040101</w:t>
            </w:r>
          </w:p>
        </w:tc>
        <w:tc>
          <w:tcPr>
            <w:tcW w:w="4930" w:type="dxa"/>
            <w:tcBorders>
              <w:top w:val="single" w:color="000000" w:sz="2" w:space="0"/>
              <w:bottom w:val="single" w:color="000000" w:sz="2" w:space="0"/>
            </w:tcBorders>
            <w:vAlign w:val="top"/>
          </w:tcPr>
          <w:p>
            <w:pPr>
              <w:spacing w:before="112" w:line="229" w:lineRule="auto"/>
              <w:ind w:left="236"/>
              <w:rPr>
                <w:rFonts w:ascii="宋体" w:hAnsi="宋体" w:eastAsia="宋体" w:cs="宋体"/>
                <w:sz w:val="19"/>
                <w:szCs w:val="19"/>
              </w:rPr>
            </w:pPr>
            <w:r>
              <w:rPr>
                <w:rFonts w:ascii="宋体" w:hAnsi="宋体" w:eastAsia="宋体" w:cs="宋体"/>
                <w:spacing w:val="4"/>
                <w:sz w:val="19"/>
                <w:szCs w:val="19"/>
              </w:rPr>
              <w:t>武装警察部队</w:t>
            </w:r>
          </w:p>
        </w:tc>
        <w:tc>
          <w:tcPr>
            <w:tcW w:w="2712" w:type="dxa"/>
            <w:tcBorders>
              <w:top w:val="single" w:color="000000" w:sz="2" w:space="0"/>
              <w:bottom w:val="single" w:color="000000" w:sz="2" w:space="0"/>
            </w:tcBorders>
            <w:vAlign w:val="top"/>
          </w:tcPr>
          <w:p>
            <w:pPr>
              <w:spacing w:before="145" w:line="192" w:lineRule="auto"/>
              <w:ind w:right="25"/>
              <w:jc w:val="right"/>
              <w:rPr>
                <w:rFonts w:ascii="宋体" w:hAnsi="宋体" w:eastAsia="宋体" w:cs="宋体"/>
                <w:sz w:val="19"/>
                <w:szCs w:val="19"/>
              </w:rPr>
            </w:pPr>
            <w:r>
              <w:rPr>
                <w:rFonts w:ascii="宋体" w:hAnsi="宋体" w:eastAsia="宋体" w:cs="宋体"/>
                <w:spacing w:val="6"/>
                <w:sz w:val="19"/>
                <w:szCs w:val="19"/>
              </w:rPr>
              <w:t>2.00</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5" w:line="192" w:lineRule="auto"/>
              <w:ind w:right="26"/>
              <w:jc w:val="right"/>
              <w:rPr>
                <w:rFonts w:ascii="宋体" w:hAnsi="宋体" w:eastAsia="宋体" w:cs="宋体"/>
                <w:sz w:val="19"/>
                <w:szCs w:val="19"/>
              </w:rPr>
            </w:pPr>
            <w:r>
              <w:rPr>
                <w:rFonts w:ascii="宋体" w:hAnsi="宋体" w:eastAsia="宋体" w:cs="宋体"/>
                <w:spacing w:val="6"/>
                <w:sz w:val="19"/>
                <w:szCs w:val="19"/>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4" w:line="191" w:lineRule="auto"/>
              <w:ind w:left="302"/>
              <w:rPr>
                <w:rFonts w:ascii="宋体" w:hAnsi="宋体" w:eastAsia="宋体" w:cs="宋体"/>
                <w:sz w:val="19"/>
                <w:szCs w:val="19"/>
              </w:rPr>
            </w:pPr>
            <w:r>
              <w:rPr>
                <w:rFonts w:ascii="宋体" w:hAnsi="宋体" w:eastAsia="宋体" w:cs="宋体"/>
                <w:spacing w:val="7"/>
                <w:sz w:val="19"/>
                <w:szCs w:val="19"/>
              </w:rPr>
              <w:t>2040</w:t>
            </w:r>
            <w:r>
              <w:rPr>
                <w:rFonts w:ascii="宋体" w:hAnsi="宋体" w:eastAsia="宋体" w:cs="宋体"/>
                <w:spacing w:val="6"/>
                <w:sz w:val="19"/>
                <w:szCs w:val="19"/>
              </w:rPr>
              <w:t>2</w:t>
            </w:r>
          </w:p>
        </w:tc>
        <w:tc>
          <w:tcPr>
            <w:tcW w:w="4930" w:type="dxa"/>
            <w:tcBorders>
              <w:top w:val="single" w:color="000000" w:sz="2" w:space="0"/>
              <w:bottom w:val="single" w:color="000000" w:sz="2" w:space="0"/>
            </w:tcBorders>
            <w:vAlign w:val="top"/>
          </w:tcPr>
          <w:p>
            <w:pPr>
              <w:spacing w:before="112" w:line="229" w:lineRule="auto"/>
              <w:ind w:left="30"/>
              <w:rPr>
                <w:rFonts w:ascii="宋体" w:hAnsi="宋体" w:eastAsia="宋体" w:cs="宋体"/>
                <w:sz w:val="19"/>
                <w:szCs w:val="19"/>
              </w:rPr>
            </w:pPr>
            <w:r>
              <w:rPr>
                <w:rFonts w:ascii="宋体" w:hAnsi="宋体" w:eastAsia="宋体" w:cs="宋体"/>
                <w:sz w:val="19"/>
                <w:szCs w:val="19"/>
              </w:rPr>
              <w:t>公安</w:t>
            </w:r>
          </w:p>
        </w:tc>
        <w:tc>
          <w:tcPr>
            <w:tcW w:w="2712" w:type="dxa"/>
            <w:tcBorders>
              <w:top w:val="single" w:color="000000" w:sz="2" w:space="0"/>
              <w:bottom w:val="single" w:color="000000" w:sz="2" w:space="0"/>
            </w:tcBorders>
            <w:vAlign w:val="top"/>
          </w:tcPr>
          <w:p>
            <w:pPr>
              <w:spacing w:before="144" w:line="191" w:lineRule="auto"/>
              <w:ind w:right="25"/>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.72</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4" w:line="191" w:lineRule="auto"/>
              <w:ind w:right="26"/>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4" w:line="191"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040202</w:t>
            </w:r>
          </w:p>
        </w:tc>
        <w:tc>
          <w:tcPr>
            <w:tcW w:w="4930" w:type="dxa"/>
            <w:tcBorders>
              <w:top w:val="single" w:color="000000" w:sz="2" w:space="0"/>
              <w:bottom w:val="single" w:color="000000" w:sz="2" w:space="0"/>
            </w:tcBorders>
            <w:vAlign w:val="top"/>
          </w:tcPr>
          <w:p>
            <w:pPr>
              <w:spacing w:before="112"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2712" w:type="dxa"/>
            <w:tcBorders>
              <w:top w:val="single" w:color="000000" w:sz="2" w:space="0"/>
              <w:bottom w:val="single" w:color="000000" w:sz="2" w:space="0"/>
            </w:tcBorders>
            <w:vAlign w:val="top"/>
          </w:tcPr>
          <w:p>
            <w:pPr>
              <w:spacing w:before="144" w:line="191" w:lineRule="auto"/>
              <w:ind w:right="25"/>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.72</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4" w:line="191" w:lineRule="auto"/>
              <w:ind w:right="26"/>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4" w:line="191" w:lineRule="auto"/>
              <w:ind w:left="302"/>
              <w:rPr>
                <w:rFonts w:ascii="宋体" w:hAnsi="宋体" w:eastAsia="宋体" w:cs="宋体"/>
                <w:sz w:val="19"/>
                <w:szCs w:val="19"/>
              </w:rPr>
            </w:pPr>
            <w:r>
              <w:rPr>
                <w:rFonts w:ascii="宋体" w:hAnsi="宋体" w:eastAsia="宋体" w:cs="宋体"/>
                <w:spacing w:val="5"/>
                <w:sz w:val="19"/>
                <w:szCs w:val="19"/>
              </w:rPr>
              <w:t>20</w:t>
            </w:r>
            <w:r>
              <w:rPr>
                <w:rFonts w:ascii="宋体" w:hAnsi="宋体" w:eastAsia="宋体" w:cs="宋体"/>
                <w:spacing w:val="4"/>
                <w:sz w:val="19"/>
                <w:szCs w:val="19"/>
              </w:rPr>
              <w:t>7</w:t>
            </w:r>
          </w:p>
        </w:tc>
        <w:tc>
          <w:tcPr>
            <w:tcW w:w="4930" w:type="dxa"/>
            <w:tcBorders>
              <w:top w:val="single" w:color="000000" w:sz="2" w:space="0"/>
              <w:bottom w:val="single" w:color="000000" w:sz="2" w:space="0"/>
            </w:tcBorders>
            <w:vAlign w:val="top"/>
          </w:tcPr>
          <w:p>
            <w:pPr>
              <w:spacing w:before="113" w:line="225" w:lineRule="auto"/>
              <w:ind w:left="25"/>
              <w:rPr>
                <w:rFonts w:ascii="宋体" w:hAnsi="宋体" w:eastAsia="宋体" w:cs="宋体"/>
                <w:sz w:val="19"/>
                <w:szCs w:val="19"/>
              </w:rPr>
            </w:pPr>
            <w:r>
              <w:rPr>
                <w:rFonts w:ascii="宋体" w:hAnsi="宋体" w:eastAsia="宋体" w:cs="宋体"/>
                <w:spacing w:val="8"/>
                <w:sz w:val="19"/>
                <w:szCs w:val="19"/>
              </w:rPr>
              <w:t>文</w:t>
            </w:r>
            <w:r>
              <w:rPr>
                <w:rFonts w:ascii="宋体" w:hAnsi="宋体" w:eastAsia="宋体" w:cs="宋体"/>
                <w:spacing w:val="6"/>
                <w:sz w:val="19"/>
                <w:szCs w:val="19"/>
              </w:rPr>
              <w:t>化</w:t>
            </w:r>
            <w:r>
              <w:rPr>
                <w:rFonts w:ascii="宋体" w:hAnsi="宋体" w:eastAsia="宋体" w:cs="宋体"/>
                <w:spacing w:val="4"/>
                <w:sz w:val="19"/>
                <w:szCs w:val="19"/>
              </w:rPr>
              <w:t>旅游体育与传媒支出</w:t>
            </w:r>
          </w:p>
        </w:tc>
        <w:tc>
          <w:tcPr>
            <w:tcW w:w="2712" w:type="dxa"/>
            <w:tcBorders>
              <w:top w:val="single" w:color="000000" w:sz="2" w:space="0"/>
              <w:bottom w:val="single" w:color="000000" w:sz="2" w:space="0"/>
            </w:tcBorders>
            <w:vAlign w:val="top"/>
          </w:tcPr>
          <w:p>
            <w:pPr>
              <w:spacing w:before="143" w:line="192" w:lineRule="auto"/>
              <w:ind w:right="25"/>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6.80</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3" w:line="192" w:lineRule="auto"/>
              <w:ind w:right="26"/>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476" w:type="dxa"/>
            <w:tcBorders>
              <w:top w:val="single" w:color="000000" w:sz="2" w:space="0"/>
              <w:bottom w:val="single" w:color="000000" w:sz="2" w:space="0"/>
            </w:tcBorders>
            <w:vAlign w:val="top"/>
          </w:tcPr>
          <w:p>
            <w:pPr>
              <w:spacing w:before="158" w:line="192" w:lineRule="auto"/>
              <w:ind w:left="302"/>
              <w:rPr>
                <w:rFonts w:ascii="宋体" w:hAnsi="宋体" w:eastAsia="宋体" w:cs="宋体"/>
                <w:sz w:val="19"/>
                <w:szCs w:val="19"/>
              </w:rPr>
            </w:pPr>
            <w:r>
              <w:rPr>
                <w:rFonts w:ascii="宋体" w:hAnsi="宋体" w:eastAsia="宋体" w:cs="宋体"/>
                <w:spacing w:val="7"/>
                <w:sz w:val="19"/>
                <w:szCs w:val="19"/>
              </w:rPr>
              <w:t>2070</w:t>
            </w:r>
            <w:r>
              <w:rPr>
                <w:rFonts w:ascii="宋体" w:hAnsi="宋体" w:eastAsia="宋体" w:cs="宋体"/>
                <w:spacing w:val="6"/>
                <w:sz w:val="19"/>
                <w:szCs w:val="19"/>
              </w:rPr>
              <w:t>1</w:t>
            </w:r>
          </w:p>
        </w:tc>
        <w:tc>
          <w:tcPr>
            <w:tcW w:w="4930" w:type="dxa"/>
            <w:tcBorders>
              <w:top w:val="single" w:color="000000" w:sz="2" w:space="0"/>
              <w:bottom w:val="single" w:color="000000" w:sz="2" w:space="0"/>
            </w:tcBorders>
            <w:vAlign w:val="top"/>
          </w:tcPr>
          <w:p>
            <w:pPr>
              <w:spacing w:before="128" w:line="229" w:lineRule="auto"/>
              <w:ind w:left="25"/>
              <w:rPr>
                <w:rFonts w:ascii="宋体" w:hAnsi="宋体" w:eastAsia="宋体" w:cs="宋体"/>
                <w:sz w:val="19"/>
                <w:szCs w:val="19"/>
              </w:rPr>
            </w:pPr>
            <w:r>
              <w:rPr>
                <w:rFonts w:ascii="宋体" w:hAnsi="宋体" w:eastAsia="宋体" w:cs="宋体"/>
                <w:spacing w:val="4"/>
                <w:sz w:val="19"/>
                <w:szCs w:val="19"/>
              </w:rPr>
              <w:t>文化和旅游</w:t>
            </w:r>
          </w:p>
        </w:tc>
        <w:tc>
          <w:tcPr>
            <w:tcW w:w="2712" w:type="dxa"/>
            <w:tcBorders>
              <w:top w:val="single" w:color="000000" w:sz="2" w:space="0"/>
              <w:bottom w:val="single" w:color="000000" w:sz="2" w:space="0"/>
            </w:tcBorders>
            <w:vAlign w:val="top"/>
          </w:tcPr>
          <w:p>
            <w:pPr>
              <w:spacing w:before="159" w:line="191" w:lineRule="auto"/>
              <w:ind w:right="25"/>
              <w:jc w:val="right"/>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.80</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59" w:line="191" w:lineRule="auto"/>
              <w:ind w:right="26"/>
              <w:jc w:val="right"/>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2" w:hRule="atLeast"/>
        </w:trPr>
        <w:tc>
          <w:tcPr>
            <w:tcW w:w="1476" w:type="dxa"/>
            <w:tcBorders>
              <w:top w:val="single" w:color="000000" w:sz="2" w:space="0"/>
              <w:bottom w:val="single" w:color="000000" w:sz="2" w:space="0"/>
            </w:tcBorders>
            <w:vAlign w:val="top"/>
          </w:tcPr>
          <w:p>
            <w:pPr>
              <w:spacing w:before="144"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070199</w:t>
            </w:r>
          </w:p>
        </w:tc>
        <w:tc>
          <w:tcPr>
            <w:tcW w:w="4930" w:type="dxa"/>
            <w:tcBorders>
              <w:top w:val="single" w:color="000000" w:sz="2" w:space="0"/>
              <w:bottom w:val="single" w:color="000000" w:sz="2" w:space="0"/>
            </w:tcBorders>
            <w:vAlign w:val="top"/>
          </w:tcPr>
          <w:p>
            <w:pPr>
              <w:spacing w:before="114" w:line="226" w:lineRule="auto"/>
              <w:ind w:left="235"/>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4"/>
                <w:sz w:val="19"/>
                <w:szCs w:val="19"/>
              </w:rPr>
              <w:t>他文化和旅游支出</w:t>
            </w:r>
          </w:p>
        </w:tc>
        <w:tc>
          <w:tcPr>
            <w:tcW w:w="2712" w:type="dxa"/>
            <w:tcBorders>
              <w:top w:val="single" w:color="000000" w:sz="2" w:space="0"/>
              <w:bottom w:val="single" w:color="000000" w:sz="2" w:space="0"/>
            </w:tcBorders>
            <w:vAlign w:val="top"/>
          </w:tcPr>
          <w:p>
            <w:pPr>
              <w:spacing w:before="145" w:line="191" w:lineRule="auto"/>
              <w:ind w:right="25"/>
              <w:jc w:val="right"/>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.80</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5" w:line="191" w:lineRule="auto"/>
              <w:ind w:right="26"/>
              <w:jc w:val="right"/>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.80</w:t>
            </w:r>
          </w:p>
        </w:tc>
      </w:tr>
    </w:tbl>
    <w:p>
      <w:pPr>
        <w:spacing w:before="48"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部门本年度一般公共预算财政拨款支出情况。本套报表金额单位转换时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pacing w:before="69"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200" w:bottom="400" w:left="1072" w:header="0" w:footer="0" w:gutter="0"/>
          <w:cols w:equalWidth="0" w:num="1">
            <w:col w:w="14565"/>
          </w:cols>
        </w:sectPr>
      </w:pPr>
    </w:p>
    <w:p>
      <w:pPr>
        <w:spacing w:before="71" w:line="601" w:lineRule="exact"/>
        <w:ind w:left="4602"/>
        <w:rPr>
          <w:rFonts w:ascii="宋体" w:hAnsi="宋体" w:eastAsia="宋体" w:cs="宋体"/>
          <w:sz w:val="36"/>
          <w:szCs w:val="36"/>
        </w:rPr>
      </w:pPr>
      <w:r>
        <w:rPr>
          <w:rFonts w:ascii="宋体" w:hAnsi="宋体" w:eastAsia="宋体" w:cs="宋体"/>
          <w:spacing w:val="-2"/>
          <w:position w:val="3"/>
          <w:sz w:val="36"/>
          <w:szCs w:val="36"/>
        </w:rPr>
        <w:t>一般公共预</w:t>
      </w:r>
      <w:r>
        <w:rPr>
          <w:rFonts w:ascii="宋体" w:hAnsi="宋体" w:eastAsia="宋体" w:cs="宋体"/>
          <w:spacing w:val="-1"/>
          <w:position w:val="3"/>
          <w:sz w:val="36"/>
          <w:szCs w:val="36"/>
        </w:rPr>
        <w:t>算财政拨款支出决算表</w:t>
      </w:r>
    </w:p>
    <w:p>
      <w:pPr>
        <w:spacing w:before="256"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line="244" w:lineRule="auto"/>
        <w:rPr>
          <w:rFonts w:ascii="Arial"/>
          <w:sz w:val="21"/>
        </w:rPr>
      </w:pPr>
    </w:p>
    <w:p>
      <w:pPr>
        <w:spacing w:line="244" w:lineRule="auto"/>
        <w:rPr>
          <w:rFonts w:ascii="Arial"/>
          <w:sz w:val="21"/>
        </w:rPr>
      </w:pPr>
    </w:p>
    <w:p>
      <w:pPr>
        <w:spacing w:before="62" w:line="375" w:lineRule="exact"/>
        <w:ind w:left="574"/>
        <w:rPr>
          <w:rFonts w:ascii="宋体" w:hAnsi="宋体" w:eastAsia="宋体" w:cs="宋体"/>
          <w:sz w:val="19"/>
          <w:szCs w:val="19"/>
        </w:rPr>
      </w:pPr>
      <w:r>
        <w:rPr>
          <w:rFonts w:ascii="宋体" w:hAnsi="宋体" w:eastAsia="宋体" w:cs="宋体"/>
          <w:spacing w:val="5"/>
          <w:position w:val="13"/>
          <w:sz w:val="19"/>
          <w:szCs w:val="19"/>
        </w:rPr>
        <w:t>公开05表</w:t>
      </w:r>
    </w:p>
    <w:p>
      <w:pPr>
        <w:spacing w:line="193" w:lineRule="auto"/>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200" w:bottom="400" w:left="1072" w:header="0" w:footer="0" w:gutter="0"/>
          <w:cols w:equalWidth="0" w:num="2">
            <w:col w:w="13072" w:space="100"/>
            <w:col w:w="1394"/>
          </w:cols>
        </w:sectPr>
      </w:pPr>
    </w:p>
    <w:p>
      <w:pPr>
        <w:spacing w:line="54" w:lineRule="exact"/>
      </w:pPr>
    </w:p>
    <w:tbl>
      <w:tblPr>
        <w:tblStyle w:val="4"/>
        <w:tblW w:w="1454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76"/>
        <w:gridCol w:w="4930"/>
        <w:gridCol w:w="2712"/>
        <w:gridCol w:w="2712"/>
        <w:gridCol w:w="27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6406" w:type="dxa"/>
            <w:gridSpan w:val="2"/>
            <w:tcBorders>
              <w:top w:val="single" w:color="000000" w:sz="2" w:space="0"/>
              <w:bottom w:val="single" w:color="000000" w:sz="2" w:space="0"/>
            </w:tcBorders>
            <w:shd w:val="clear" w:color="auto" w:fill="C0C0C0"/>
            <w:vAlign w:val="top"/>
          </w:tcPr>
          <w:p>
            <w:pPr>
              <w:spacing w:before="39" w:line="227" w:lineRule="auto"/>
              <w:ind w:left="2974"/>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8143" w:type="dxa"/>
            <w:gridSpan w:val="3"/>
            <w:tcBorders>
              <w:top w:val="single" w:color="000000" w:sz="2" w:space="0"/>
              <w:bottom w:val="single" w:color="000000" w:sz="2" w:space="0"/>
            </w:tcBorders>
            <w:shd w:val="clear" w:color="auto" w:fill="C0C0C0"/>
            <w:vAlign w:val="top"/>
          </w:tcPr>
          <w:p>
            <w:pPr>
              <w:spacing w:before="38" w:line="227" w:lineRule="auto"/>
              <w:ind w:left="3615"/>
              <w:rPr>
                <w:rFonts w:ascii="宋体" w:hAnsi="宋体" w:eastAsia="宋体" w:cs="宋体"/>
                <w:sz w:val="21"/>
                <w:szCs w:val="21"/>
              </w:rPr>
            </w:pPr>
            <w:r>
              <w:rPr>
                <w:rFonts w:ascii="宋体" w:hAnsi="宋体" w:eastAsia="宋体" w:cs="宋体"/>
                <w:spacing w:val="11"/>
                <w:sz w:val="21"/>
                <w:szCs w:val="21"/>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79" w:hRule="atLeast"/>
        </w:trPr>
        <w:tc>
          <w:tcPr>
            <w:tcW w:w="1476" w:type="dxa"/>
            <w:tcBorders>
              <w:top w:val="single" w:color="000000" w:sz="2" w:space="0"/>
              <w:bottom w:val="single" w:color="000000" w:sz="2" w:space="0"/>
            </w:tcBorders>
            <w:shd w:val="clear" w:color="auto" w:fill="C0C0C0"/>
            <w:vAlign w:val="top"/>
          </w:tcPr>
          <w:p>
            <w:pPr>
              <w:spacing w:before="196" w:line="253" w:lineRule="auto"/>
              <w:ind w:left="512" w:right="64" w:hanging="448"/>
              <w:rPr>
                <w:rFonts w:ascii="宋体" w:hAnsi="宋体" w:eastAsia="宋体" w:cs="宋体"/>
                <w:sz w:val="21"/>
                <w:szCs w:val="21"/>
              </w:rPr>
            </w:pPr>
            <w:r>
              <w:rPr>
                <w:rFonts w:ascii="宋体" w:hAnsi="宋体" w:eastAsia="宋体" w:cs="宋体"/>
                <w:spacing w:val="12"/>
                <w:sz w:val="21"/>
                <w:szCs w:val="21"/>
              </w:rPr>
              <w:t>功能分类科</w:t>
            </w:r>
            <w:r>
              <w:rPr>
                <w:rFonts w:ascii="宋体" w:hAnsi="宋体" w:eastAsia="宋体" w:cs="宋体"/>
                <w:spacing w:val="11"/>
                <w:sz w:val="21"/>
                <w:szCs w:val="21"/>
              </w:rPr>
              <w:t>目</w:t>
            </w:r>
            <w:r>
              <w:rPr>
                <w:rFonts w:ascii="宋体" w:hAnsi="宋体" w:eastAsia="宋体" w:cs="宋体"/>
                <w:sz w:val="21"/>
                <w:szCs w:val="21"/>
              </w:rPr>
              <w:t xml:space="preserve"> </w:t>
            </w:r>
            <w:r>
              <w:rPr>
                <w:rFonts w:ascii="宋体" w:hAnsi="宋体" w:eastAsia="宋体" w:cs="宋体"/>
                <w:spacing w:val="7"/>
                <w:sz w:val="21"/>
                <w:szCs w:val="21"/>
              </w:rPr>
              <w:t>编</w:t>
            </w:r>
            <w:r>
              <w:rPr>
                <w:rFonts w:ascii="宋体" w:hAnsi="宋体" w:eastAsia="宋体" w:cs="宋体"/>
                <w:spacing w:val="6"/>
                <w:sz w:val="21"/>
                <w:szCs w:val="21"/>
              </w:rPr>
              <w:t>码</w:t>
            </w:r>
          </w:p>
        </w:tc>
        <w:tc>
          <w:tcPr>
            <w:tcW w:w="4930" w:type="dxa"/>
            <w:tcBorders>
              <w:top w:val="single" w:color="000000" w:sz="2" w:space="0"/>
              <w:bottom w:val="single" w:color="000000" w:sz="2" w:space="0"/>
            </w:tcBorders>
            <w:shd w:val="clear" w:color="auto" w:fill="C0C0C0"/>
            <w:vAlign w:val="top"/>
          </w:tcPr>
          <w:p>
            <w:pPr>
              <w:spacing w:line="261" w:lineRule="auto"/>
              <w:rPr>
                <w:rFonts w:ascii="Arial"/>
                <w:sz w:val="21"/>
              </w:rPr>
            </w:pPr>
          </w:p>
          <w:p>
            <w:pPr>
              <w:spacing w:before="69" w:line="227" w:lineRule="auto"/>
              <w:ind w:left="2005"/>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2712" w:type="dxa"/>
            <w:tcBorders>
              <w:top w:val="single" w:color="000000" w:sz="2" w:space="0"/>
              <w:bottom w:val="single" w:color="000000" w:sz="2" w:space="0"/>
            </w:tcBorders>
            <w:shd w:val="clear" w:color="auto" w:fill="C0C0C0"/>
            <w:vAlign w:val="top"/>
          </w:tcPr>
          <w:p>
            <w:pPr>
              <w:spacing w:line="262" w:lineRule="auto"/>
              <w:rPr>
                <w:rFonts w:ascii="Arial"/>
                <w:sz w:val="21"/>
              </w:rPr>
            </w:pPr>
          </w:p>
          <w:p>
            <w:pPr>
              <w:spacing w:before="68" w:line="229" w:lineRule="auto"/>
              <w:ind w:left="1130"/>
              <w:rPr>
                <w:rFonts w:ascii="宋体" w:hAnsi="宋体" w:eastAsia="宋体" w:cs="宋体"/>
                <w:sz w:val="21"/>
                <w:szCs w:val="21"/>
              </w:rPr>
            </w:pPr>
            <w:r>
              <w:rPr>
                <w:rFonts w:ascii="宋体" w:hAnsi="宋体" w:eastAsia="宋体" w:cs="宋体"/>
                <w:spacing w:val="5"/>
                <w:sz w:val="21"/>
                <w:szCs w:val="21"/>
              </w:rPr>
              <w:t>小</w:t>
            </w:r>
            <w:r>
              <w:rPr>
                <w:rFonts w:ascii="宋体" w:hAnsi="宋体" w:eastAsia="宋体" w:cs="宋体"/>
                <w:spacing w:val="4"/>
                <w:sz w:val="21"/>
                <w:szCs w:val="21"/>
              </w:rPr>
              <w:t>计</w:t>
            </w:r>
          </w:p>
        </w:tc>
        <w:tc>
          <w:tcPr>
            <w:tcW w:w="2712" w:type="dxa"/>
            <w:tcBorders>
              <w:top w:val="single" w:color="000000" w:sz="2" w:space="0"/>
              <w:bottom w:val="single" w:color="000000" w:sz="2" w:space="0"/>
            </w:tcBorders>
            <w:shd w:val="clear" w:color="auto" w:fill="C0C0C0"/>
            <w:vAlign w:val="top"/>
          </w:tcPr>
          <w:p>
            <w:pPr>
              <w:spacing w:line="261" w:lineRule="auto"/>
              <w:rPr>
                <w:rFonts w:ascii="Arial"/>
                <w:sz w:val="21"/>
              </w:rPr>
            </w:pPr>
          </w:p>
          <w:p>
            <w:pPr>
              <w:spacing w:before="69" w:line="227" w:lineRule="auto"/>
              <w:ind w:left="903"/>
              <w:rPr>
                <w:rFonts w:ascii="宋体" w:hAnsi="宋体" w:eastAsia="宋体" w:cs="宋体"/>
                <w:sz w:val="21"/>
                <w:szCs w:val="21"/>
              </w:rPr>
            </w:pPr>
            <w:r>
              <w:rPr>
                <w:rFonts w:ascii="宋体" w:hAnsi="宋体" w:eastAsia="宋体" w:cs="宋体"/>
                <w:spacing w:val="12"/>
                <w:sz w:val="21"/>
                <w:szCs w:val="21"/>
              </w:rPr>
              <w:t>基</w:t>
            </w:r>
            <w:r>
              <w:rPr>
                <w:rFonts w:ascii="宋体" w:hAnsi="宋体" w:eastAsia="宋体" w:cs="宋体"/>
                <w:spacing w:val="11"/>
                <w:sz w:val="21"/>
                <w:szCs w:val="21"/>
              </w:rPr>
              <w:t>本支出</w:t>
            </w:r>
          </w:p>
        </w:tc>
        <w:tc>
          <w:tcPr>
            <w:tcW w:w="2719" w:type="dxa"/>
            <w:tcBorders>
              <w:top w:val="single" w:color="000000" w:sz="2" w:space="0"/>
              <w:bottom w:val="single" w:color="000000" w:sz="2" w:space="0"/>
            </w:tcBorders>
            <w:shd w:val="clear" w:color="auto" w:fill="C0C0C0"/>
            <w:vAlign w:val="top"/>
          </w:tcPr>
          <w:p>
            <w:pPr>
              <w:spacing w:line="262" w:lineRule="auto"/>
              <w:rPr>
                <w:rFonts w:ascii="Arial"/>
                <w:sz w:val="21"/>
              </w:rPr>
            </w:pPr>
          </w:p>
          <w:p>
            <w:pPr>
              <w:spacing w:before="69" w:line="227" w:lineRule="auto"/>
              <w:ind w:left="909"/>
              <w:rPr>
                <w:rFonts w:ascii="宋体" w:hAnsi="宋体" w:eastAsia="宋体" w:cs="宋体"/>
                <w:sz w:val="21"/>
                <w:szCs w:val="21"/>
              </w:rPr>
            </w:pPr>
            <w:r>
              <w:rPr>
                <w:rFonts w:ascii="宋体" w:hAnsi="宋体" w:eastAsia="宋体" w:cs="宋体"/>
                <w:spacing w:val="11"/>
                <w:sz w:val="21"/>
                <w:szCs w:val="21"/>
              </w:rPr>
              <w:t>项</w:t>
            </w:r>
            <w:r>
              <w:rPr>
                <w:rFonts w:ascii="宋体" w:hAnsi="宋体" w:eastAsia="宋体" w:cs="宋体"/>
                <w:spacing w:val="10"/>
                <w:sz w:val="21"/>
                <w:szCs w:val="21"/>
              </w:rPr>
              <w:t>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atLeast"/>
        </w:trPr>
        <w:tc>
          <w:tcPr>
            <w:tcW w:w="6406" w:type="dxa"/>
            <w:gridSpan w:val="2"/>
            <w:tcBorders>
              <w:top w:val="single" w:color="000000" w:sz="2" w:space="0"/>
              <w:bottom w:val="single" w:color="000000" w:sz="2" w:space="0"/>
            </w:tcBorders>
            <w:shd w:val="clear" w:color="auto" w:fill="C0C0C0"/>
            <w:vAlign w:val="top"/>
          </w:tcPr>
          <w:p>
            <w:pPr>
              <w:spacing w:before="48" w:line="227" w:lineRule="auto"/>
              <w:ind w:left="2971"/>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2712" w:type="dxa"/>
            <w:tcBorders>
              <w:top w:val="single" w:color="000000" w:sz="2" w:space="0"/>
              <w:bottom w:val="single" w:color="000000" w:sz="2" w:space="0"/>
            </w:tcBorders>
            <w:shd w:val="clear" w:color="auto" w:fill="C0C0C0"/>
            <w:vAlign w:val="top"/>
          </w:tcPr>
          <w:p>
            <w:pPr>
              <w:spacing w:before="82" w:line="192" w:lineRule="auto"/>
              <w:ind w:left="1306"/>
              <w:rPr>
                <w:rFonts w:ascii="宋体" w:hAnsi="宋体" w:eastAsia="宋体" w:cs="宋体"/>
                <w:sz w:val="21"/>
                <w:szCs w:val="21"/>
              </w:rPr>
            </w:pPr>
            <w:r>
              <w:rPr>
                <w:rFonts w:ascii="宋体" w:hAnsi="宋体" w:eastAsia="宋体" w:cs="宋体"/>
                <w:sz w:val="21"/>
                <w:szCs w:val="21"/>
              </w:rPr>
              <w:t>1</w:t>
            </w:r>
          </w:p>
        </w:tc>
        <w:tc>
          <w:tcPr>
            <w:tcW w:w="2712" w:type="dxa"/>
            <w:tcBorders>
              <w:top w:val="single" w:color="000000" w:sz="2" w:space="0"/>
              <w:bottom w:val="single" w:color="000000" w:sz="2" w:space="0"/>
            </w:tcBorders>
            <w:shd w:val="clear" w:color="auto" w:fill="C0C0C0"/>
            <w:vAlign w:val="top"/>
          </w:tcPr>
          <w:p>
            <w:pPr>
              <w:spacing w:before="82" w:line="192" w:lineRule="auto"/>
              <w:ind w:left="1295"/>
              <w:rPr>
                <w:rFonts w:ascii="宋体" w:hAnsi="宋体" w:eastAsia="宋体" w:cs="宋体"/>
                <w:sz w:val="21"/>
                <w:szCs w:val="21"/>
              </w:rPr>
            </w:pPr>
            <w:r>
              <w:rPr>
                <w:rFonts w:ascii="宋体" w:hAnsi="宋体" w:eastAsia="宋体" w:cs="宋体"/>
                <w:sz w:val="21"/>
                <w:szCs w:val="21"/>
              </w:rPr>
              <w:t>2</w:t>
            </w:r>
          </w:p>
        </w:tc>
        <w:tc>
          <w:tcPr>
            <w:tcW w:w="2719" w:type="dxa"/>
            <w:tcBorders>
              <w:top w:val="single" w:color="000000" w:sz="2" w:space="0"/>
              <w:bottom w:val="single" w:color="000000" w:sz="2" w:space="0"/>
            </w:tcBorders>
            <w:shd w:val="clear" w:color="auto" w:fill="C0C0C0"/>
            <w:vAlign w:val="top"/>
          </w:tcPr>
          <w:p>
            <w:pPr>
              <w:spacing w:before="83" w:line="190" w:lineRule="auto"/>
              <w:ind w:left="1300"/>
              <w:rPr>
                <w:rFonts w:ascii="宋体" w:hAnsi="宋体" w:eastAsia="宋体" w:cs="宋体"/>
                <w:sz w:val="21"/>
                <w:szCs w:val="21"/>
              </w:rPr>
            </w:pPr>
            <w:r>
              <w:rPr>
                <w:rFonts w:ascii="宋体" w:hAnsi="宋体" w:eastAsia="宋体" w:cs="宋体"/>
                <w:sz w:val="21"/>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1" w:line="191" w:lineRule="auto"/>
              <w:ind w:left="302"/>
              <w:rPr>
                <w:rFonts w:ascii="宋体" w:hAnsi="宋体" w:eastAsia="宋体" w:cs="宋体"/>
                <w:sz w:val="19"/>
                <w:szCs w:val="19"/>
              </w:rPr>
            </w:pPr>
            <w:r>
              <w:rPr>
                <w:rFonts w:ascii="宋体" w:hAnsi="宋体" w:eastAsia="宋体" w:cs="宋体"/>
                <w:spacing w:val="7"/>
                <w:sz w:val="19"/>
                <w:szCs w:val="19"/>
              </w:rPr>
              <w:t>2070</w:t>
            </w:r>
            <w:r>
              <w:rPr>
                <w:rFonts w:ascii="宋体" w:hAnsi="宋体" w:eastAsia="宋体" w:cs="宋体"/>
                <w:spacing w:val="6"/>
                <w:sz w:val="19"/>
                <w:szCs w:val="19"/>
              </w:rPr>
              <w:t>2</w:t>
            </w:r>
          </w:p>
        </w:tc>
        <w:tc>
          <w:tcPr>
            <w:tcW w:w="4930" w:type="dxa"/>
            <w:tcBorders>
              <w:top w:val="single" w:color="000000" w:sz="2" w:space="0"/>
              <w:bottom w:val="single" w:color="000000" w:sz="2" w:space="0"/>
            </w:tcBorders>
            <w:vAlign w:val="top"/>
          </w:tcPr>
          <w:p>
            <w:pPr>
              <w:spacing w:before="110" w:line="230" w:lineRule="auto"/>
              <w:ind w:left="25"/>
              <w:rPr>
                <w:rFonts w:ascii="宋体" w:hAnsi="宋体" w:eastAsia="宋体" w:cs="宋体"/>
                <w:sz w:val="19"/>
                <w:szCs w:val="19"/>
              </w:rPr>
            </w:pPr>
            <w:r>
              <w:rPr>
                <w:rFonts w:ascii="宋体" w:hAnsi="宋体" w:eastAsia="宋体" w:cs="宋体"/>
                <w:spacing w:val="3"/>
                <w:sz w:val="19"/>
                <w:szCs w:val="19"/>
              </w:rPr>
              <w:t>文</w:t>
            </w:r>
            <w:r>
              <w:rPr>
                <w:rFonts w:ascii="宋体" w:hAnsi="宋体" w:eastAsia="宋体" w:cs="宋体"/>
                <w:spacing w:val="2"/>
                <w:sz w:val="19"/>
                <w:szCs w:val="19"/>
              </w:rPr>
              <w:t>物</w:t>
            </w:r>
          </w:p>
        </w:tc>
        <w:tc>
          <w:tcPr>
            <w:tcW w:w="2712" w:type="dxa"/>
            <w:tcBorders>
              <w:top w:val="single" w:color="000000" w:sz="2" w:space="0"/>
              <w:bottom w:val="single" w:color="000000" w:sz="2" w:space="0"/>
            </w:tcBorders>
            <w:vAlign w:val="top"/>
          </w:tcPr>
          <w:p>
            <w:pPr>
              <w:spacing w:before="142" w:line="192" w:lineRule="auto"/>
              <w:ind w:right="25"/>
              <w:jc w:val="right"/>
              <w:rPr>
                <w:rFonts w:ascii="宋体" w:hAnsi="宋体" w:eastAsia="宋体" w:cs="宋体"/>
                <w:sz w:val="19"/>
                <w:szCs w:val="19"/>
              </w:rPr>
            </w:pPr>
            <w:r>
              <w:rPr>
                <w:rFonts w:ascii="宋体" w:hAnsi="宋体" w:eastAsia="宋体" w:cs="宋体"/>
                <w:spacing w:val="7"/>
                <w:sz w:val="19"/>
                <w:szCs w:val="19"/>
              </w:rPr>
              <w:t>4.4</w:t>
            </w:r>
            <w:r>
              <w:rPr>
                <w:rFonts w:ascii="宋体" w:hAnsi="宋体" w:eastAsia="宋体" w:cs="宋体"/>
                <w:spacing w:val="6"/>
                <w:sz w:val="19"/>
                <w:szCs w:val="19"/>
              </w:rPr>
              <w:t>0</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2" w:line="192" w:lineRule="auto"/>
              <w:ind w:right="26"/>
              <w:jc w:val="right"/>
              <w:rPr>
                <w:rFonts w:ascii="宋体" w:hAnsi="宋体" w:eastAsia="宋体" w:cs="宋体"/>
                <w:sz w:val="19"/>
                <w:szCs w:val="19"/>
              </w:rPr>
            </w:pPr>
            <w:r>
              <w:rPr>
                <w:rFonts w:ascii="宋体" w:hAnsi="宋体" w:eastAsia="宋体" w:cs="宋体"/>
                <w:spacing w:val="7"/>
                <w:sz w:val="19"/>
                <w:szCs w:val="19"/>
              </w:rPr>
              <w:t>4.4</w:t>
            </w:r>
            <w:r>
              <w:rPr>
                <w:rFonts w:ascii="宋体" w:hAnsi="宋体" w:eastAsia="宋体" w:cs="宋体"/>
                <w:spacing w:val="6"/>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4" w:hRule="atLeast"/>
        </w:trPr>
        <w:tc>
          <w:tcPr>
            <w:tcW w:w="1476" w:type="dxa"/>
            <w:tcBorders>
              <w:top w:val="single" w:color="000000" w:sz="2" w:space="0"/>
              <w:bottom w:val="single" w:color="000000" w:sz="2" w:space="0"/>
            </w:tcBorders>
            <w:vAlign w:val="top"/>
          </w:tcPr>
          <w:p>
            <w:pPr>
              <w:spacing w:before="141" w:line="191"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070204</w:t>
            </w:r>
          </w:p>
        </w:tc>
        <w:tc>
          <w:tcPr>
            <w:tcW w:w="4930" w:type="dxa"/>
            <w:tcBorders>
              <w:top w:val="single" w:color="000000" w:sz="2" w:space="0"/>
              <w:bottom w:val="single" w:color="000000" w:sz="2" w:space="0"/>
            </w:tcBorders>
            <w:vAlign w:val="top"/>
          </w:tcPr>
          <w:p>
            <w:pPr>
              <w:spacing w:before="110" w:line="229" w:lineRule="auto"/>
              <w:ind w:left="235"/>
              <w:rPr>
                <w:rFonts w:ascii="宋体" w:hAnsi="宋体" w:eastAsia="宋体" w:cs="宋体"/>
                <w:sz w:val="19"/>
                <w:szCs w:val="19"/>
              </w:rPr>
            </w:pPr>
            <w:r>
              <w:rPr>
                <w:rFonts w:ascii="宋体" w:hAnsi="宋体" w:eastAsia="宋体" w:cs="宋体"/>
                <w:spacing w:val="6"/>
                <w:sz w:val="19"/>
                <w:szCs w:val="19"/>
              </w:rPr>
              <w:t>文</w:t>
            </w:r>
            <w:r>
              <w:rPr>
                <w:rFonts w:ascii="宋体" w:hAnsi="宋体" w:eastAsia="宋体" w:cs="宋体"/>
                <w:spacing w:val="3"/>
                <w:sz w:val="19"/>
                <w:szCs w:val="19"/>
              </w:rPr>
              <w:t>物保护</w:t>
            </w:r>
          </w:p>
        </w:tc>
        <w:tc>
          <w:tcPr>
            <w:tcW w:w="2712" w:type="dxa"/>
            <w:tcBorders>
              <w:top w:val="single" w:color="000000" w:sz="2" w:space="0"/>
              <w:bottom w:val="single" w:color="000000" w:sz="2" w:space="0"/>
            </w:tcBorders>
            <w:vAlign w:val="top"/>
          </w:tcPr>
          <w:p>
            <w:pPr>
              <w:spacing w:before="142" w:line="192" w:lineRule="auto"/>
              <w:ind w:right="25"/>
              <w:jc w:val="right"/>
              <w:rPr>
                <w:rFonts w:ascii="宋体" w:hAnsi="宋体" w:eastAsia="宋体" w:cs="宋体"/>
                <w:sz w:val="19"/>
                <w:szCs w:val="19"/>
              </w:rPr>
            </w:pPr>
            <w:r>
              <w:rPr>
                <w:rFonts w:ascii="宋体" w:hAnsi="宋体" w:eastAsia="宋体" w:cs="宋体"/>
                <w:spacing w:val="7"/>
                <w:sz w:val="19"/>
                <w:szCs w:val="19"/>
              </w:rPr>
              <w:t>4.4</w:t>
            </w:r>
            <w:r>
              <w:rPr>
                <w:rFonts w:ascii="宋体" w:hAnsi="宋体" w:eastAsia="宋体" w:cs="宋体"/>
                <w:spacing w:val="6"/>
                <w:sz w:val="19"/>
                <w:szCs w:val="19"/>
              </w:rPr>
              <w:t>0</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2" w:line="192" w:lineRule="auto"/>
              <w:ind w:right="26"/>
              <w:jc w:val="right"/>
              <w:rPr>
                <w:rFonts w:ascii="宋体" w:hAnsi="宋体" w:eastAsia="宋体" w:cs="宋体"/>
                <w:sz w:val="19"/>
                <w:szCs w:val="19"/>
              </w:rPr>
            </w:pPr>
            <w:r>
              <w:rPr>
                <w:rFonts w:ascii="宋体" w:hAnsi="宋体" w:eastAsia="宋体" w:cs="宋体"/>
                <w:spacing w:val="7"/>
                <w:sz w:val="19"/>
                <w:szCs w:val="19"/>
              </w:rPr>
              <w:t>4.4</w:t>
            </w:r>
            <w:r>
              <w:rPr>
                <w:rFonts w:ascii="宋体" w:hAnsi="宋体" w:eastAsia="宋体" w:cs="宋体"/>
                <w:spacing w:val="6"/>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9" w:hRule="atLeast"/>
        </w:trPr>
        <w:tc>
          <w:tcPr>
            <w:tcW w:w="1476" w:type="dxa"/>
            <w:tcBorders>
              <w:top w:val="single" w:color="000000" w:sz="2" w:space="0"/>
              <w:bottom w:val="single" w:color="000000" w:sz="2" w:space="0"/>
            </w:tcBorders>
            <w:vAlign w:val="top"/>
          </w:tcPr>
          <w:p>
            <w:pPr>
              <w:spacing w:before="157" w:line="191" w:lineRule="auto"/>
              <w:ind w:left="302"/>
              <w:rPr>
                <w:rFonts w:ascii="宋体" w:hAnsi="宋体" w:eastAsia="宋体" w:cs="宋体"/>
                <w:sz w:val="19"/>
                <w:szCs w:val="19"/>
              </w:rPr>
            </w:pPr>
            <w:r>
              <w:rPr>
                <w:rFonts w:ascii="宋体" w:hAnsi="宋体" w:eastAsia="宋体" w:cs="宋体"/>
                <w:spacing w:val="7"/>
                <w:sz w:val="19"/>
                <w:szCs w:val="19"/>
              </w:rPr>
              <w:t>2079</w:t>
            </w:r>
            <w:r>
              <w:rPr>
                <w:rFonts w:ascii="宋体" w:hAnsi="宋体" w:eastAsia="宋体" w:cs="宋体"/>
                <w:spacing w:val="6"/>
                <w:sz w:val="19"/>
                <w:szCs w:val="19"/>
              </w:rPr>
              <w:t>9</w:t>
            </w:r>
          </w:p>
        </w:tc>
        <w:tc>
          <w:tcPr>
            <w:tcW w:w="4930" w:type="dxa"/>
            <w:tcBorders>
              <w:top w:val="single" w:color="000000" w:sz="2" w:space="0"/>
              <w:bottom w:val="single" w:color="000000" w:sz="2" w:space="0"/>
            </w:tcBorders>
            <w:vAlign w:val="top"/>
          </w:tcPr>
          <w:p>
            <w:pPr>
              <w:spacing w:before="126" w:line="225" w:lineRule="auto"/>
              <w:ind w:left="25"/>
              <w:rPr>
                <w:rFonts w:ascii="宋体" w:hAnsi="宋体" w:eastAsia="宋体" w:cs="宋体"/>
                <w:sz w:val="19"/>
                <w:szCs w:val="19"/>
              </w:rPr>
            </w:pPr>
            <w:r>
              <w:rPr>
                <w:rFonts w:ascii="宋体" w:hAnsi="宋体" w:eastAsia="宋体" w:cs="宋体"/>
                <w:spacing w:val="8"/>
                <w:sz w:val="19"/>
                <w:szCs w:val="19"/>
              </w:rPr>
              <w:t>其他</w:t>
            </w:r>
            <w:r>
              <w:rPr>
                <w:rFonts w:ascii="宋体" w:hAnsi="宋体" w:eastAsia="宋体" w:cs="宋体"/>
                <w:spacing w:val="4"/>
                <w:sz w:val="19"/>
                <w:szCs w:val="19"/>
              </w:rPr>
              <w:t>文化旅游体育与传媒支出</w:t>
            </w:r>
          </w:p>
        </w:tc>
        <w:tc>
          <w:tcPr>
            <w:tcW w:w="2712" w:type="dxa"/>
            <w:tcBorders>
              <w:top w:val="single" w:color="000000" w:sz="2" w:space="0"/>
              <w:bottom w:val="single" w:color="000000" w:sz="2" w:space="0"/>
            </w:tcBorders>
            <w:vAlign w:val="top"/>
          </w:tcPr>
          <w:p>
            <w:pPr>
              <w:spacing w:before="157" w:line="191" w:lineRule="auto"/>
              <w:ind w:right="25"/>
              <w:jc w:val="right"/>
              <w:rPr>
                <w:rFonts w:ascii="宋体" w:hAnsi="宋体" w:eastAsia="宋体" w:cs="宋体"/>
                <w:sz w:val="19"/>
                <w:szCs w:val="19"/>
              </w:rPr>
            </w:pPr>
            <w:r>
              <w:rPr>
                <w:rFonts w:ascii="宋体" w:hAnsi="宋体" w:eastAsia="宋体" w:cs="宋体"/>
                <w:spacing w:val="7"/>
                <w:sz w:val="19"/>
                <w:szCs w:val="19"/>
              </w:rPr>
              <w:t>3</w:t>
            </w:r>
            <w:r>
              <w:rPr>
                <w:rFonts w:ascii="宋体" w:hAnsi="宋体" w:eastAsia="宋体" w:cs="宋体"/>
                <w:spacing w:val="5"/>
                <w:sz w:val="19"/>
                <w:szCs w:val="19"/>
              </w:rPr>
              <w:t>.60</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57" w:line="191" w:lineRule="auto"/>
              <w:ind w:right="26"/>
              <w:jc w:val="right"/>
              <w:rPr>
                <w:rFonts w:ascii="宋体" w:hAnsi="宋体" w:eastAsia="宋体" w:cs="宋体"/>
                <w:sz w:val="19"/>
                <w:szCs w:val="19"/>
              </w:rPr>
            </w:pPr>
            <w:r>
              <w:rPr>
                <w:rFonts w:ascii="宋体" w:hAnsi="宋体" w:eastAsia="宋体" w:cs="宋体"/>
                <w:spacing w:val="7"/>
                <w:sz w:val="19"/>
                <w:szCs w:val="19"/>
              </w:rPr>
              <w:t>3</w:t>
            </w:r>
            <w:r>
              <w:rPr>
                <w:rFonts w:ascii="宋体" w:hAnsi="宋体" w:eastAsia="宋体" w:cs="宋体"/>
                <w:spacing w:val="5"/>
                <w:sz w:val="19"/>
                <w:szCs w:val="19"/>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3" w:line="191"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079999</w:t>
            </w:r>
          </w:p>
        </w:tc>
        <w:tc>
          <w:tcPr>
            <w:tcW w:w="4930" w:type="dxa"/>
            <w:tcBorders>
              <w:top w:val="single" w:color="000000" w:sz="2" w:space="0"/>
              <w:bottom w:val="single" w:color="000000" w:sz="2" w:space="0"/>
            </w:tcBorders>
            <w:vAlign w:val="top"/>
          </w:tcPr>
          <w:p>
            <w:pPr>
              <w:spacing w:before="112" w:line="225" w:lineRule="auto"/>
              <w:ind w:left="235"/>
              <w:rPr>
                <w:rFonts w:ascii="宋体" w:hAnsi="宋体" w:eastAsia="宋体" w:cs="宋体"/>
                <w:sz w:val="19"/>
                <w:szCs w:val="19"/>
              </w:rPr>
            </w:pPr>
            <w:r>
              <w:rPr>
                <w:rFonts w:ascii="宋体" w:hAnsi="宋体" w:eastAsia="宋体" w:cs="宋体"/>
                <w:spacing w:val="8"/>
                <w:sz w:val="19"/>
                <w:szCs w:val="19"/>
              </w:rPr>
              <w:t>其他</w:t>
            </w:r>
            <w:r>
              <w:rPr>
                <w:rFonts w:ascii="宋体" w:hAnsi="宋体" w:eastAsia="宋体" w:cs="宋体"/>
                <w:spacing w:val="4"/>
                <w:sz w:val="19"/>
                <w:szCs w:val="19"/>
              </w:rPr>
              <w:t>文化旅游体育与传媒支出</w:t>
            </w:r>
          </w:p>
        </w:tc>
        <w:tc>
          <w:tcPr>
            <w:tcW w:w="2712" w:type="dxa"/>
            <w:tcBorders>
              <w:top w:val="single" w:color="000000" w:sz="2" w:space="0"/>
              <w:bottom w:val="single" w:color="000000" w:sz="2" w:space="0"/>
            </w:tcBorders>
            <w:vAlign w:val="top"/>
          </w:tcPr>
          <w:p>
            <w:pPr>
              <w:spacing w:before="143" w:line="191" w:lineRule="auto"/>
              <w:ind w:right="25"/>
              <w:jc w:val="right"/>
              <w:rPr>
                <w:rFonts w:ascii="宋体" w:hAnsi="宋体" w:eastAsia="宋体" w:cs="宋体"/>
                <w:sz w:val="19"/>
                <w:szCs w:val="19"/>
              </w:rPr>
            </w:pPr>
            <w:r>
              <w:rPr>
                <w:rFonts w:ascii="宋体" w:hAnsi="宋体" w:eastAsia="宋体" w:cs="宋体"/>
                <w:spacing w:val="7"/>
                <w:sz w:val="19"/>
                <w:szCs w:val="19"/>
              </w:rPr>
              <w:t>3</w:t>
            </w:r>
            <w:r>
              <w:rPr>
                <w:rFonts w:ascii="宋体" w:hAnsi="宋体" w:eastAsia="宋体" w:cs="宋体"/>
                <w:spacing w:val="5"/>
                <w:sz w:val="19"/>
                <w:szCs w:val="19"/>
              </w:rPr>
              <w:t>.60</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3" w:line="191" w:lineRule="auto"/>
              <w:ind w:right="26"/>
              <w:jc w:val="right"/>
              <w:rPr>
                <w:rFonts w:ascii="宋体" w:hAnsi="宋体" w:eastAsia="宋体" w:cs="宋体"/>
                <w:sz w:val="19"/>
                <w:szCs w:val="19"/>
              </w:rPr>
            </w:pPr>
            <w:r>
              <w:rPr>
                <w:rFonts w:ascii="宋体" w:hAnsi="宋体" w:eastAsia="宋体" w:cs="宋体"/>
                <w:spacing w:val="7"/>
                <w:sz w:val="19"/>
                <w:szCs w:val="19"/>
              </w:rPr>
              <w:t>3</w:t>
            </w:r>
            <w:r>
              <w:rPr>
                <w:rFonts w:ascii="宋体" w:hAnsi="宋体" w:eastAsia="宋体" w:cs="宋体"/>
                <w:spacing w:val="5"/>
                <w:sz w:val="19"/>
                <w:szCs w:val="19"/>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3" w:line="191" w:lineRule="auto"/>
              <w:ind w:left="302"/>
              <w:rPr>
                <w:rFonts w:ascii="宋体" w:hAnsi="宋体" w:eastAsia="宋体" w:cs="宋体"/>
                <w:sz w:val="19"/>
                <w:szCs w:val="19"/>
              </w:rPr>
            </w:pPr>
            <w:r>
              <w:rPr>
                <w:rFonts w:ascii="宋体" w:hAnsi="宋体" w:eastAsia="宋体" w:cs="宋体"/>
                <w:spacing w:val="5"/>
                <w:sz w:val="19"/>
                <w:szCs w:val="19"/>
              </w:rPr>
              <w:t>20</w:t>
            </w:r>
            <w:r>
              <w:rPr>
                <w:rFonts w:ascii="宋体" w:hAnsi="宋体" w:eastAsia="宋体" w:cs="宋体"/>
                <w:spacing w:val="4"/>
                <w:sz w:val="19"/>
                <w:szCs w:val="19"/>
              </w:rPr>
              <w:t>8</w:t>
            </w:r>
          </w:p>
        </w:tc>
        <w:tc>
          <w:tcPr>
            <w:tcW w:w="4930" w:type="dxa"/>
            <w:tcBorders>
              <w:top w:val="single" w:color="000000" w:sz="2" w:space="0"/>
              <w:bottom w:val="single" w:color="000000" w:sz="2" w:space="0"/>
            </w:tcBorders>
            <w:vAlign w:val="top"/>
          </w:tcPr>
          <w:p>
            <w:pPr>
              <w:spacing w:before="112" w:line="225" w:lineRule="auto"/>
              <w:ind w:left="25"/>
              <w:rPr>
                <w:rFonts w:ascii="宋体" w:hAnsi="宋体" w:eastAsia="宋体" w:cs="宋体"/>
                <w:sz w:val="19"/>
                <w:szCs w:val="19"/>
              </w:rPr>
            </w:pPr>
            <w:r>
              <w:rPr>
                <w:rFonts w:ascii="宋体" w:hAnsi="宋体" w:eastAsia="宋体" w:cs="宋体"/>
                <w:spacing w:val="8"/>
                <w:sz w:val="19"/>
                <w:szCs w:val="19"/>
              </w:rPr>
              <w:t>社</w:t>
            </w:r>
            <w:r>
              <w:rPr>
                <w:rFonts w:ascii="宋体" w:hAnsi="宋体" w:eastAsia="宋体" w:cs="宋体"/>
                <w:spacing w:val="4"/>
                <w:sz w:val="19"/>
                <w:szCs w:val="19"/>
              </w:rPr>
              <w:t>会保障和就业支出</w:t>
            </w:r>
          </w:p>
        </w:tc>
        <w:tc>
          <w:tcPr>
            <w:tcW w:w="2712" w:type="dxa"/>
            <w:tcBorders>
              <w:top w:val="single" w:color="000000" w:sz="2" w:space="0"/>
              <w:bottom w:val="single" w:color="000000" w:sz="2" w:space="0"/>
            </w:tcBorders>
            <w:vAlign w:val="top"/>
          </w:tcPr>
          <w:p>
            <w:pPr>
              <w:spacing w:before="142" w:line="216" w:lineRule="auto"/>
              <w:ind w:right="25"/>
              <w:jc w:val="right"/>
              <w:rPr>
                <w:rFonts w:ascii="宋体" w:hAnsi="宋体" w:eastAsia="宋体" w:cs="宋体"/>
                <w:sz w:val="19"/>
                <w:szCs w:val="19"/>
              </w:rPr>
            </w:pPr>
            <w:r>
              <w:rPr>
                <w:rFonts w:ascii="宋体" w:hAnsi="宋体" w:eastAsia="宋体" w:cs="宋体"/>
                <w:spacing w:val="10"/>
                <w:sz w:val="19"/>
                <w:szCs w:val="19"/>
              </w:rPr>
              <w:t>1</w:t>
            </w:r>
            <w:r>
              <w:rPr>
                <w:rFonts w:ascii="宋体" w:hAnsi="宋体" w:eastAsia="宋体" w:cs="宋体"/>
                <w:spacing w:val="6"/>
                <w:sz w:val="19"/>
                <w:szCs w:val="19"/>
              </w:rPr>
              <w:t>,389.64</w:t>
            </w:r>
          </w:p>
        </w:tc>
        <w:tc>
          <w:tcPr>
            <w:tcW w:w="2712" w:type="dxa"/>
            <w:tcBorders>
              <w:top w:val="single" w:color="000000" w:sz="2" w:space="0"/>
              <w:bottom w:val="single" w:color="000000" w:sz="2" w:space="0"/>
            </w:tcBorders>
            <w:vAlign w:val="top"/>
          </w:tcPr>
          <w:p>
            <w:pPr>
              <w:spacing w:before="142" w:line="192" w:lineRule="auto"/>
              <w:ind w:right="22"/>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0.18</w:t>
            </w:r>
          </w:p>
        </w:tc>
        <w:tc>
          <w:tcPr>
            <w:tcW w:w="2719" w:type="dxa"/>
            <w:tcBorders>
              <w:top w:val="single" w:color="000000" w:sz="2" w:space="0"/>
              <w:bottom w:val="single" w:color="000000" w:sz="2" w:space="0"/>
            </w:tcBorders>
            <w:vAlign w:val="top"/>
          </w:tcPr>
          <w:p>
            <w:pPr>
              <w:spacing w:before="142" w:line="216" w:lineRule="auto"/>
              <w:ind w:right="26"/>
              <w:jc w:val="right"/>
              <w:rPr>
                <w:rFonts w:ascii="宋体" w:hAnsi="宋体" w:eastAsia="宋体" w:cs="宋体"/>
                <w:sz w:val="19"/>
                <w:szCs w:val="19"/>
              </w:rPr>
            </w:pPr>
            <w:r>
              <w:rPr>
                <w:rFonts w:ascii="宋体" w:hAnsi="宋体" w:eastAsia="宋体" w:cs="宋体"/>
                <w:spacing w:val="10"/>
                <w:sz w:val="19"/>
                <w:szCs w:val="19"/>
              </w:rPr>
              <w:t>1</w:t>
            </w:r>
            <w:r>
              <w:rPr>
                <w:rFonts w:ascii="宋体" w:hAnsi="宋体" w:eastAsia="宋体" w:cs="宋体"/>
                <w:spacing w:val="6"/>
                <w:sz w:val="19"/>
                <w:szCs w:val="19"/>
              </w:rPr>
              <w:t>,379.46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2" w:line="192" w:lineRule="auto"/>
              <w:ind w:left="302"/>
              <w:rPr>
                <w:rFonts w:ascii="宋体" w:hAnsi="宋体" w:eastAsia="宋体" w:cs="宋体"/>
                <w:sz w:val="19"/>
                <w:szCs w:val="19"/>
              </w:rPr>
            </w:pPr>
            <w:r>
              <w:rPr>
                <w:rFonts w:ascii="宋体" w:hAnsi="宋体" w:eastAsia="宋体" w:cs="宋体"/>
                <w:spacing w:val="7"/>
                <w:sz w:val="19"/>
                <w:szCs w:val="19"/>
              </w:rPr>
              <w:t>2080</w:t>
            </w:r>
            <w:r>
              <w:rPr>
                <w:rFonts w:ascii="宋体" w:hAnsi="宋体" w:eastAsia="宋体" w:cs="宋体"/>
                <w:spacing w:val="6"/>
                <w:sz w:val="19"/>
                <w:szCs w:val="19"/>
              </w:rPr>
              <w:t>1</w:t>
            </w:r>
          </w:p>
        </w:tc>
        <w:tc>
          <w:tcPr>
            <w:tcW w:w="4930" w:type="dxa"/>
            <w:tcBorders>
              <w:top w:val="single" w:color="000000" w:sz="2" w:space="0"/>
              <w:bottom w:val="single" w:color="000000" w:sz="2" w:space="0"/>
            </w:tcBorders>
            <w:vAlign w:val="top"/>
          </w:tcPr>
          <w:p>
            <w:pPr>
              <w:spacing w:before="112" w:line="225" w:lineRule="auto"/>
              <w:ind w:left="25"/>
              <w:rPr>
                <w:rFonts w:ascii="宋体" w:hAnsi="宋体" w:eastAsia="宋体" w:cs="宋体"/>
                <w:sz w:val="19"/>
                <w:szCs w:val="19"/>
              </w:rPr>
            </w:pPr>
            <w:r>
              <w:rPr>
                <w:rFonts w:ascii="宋体" w:hAnsi="宋体" w:eastAsia="宋体" w:cs="宋体"/>
                <w:spacing w:val="8"/>
                <w:sz w:val="19"/>
                <w:szCs w:val="19"/>
              </w:rPr>
              <w:t>人力</w:t>
            </w:r>
            <w:r>
              <w:rPr>
                <w:rFonts w:ascii="宋体" w:hAnsi="宋体" w:eastAsia="宋体" w:cs="宋体"/>
                <w:spacing w:val="4"/>
                <w:sz w:val="19"/>
                <w:szCs w:val="19"/>
              </w:rPr>
              <w:t>资源和社会保障管理事务</w:t>
            </w:r>
          </w:p>
        </w:tc>
        <w:tc>
          <w:tcPr>
            <w:tcW w:w="2712" w:type="dxa"/>
            <w:tcBorders>
              <w:top w:val="single" w:color="000000" w:sz="2" w:space="0"/>
              <w:bottom w:val="single" w:color="000000" w:sz="2" w:space="0"/>
            </w:tcBorders>
            <w:vAlign w:val="top"/>
          </w:tcPr>
          <w:p>
            <w:pPr>
              <w:spacing w:before="142" w:line="192" w:lineRule="auto"/>
              <w:ind w:right="25"/>
              <w:jc w:val="right"/>
              <w:rPr>
                <w:rFonts w:ascii="宋体" w:hAnsi="宋体" w:eastAsia="宋体" w:cs="宋体"/>
                <w:sz w:val="19"/>
                <w:szCs w:val="19"/>
              </w:rPr>
            </w:pPr>
            <w:r>
              <w:rPr>
                <w:rFonts w:ascii="宋体" w:hAnsi="宋体" w:eastAsia="宋体" w:cs="宋体"/>
                <w:spacing w:val="9"/>
                <w:sz w:val="19"/>
                <w:szCs w:val="19"/>
              </w:rPr>
              <w:t>2</w:t>
            </w:r>
            <w:r>
              <w:rPr>
                <w:rFonts w:ascii="宋体" w:hAnsi="宋体" w:eastAsia="宋体" w:cs="宋体"/>
                <w:spacing w:val="7"/>
                <w:sz w:val="19"/>
                <w:szCs w:val="19"/>
              </w:rPr>
              <w:t>51.93</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2" w:line="192" w:lineRule="auto"/>
              <w:ind w:right="26"/>
              <w:jc w:val="right"/>
              <w:rPr>
                <w:rFonts w:ascii="宋体" w:hAnsi="宋体" w:eastAsia="宋体" w:cs="宋体"/>
                <w:sz w:val="19"/>
                <w:szCs w:val="19"/>
              </w:rPr>
            </w:pPr>
            <w:r>
              <w:rPr>
                <w:rFonts w:ascii="宋体" w:hAnsi="宋体" w:eastAsia="宋体" w:cs="宋体"/>
                <w:spacing w:val="9"/>
                <w:sz w:val="19"/>
                <w:szCs w:val="19"/>
              </w:rPr>
              <w:t>2</w:t>
            </w:r>
            <w:r>
              <w:rPr>
                <w:rFonts w:ascii="宋体" w:hAnsi="宋体" w:eastAsia="宋体" w:cs="宋体"/>
                <w:spacing w:val="7"/>
                <w:sz w:val="19"/>
                <w:szCs w:val="19"/>
              </w:rPr>
              <w:t>51.93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476" w:type="dxa"/>
            <w:tcBorders>
              <w:top w:val="single" w:color="000000" w:sz="2" w:space="0"/>
              <w:bottom w:val="single" w:color="000000" w:sz="2" w:space="0"/>
            </w:tcBorders>
            <w:vAlign w:val="top"/>
          </w:tcPr>
          <w:p>
            <w:pPr>
              <w:spacing w:before="157"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080106</w:t>
            </w:r>
          </w:p>
        </w:tc>
        <w:tc>
          <w:tcPr>
            <w:tcW w:w="4930" w:type="dxa"/>
            <w:tcBorders>
              <w:top w:val="single" w:color="000000" w:sz="2" w:space="0"/>
              <w:bottom w:val="single" w:color="000000" w:sz="2" w:space="0"/>
            </w:tcBorders>
            <w:vAlign w:val="top"/>
          </w:tcPr>
          <w:p>
            <w:pPr>
              <w:spacing w:before="126" w:line="229" w:lineRule="auto"/>
              <w:ind w:left="235"/>
              <w:rPr>
                <w:rFonts w:ascii="宋体" w:hAnsi="宋体" w:eastAsia="宋体" w:cs="宋体"/>
                <w:sz w:val="19"/>
                <w:szCs w:val="19"/>
              </w:rPr>
            </w:pPr>
            <w:r>
              <w:rPr>
                <w:rFonts w:ascii="宋体" w:hAnsi="宋体" w:eastAsia="宋体" w:cs="宋体"/>
                <w:spacing w:val="5"/>
                <w:sz w:val="19"/>
                <w:szCs w:val="19"/>
              </w:rPr>
              <w:t>就</w:t>
            </w:r>
            <w:r>
              <w:rPr>
                <w:rFonts w:ascii="宋体" w:hAnsi="宋体" w:eastAsia="宋体" w:cs="宋体"/>
                <w:spacing w:val="4"/>
                <w:sz w:val="19"/>
                <w:szCs w:val="19"/>
              </w:rPr>
              <w:t>业管理事务</w:t>
            </w:r>
          </w:p>
        </w:tc>
        <w:tc>
          <w:tcPr>
            <w:tcW w:w="2712" w:type="dxa"/>
            <w:tcBorders>
              <w:top w:val="single" w:color="000000" w:sz="2" w:space="0"/>
              <w:bottom w:val="single" w:color="000000" w:sz="2" w:space="0"/>
            </w:tcBorders>
            <w:vAlign w:val="top"/>
          </w:tcPr>
          <w:p>
            <w:pPr>
              <w:spacing w:before="158" w:line="193" w:lineRule="auto"/>
              <w:ind w:right="25"/>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1.33</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58" w:line="193" w:lineRule="auto"/>
              <w:ind w:right="26"/>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1.33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3"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080199</w:t>
            </w:r>
          </w:p>
        </w:tc>
        <w:tc>
          <w:tcPr>
            <w:tcW w:w="4930" w:type="dxa"/>
            <w:tcBorders>
              <w:top w:val="single" w:color="000000" w:sz="2" w:space="0"/>
              <w:bottom w:val="single" w:color="000000" w:sz="2" w:space="0"/>
            </w:tcBorders>
            <w:vAlign w:val="top"/>
          </w:tcPr>
          <w:p>
            <w:pPr>
              <w:spacing w:before="113" w:line="225" w:lineRule="auto"/>
              <w:ind w:left="235"/>
              <w:rPr>
                <w:rFonts w:ascii="宋体" w:hAnsi="宋体" w:eastAsia="宋体" w:cs="宋体"/>
                <w:sz w:val="19"/>
                <w:szCs w:val="19"/>
              </w:rPr>
            </w:pPr>
            <w:r>
              <w:rPr>
                <w:rFonts w:ascii="宋体" w:hAnsi="宋体" w:eastAsia="宋体" w:cs="宋体"/>
                <w:spacing w:val="8"/>
                <w:sz w:val="19"/>
                <w:szCs w:val="19"/>
              </w:rPr>
              <w:t>其他人</w:t>
            </w:r>
            <w:r>
              <w:rPr>
                <w:rFonts w:ascii="宋体" w:hAnsi="宋体" w:eastAsia="宋体" w:cs="宋体"/>
                <w:spacing w:val="4"/>
                <w:sz w:val="19"/>
                <w:szCs w:val="19"/>
              </w:rPr>
              <w:t>力资源和社会保障管理事务支出</w:t>
            </w:r>
          </w:p>
        </w:tc>
        <w:tc>
          <w:tcPr>
            <w:tcW w:w="2712" w:type="dxa"/>
            <w:tcBorders>
              <w:top w:val="single" w:color="000000" w:sz="2" w:space="0"/>
              <w:bottom w:val="single" w:color="000000" w:sz="2" w:space="0"/>
            </w:tcBorders>
            <w:vAlign w:val="top"/>
          </w:tcPr>
          <w:p>
            <w:pPr>
              <w:spacing w:before="143" w:line="192" w:lineRule="auto"/>
              <w:ind w:right="25"/>
              <w:jc w:val="right"/>
              <w:rPr>
                <w:rFonts w:ascii="宋体" w:hAnsi="宋体" w:eastAsia="宋体" w:cs="宋体"/>
                <w:sz w:val="19"/>
                <w:szCs w:val="19"/>
              </w:rPr>
            </w:pPr>
            <w:r>
              <w:rPr>
                <w:rFonts w:ascii="宋体" w:hAnsi="宋体" w:eastAsia="宋体" w:cs="宋体"/>
                <w:spacing w:val="9"/>
                <w:sz w:val="19"/>
                <w:szCs w:val="19"/>
              </w:rPr>
              <w:t>2</w:t>
            </w:r>
            <w:r>
              <w:rPr>
                <w:rFonts w:ascii="宋体" w:hAnsi="宋体" w:eastAsia="宋体" w:cs="宋体"/>
                <w:spacing w:val="7"/>
                <w:sz w:val="19"/>
                <w:szCs w:val="19"/>
              </w:rPr>
              <w:t>10.60</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3" w:line="192" w:lineRule="auto"/>
              <w:ind w:right="26"/>
              <w:jc w:val="right"/>
              <w:rPr>
                <w:rFonts w:ascii="宋体" w:hAnsi="宋体" w:eastAsia="宋体" w:cs="宋体"/>
                <w:sz w:val="19"/>
                <w:szCs w:val="19"/>
              </w:rPr>
            </w:pPr>
            <w:r>
              <w:rPr>
                <w:rFonts w:ascii="宋体" w:hAnsi="宋体" w:eastAsia="宋体" w:cs="宋体"/>
                <w:spacing w:val="9"/>
                <w:sz w:val="19"/>
                <w:szCs w:val="19"/>
              </w:rPr>
              <w:t>2</w:t>
            </w:r>
            <w:r>
              <w:rPr>
                <w:rFonts w:ascii="宋体" w:hAnsi="宋体" w:eastAsia="宋体" w:cs="宋体"/>
                <w:spacing w:val="7"/>
                <w:sz w:val="19"/>
                <w:szCs w:val="19"/>
              </w:rPr>
              <w:t>10.60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5" w:hRule="atLeast"/>
        </w:trPr>
        <w:tc>
          <w:tcPr>
            <w:tcW w:w="1476" w:type="dxa"/>
            <w:tcBorders>
              <w:top w:val="single" w:color="000000" w:sz="2" w:space="0"/>
              <w:bottom w:val="single" w:color="000000" w:sz="2" w:space="0"/>
            </w:tcBorders>
            <w:vAlign w:val="top"/>
          </w:tcPr>
          <w:p>
            <w:pPr>
              <w:spacing w:before="144" w:line="191" w:lineRule="auto"/>
              <w:ind w:left="302"/>
              <w:rPr>
                <w:rFonts w:ascii="宋体" w:hAnsi="宋体" w:eastAsia="宋体" w:cs="宋体"/>
                <w:sz w:val="19"/>
                <w:szCs w:val="19"/>
              </w:rPr>
            </w:pPr>
            <w:r>
              <w:rPr>
                <w:rFonts w:ascii="宋体" w:hAnsi="宋体" w:eastAsia="宋体" w:cs="宋体"/>
                <w:spacing w:val="7"/>
                <w:sz w:val="19"/>
                <w:szCs w:val="19"/>
              </w:rPr>
              <w:t>2080</w:t>
            </w:r>
            <w:r>
              <w:rPr>
                <w:rFonts w:ascii="宋体" w:hAnsi="宋体" w:eastAsia="宋体" w:cs="宋体"/>
                <w:spacing w:val="6"/>
                <w:sz w:val="19"/>
                <w:szCs w:val="19"/>
              </w:rPr>
              <w:t>2</w:t>
            </w:r>
          </w:p>
        </w:tc>
        <w:tc>
          <w:tcPr>
            <w:tcW w:w="4930" w:type="dxa"/>
            <w:tcBorders>
              <w:top w:val="single" w:color="000000" w:sz="2" w:space="0"/>
              <w:bottom w:val="single" w:color="000000" w:sz="2" w:space="0"/>
            </w:tcBorders>
            <w:vAlign w:val="top"/>
          </w:tcPr>
          <w:p>
            <w:pPr>
              <w:spacing w:before="112" w:line="229" w:lineRule="auto"/>
              <w:ind w:left="43"/>
              <w:rPr>
                <w:rFonts w:ascii="宋体" w:hAnsi="宋体" w:eastAsia="宋体" w:cs="宋体"/>
                <w:sz w:val="19"/>
                <w:szCs w:val="19"/>
              </w:rPr>
            </w:pPr>
            <w:r>
              <w:rPr>
                <w:rFonts w:ascii="宋体" w:hAnsi="宋体" w:eastAsia="宋体" w:cs="宋体"/>
                <w:spacing w:val="2"/>
                <w:sz w:val="19"/>
                <w:szCs w:val="19"/>
              </w:rPr>
              <w:t>民</w:t>
            </w:r>
            <w:r>
              <w:rPr>
                <w:rFonts w:ascii="宋体" w:hAnsi="宋体" w:eastAsia="宋体" w:cs="宋体"/>
                <w:spacing w:val="1"/>
                <w:sz w:val="19"/>
                <w:szCs w:val="19"/>
              </w:rPr>
              <w:t>政管理事务</w:t>
            </w:r>
          </w:p>
        </w:tc>
        <w:tc>
          <w:tcPr>
            <w:tcW w:w="2712" w:type="dxa"/>
            <w:tcBorders>
              <w:top w:val="single" w:color="000000" w:sz="2" w:space="0"/>
              <w:bottom w:val="single" w:color="000000" w:sz="2" w:space="0"/>
            </w:tcBorders>
            <w:vAlign w:val="top"/>
          </w:tcPr>
          <w:p>
            <w:pPr>
              <w:spacing w:before="144" w:line="191" w:lineRule="auto"/>
              <w:ind w:right="25"/>
              <w:jc w:val="right"/>
              <w:rPr>
                <w:rFonts w:ascii="宋体" w:hAnsi="宋体" w:eastAsia="宋体" w:cs="宋体"/>
                <w:sz w:val="19"/>
                <w:szCs w:val="19"/>
              </w:rPr>
            </w:pPr>
            <w:r>
              <w:rPr>
                <w:rFonts w:ascii="宋体" w:hAnsi="宋体" w:eastAsia="宋体" w:cs="宋体"/>
                <w:spacing w:val="11"/>
                <w:sz w:val="19"/>
                <w:szCs w:val="19"/>
              </w:rPr>
              <w:t>8</w:t>
            </w:r>
            <w:r>
              <w:rPr>
                <w:rFonts w:ascii="宋体" w:hAnsi="宋体" w:eastAsia="宋体" w:cs="宋体"/>
                <w:spacing w:val="7"/>
                <w:sz w:val="19"/>
                <w:szCs w:val="19"/>
              </w:rPr>
              <w:t>82.43</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4" w:line="191" w:lineRule="auto"/>
              <w:ind w:right="26"/>
              <w:jc w:val="right"/>
              <w:rPr>
                <w:rFonts w:ascii="宋体" w:hAnsi="宋体" w:eastAsia="宋体" w:cs="宋体"/>
                <w:sz w:val="19"/>
                <w:szCs w:val="19"/>
              </w:rPr>
            </w:pPr>
            <w:r>
              <w:rPr>
                <w:rFonts w:ascii="宋体" w:hAnsi="宋体" w:eastAsia="宋体" w:cs="宋体"/>
                <w:spacing w:val="11"/>
                <w:sz w:val="19"/>
                <w:szCs w:val="19"/>
              </w:rPr>
              <w:t>8</w:t>
            </w:r>
            <w:r>
              <w:rPr>
                <w:rFonts w:ascii="宋体" w:hAnsi="宋体" w:eastAsia="宋体" w:cs="宋体"/>
                <w:spacing w:val="7"/>
                <w:sz w:val="19"/>
                <w:szCs w:val="19"/>
              </w:rPr>
              <w:t>82.43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4" w:line="191"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080202</w:t>
            </w:r>
          </w:p>
        </w:tc>
        <w:tc>
          <w:tcPr>
            <w:tcW w:w="4930" w:type="dxa"/>
            <w:tcBorders>
              <w:top w:val="single" w:color="000000" w:sz="2" w:space="0"/>
              <w:bottom w:val="single" w:color="000000" w:sz="2" w:space="0"/>
            </w:tcBorders>
            <w:vAlign w:val="top"/>
          </w:tcPr>
          <w:p>
            <w:pPr>
              <w:spacing w:before="112"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2712" w:type="dxa"/>
            <w:tcBorders>
              <w:top w:val="single" w:color="000000" w:sz="2" w:space="0"/>
              <w:bottom w:val="single" w:color="000000" w:sz="2" w:space="0"/>
            </w:tcBorders>
            <w:vAlign w:val="top"/>
          </w:tcPr>
          <w:p>
            <w:pPr>
              <w:spacing w:before="143" w:line="192" w:lineRule="auto"/>
              <w:ind w:right="25"/>
              <w:jc w:val="right"/>
              <w:rPr>
                <w:rFonts w:ascii="宋体" w:hAnsi="宋体" w:eastAsia="宋体" w:cs="宋体"/>
                <w:sz w:val="19"/>
                <w:szCs w:val="19"/>
              </w:rPr>
            </w:pPr>
            <w:r>
              <w:rPr>
                <w:rFonts w:ascii="宋体" w:hAnsi="宋体" w:eastAsia="宋体" w:cs="宋体"/>
                <w:spacing w:val="8"/>
                <w:sz w:val="19"/>
                <w:szCs w:val="19"/>
              </w:rPr>
              <w:t>5</w:t>
            </w:r>
            <w:r>
              <w:rPr>
                <w:rFonts w:ascii="宋体" w:hAnsi="宋体" w:eastAsia="宋体" w:cs="宋体"/>
                <w:spacing w:val="6"/>
                <w:sz w:val="19"/>
                <w:szCs w:val="19"/>
              </w:rPr>
              <w:t>7.19</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3" w:line="192" w:lineRule="auto"/>
              <w:ind w:right="26"/>
              <w:jc w:val="right"/>
              <w:rPr>
                <w:rFonts w:ascii="宋体" w:hAnsi="宋体" w:eastAsia="宋体" w:cs="宋体"/>
                <w:sz w:val="19"/>
                <w:szCs w:val="19"/>
              </w:rPr>
            </w:pPr>
            <w:r>
              <w:rPr>
                <w:rFonts w:ascii="宋体" w:hAnsi="宋体" w:eastAsia="宋体" w:cs="宋体"/>
                <w:spacing w:val="8"/>
                <w:sz w:val="19"/>
                <w:szCs w:val="19"/>
              </w:rPr>
              <w:t>5</w:t>
            </w:r>
            <w:r>
              <w:rPr>
                <w:rFonts w:ascii="宋体" w:hAnsi="宋体" w:eastAsia="宋体" w:cs="宋体"/>
                <w:spacing w:val="6"/>
                <w:sz w:val="19"/>
                <w:szCs w:val="19"/>
              </w:rPr>
              <w:t>7.19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476" w:type="dxa"/>
            <w:tcBorders>
              <w:top w:val="single" w:color="000000" w:sz="2" w:space="0"/>
              <w:bottom w:val="single" w:color="000000" w:sz="2" w:space="0"/>
            </w:tcBorders>
            <w:vAlign w:val="top"/>
          </w:tcPr>
          <w:p>
            <w:pPr>
              <w:spacing w:before="159" w:line="191"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080208</w:t>
            </w:r>
          </w:p>
        </w:tc>
        <w:tc>
          <w:tcPr>
            <w:tcW w:w="4930" w:type="dxa"/>
            <w:tcBorders>
              <w:top w:val="single" w:color="000000" w:sz="2" w:space="0"/>
              <w:bottom w:val="single" w:color="000000" w:sz="2" w:space="0"/>
            </w:tcBorders>
            <w:vAlign w:val="top"/>
          </w:tcPr>
          <w:p>
            <w:pPr>
              <w:spacing w:before="127" w:line="228" w:lineRule="auto"/>
              <w:ind w:left="234"/>
              <w:rPr>
                <w:rFonts w:ascii="宋体" w:hAnsi="宋体" w:eastAsia="宋体" w:cs="宋体"/>
                <w:sz w:val="19"/>
                <w:szCs w:val="19"/>
              </w:rPr>
            </w:pPr>
            <w:r>
              <w:rPr>
                <w:rFonts w:ascii="宋体" w:hAnsi="宋体" w:eastAsia="宋体" w:cs="宋体"/>
                <w:spacing w:val="8"/>
                <w:sz w:val="19"/>
                <w:szCs w:val="19"/>
              </w:rPr>
              <w:t>基</w:t>
            </w:r>
            <w:r>
              <w:rPr>
                <w:rFonts w:ascii="宋体" w:hAnsi="宋体" w:eastAsia="宋体" w:cs="宋体"/>
                <w:spacing w:val="7"/>
                <w:sz w:val="19"/>
                <w:szCs w:val="19"/>
              </w:rPr>
              <w:t>层</w:t>
            </w:r>
            <w:r>
              <w:rPr>
                <w:rFonts w:ascii="宋体" w:hAnsi="宋体" w:eastAsia="宋体" w:cs="宋体"/>
                <w:spacing w:val="4"/>
                <w:sz w:val="19"/>
                <w:szCs w:val="19"/>
              </w:rPr>
              <w:t>政权建设和社区治理</w:t>
            </w:r>
          </w:p>
        </w:tc>
        <w:tc>
          <w:tcPr>
            <w:tcW w:w="2712" w:type="dxa"/>
            <w:tcBorders>
              <w:top w:val="single" w:color="000000" w:sz="2" w:space="0"/>
              <w:bottom w:val="single" w:color="000000" w:sz="2" w:space="0"/>
            </w:tcBorders>
            <w:vAlign w:val="top"/>
          </w:tcPr>
          <w:p>
            <w:pPr>
              <w:spacing w:before="159" w:line="191" w:lineRule="auto"/>
              <w:ind w:right="25"/>
              <w:jc w:val="right"/>
              <w:rPr>
                <w:rFonts w:ascii="宋体" w:hAnsi="宋体" w:eastAsia="宋体" w:cs="宋体"/>
                <w:sz w:val="19"/>
                <w:szCs w:val="19"/>
              </w:rPr>
            </w:pPr>
            <w:r>
              <w:rPr>
                <w:rFonts w:ascii="宋体" w:hAnsi="宋体" w:eastAsia="宋体" w:cs="宋体"/>
                <w:spacing w:val="11"/>
                <w:sz w:val="19"/>
                <w:szCs w:val="19"/>
              </w:rPr>
              <w:t>8</w:t>
            </w:r>
            <w:r>
              <w:rPr>
                <w:rFonts w:ascii="宋体" w:hAnsi="宋体" w:eastAsia="宋体" w:cs="宋体"/>
                <w:spacing w:val="7"/>
                <w:sz w:val="19"/>
                <w:szCs w:val="19"/>
              </w:rPr>
              <w:t>25.24</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59" w:line="191" w:lineRule="auto"/>
              <w:ind w:right="26"/>
              <w:jc w:val="right"/>
              <w:rPr>
                <w:rFonts w:ascii="宋体" w:hAnsi="宋体" w:eastAsia="宋体" w:cs="宋体"/>
                <w:sz w:val="19"/>
                <w:szCs w:val="19"/>
              </w:rPr>
            </w:pPr>
            <w:r>
              <w:rPr>
                <w:rFonts w:ascii="宋体" w:hAnsi="宋体" w:eastAsia="宋体" w:cs="宋体"/>
                <w:spacing w:val="11"/>
                <w:sz w:val="19"/>
                <w:szCs w:val="19"/>
              </w:rPr>
              <w:t>8</w:t>
            </w:r>
            <w:r>
              <w:rPr>
                <w:rFonts w:ascii="宋体" w:hAnsi="宋体" w:eastAsia="宋体" w:cs="宋体"/>
                <w:spacing w:val="7"/>
                <w:sz w:val="19"/>
                <w:szCs w:val="19"/>
              </w:rPr>
              <w:t>25.24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5" w:line="191" w:lineRule="auto"/>
              <w:ind w:left="302"/>
              <w:rPr>
                <w:rFonts w:ascii="宋体" w:hAnsi="宋体" w:eastAsia="宋体" w:cs="宋体"/>
                <w:sz w:val="19"/>
                <w:szCs w:val="19"/>
              </w:rPr>
            </w:pPr>
            <w:r>
              <w:rPr>
                <w:rFonts w:ascii="宋体" w:hAnsi="宋体" w:eastAsia="宋体" w:cs="宋体"/>
                <w:spacing w:val="7"/>
                <w:sz w:val="19"/>
                <w:szCs w:val="19"/>
              </w:rPr>
              <w:t>2080</w:t>
            </w:r>
            <w:r>
              <w:rPr>
                <w:rFonts w:ascii="宋体" w:hAnsi="宋体" w:eastAsia="宋体" w:cs="宋体"/>
                <w:spacing w:val="6"/>
                <w:sz w:val="19"/>
                <w:szCs w:val="19"/>
              </w:rPr>
              <w:t>5</w:t>
            </w:r>
          </w:p>
        </w:tc>
        <w:tc>
          <w:tcPr>
            <w:tcW w:w="4930" w:type="dxa"/>
            <w:tcBorders>
              <w:top w:val="single" w:color="000000" w:sz="2" w:space="0"/>
              <w:bottom w:val="single" w:color="000000" w:sz="2" w:space="0"/>
            </w:tcBorders>
            <w:vAlign w:val="top"/>
          </w:tcPr>
          <w:p>
            <w:pPr>
              <w:spacing w:before="113" w:line="229" w:lineRule="auto"/>
              <w:ind w:left="27"/>
              <w:rPr>
                <w:rFonts w:ascii="宋体" w:hAnsi="宋体" w:eastAsia="宋体" w:cs="宋体"/>
                <w:sz w:val="19"/>
                <w:szCs w:val="19"/>
              </w:rPr>
            </w:pPr>
            <w:r>
              <w:rPr>
                <w:rFonts w:ascii="宋体" w:hAnsi="宋体" w:eastAsia="宋体" w:cs="宋体"/>
                <w:spacing w:val="7"/>
                <w:sz w:val="19"/>
                <w:szCs w:val="19"/>
              </w:rPr>
              <w:t>行</w:t>
            </w:r>
            <w:r>
              <w:rPr>
                <w:rFonts w:ascii="宋体" w:hAnsi="宋体" w:eastAsia="宋体" w:cs="宋体"/>
                <w:spacing w:val="4"/>
                <w:sz w:val="19"/>
                <w:szCs w:val="19"/>
              </w:rPr>
              <w:t>政事业单位养老支出</w:t>
            </w:r>
          </w:p>
        </w:tc>
        <w:tc>
          <w:tcPr>
            <w:tcW w:w="2712" w:type="dxa"/>
            <w:tcBorders>
              <w:top w:val="single" w:color="000000" w:sz="2" w:space="0"/>
              <w:bottom w:val="single" w:color="000000" w:sz="2" w:space="0"/>
            </w:tcBorders>
            <w:vAlign w:val="top"/>
          </w:tcPr>
          <w:p>
            <w:pPr>
              <w:spacing w:before="144" w:line="192" w:lineRule="auto"/>
              <w:ind w:right="25"/>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0.18</w:t>
            </w:r>
          </w:p>
        </w:tc>
        <w:tc>
          <w:tcPr>
            <w:tcW w:w="2712" w:type="dxa"/>
            <w:tcBorders>
              <w:top w:val="single" w:color="000000" w:sz="2" w:space="0"/>
              <w:bottom w:val="single" w:color="000000" w:sz="2" w:space="0"/>
            </w:tcBorders>
            <w:vAlign w:val="top"/>
          </w:tcPr>
          <w:p>
            <w:pPr>
              <w:spacing w:before="144" w:line="192" w:lineRule="auto"/>
              <w:ind w:right="22"/>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0.18</w:t>
            </w:r>
          </w:p>
        </w:tc>
        <w:tc>
          <w:tcPr>
            <w:tcW w:w="27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4"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080501</w:t>
            </w:r>
          </w:p>
        </w:tc>
        <w:tc>
          <w:tcPr>
            <w:tcW w:w="4930" w:type="dxa"/>
            <w:tcBorders>
              <w:top w:val="single" w:color="000000" w:sz="2" w:space="0"/>
              <w:bottom w:val="single" w:color="000000" w:sz="2" w:space="0"/>
            </w:tcBorders>
            <w:vAlign w:val="top"/>
          </w:tcPr>
          <w:p>
            <w:pPr>
              <w:spacing w:before="113" w:line="229" w:lineRule="auto"/>
              <w:ind w:left="237"/>
              <w:rPr>
                <w:rFonts w:ascii="宋体" w:hAnsi="宋体" w:eastAsia="宋体" w:cs="宋体"/>
                <w:sz w:val="19"/>
                <w:szCs w:val="19"/>
              </w:rPr>
            </w:pPr>
            <w:r>
              <w:rPr>
                <w:rFonts w:ascii="宋体" w:hAnsi="宋体" w:eastAsia="宋体" w:cs="宋体"/>
                <w:spacing w:val="4"/>
                <w:sz w:val="19"/>
                <w:szCs w:val="19"/>
              </w:rPr>
              <w:t>行政单位离退休</w:t>
            </w:r>
          </w:p>
        </w:tc>
        <w:tc>
          <w:tcPr>
            <w:tcW w:w="2712" w:type="dxa"/>
            <w:tcBorders>
              <w:top w:val="single" w:color="000000" w:sz="2" w:space="0"/>
              <w:bottom w:val="single" w:color="000000" w:sz="2" w:space="0"/>
            </w:tcBorders>
            <w:vAlign w:val="top"/>
          </w:tcPr>
          <w:p>
            <w:pPr>
              <w:spacing w:before="146" w:line="192" w:lineRule="auto"/>
              <w:ind w:right="25"/>
              <w:jc w:val="right"/>
              <w:rPr>
                <w:rFonts w:ascii="宋体" w:hAnsi="宋体" w:eastAsia="宋体" w:cs="宋体"/>
                <w:sz w:val="19"/>
                <w:szCs w:val="19"/>
              </w:rPr>
            </w:pPr>
            <w:r>
              <w:rPr>
                <w:rFonts w:ascii="宋体" w:hAnsi="宋体" w:eastAsia="宋体" w:cs="宋体"/>
                <w:spacing w:val="6"/>
                <w:sz w:val="19"/>
                <w:szCs w:val="19"/>
              </w:rPr>
              <w:t>2.55</w:t>
            </w:r>
          </w:p>
        </w:tc>
        <w:tc>
          <w:tcPr>
            <w:tcW w:w="2712" w:type="dxa"/>
            <w:tcBorders>
              <w:top w:val="single" w:color="000000" w:sz="2" w:space="0"/>
              <w:bottom w:val="single" w:color="000000" w:sz="2" w:space="0"/>
            </w:tcBorders>
            <w:vAlign w:val="top"/>
          </w:tcPr>
          <w:p>
            <w:pPr>
              <w:spacing w:before="146" w:line="192" w:lineRule="auto"/>
              <w:ind w:right="22"/>
              <w:jc w:val="right"/>
              <w:rPr>
                <w:rFonts w:ascii="宋体" w:hAnsi="宋体" w:eastAsia="宋体" w:cs="宋体"/>
                <w:sz w:val="19"/>
                <w:szCs w:val="19"/>
              </w:rPr>
            </w:pPr>
            <w:r>
              <w:rPr>
                <w:rFonts w:ascii="宋体" w:hAnsi="宋体" w:eastAsia="宋体" w:cs="宋体"/>
                <w:spacing w:val="6"/>
                <w:sz w:val="19"/>
                <w:szCs w:val="19"/>
              </w:rPr>
              <w:t>2.55</w:t>
            </w:r>
          </w:p>
        </w:tc>
        <w:tc>
          <w:tcPr>
            <w:tcW w:w="27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5" w:line="191"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080506</w:t>
            </w:r>
          </w:p>
        </w:tc>
        <w:tc>
          <w:tcPr>
            <w:tcW w:w="4930" w:type="dxa"/>
            <w:tcBorders>
              <w:top w:val="single" w:color="000000" w:sz="2" w:space="0"/>
              <w:bottom w:val="single" w:color="000000" w:sz="2" w:space="0"/>
            </w:tcBorders>
            <w:vAlign w:val="top"/>
          </w:tcPr>
          <w:p>
            <w:pPr>
              <w:spacing w:before="113" w:line="228" w:lineRule="auto"/>
              <w:ind w:left="233"/>
              <w:rPr>
                <w:rFonts w:ascii="宋体" w:hAnsi="宋体" w:eastAsia="宋体" w:cs="宋体"/>
                <w:sz w:val="19"/>
                <w:szCs w:val="19"/>
              </w:rPr>
            </w:pPr>
            <w:r>
              <w:rPr>
                <w:rFonts w:ascii="宋体" w:hAnsi="宋体" w:eastAsia="宋体" w:cs="宋体"/>
                <w:spacing w:val="5"/>
                <w:sz w:val="19"/>
                <w:szCs w:val="19"/>
              </w:rPr>
              <w:t>机关事业单位职业年金缴费支</w:t>
            </w:r>
            <w:r>
              <w:rPr>
                <w:rFonts w:ascii="宋体" w:hAnsi="宋体" w:eastAsia="宋体" w:cs="宋体"/>
                <w:spacing w:val="2"/>
                <w:sz w:val="19"/>
                <w:szCs w:val="19"/>
              </w:rPr>
              <w:t>出</w:t>
            </w:r>
          </w:p>
        </w:tc>
        <w:tc>
          <w:tcPr>
            <w:tcW w:w="2712" w:type="dxa"/>
            <w:tcBorders>
              <w:top w:val="single" w:color="000000" w:sz="2" w:space="0"/>
              <w:bottom w:val="single" w:color="000000" w:sz="2" w:space="0"/>
            </w:tcBorders>
            <w:vAlign w:val="top"/>
          </w:tcPr>
          <w:p>
            <w:pPr>
              <w:spacing w:before="145" w:line="191" w:lineRule="auto"/>
              <w:ind w:right="25"/>
              <w:jc w:val="right"/>
              <w:rPr>
                <w:rFonts w:ascii="宋体" w:hAnsi="宋体" w:eastAsia="宋体" w:cs="宋体"/>
                <w:sz w:val="19"/>
                <w:szCs w:val="19"/>
              </w:rPr>
            </w:pPr>
            <w:r>
              <w:rPr>
                <w:rFonts w:ascii="宋体" w:hAnsi="宋体" w:eastAsia="宋体" w:cs="宋体"/>
                <w:spacing w:val="7"/>
                <w:sz w:val="19"/>
                <w:szCs w:val="19"/>
              </w:rPr>
              <w:t>7</w:t>
            </w:r>
            <w:r>
              <w:rPr>
                <w:rFonts w:ascii="宋体" w:hAnsi="宋体" w:eastAsia="宋体" w:cs="宋体"/>
                <w:spacing w:val="5"/>
                <w:sz w:val="19"/>
                <w:szCs w:val="19"/>
              </w:rPr>
              <w:t>.63</w:t>
            </w:r>
          </w:p>
        </w:tc>
        <w:tc>
          <w:tcPr>
            <w:tcW w:w="2712" w:type="dxa"/>
            <w:tcBorders>
              <w:top w:val="single" w:color="000000" w:sz="2" w:space="0"/>
              <w:bottom w:val="single" w:color="000000" w:sz="2" w:space="0"/>
            </w:tcBorders>
            <w:vAlign w:val="top"/>
          </w:tcPr>
          <w:p>
            <w:pPr>
              <w:spacing w:before="145" w:line="191" w:lineRule="auto"/>
              <w:ind w:right="22"/>
              <w:jc w:val="right"/>
              <w:rPr>
                <w:rFonts w:ascii="宋体" w:hAnsi="宋体" w:eastAsia="宋体" w:cs="宋体"/>
                <w:sz w:val="19"/>
                <w:szCs w:val="19"/>
              </w:rPr>
            </w:pPr>
            <w:r>
              <w:rPr>
                <w:rFonts w:ascii="宋体" w:hAnsi="宋体" w:eastAsia="宋体" w:cs="宋体"/>
                <w:spacing w:val="7"/>
                <w:sz w:val="19"/>
                <w:szCs w:val="19"/>
              </w:rPr>
              <w:t>7</w:t>
            </w:r>
            <w:r>
              <w:rPr>
                <w:rFonts w:ascii="宋体" w:hAnsi="宋体" w:eastAsia="宋体" w:cs="宋体"/>
                <w:spacing w:val="5"/>
                <w:sz w:val="19"/>
                <w:szCs w:val="19"/>
              </w:rPr>
              <w:t>.63</w:t>
            </w:r>
          </w:p>
        </w:tc>
        <w:tc>
          <w:tcPr>
            <w:tcW w:w="27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2" w:hRule="atLeast"/>
        </w:trPr>
        <w:tc>
          <w:tcPr>
            <w:tcW w:w="1476" w:type="dxa"/>
            <w:tcBorders>
              <w:top w:val="single" w:color="000000" w:sz="2" w:space="0"/>
              <w:bottom w:val="single" w:color="000000" w:sz="2" w:space="0"/>
            </w:tcBorders>
            <w:vAlign w:val="top"/>
          </w:tcPr>
          <w:p>
            <w:pPr>
              <w:spacing w:before="145" w:line="191" w:lineRule="auto"/>
              <w:ind w:left="302"/>
              <w:rPr>
                <w:rFonts w:ascii="宋体" w:hAnsi="宋体" w:eastAsia="宋体" w:cs="宋体"/>
                <w:sz w:val="19"/>
                <w:szCs w:val="19"/>
              </w:rPr>
            </w:pPr>
            <w:r>
              <w:rPr>
                <w:rFonts w:ascii="宋体" w:hAnsi="宋体" w:eastAsia="宋体" w:cs="宋体"/>
                <w:spacing w:val="7"/>
                <w:sz w:val="19"/>
                <w:szCs w:val="19"/>
              </w:rPr>
              <w:t>2080</w:t>
            </w:r>
            <w:r>
              <w:rPr>
                <w:rFonts w:ascii="宋体" w:hAnsi="宋体" w:eastAsia="宋体" w:cs="宋体"/>
                <w:spacing w:val="6"/>
                <w:sz w:val="19"/>
                <w:szCs w:val="19"/>
              </w:rPr>
              <w:t>8</w:t>
            </w:r>
          </w:p>
        </w:tc>
        <w:tc>
          <w:tcPr>
            <w:tcW w:w="4930" w:type="dxa"/>
            <w:tcBorders>
              <w:top w:val="single" w:color="000000" w:sz="2" w:space="0"/>
              <w:bottom w:val="single" w:color="000000" w:sz="2" w:space="0"/>
            </w:tcBorders>
            <w:vAlign w:val="top"/>
          </w:tcPr>
          <w:p>
            <w:pPr>
              <w:spacing w:before="113" w:line="229" w:lineRule="auto"/>
              <w:ind w:left="22"/>
              <w:rPr>
                <w:rFonts w:ascii="宋体" w:hAnsi="宋体" w:eastAsia="宋体" w:cs="宋体"/>
                <w:sz w:val="19"/>
                <w:szCs w:val="19"/>
              </w:rPr>
            </w:pPr>
            <w:r>
              <w:rPr>
                <w:rFonts w:ascii="宋体" w:hAnsi="宋体" w:eastAsia="宋体" w:cs="宋体"/>
                <w:spacing w:val="4"/>
                <w:sz w:val="19"/>
                <w:szCs w:val="19"/>
              </w:rPr>
              <w:t>抚恤</w:t>
            </w:r>
          </w:p>
        </w:tc>
        <w:tc>
          <w:tcPr>
            <w:tcW w:w="2712" w:type="dxa"/>
            <w:tcBorders>
              <w:top w:val="single" w:color="000000" w:sz="2" w:space="0"/>
              <w:bottom w:val="single" w:color="000000" w:sz="2" w:space="0"/>
            </w:tcBorders>
            <w:vAlign w:val="top"/>
          </w:tcPr>
          <w:p>
            <w:pPr>
              <w:spacing w:before="145" w:line="191" w:lineRule="auto"/>
              <w:ind w:right="25"/>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.09</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5" w:line="191" w:lineRule="auto"/>
              <w:ind w:right="26"/>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.09</w:t>
            </w:r>
          </w:p>
        </w:tc>
      </w:tr>
    </w:tbl>
    <w:p>
      <w:pPr>
        <w:spacing w:before="48"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部门本年度一般公共预算财政拨款支出情况。本套报表金额单位转换时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pacing w:before="69"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200" w:bottom="400" w:left="1072" w:header="0" w:footer="0" w:gutter="0"/>
          <w:cols w:equalWidth="0" w:num="1">
            <w:col w:w="14565"/>
          </w:cols>
        </w:sectPr>
      </w:pPr>
    </w:p>
    <w:p>
      <w:pPr>
        <w:spacing w:before="71" w:line="601" w:lineRule="exact"/>
        <w:ind w:left="4602"/>
        <w:rPr>
          <w:rFonts w:ascii="宋体" w:hAnsi="宋体" w:eastAsia="宋体" w:cs="宋体"/>
          <w:sz w:val="36"/>
          <w:szCs w:val="36"/>
        </w:rPr>
      </w:pPr>
      <w:r>
        <w:rPr>
          <w:rFonts w:ascii="宋体" w:hAnsi="宋体" w:eastAsia="宋体" w:cs="宋体"/>
          <w:spacing w:val="-2"/>
          <w:position w:val="3"/>
          <w:sz w:val="36"/>
          <w:szCs w:val="36"/>
        </w:rPr>
        <w:t>一般公共预</w:t>
      </w:r>
      <w:r>
        <w:rPr>
          <w:rFonts w:ascii="宋体" w:hAnsi="宋体" w:eastAsia="宋体" w:cs="宋体"/>
          <w:spacing w:val="-1"/>
          <w:position w:val="3"/>
          <w:sz w:val="36"/>
          <w:szCs w:val="36"/>
        </w:rPr>
        <w:t>算财政拨款支出决算表</w:t>
      </w:r>
    </w:p>
    <w:p>
      <w:pPr>
        <w:spacing w:before="256"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line="244" w:lineRule="auto"/>
        <w:rPr>
          <w:rFonts w:ascii="Arial"/>
          <w:sz w:val="21"/>
        </w:rPr>
      </w:pPr>
    </w:p>
    <w:p>
      <w:pPr>
        <w:spacing w:line="244" w:lineRule="auto"/>
        <w:rPr>
          <w:rFonts w:ascii="Arial"/>
          <w:sz w:val="21"/>
        </w:rPr>
      </w:pPr>
    </w:p>
    <w:p>
      <w:pPr>
        <w:spacing w:before="62" w:line="375" w:lineRule="exact"/>
        <w:ind w:left="574"/>
        <w:rPr>
          <w:rFonts w:ascii="宋体" w:hAnsi="宋体" w:eastAsia="宋体" w:cs="宋体"/>
          <w:sz w:val="19"/>
          <w:szCs w:val="19"/>
        </w:rPr>
      </w:pPr>
      <w:r>
        <w:rPr>
          <w:rFonts w:ascii="宋体" w:hAnsi="宋体" w:eastAsia="宋体" w:cs="宋体"/>
          <w:spacing w:val="5"/>
          <w:position w:val="13"/>
          <w:sz w:val="19"/>
          <w:szCs w:val="19"/>
        </w:rPr>
        <w:t>公开05表</w:t>
      </w:r>
    </w:p>
    <w:p>
      <w:pPr>
        <w:spacing w:line="193" w:lineRule="auto"/>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200" w:bottom="400" w:left="1072" w:header="0" w:footer="0" w:gutter="0"/>
          <w:cols w:equalWidth="0" w:num="2">
            <w:col w:w="13072" w:space="100"/>
            <w:col w:w="1394"/>
          </w:cols>
        </w:sectPr>
      </w:pPr>
    </w:p>
    <w:p>
      <w:pPr>
        <w:spacing w:line="54" w:lineRule="exact"/>
      </w:pPr>
    </w:p>
    <w:tbl>
      <w:tblPr>
        <w:tblStyle w:val="4"/>
        <w:tblW w:w="1454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76"/>
        <w:gridCol w:w="4930"/>
        <w:gridCol w:w="2712"/>
        <w:gridCol w:w="2712"/>
        <w:gridCol w:w="27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6406" w:type="dxa"/>
            <w:gridSpan w:val="2"/>
            <w:tcBorders>
              <w:top w:val="single" w:color="000000" w:sz="2" w:space="0"/>
              <w:bottom w:val="single" w:color="000000" w:sz="2" w:space="0"/>
            </w:tcBorders>
            <w:shd w:val="clear" w:color="auto" w:fill="C0C0C0"/>
            <w:vAlign w:val="top"/>
          </w:tcPr>
          <w:p>
            <w:pPr>
              <w:spacing w:before="39" w:line="227" w:lineRule="auto"/>
              <w:ind w:left="2974"/>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8143" w:type="dxa"/>
            <w:gridSpan w:val="3"/>
            <w:tcBorders>
              <w:top w:val="single" w:color="000000" w:sz="2" w:space="0"/>
              <w:bottom w:val="single" w:color="000000" w:sz="2" w:space="0"/>
            </w:tcBorders>
            <w:shd w:val="clear" w:color="auto" w:fill="C0C0C0"/>
            <w:vAlign w:val="top"/>
          </w:tcPr>
          <w:p>
            <w:pPr>
              <w:spacing w:before="38" w:line="227" w:lineRule="auto"/>
              <w:ind w:left="3615"/>
              <w:rPr>
                <w:rFonts w:ascii="宋体" w:hAnsi="宋体" w:eastAsia="宋体" w:cs="宋体"/>
                <w:sz w:val="21"/>
                <w:szCs w:val="21"/>
              </w:rPr>
            </w:pPr>
            <w:r>
              <w:rPr>
                <w:rFonts w:ascii="宋体" w:hAnsi="宋体" w:eastAsia="宋体" w:cs="宋体"/>
                <w:spacing w:val="11"/>
                <w:sz w:val="21"/>
                <w:szCs w:val="21"/>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79" w:hRule="atLeast"/>
        </w:trPr>
        <w:tc>
          <w:tcPr>
            <w:tcW w:w="1476" w:type="dxa"/>
            <w:tcBorders>
              <w:top w:val="single" w:color="000000" w:sz="2" w:space="0"/>
              <w:bottom w:val="single" w:color="000000" w:sz="2" w:space="0"/>
            </w:tcBorders>
            <w:shd w:val="clear" w:color="auto" w:fill="C0C0C0"/>
            <w:vAlign w:val="top"/>
          </w:tcPr>
          <w:p>
            <w:pPr>
              <w:spacing w:before="196" w:line="253" w:lineRule="auto"/>
              <w:ind w:left="512" w:right="64" w:hanging="448"/>
              <w:rPr>
                <w:rFonts w:ascii="宋体" w:hAnsi="宋体" w:eastAsia="宋体" w:cs="宋体"/>
                <w:sz w:val="21"/>
                <w:szCs w:val="21"/>
              </w:rPr>
            </w:pPr>
            <w:r>
              <w:rPr>
                <w:rFonts w:ascii="宋体" w:hAnsi="宋体" w:eastAsia="宋体" w:cs="宋体"/>
                <w:spacing w:val="12"/>
                <w:sz w:val="21"/>
                <w:szCs w:val="21"/>
              </w:rPr>
              <w:t>功能分类科</w:t>
            </w:r>
            <w:r>
              <w:rPr>
                <w:rFonts w:ascii="宋体" w:hAnsi="宋体" w:eastAsia="宋体" w:cs="宋体"/>
                <w:spacing w:val="11"/>
                <w:sz w:val="21"/>
                <w:szCs w:val="21"/>
              </w:rPr>
              <w:t>目</w:t>
            </w:r>
            <w:r>
              <w:rPr>
                <w:rFonts w:ascii="宋体" w:hAnsi="宋体" w:eastAsia="宋体" w:cs="宋体"/>
                <w:sz w:val="21"/>
                <w:szCs w:val="21"/>
              </w:rPr>
              <w:t xml:space="preserve"> </w:t>
            </w:r>
            <w:r>
              <w:rPr>
                <w:rFonts w:ascii="宋体" w:hAnsi="宋体" w:eastAsia="宋体" w:cs="宋体"/>
                <w:spacing w:val="7"/>
                <w:sz w:val="21"/>
                <w:szCs w:val="21"/>
              </w:rPr>
              <w:t>编</w:t>
            </w:r>
            <w:r>
              <w:rPr>
                <w:rFonts w:ascii="宋体" w:hAnsi="宋体" w:eastAsia="宋体" w:cs="宋体"/>
                <w:spacing w:val="6"/>
                <w:sz w:val="21"/>
                <w:szCs w:val="21"/>
              </w:rPr>
              <w:t>码</w:t>
            </w:r>
          </w:p>
        </w:tc>
        <w:tc>
          <w:tcPr>
            <w:tcW w:w="4930" w:type="dxa"/>
            <w:tcBorders>
              <w:top w:val="single" w:color="000000" w:sz="2" w:space="0"/>
              <w:bottom w:val="single" w:color="000000" w:sz="2" w:space="0"/>
            </w:tcBorders>
            <w:shd w:val="clear" w:color="auto" w:fill="C0C0C0"/>
            <w:vAlign w:val="top"/>
          </w:tcPr>
          <w:p>
            <w:pPr>
              <w:spacing w:line="261" w:lineRule="auto"/>
              <w:rPr>
                <w:rFonts w:ascii="Arial"/>
                <w:sz w:val="21"/>
              </w:rPr>
            </w:pPr>
          </w:p>
          <w:p>
            <w:pPr>
              <w:spacing w:before="69" w:line="227" w:lineRule="auto"/>
              <w:ind w:left="2005"/>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2712" w:type="dxa"/>
            <w:tcBorders>
              <w:top w:val="single" w:color="000000" w:sz="2" w:space="0"/>
              <w:bottom w:val="single" w:color="000000" w:sz="2" w:space="0"/>
            </w:tcBorders>
            <w:shd w:val="clear" w:color="auto" w:fill="C0C0C0"/>
            <w:vAlign w:val="top"/>
          </w:tcPr>
          <w:p>
            <w:pPr>
              <w:spacing w:line="262" w:lineRule="auto"/>
              <w:rPr>
                <w:rFonts w:ascii="Arial"/>
                <w:sz w:val="21"/>
              </w:rPr>
            </w:pPr>
          </w:p>
          <w:p>
            <w:pPr>
              <w:spacing w:before="68" w:line="229" w:lineRule="auto"/>
              <w:ind w:left="1130"/>
              <w:rPr>
                <w:rFonts w:ascii="宋体" w:hAnsi="宋体" w:eastAsia="宋体" w:cs="宋体"/>
                <w:sz w:val="21"/>
                <w:szCs w:val="21"/>
              </w:rPr>
            </w:pPr>
            <w:r>
              <w:rPr>
                <w:rFonts w:ascii="宋体" w:hAnsi="宋体" w:eastAsia="宋体" w:cs="宋体"/>
                <w:spacing w:val="5"/>
                <w:sz w:val="21"/>
                <w:szCs w:val="21"/>
              </w:rPr>
              <w:t>小</w:t>
            </w:r>
            <w:r>
              <w:rPr>
                <w:rFonts w:ascii="宋体" w:hAnsi="宋体" w:eastAsia="宋体" w:cs="宋体"/>
                <w:spacing w:val="4"/>
                <w:sz w:val="21"/>
                <w:szCs w:val="21"/>
              </w:rPr>
              <w:t>计</w:t>
            </w:r>
          </w:p>
        </w:tc>
        <w:tc>
          <w:tcPr>
            <w:tcW w:w="2712" w:type="dxa"/>
            <w:tcBorders>
              <w:top w:val="single" w:color="000000" w:sz="2" w:space="0"/>
              <w:bottom w:val="single" w:color="000000" w:sz="2" w:space="0"/>
            </w:tcBorders>
            <w:shd w:val="clear" w:color="auto" w:fill="C0C0C0"/>
            <w:vAlign w:val="top"/>
          </w:tcPr>
          <w:p>
            <w:pPr>
              <w:spacing w:line="261" w:lineRule="auto"/>
              <w:rPr>
                <w:rFonts w:ascii="Arial"/>
                <w:sz w:val="21"/>
              </w:rPr>
            </w:pPr>
          </w:p>
          <w:p>
            <w:pPr>
              <w:spacing w:before="69" w:line="227" w:lineRule="auto"/>
              <w:ind w:left="903"/>
              <w:rPr>
                <w:rFonts w:ascii="宋体" w:hAnsi="宋体" w:eastAsia="宋体" w:cs="宋体"/>
                <w:sz w:val="21"/>
                <w:szCs w:val="21"/>
              </w:rPr>
            </w:pPr>
            <w:r>
              <w:rPr>
                <w:rFonts w:ascii="宋体" w:hAnsi="宋体" w:eastAsia="宋体" w:cs="宋体"/>
                <w:spacing w:val="12"/>
                <w:sz w:val="21"/>
                <w:szCs w:val="21"/>
              </w:rPr>
              <w:t>基</w:t>
            </w:r>
            <w:r>
              <w:rPr>
                <w:rFonts w:ascii="宋体" w:hAnsi="宋体" w:eastAsia="宋体" w:cs="宋体"/>
                <w:spacing w:val="11"/>
                <w:sz w:val="21"/>
                <w:szCs w:val="21"/>
              </w:rPr>
              <w:t>本支出</w:t>
            </w:r>
          </w:p>
        </w:tc>
        <w:tc>
          <w:tcPr>
            <w:tcW w:w="2719" w:type="dxa"/>
            <w:tcBorders>
              <w:top w:val="single" w:color="000000" w:sz="2" w:space="0"/>
              <w:bottom w:val="single" w:color="000000" w:sz="2" w:space="0"/>
            </w:tcBorders>
            <w:shd w:val="clear" w:color="auto" w:fill="C0C0C0"/>
            <w:vAlign w:val="top"/>
          </w:tcPr>
          <w:p>
            <w:pPr>
              <w:spacing w:line="262" w:lineRule="auto"/>
              <w:rPr>
                <w:rFonts w:ascii="Arial"/>
                <w:sz w:val="21"/>
              </w:rPr>
            </w:pPr>
          </w:p>
          <w:p>
            <w:pPr>
              <w:spacing w:before="69" w:line="227" w:lineRule="auto"/>
              <w:ind w:left="909"/>
              <w:rPr>
                <w:rFonts w:ascii="宋体" w:hAnsi="宋体" w:eastAsia="宋体" w:cs="宋体"/>
                <w:sz w:val="21"/>
                <w:szCs w:val="21"/>
              </w:rPr>
            </w:pPr>
            <w:r>
              <w:rPr>
                <w:rFonts w:ascii="宋体" w:hAnsi="宋体" w:eastAsia="宋体" w:cs="宋体"/>
                <w:spacing w:val="11"/>
                <w:sz w:val="21"/>
                <w:szCs w:val="21"/>
              </w:rPr>
              <w:t>项</w:t>
            </w:r>
            <w:r>
              <w:rPr>
                <w:rFonts w:ascii="宋体" w:hAnsi="宋体" w:eastAsia="宋体" w:cs="宋体"/>
                <w:spacing w:val="10"/>
                <w:sz w:val="21"/>
                <w:szCs w:val="21"/>
              </w:rPr>
              <w:t>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atLeast"/>
        </w:trPr>
        <w:tc>
          <w:tcPr>
            <w:tcW w:w="6406" w:type="dxa"/>
            <w:gridSpan w:val="2"/>
            <w:tcBorders>
              <w:top w:val="single" w:color="000000" w:sz="2" w:space="0"/>
              <w:bottom w:val="single" w:color="000000" w:sz="2" w:space="0"/>
            </w:tcBorders>
            <w:shd w:val="clear" w:color="auto" w:fill="C0C0C0"/>
            <w:vAlign w:val="top"/>
          </w:tcPr>
          <w:p>
            <w:pPr>
              <w:spacing w:before="48" w:line="227" w:lineRule="auto"/>
              <w:ind w:left="2971"/>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2712" w:type="dxa"/>
            <w:tcBorders>
              <w:top w:val="single" w:color="000000" w:sz="2" w:space="0"/>
              <w:bottom w:val="single" w:color="000000" w:sz="2" w:space="0"/>
            </w:tcBorders>
            <w:shd w:val="clear" w:color="auto" w:fill="C0C0C0"/>
            <w:vAlign w:val="top"/>
          </w:tcPr>
          <w:p>
            <w:pPr>
              <w:spacing w:before="82" w:line="192" w:lineRule="auto"/>
              <w:ind w:left="1306"/>
              <w:rPr>
                <w:rFonts w:ascii="宋体" w:hAnsi="宋体" w:eastAsia="宋体" w:cs="宋体"/>
                <w:sz w:val="21"/>
                <w:szCs w:val="21"/>
              </w:rPr>
            </w:pPr>
            <w:r>
              <w:rPr>
                <w:rFonts w:ascii="宋体" w:hAnsi="宋体" w:eastAsia="宋体" w:cs="宋体"/>
                <w:sz w:val="21"/>
                <w:szCs w:val="21"/>
              </w:rPr>
              <w:t>1</w:t>
            </w:r>
          </w:p>
        </w:tc>
        <w:tc>
          <w:tcPr>
            <w:tcW w:w="2712" w:type="dxa"/>
            <w:tcBorders>
              <w:top w:val="single" w:color="000000" w:sz="2" w:space="0"/>
              <w:bottom w:val="single" w:color="000000" w:sz="2" w:space="0"/>
            </w:tcBorders>
            <w:shd w:val="clear" w:color="auto" w:fill="C0C0C0"/>
            <w:vAlign w:val="top"/>
          </w:tcPr>
          <w:p>
            <w:pPr>
              <w:spacing w:before="82" w:line="192" w:lineRule="auto"/>
              <w:ind w:left="1295"/>
              <w:rPr>
                <w:rFonts w:ascii="宋体" w:hAnsi="宋体" w:eastAsia="宋体" w:cs="宋体"/>
                <w:sz w:val="21"/>
                <w:szCs w:val="21"/>
              </w:rPr>
            </w:pPr>
            <w:r>
              <w:rPr>
                <w:rFonts w:ascii="宋体" w:hAnsi="宋体" w:eastAsia="宋体" w:cs="宋体"/>
                <w:sz w:val="21"/>
                <w:szCs w:val="21"/>
              </w:rPr>
              <w:t>2</w:t>
            </w:r>
          </w:p>
        </w:tc>
        <w:tc>
          <w:tcPr>
            <w:tcW w:w="2719" w:type="dxa"/>
            <w:tcBorders>
              <w:top w:val="single" w:color="000000" w:sz="2" w:space="0"/>
              <w:bottom w:val="single" w:color="000000" w:sz="2" w:space="0"/>
            </w:tcBorders>
            <w:shd w:val="clear" w:color="auto" w:fill="C0C0C0"/>
            <w:vAlign w:val="top"/>
          </w:tcPr>
          <w:p>
            <w:pPr>
              <w:spacing w:before="83" w:line="190" w:lineRule="auto"/>
              <w:ind w:left="1300"/>
              <w:rPr>
                <w:rFonts w:ascii="宋体" w:hAnsi="宋体" w:eastAsia="宋体" w:cs="宋体"/>
                <w:sz w:val="21"/>
                <w:szCs w:val="21"/>
              </w:rPr>
            </w:pPr>
            <w:r>
              <w:rPr>
                <w:rFonts w:ascii="宋体" w:hAnsi="宋体" w:eastAsia="宋体" w:cs="宋体"/>
                <w:sz w:val="21"/>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476" w:type="dxa"/>
            <w:tcBorders>
              <w:top w:val="single" w:color="000000" w:sz="2" w:space="0"/>
              <w:bottom w:val="single" w:color="000000" w:sz="2" w:space="0"/>
            </w:tcBorders>
            <w:vAlign w:val="top"/>
          </w:tcPr>
          <w:p>
            <w:pPr>
              <w:spacing w:before="156" w:line="191"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080899</w:t>
            </w:r>
          </w:p>
        </w:tc>
        <w:tc>
          <w:tcPr>
            <w:tcW w:w="4930" w:type="dxa"/>
            <w:tcBorders>
              <w:top w:val="single" w:color="000000" w:sz="2" w:space="0"/>
              <w:bottom w:val="single" w:color="000000" w:sz="2" w:space="0"/>
            </w:tcBorders>
            <w:vAlign w:val="top"/>
          </w:tcPr>
          <w:p>
            <w:pPr>
              <w:spacing w:before="125" w:line="226" w:lineRule="auto"/>
              <w:ind w:left="235"/>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他优抚支出</w:t>
            </w:r>
          </w:p>
        </w:tc>
        <w:tc>
          <w:tcPr>
            <w:tcW w:w="2712" w:type="dxa"/>
            <w:tcBorders>
              <w:top w:val="single" w:color="000000" w:sz="2" w:space="0"/>
              <w:bottom w:val="single" w:color="000000" w:sz="2" w:space="0"/>
            </w:tcBorders>
            <w:vAlign w:val="top"/>
          </w:tcPr>
          <w:p>
            <w:pPr>
              <w:spacing w:before="156" w:line="191" w:lineRule="auto"/>
              <w:ind w:right="25"/>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.09</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56" w:line="191" w:lineRule="auto"/>
              <w:ind w:right="26"/>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2" w:line="191" w:lineRule="auto"/>
              <w:ind w:left="302"/>
              <w:rPr>
                <w:rFonts w:ascii="宋体" w:hAnsi="宋体" w:eastAsia="宋体" w:cs="宋体"/>
                <w:sz w:val="19"/>
                <w:szCs w:val="19"/>
              </w:rPr>
            </w:pPr>
            <w:r>
              <w:rPr>
                <w:rFonts w:ascii="宋体" w:hAnsi="宋体" w:eastAsia="宋体" w:cs="宋体"/>
                <w:spacing w:val="7"/>
                <w:sz w:val="19"/>
                <w:szCs w:val="19"/>
              </w:rPr>
              <w:t>2080</w:t>
            </w:r>
            <w:r>
              <w:rPr>
                <w:rFonts w:ascii="宋体" w:hAnsi="宋体" w:eastAsia="宋体" w:cs="宋体"/>
                <w:spacing w:val="6"/>
                <w:sz w:val="19"/>
                <w:szCs w:val="19"/>
              </w:rPr>
              <w:t>9</w:t>
            </w:r>
          </w:p>
        </w:tc>
        <w:tc>
          <w:tcPr>
            <w:tcW w:w="4930" w:type="dxa"/>
            <w:tcBorders>
              <w:top w:val="single" w:color="000000" w:sz="2" w:space="0"/>
              <w:bottom w:val="single" w:color="000000" w:sz="2" w:space="0"/>
            </w:tcBorders>
            <w:vAlign w:val="top"/>
          </w:tcPr>
          <w:p>
            <w:pPr>
              <w:spacing w:before="110" w:line="229" w:lineRule="auto"/>
              <w:ind w:left="25"/>
              <w:rPr>
                <w:rFonts w:ascii="宋体" w:hAnsi="宋体" w:eastAsia="宋体" w:cs="宋体"/>
                <w:sz w:val="19"/>
                <w:szCs w:val="19"/>
              </w:rPr>
            </w:pPr>
            <w:r>
              <w:rPr>
                <w:rFonts w:ascii="宋体" w:hAnsi="宋体" w:eastAsia="宋体" w:cs="宋体"/>
                <w:spacing w:val="4"/>
                <w:sz w:val="19"/>
                <w:szCs w:val="19"/>
              </w:rPr>
              <w:t>退役安</w:t>
            </w:r>
            <w:r>
              <w:rPr>
                <w:rFonts w:ascii="宋体" w:hAnsi="宋体" w:eastAsia="宋体" w:cs="宋体"/>
                <w:spacing w:val="3"/>
                <w:sz w:val="19"/>
                <w:szCs w:val="19"/>
              </w:rPr>
              <w:t>置</w:t>
            </w:r>
          </w:p>
        </w:tc>
        <w:tc>
          <w:tcPr>
            <w:tcW w:w="2712" w:type="dxa"/>
            <w:tcBorders>
              <w:top w:val="single" w:color="000000" w:sz="2" w:space="0"/>
              <w:bottom w:val="single" w:color="000000" w:sz="2" w:space="0"/>
            </w:tcBorders>
            <w:vAlign w:val="top"/>
          </w:tcPr>
          <w:p>
            <w:pPr>
              <w:spacing w:before="141" w:line="192" w:lineRule="auto"/>
              <w:ind w:right="25"/>
              <w:jc w:val="right"/>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87.71</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1" w:line="192" w:lineRule="auto"/>
              <w:ind w:right="26"/>
              <w:jc w:val="right"/>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87.71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5" w:hRule="atLeast"/>
        </w:trPr>
        <w:tc>
          <w:tcPr>
            <w:tcW w:w="1476" w:type="dxa"/>
            <w:tcBorders>
              <w:top w:val="single" w:color="000000" w:sz="2" w:space="0"/>
              <w:bottom w:val="single" w:color="000000" w:sz="2" w:space="0"/>
            </w:tcBorders>
            <w:vAlign w:val="top"/>
          </w:tcPr>
          <w:p>
            <w:pPr>
              <w:spacing w:before="142" w:line="191"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080999</w:t>
            </w:r>
          </w:p>
        </w:tc>
        <w:tc>
          <w:tcPr>
            <w:tcW w:w="4930" w:type="dxa"/>
            <w:tcBorders>
              <w:top w:val="single" w:color="000000" w:sz="2" w:space="0"/>
              <w:bottom w:val="single" w:color="000000" w:sz="2" w:space="0"/>
            </w:tcBorders>
            <w:vAlign w:val="top"/>
          </w:tcPr>
          <w:p>
            <w:pPr>
              <w:spacing w:before="111" w:line="226" w:lineRule="auto"/>
              <w:ind w:left="235"/>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他退役安置支出</w:t>
            </w:r>
          </w:p>
        </w:tc>
        <w:tc>
          <w:tcPr>
            <w:tcW w:w="2712" w:type="dxa"/>
            <w:tcBorders>
              <w:top w:val="single" w:color="000000" w:sz="2" w:space="0"/>
              <w:bottom w:val="single" w:color="000000" w:sz="2" w:space="0"/>
            </w:tcBorders>
            <w:vAlign w:val="top"/>
          </w:tcPr>
          <w:p>
            <w:pPr>
              <w:spacing w:before="141" w:line="192" w:lineRule="auto"/>
              <w:ind w:right="25"/>
              <w:jc w:val="right"/>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87.71</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1" w:line="192" w:lineRule="auto"/>
              <w:ind w:right="26"/>
              <w:jc w:val="right"/>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87.71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1" w:line="192" w:lineRule="auto"/>
              <w:ind w:left="302"/>
              <w:rPr>
                <w:rFonts w:ascii="宋体" w:hAnsi="宋体" w:eastAsia="宋体" w:cs="宋体"/>
                <w:sz w:val="19"/>
                <w:szCs w:val="19"/>
              </w:rPr>
            </w:pPr>
            <w:r>
              <w:rPr>
                <w:rFonts w:ascii="宋体" w:hAnsi="宋体" w:eastAsia="宋体" w:cs="宋体"/>
                <w:spacing w:val="7"/>
                <w:sz w:val="19"/>
                <w:szCs w:val="19"/>
              </w:rPr>
              <w:t>2081</w:t>
            </w:r>
            <w:r>
              <w:rPr>
                <w:rFonts w:ascii="宋体" w:hAnsi="宋体" w:eastAsia="宋体" w:cs="宋体"/>
                <w:spacing w:val="6"/>
                <w:sz w:val="19"/>
                <w:szCs w:val="19"/>
              </w:rPr>
              <w:t>0</w:t>
            </w:r>
          </w:p>
        </w:tc>
        <w:tc>
          <w:tcPr>
            <w:tcW w:w="4930" w:type="dxa"/>
            <w:tcBorders>
              <w:top w:val="single" w:color="000000" w:sz="2" w:space="0"/>
              <w:bottom w:val="single" w:color="000000" w:sz="2" w:space="0"/>
            </w:tcBorders>
            <w:vAlign w:val="top"/>
          </w:tcPr>
          <w:p>
            <w:pPr>
              <w:spacing w:before="111" w:line="225" w:lineRule="auto"/>
              <w:ind w:left="25"/>
              <w:rPr>
                <w:rFonts w:ascii="宋体" w:hAnsi="宋体" w:eastAsia="宋体" w:cs="宋体"/>
                <w:sz w:val="19"/>
                <w:szCs w:val="19"/>
              </w:rPr>
            </w:pPr>
            <w:r>
              <w:rPr>
                <w:rFonts w:ascii="宋体" w:hAnsi="宋体" w:eastAsia="宋体" w:cs="宋体"/>
                <w:spacing w:val="6"/>
                <w:sz w:val="19"/>
                <w:szCs w:val="19"/>
              </w:rPr>
              <w:t>社</w:t>
            </w:r>
            <w:r>
              <w:rPr>
                <w:rFonts w:ascii="宋体" w:hAnsi="宋体" w:eastAsia="宋体" w:cs="宋体"/>
                <w:spacing w:val="3"/>
                <w:sz w:val="19"/>
                <w:szCs w:val="19"/>
              </w:rPr>
              <w:t>会福利</w:t>
            </w:r>
          </w:p>
        </w:tc>
        <w:tc>
          <w:tcPr>
            <w:tcW w:w="2712" w:type="dxa"/>
            <w:tcBorders>
              <w:top w:val="single" w:color="000000" w:sz="2" w:space="0"/>
              <w:bottom w:val="single" w:color="000000" w:sz="2" w:space="0"/>
            </w:tcBorders>
            <w:vAlign w:val="top"/>
          </w:tcPr>
          <w:p>
            <w:pPr>
              <w:spacing w:before="142" w:line="191" w:lineRule="auto"/>
              <w:ind w:right="25"/>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.08</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2" w:line="191" w:lineRule="auto"/>
              <w:ind w:right="26"/>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476" w:type="dxa"/>
            <w:tcBorders>
              <w:top w:val="single" w:color="000000" w:sz="2" w:space="0"/>
              <w:bottom w:val="single" w:color="000000" w:sz="2" w:space="0"/>
            </w:tcBorders>
            <w:vAlign w:val="top"/>
          </w:tcPr>
          <w:p>
            <w:pPr>
              <w:spacing w:before="156"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081002</w:t>
            </w:r>
          </w:p>
        </w:tc>
        <w:tc>
          <w:tcPr>
            <w:tcW w:w="4930" w:type="dxa"/>
            <w:tcBorders>
              <w:top w:val="single" w:color="000000" w:sz="2" w:space="0"/>
              <w:bottom w:val="single" w:color="000000" w:sz="2" w:space="0"/>
            </w:tcBorders>
            <w:vAlign w:val="top"/>
          </w:tcPr>
          <w:p>
            <w:pPr>
              <w:spacing w:before="125" w:line="229" w:lineRule="auto"/>
              <w:ind w:left="237"/>
              <w:rPr>
                <w:rFonts w:ascii="宋体" w:hAnsi="宋体" w:eastAsia="宋体" w:cs="宋体"/>
                <w:sz w:val="19"/>
                <w:szCs w:val="19"/>
              </w:rPr>
            </w:pPr>
            <w:r>
              <w:rPr>
                <w:rFonts w:ascii="宋体" w:hAnsi="宋体" w:eastAsia="宋体" w:cs="宋体"/>
                <w:spacing w:val="4"/>
                <w:sz w:val="19"/>
                <w:szCs w:val="19"/>
              </w:rPr>
              <w:t>老</w:t>
            </w:r>
            <w:r>
              <w:rPr>
                <w:rFonts w:ascii="宋体" w:hAnsi="宋体" w:eastAsia="宋体" w:cs="宋体"/>
                <w:spacing w:val="3"/>
                <w:sz w:val="19"/>
                <w:szCs w:val="19"/>
              </w:rPr>
              <w:t>年福利</w:t>
            </w:r>
          </w:p>
        </w:tc>
        <w:tc>
          <w:tcPr>
            <w:tcW w:w="2712" w:type="dxa"/>
            <w:tcBorders>
              <w:top w:val="single" w:color="000000" w:sz="2" w:space="0"/>
              <w:bottom w:val="single" w:color="000000" w:sz="2" w:space="0"/>
            </w:tcBorders>
            <w:vAlign w:val="top"/>
          </w:tcPr>
          <w:p>
            <w:pPr>
              <w:spacing w:before="157" w:line="191" w:lineRule="auto"/>
              <w:ind w:right="25"/>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.08</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57" w:line="191" w:lineRule="auto"/>
              <w:ind w:right="26"/>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2" w:line="192" w:lineRule="auto"/>
              <w:ind w:left="302"/>
              <w:rPr>
                <w:rFonts w:ascii="宋体" w:hAnsi="宋体" w:eastAsia="宋体" w:cs="宋体"/>
                <w:sz w:val="19"/>
                <w:szCs w:val="19"/>
              </w:rPr>
            </w:pPr>
            <w:r>
              <w:rPr>
                <w:rFonts w:ascii="宋体" w:hAnsi="宋体" w:eastAsia="宋体" w:cs="宋体"/>
                <w:spacing w:val="7"/>
                <w:sz w:val="19"/>
                <w:szCs w:val="19"/>
              </w:rPr>
              <w:t>2081</w:t>
            </w:r>
            <w:r>
              <w:rPr>
                <w:rFonts w:ascii="宋体" w:hAnsi="宋体" w:eastAsia="宋体" w:cs="宋体"/>
                <w:spacing w:val="6"/>
                <w:sz w:val="19"/>
                <w:szCs w:val="19"/>
              </w:rPr>
              <w:t>1</w:t>
            </w:r>
          </w:p>
        </w:tc>
        <w:tc>
          <w:tcPr>
            <w:tcW w:w="4930" w:type="dxa"/>
            <w:tcBorders>
              <w:top w:val="single" w:color="000000" w:sz="2" w:space="0"/>
              <w:bottom w:val="single" w:color="000000" w:sz="2" w:space="0"/>
            </w:tcBorders>
            <w:vAlign w:val="top"/>
          </w:tcPr>
          <w:p>
            <w:pPr>
              <w:spacing w:before="112" w:line="229" w:lineRule="auto"/>
              <w:ind w:left="24"/>
              <w:rPr>
                <w:rFonts w:ascii="宋体" w:hAnsi="宋体" w:eastAsia="宋体" w:cs="宋体"/>
                <w:sz w:val="19"/>
                <w:szCs w:val="19"/>
              </w:rPr>
            </w:pPr>
            <w:r>
              <w:rPr>
                <w:rFonts w:ascii="宋体" w:hAnsi="宋体" w:eastAsia="宋体" w:cs="宋体"/>
                <w:spacing w:val="5"/>
                <w:sz w:val="19"/>
                <w:szCs w:val="19"/>
              </w:rPr>
              <w:t>残</w:t>
            </w:r>
            <w:r>
              <w:rPr>
                <w:rFonts w:ascii="宋体" w:hAnsi="宋体" w:eastAsia="宋体" w:cs="宋体"/>
                <w:spacing w:val="4"/>
                <w:sz w:val="19"/>
                <w:szCs w:val="19"/>
              </w:rPr>
              <w:t>疾人事业</w:t>
            </w:r>
          </w:p>
        </w:tc>
        <w:tc>
          <w:tcPr>
            <w:tcW w:w="2712" w:type="dxa"/>
            <w:tcBorders>
              <w:top w:val="single" w:color="000000" w:sz="2" w:space="0"/>
              <w:bottom w:val="single" w:color="000000" w:sz="2" w:space="0"/>
            </w:tcBorders>
            <w:vAlign w:val="top"/>
          </w:tcPr>
          <w:p>
            <w:pPr>
              <w:spacing w:before="143" w:line="191" w:lineRule="auto"/>
              <w:ind w:right="25"/>
              <w:jc w:val="right"/>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.93</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3" w:line="191" w:lineRule="auto"/>
              <w:ind w:right="26"/>
              <w:jc w:val="right"/>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2"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081199</w:t>
            </w:r>
          </w:p>
        </w:tc>
        <w:tc>
          <w:tcPr>
            <w:tcW w:w="4930" w:type="dxa"/>
            <w:tcBorders>
              <w:top w:val="single" w:color="000000" w:sz="2" w:space="0"/>
              <w:bottom w:val="single" w:color="000000" w:sz="2" w:space="0"/>
            </w:tcBorders>
            <w:vAlign w:val="top"/>
          </w:tcPr>
          <w:p>
            <w:pPr>
              <w:spacing w:before="112" w:line="226" w:lineRule="auto"/>
              <w:ind w:left="235"/>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4"/>
                <w:sz w:val="19"/>
                <w:szCs w:val="19"/>
              </w:rPr>
              <w:t>他残疾人事业支出</w:t>
            </w:r>
          </w:p>
        </w:tc>
        <w:tc>
          <w:tcPr>
            <w:tcW w:w="2712" w:type="dxa"/>
            <w:tcBorders>
              <w:top w:val="single" w:color="000000" w:sz="2" w:space="0"/>
              <w:bottom w:val="single" w:color="000000" w:sz="2" w:space="0"/>
            </w:tcBorders>
            <w:vAlign w:val="top"/>
          </w:tcPr>
          <w:p>
            <w:pPr>
              <w:spacing w:before="143" w:line="191" w:lineRule="auto"/>
              <w:ind w:right="25"/>
              <w:jc w:val="right"/>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.93</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3" w:line="191" w:lineRule="auto"/>
              <w:ind w:right="26"/>
              <w:jc w:val="right"/>
              <w:rPr>
                <w:rFonts w:ascii="宋体" w:hAnsi="宋体" w:eastAsia="宋体" w:cs="宋体"/>
                <w:sz w:val="19"/>
                <w:szCs w:val="19"/>
              </w:rPr>
            </w:pPr>
            <w:r>
              <w:rPr>
                <w:rFonts w:ascii="宋体" w:hAnsi="宋体" w:eastAsia="宋体" w:cs="宋体"/>
                <w:spacing w:val="8"/>
                <w:sz w:val="19"/>
                <w:szCs w:val="19"/>
              </w:rPr>
              <w:t>8</w:t>
            </w:r>
            <w:r>
              <w:rPr>
                <w:rFonts w:ascii="宋体" w:hAnsi="宋体" w:eastAsia="宋体" w:cs="宋体"/>
                <w:spacing w:val="6"/>
                <w:sz w:val="19"/>
                <w:szCs w:val="19"/>
              </w:rPr>
              <w:t>.93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2" w:line="192" w:lineRule="auto"/>
              <w:ind w:left="302"/>
              <w:rPr>
                <w:rFonts w:ascii="宋体" w:hAnsi="宋体" w:eastAsia="宋体" w:cs="宋体"/>
                <w:sz w:val="19"/>
                <w:szCs w:val="19"/>
              </w:rPr>
            </w:pPr>
            <w:r>
              <w:rPr>
                <w:rFonts w:ascii="宋体" w:hAnsi="宋体" w:eastAsia="宋体" w:cs="宋体"/>
                <w:spacing w:val="7"/>
                <w:sz w:val="19"/>
                <w:szCs w:val="19"/>
              </w:rPr>
              <w:t>2081</w:t>
            </w:r>
            <w:r>
              <w:rPr>
                <w:rFonts w:ascii="宋体" w:hAnsi="宋体" w:eastAsia="宋体" w:cs="宋体"/>
                <w:spacing w:val="6"/>
                <w:sz w:val="19"/>
                <w:szCs w:val="19"/>
              </w:rPr>
              <w:t>6</w:t>
            </w:r>
          </w:p>
        </w:tc>
        <w:tc>
          <w:tcPr>
            <w:tcW w:w="4930" w:type="dxa"/>
            <w:tcBorders>
              <w:top w:val="single" w:color="000000" w:sz="2" w:space="0"/>
              <w:bottom w:val="single" w:color="000000" w:sz="2" w:space="0"/>
            </w:tcBorders>
            <w:vAlign w:val="top"/>
          </w:tcPr>
          <w:p>
            <w:pPr>
              <w:spacing w:before="111" w:line="229" w:lineRule="auto"/>
              <w:ind w:left="29"/>
              <w:rPr>
                <w:rFonts w:ascii="宋体" w:hAnsi="宋体" w:eastAsia="宋体" w:cs="宋体"/>
                <w:sz w:val="19"/>
                <w:szCs w:val="19"/>
              </w:rPr>
            </w:pPr>
            <w:r>
              <w:rPr>
                <w:rFonts w:ascii="宋体" w:hAnsi="宋体" w:eastAsia="宋体" w:cs="宋体"/>
                <w:spacing w:val="4"/>
                <w:sz w:val="19"/>
                <w:szCs w:val="19"/>
              </w:rPr>
              <w:t>红</w:t>
            </w:r>
            <w:r>
              <w:rPr>
                <w:rFonts w:ascii="宋体" w:hAnsi="宋体" w:eastAsia="宋体" w:cs="宋体"/>
                <w:spacing w:val="3"/>
                <w:sz w:val="19"/>
                <w:szCs w:val="19"/>
              </w:rPr>
              <w:t>十字事业</w:t>
            </w:r>
          </w:p>
        </w:tc>
        <w:tc>
          <w:tcPr>
            <w:tcW w:w="2712" w:type="dxa"/>
            <w:tcBorders>
              <w:top w:val="single" w:color="000000" w:sz="2" w:space="0"/>
              <w:bottom w:val="single" w:color="000000" w:sz="2" w:space="0"/>
            </w:tcBorders>
            <w:vAlign w:val="top"/>
          </w:tcPr>
          <w:p>
            <w:pPr>
              <w:spacing w:before="142" w:line="192" w:lineRule="auto"/>
              <w:ind w:right="25"/>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5.00</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2" w:line="192" w:lineRule="auto"/>
              <w:ind w:right="26"/>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9" w:hRule="atLeast"/>
        </w:trPr>
        <w:tc>
          <w:tcPr>
            <w:tcW w:w="1476" w:type="dxa"/>
            <w:tcBorders>
              <w:top w:val="single" w:color="000000" w:sz="2" w:space="0"/>
              <w:bottom w:val="single" w:color="000000" w:sz="2" w:space="0"/>
            </w:tcBorders>
            <w:vAlign w:val="top"/>
          </w:tcPr>
          <w:p>
            <w:pPr>
              <w:spacing w:before="157"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081699</w:t>
            </w:r>
          </w:p>
        </w:tc>
        <w:tc>
          <w:tcPr>
            <w:tcW w:w="4930" w:type="dxa"/>
            <w:tcBorders>
              <w:top w:val="single" w:color="000000" w:sz="2" w:space="0"/>
              <w:bottom w:val="single" w:color="000000" w:sz="2" w:space="0"/>
            </w:tcBorders>
            <w:vAlign w:val="top"/>
          </w:tcPr>
          <w:p>
            <w:pPr>
              <w:spacing w:before="127" w:line="226" w:lineRule="auto"/>
              <w:ind w:left="235"/>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4"/>
                <w:sz w:val="19"/>
                <w:szCs w:val="19"/>
              </w:rPr>
              <w:t>他红十字事业支出</w:t>
            </w:r>
          </w:p>
        </w:tc>
        <w:tc>
          <w:tcPr>
            <w:tcW w:w="2712" w:type="dxa"/>
            <w:tcBorders>
              <w:top w:val="single" w:color="000000" w:sz="2" w:space="0"/>
              <w:bottom w:val="single" w:color="000000" w:sz="2" w:space="0"/>
            </w:tcBorders>
            <w:vAlign w:val="top"/>
          </w:tcPr>
          <w:p>
            <w:pPr>
              <w:spacing w:before="157" w:line="192" w:lineRule="auto"/>
              <w:ind w:right="25"/>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5.00</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57" w:line="192" w:lineRule="auto"/>
              <w:ind w:right="26"/>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4" w:line="191" w:lineRule="auto"/>
              <w:ind w:left="302"/>
              <w:rPr>
                <w:rFonts w:ascii="宋体" w:hAnsi="宋体" w:eastAsia="宋体" w:cs="宋体"/>
                <w:sz w:val="19"/>
                <w:szCs w:val="19"/>
              </w:rPr>
            </w:pPr>
            <w:r>
              <w:rPr>
                <w:rFonts w:ascii="宋体" w:hAnsi="宋体" w:eastAsia="宋体" w:cs="宋体"/>
                <w:spacing w:val="7"/>
                <w:sz w:val="19"/>
                <w:szCs w:val="19"/>
              </w:rPr>
              <w:t>2082</w:t>
            </w:r>
            <w:r>
              <w:rPr>
                <w:rFonts w:ascii="宋体" w:hAnsi="宋体" w:eastAsia="宋体" w:cs="宋体"/>
                <w:spacing w:val="6"/>
                <w:sz w:val="19"/>
                <w:szCs w:val="19"/>
              </w:rPr>
              <w:t>0</w:t>
            </w:r>
          </w:p>
        </w:tc>
        <w:tc>
          <w:tcPr>
            <w:tcW w:w="4930" w:type="dxa"/>
            <w:tcBorders>
              <w:top w:val="single" w:color="000000" w:sz="2" w:space="0"/>
              <w:bottom w:val="single" w:color="000000" w:sz="2" w:space="0"/>
            </w:tcBorders>
            <w:vAlign w:val="top"/>
          </w:tcPr>
          <w:p>
            <w:pPr>
              <w:spacing w:before="112" w:line="229" w:lineRule="auto"/>
              <w:ind w:left="35"/>
              <w:rPr>
                <w:rFonts w:ascii="宋体" w:hAnsi="宋体" w:eastAsia="宋体" w:cs="宋体"/>
                <w:sz w:val="19"/>
                <w:szCs w:val="19"/>
              </w:rPr>
            </w:pPr>
            <w:r>
              <w:rPr>
                <w:rFonts w:ascii="宋体" w:hAnsi="宋体" w:eastAsia="宋体" w:cs="宋体"/>
                <w:spacing w:val="2"/>
                <w:sz w:val="19"/>
                <w:szCs w:val="19"/>
              </w:rPr>
              <w:t>临</w:t>
            </w:r>
            <w:r>
              <w:rPr>
                <w:rFonts w:ascii="宋体" w:hAnsi="宋体" w:eastAsia="宋体" w:cs="宋体"/>
                <w:spacing w:val="1"/>
                <w:sz w:val="19"/>
                <w:szCs w:val="19"/>
              </w:rPr>
              <w:t>时救助</w:t>
            </w:r>
          </w:p>
        </w:tc>
        <w:tc>
          <w:tcPr>
            <w:tcW w:w="2712" w:type="dxa"/>
            <w:tcBorders>
              <w:top w:val="single" w:color="000000" w:sz="2" w:space="0"/>
              <w:bottom w:val="single" w:color="000000" w:sz="2" w:space="0"/>
            </w:tcBorders>
            <w:vAlign w:val="top"/>
          </w:tcPr>
          <w:p>
            <w:pPr>
              <w:spacing w:before="143" w:line="192" w:lineRule="auto"/>
              <w:ind w:right="25"/>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3.93</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3" w:line="192" w:lineRule="auto"/>
              <w:ind w:right="26"/>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3"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082001</w:t>
            </w:r>
          </w:p>
        </w:tc>
        <w:tc>
          <w:tcPr>
            <w:tcW w:w="4930" w:type="dxa"/>
            <w:tcBorders>
              <w:top w:val="single" w:color="000000" w:sz="2" w:space="0"/>
              <w:bottom w:val="single" w:color="000000" w:sz="2" w:space="0"/>
            </w:tcBorders>
            <w:vAlign w:val="top"/>
          </w:tcPr>
          <w:p>
            <w:pPr>
              <w:spacing w:before="112" w:line="229" w:lineRule="auto"/>
              <w:ind w:left="245"/>
              <w:rPr>
                <w:rFonts w:ascii="宋体" w:hAnsi="宋体" w:eastAsia="宋体" w:cs="宋体"/>
                <w:sz w:val="19"/>
                <w:szCs w:val="19"/>
              </w:rPr>
            </w:pPr>
            <w:r>
              <w:rPr>
                <w:rFonts w:ascii="宋体" w:hAnsi="宋体" w:eastAsia="宋体" w:cs="宋体"/>
                <w:spacing w:val="4"/>
                <w:sz w:val="19"/>
                <w:szCs w:val="19"/>
              </w:rPr>
              <w:t>临</w:t>
            </w:r>
            <w:r>
              <w:rPr>
                <w:rFonts w:ascii="宋体" w:hAnsi="宋体" w:eastAsia="宋体" w:cs="宋体"/>
                <w:spacing w:val="3"/>
                <w:sz w:val="19"/>
                <w:szCs w:val="19"/>
              </w:rPr>
              <w:t>时</w:t>
            </w:r>
            <w:r>
              <w:rPr>
                <w:rFonts w:ascii="宋体" w:hAnsi="宋体" w:eastAsia="宋体" w:cs="宋体"/>
                <w:spacing w:val="2"/>
                <w:sz w:val="19"/>
                <w:szCs w:val="19"/>
              </w:rPr>
              <w:t>救助支出</w:t>
            </w:r>
          </w:p>
        </w:tc>
        <w:tc>
          <w:tcPr>
            <w:tcW w:w="2712" w:type="dxa"/>
            <w:tcBorders>
              <w:top w:val="single" w:color="000000" w:sz="2" w:space="0"/>
              <w:bottom w:val="single" w:color="000000" w:sz="2" w:space="0"/>
            </w:tcBorders>
            <w:vAlign w:val="top"/>
          </w:tcPr>
          <w:p>
            <w:pPr>
              <w:spacing w:before="143" w:line="192" w:lineRule="auto"/>
              <w:ind w:right="25"/>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3.93</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3" w:line="192" w:lineRule="auto"/>
              <w:ind w:right="26"/>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4" w:line="191" w:lineRule="auto"/>
              <w:ind w:left="302"/>
              <w:rPr>
                <w:rFonts w:ascii="宋体" w:hAnsi="宋体" w:eastAsia="宋体" w:cs="宋体"/>
                <w:sz w:val="19"/>
                <w:szCs w:val="19"/>
              </w:rPr>
            </w:pPr>
            <w:r>
              <w:rPr>
                <w:rFonts w:ascii="宋体" w:hAnsi="宋体" w:eastAsia="宋体" w:cs="宋体"/>
                <w:spacing w:val="7"/>
                <w:sz w:val="19"/>
                <w:szCs w:val="19"/>
              </w:rPr>
              <w:t>2082</w:t>
            </w:r>
            <w:r>
              <w:rPr>
                <w:rFonts w:ascii="宋体" w:hAnsi="宋体" w:eastAsia="宋体" w:cs="宋体"/>
                <w:spacing w:val="6"/>
                <w:sz w:val="19"/>
                <w:szCs w:val="19"/>
              </w:rPr>
              <w:t>8</w:t>
            </w:r>
          </w:p>
        </w:tc>
        <w:tc>
          <w:tcPr>
            <w:tcW w:w="4930" w:type="dxa"/>
            <w:tcBorders>
              <w:top w:val="single" w:color="000000" w:sz="2" w:space="0"/>
              <w:bottom w:val="single" w:color="000000" w:sz="2" w:space="0"/>
            </w:tcBorders>
            <w:vAlign w:val="top"/>
          </w:tcPr>
          <w:p>
            <w:pPr>
              <w:spacing w:before="112" w:line="228" w:lineRule="auto"/>
              <w:ind w:left="25"/>
              <w:rPr>
                <w:rFonts w:ascii="宋体" w:hAnsi="宋体" w:eastAsia="宋体" w:cs="宋体"/>
                <w:sz w:val="19"/>
                <w:szCs w:val="19"/>
              </w:rPr>
            </w:pPr>
            <w:r>
              <w:rPr>
                <w:rFonts w:ascii="宋体" w:hAnsi="宋体" w:eastAsia="宋体" w:cs="宋体"/>
                <w:spacing w:val="7"/>
                <w:sz w:val="19"/>
                <w:szCs w:val="19"/>
              </w:rPr>
              <w:t>退</w:t>
            </w:r>
            <w:r>
              <w:rPr>
                <w:rFonts w:ascii="宋体" w:hAnsi="宋体" w:eastAsia="宋体" w:cs="宋体"/>
                <w:spacing w:val="4"/>
                <w:sz w:val="19"/>
                <w:szCs w:val="19"/>
              </w:rPr>
              <w:t>役军人管理事务</w:t>
            </w:r>
          </w:p>
        </w:tc>
        <w:tc>
          <w:tcPr>
            <w:tcW w:w="2712" w:type="dxa"/>
            <w:tcBorders>
              <w:top w:val="single" w:color="000000" w:sz="2" w:space="0"/>
              <w:bottom w:val="single" w:color="000000" w:sz="2" w:space="0"/>
            </w:tcBorders>
            <w:vAlign w:val="top"/>
          </w:tcPr>
          <w:p>
            <w:pPr>
              <w:spacing w:before="144" w:line="191" w:lineRule="auto"/>
              <w:ind w:right="25"/>
              <w:jc w:val="right"/>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6"/>
                <w:sz w:val="19"/>
                <w:szCs w:val="19"/>
              </w:rPr>
              <w:t>.36</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4" w:line="191" w:lineRule="auto"/>
              <w:ind w:right="26"/>
              <w:jc w:val="right"/>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6"/>
                <w:sz w:val="19"/>
                <w:szCs w:val="19"/>
              </w:rPr>
              <w:t>.36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476" w:type="dxa"/>
            <w:tcBorders>
              <w:top w:val="single" w:color="000000" w:sz="2" w:space="0"/>
              <w:bottom w:val="single" w:color="000000" w:sz="2" w:space="0"/>
            </w:tcBorders>
            <w:vAlign w:val="top"/>
          </w:tcPr>
          <w:p>
            <w:pPr>
              <w:spacing w:before="159" w:line="191"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082804</w:t>
            </w:r>
          </w:p>
        </w:tc>
        <w:tc>
          <w:tcPr>
            <w:tcW w:w="4930" w:type="dxa"/>
            <w:tcBorders>
              <w:top w:val="single" w:color="000000" w:sz="2" w:space="0"/>
              <w:bottom w:val="single" w:color="000000" w:sz="2" w:space="0"/>
            </w:tcBorders>
            <w:vAlign w:val="top"/>
          </w:tcPr>
          <w:p>
            <w:pPr>
              <w:spacing w:before="127" w:line="228" w:lineRule="auto"/>
              <w:ind w:left="234"/>
              <w:rPr>
                <w:rFonts w:ascii="宋体" w:hAnsi="宋体" w:eastAsia="宋体" w:cs="宋体"/>
                <w:sz w:val="19"/>
                <w:szCs w:val="19"/>
              </w:rPr>
            </w:pPr>
            <w:r>
              <w:rPr>
                <w:rFonts w:ascii="宋体" w:hAnsi="宋体" w:eastAsia="宋体" w:cs="宋体"/>
                <w:spacing w:val="4"/>
                <w:sz w:val="19"/>
                <w:szCs w:val="19"/>
              </w:rPr>
              <w:t>拥军优属</w:t>
            </w:r>
          </w:p>
        </w:tc>
        <w:tc>
          <w:tcPr>
            <w:tcW w:w="2712" w:type="dxa"/>
            <w:tcBorders>
              <w:top w:val="single" w:color="000000" w:sz="2" w:space="0"/>
              <w:bottom w:val="single" w:color="000000" w:sz="2" w:space="0"/>
            </w:tcBorders>
            <w:vAlign w:val="top"/>
          </w:tcPr>
          <w:p>
            <w:pPr>
              <w:spacing w:before="159" w:line="191" w:lineRule="auto"/>
              <w:ind w:right="25"/>
              <w:jc w:val="right"/>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6"/>
                <w:sz w:val="19"/>
                <w:szCs w:val="19"/>
              </w:rPr>
              <w:t>.36</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59" w:line="191" w:lineRule="auto"/>
              <w:ind w:right="26"/>
              <w:jc w:val="right"/>
              <w:rPr>
                <w:rFonts w:ascii="宋体" w:hAnsi="宋体" w:eastAsia="宋体" w:cs="宋体"/>
                <w:sz w:val="19"/>
                <w:szCs w:val="19"/>
              </w:rPr>
            </w:pPr>
            <w:r>
              <w:rPr>
                <w:rFonts w:ascii="宋体" w:hAnsi="宋体" w:eastAsia="宋体" w:cs="宋体"/>
                <w:spacing w:val="8"/>
                <w:sz w:val="19"/>
                <w:szCs w:val="19"/>
              </w:rPr>
              <w:t>9</w:t>
            </w:r>
            <w:r>
              <w:rPr>
                <w:rFonts w:ascii="宋体" w:hAnsi="宋体" w:eastAsia="宋体" w:cs="宋体"/>
                <w:spacing w:val="6"/>
                <w:sz w:val="19"/>
                <w:szCs w:val="19"/>
              </w:rPr>
              <w:t>.36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4" w:line="192" w:lineRule="auto"/>
              <w:ind w:left="302"/>
              <w:rPr>
                <w:rFonts w:ascii="宋体" w:hAnsi="宋体" w:eastAsia="宋体" w:cs="宋体"/>
                <w:sz w:val="19"/>
                <w:szCs w:val="19"/>
              </w:rPr>
            </w:pPr>
            <w:r>
              <w:rPr>
                <w:rFonts w:ascii="宋体" w:hAnsi="宋体" w:eastAsia="宋体" w:cs="宋体"/>
                <w:spacing w:val="5"/>
                <w:sz w:val="19"/>
                <w:szCs w:val="19"/>
              </w:rPr>
              <w:t>21</w:t>
            </w:r>
            <w:r>
              <w:rPr>
                <w:rFonts w:ascii="宋体" w:hAnsi="宋体" w:eastAsia="宋体" w:cs="宋体"/>
                <w:spacing w:val="4"/>
                <w:sz w:val="19"/>
                <w:szCs w:val="19"/>
              </w:rPr>
              <w:t>0</w:t>
            </w:r>
          </w:p>
        </w:tc>
        <w:tc>
          <w:tcPr>
            <w:tcW w:w="4930" w:type="dxa"/>
            <w:tcBorders>
              <w:top w:val="single" w:color="000000" w:sz="2" w:space="0"/>
              <w:bottom w:val="single" w:color="000000" w:sz="2" w:space="0"/>
            </w:tcBorders>
            <w:vAlign w:val="top"/>
          </w:tcPr>
          <w:p>
            <w:pPr>
              <w:spacing w:before="113" w:line="229" w:lineRule="auto"/>
              <w:ind w:left="25"/>
              <w:rPr>
                <w:rFonts w:ascii="宋体" w:hAnsi="宋体" w:eastAsia="宋体" w:cs="宋体"/>
                <w:sz w:val="19"/>
                <w:szCs w:val="19"/>
              </w:rPr>
            </w:pPr>
            <w:r>
              <w:rPr>
                <w:rFonts w:ascii="宋体" w:hAnsi="宋体" w:eastAsia="宋体" w:cs="宋体"/>
                <w:spacing w:val="5"/>
                <w:sz w:val="19"/>
                <w:szCs w:val="19"/>
              </w:rPr>
              <w:t>卫</w:t>
            </w:r>
            <w:r>
              <w:rPr>
                <w:rFonts w:ascii="宋体" w:hAnsi="宋体" w:eastAsia="宋体" w:cs="宋体"/>
                <w:spacing w:val="4"/>
                <w:sz w:val="19"/>
                <w:szCs w:val="19"/>
              </w:rPr>
              <w:t>生健康支出</w:t>
            </w:r>
          </w:p>
        </w:tc>
        <w:tc>
          <w:tcPr>
            <w:tcW w:w="2712" w:type="dxa"/>
            <w:tcBorders>
              <w:top w:val="single" w:color="000000" w:sz="2" w:space="0"/>
              <w:bottom w:val="single" w:color="000000" w:sz="2" w:space="0"/>
            </w:tcBorders>
            <w:vAlign w:val="top"/>
          </w:tcPr>
          <w:p>
            <w:pPr>
              <w:spacing w:before="145" w:line="191" w:lineRule="auto"/>
              <w:ind w:right="25"/>
              <w:jc w:val="right"/>
              <w:rPr>
                <w:rFonts w:ascii="宋体" w:hAnsi="宋体" w:eastAsia="宋体" w:cs="宋体"/>
                <w:sz w:val="19"/>
                <w:szCs w:val="19"/>
              </w:rPr>
            </w:pPr>
            <w:r>
              <w:rPr>
                <w:rFonts w:ascii="宋体" w:hAnsi="宋体" w:eastAsia="宋体" w:cs="宋体"/>
                <w:spacing w:val="7"/>
                <w:sz w:val="19"/>
                <w:szCs w:val="19"/>
              </w:rPr>
              <w:t>69.37</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5" w:line="191" w:lineRule="auto"/>
              <w:ind w:right="26"/>
              <w:jc w:val="right"/>
              <w:rPr>
                <w:rFonts w:ascii="宋体" w:hAnsi="宋体" w:eastAsia="宋体" w:cs="宋体"/>
                <w:sz w:val="19"/>
                <w:szCs w:val="19"/>
              </w:rPr>
            </w:pPr>
            <w:r>
              <w:rPr>
                <w:rFonts w:ascii="宋体" w:hAnsi="宋体" w:eastAsia="宋体" w:cs="宋体"/>
                <w:spacing w:val="7"/>
                <w:sz w:val="19"/>
                <w:szCs w:val="19"/>
              </w:rPr>
              <w:t>69.37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2" w:hRule="atLeast"/>
        </w:trPr>
        <w:tc>
          <w:tcPr>
            <w:tcW w:w="1476" w:type="dxa"/>
            <w:tcBorders>
              <w:top w:val="single" w:color="000000" w:sz="2" w:space="0"/>
              <w:bottom w:val="single" w:color="000000" w:sz="2" w:space="0"/>
            </w:tcBorders>
            <w:vAlign w:val="top"/>
          </w:tcPr>
          <w:p>
            <w:pPr>
              <w:spacing w:before="144" w:line="192" w:lineRule="auto"/>
              <w:ind w:left="302"/>
              <w:rPr>
                <w:rFonts w:ascii="宋体" w:hAnsi="宋体" w:eastAsia="宋体" w:cs="宋体"/>
                <w:sz w:val="19"/>
                <w:szCs w:val="19"/>
              </w:rPr>
            </w:pPr>
            <w:r>
              <w:rPr>
                <w:rFonts w:ascii="宋体" w:hAnsi="宋体" w:eastAsia="宋体" w:cs="宋体"/>
                <w:spacing w:val="7"/>
                <w:sz w:val="19"/>
                <w:szCs w:val="19"/>
              </w:rPr>
              <w:t>2100</w:t>
            </w:r>
            <w:r>
              <w:rPr>
                <w:rFonts w:ascii="宋体" w:hAnsi="宋体" w:eastAsia="宋体" w:cs="宋体"/>
                <w:spacing w:val="6"/>
                <w:sz w:val="19"/>
                <w:szCs w:val="19"/>
              </w:rPr>
              <w:t>1</w:t>
            </w:r>
          </w:p>
        </w:tc>
        <w:tc>
          <w:tcPr>
            <w:tcW w:w="4930" w:type="dxa"/>
            <w:tcBorders>
              <w:top w:val="single" w:color="000000" w:sz="2" w:space="0"/>
              <w:bottom w:val="single" w:color="000000" w:sz="2" w:space="0"/>
            </w:tcBorders>
            <w:vAlign w:val="top"/>
          </w:tcPr>
          <w:p>
            <w:pPr>
              <w:spacing w:before="113" w:line="229" w:lineRule="auto"/>
              <w:ind w:left="25"/>
              <w:rPr>
                <w:rFonts w:ascii="宋体" w:hAnsi="宋体" w:eastAsia="宋体" w:cs="宋体"/>
                <w:sz w:val="19"/>
                <w:szCs w:val="19"/>
              </w:rPr>
            </w:pPr>
            <w:r>
              <w:rPr>
                <w:rFonts w:ascii="宋体" w:hAnsi="宋体" w:eastAsia="宋体" w:cs="宋体"/>
                <w:spacing w:val="7"/>
                <w:sz w:val="19"/>
                <w:szCs w:val="19"/>
              </w:rPr>
              <w:t>卫</w:t>
            </w:r>
            <w:r>
              <w:rPr>
                <w:rFonts w:ascii="宋体" w:hAnsi="宋体" w:eastAsia="宋体" w:cs="宋体"/>
                <w:spacing w:val="4"/>
                <w:sz w:val="19"/>
                <w:szCs w:val="19"/>
              </w:rPr>
              <w:t>生健康管理事务</w:t>
            </w:r>
          </w:p>
        </w:tc>
        <w:tc>
          <w:tcPr>
            <w:tcW w:w="2712" w:type="dxa"/>
            <w:tcBorders>
              <w:top w:val="single" w:color="000000" w:sz="2" w:space="0"/>
              <w:bottom w:val="single" w:color="000000" w:sz="2" w:space="0"/>
            </w:tcBorders>
            <w:vAlign w:val="top"/>
          </w:tcPr>
          <w:p>
            <w:pPr>
              <w:spacing w:before="145" w:line="193" w:lineRule="auto"/>
              <w:ind w:right="25"/>
              <w:jc w:val="right"/>
              <w:rPr>
                <w:rFonts w:ascii="宋体" w:hAnsi="宋体" w:eastAsia="宋体" w:cs="宋体"/>
                <w:sz w:val="19"/>
                <w:szCs w:val="19"/>
              </w:rPr>
            </w:pPr>
            <w:r>
              <w:rPr>
                <w:rFonts w:ascii="宋体" w:hAnsi="宋体" w:eastAsia="宋体" w:cs="宋体"/>
                <w:spacing w:val="6"/>
                <w:sz w:val="19"/>
                <w:szCs w:val="19"/>
              </w:rPr>
              <w:t>2.19</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5" w:line="193" w:lineRule="auto"/>
              <w:ind w:right="26"/>
              <w:jc w:val="right"/>
              <w:rPr>
                <w:rFonts w:ascii="宋体" w:hAnsi="宋体" w:eastAsia="宋体" w:cs="宋体"/>
                <w:sz w:val="19"/>
                <w:szCs w:val="19"/>
              </w:rPr>
            </w:pPr>
            <w:r>
              <w:rPr>
                <w:rFonts w:ascii="宋体" w:hAnsi="宋体" w:eastAsia="宋体" w:cs="宋体"/>
                <w:spacing w:val="6"/>
                <w:sz w:val="19"/>
                <w:szCs w:val="19"/>
              </w:rPr>
              <w:t>2.19</w:t>
            </w:r>
          </w:p>
        </w:tc>
      </w:tr>
    </w:tbl>
    <w:p>
      <w:pPr>
        <w:spacing w:before="48"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部门本年度一般公共预算财政拨款支出情况。本套报表金额单位转换时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pacing w:before="69"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200" w:bottom="400" w:left="1072" w:header="0" w:footer="0" w:gutter="0"/>
          <w:cols w:equalWidth="0" w:num="1">
            <w:col w:w="14565"/>
          </w:cols>
        </w:sectPr>
      </w:pPr>
    </w:p>
    <w:p>
      <w:pPr>
        <w:spacing w:before="71" w:line="601" w:lineRule="exact"/>
        <w:ind w:left="4602"/>
        <w:rPr>
          <w:rFonts w:ascii="宋体" w:hAnsi="宋体" w:eastAsia="宋体" w:cs="宋体"/>
          <w:sz w:val="36"/>
          <w:szCs w:val="36"/>
        </w:rPr>
      </w:pPr>
      <w:r>
        <w:rPr>
          <w:rFonts w:ascii="宋体" w:hAnsi="宋体" w:eastAsia="宋体" w:cs="宋体"/>
          <w:spacing w:val="-2"/>
          <w:position w:val="3"/>
          <w:sz w:val="36"/>
          <w:szCs w:val="36"/>
        </w:rPr>
        <w:t>一般公共预</w:t>
      </w:r>
      <w:r>
        <w:rPr>
          <w:rFonts w:ascii="宋体" w:hAnsi="宋体" w:eastAsia="宋体" w:cs="宋体"/>
          <w:spacing w:val="-1"/>
          <w:position w:val="3"/>
          <w:sz w:val="36"/>
          <w:szCs w:val="36"/>
        </w:rPr>
        <w:t>算财政拨款支出决算表</w:t>
      </w:r>
    </w:p>
    <w:p>
      <w:pPr>
        <w:spacing w:before="256"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line="244" w:lineRule="auto"/>
        <w:rPr>
          <w:rFonts w:ascii="Arial"/>
          <w:sz w:val="21"/>
        </w:rPr>
      </w:pPr>
    </w:p>
    <w:p>
      <w:pPr>
        <w:spacing w:line="244" w:lineRule="auto"/>
        <w:rPr>
          <w:rFonts w:ascii="Arial"/>
          <w:sz w:val="21"/>
        </w:rPr>
      </w:pPr>
    </w:p>
    <w:p>
      <w:pPr>
        <w:spacing w:before="62" w:line="375" w:lineRule="exact"/>
        <w:ind w:left="574"/>
        <w:rPr>
          <w:rFonts w:ascii="宋体" w:hAnsi="宋体" w:eastAsia="宋体" w:cs="宋体"/>
          <w:sz w:val="19"/>
          <w:szCs w:val="19"/>
        </w:rPr>
      </w:pPr>
      <w:r>
        <w:rPr>
          <w:rFonts w:ascii="宋体" w:hAnsi="宋体" w:eastAsia="宋体" w:cs="宋体"/>
          <w:spacing w:val="5"/>
          <w:position w:val="13"/>
          <w:sz w:val="19"/>
          <w:szCs w:val="19"/>
        </w:rPr>
        <w:t>公开05表</w:t>
      </w:r>
    </w:p>
    <w:p>
      <w:pPr>
        <w:spacing w:line="193" w:lineRule="auto"/>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200" w:bottom="400" w:left="1072" w:header="0" w:footer="0" w:gutter="0"/>
          <w:cols w:equalWidth="0" w:num="2">
            <w:col w:w="13072" w:space="100"/>
            <w:col w:w="1394"/>
          </w:cols>
        </w:sectPr>
      </w:pPr>
    </w:p>
    <w:p>
      <w:pPr>
        <w:spacing w:line="54" w:lineRule="exact"/>
      </w:pPr>
    </w:p>
    <w:tbl>
      <w:tblPr>
        <w:tblStyle w:val="4"/>
        <w:tblW w:w="1454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76"/>
        <w:gridCol w:w="4930"/>
        <w:gridCol w:w="2712"/>
        <w:gridCol w:w="2712"/>
        <w:gridCol w:w="27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6406" w:type="dxa"/>
            <w:gridSpan w:val="2"/>
            <w:tcBorders>
              <w:top w:val="single" w:color="000000" w:sz="2" w:space="0"/>
              <w:bottom w:val="single" w:color="000000" w:sz="2" w:space="0"/>
            </w:tcBorders>
            <w:shd w:val="clear" w:color="auto" w:fill="C0C0C0"/>
            <w:vAlign w:val="top"/>
          </w:tcPr>
          <w:p>
            <w:pPr>
              <w:spacing w:before="39" w:line="227" w:lineRule="auto"/>
              <w:ind w:left="2974"/>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8143" w:type="dxa"/>
            <w:gridSpan w:val="3"/>
            <w:tcBorders>
              <w:top w:val="single" w:color="000000" w:sz="2" w:space="0"/>
              <w:bottom w:val="single" w:color="000000" w:sz="2" w:space="0"/>
            </w:tcBorders>
            <w:shd w:val="clear" w:color="auto" w:fill="C0C0C0"/>
            <w:vAlign w:val="top"/>
          </w:tcPr>
          <w:p>
            <w:pPr>
              <w:spacing w:before="38" w:line="227" w:lineRule="auto"/>
              <w:ind w:left="3615"/>
              <w:rPr>
                <w:rFonts w:ascii="宋体" w:hAnsi="宋体" w:eastAsia="宋体" w:cs="宋体"/>
                <w:sz w:val="21"/>
                <w:szCs w:val="21"/>
              </w:rPr>
            </w:pPr>
            <w:r>
              <w:rPr>
                <w:rFonts w:ascii="宋体" w:hAnsi="宋体" w:eastAsia="宋体" w:cs="宋体"/>
                <w:spacing w:val="11"/>
                <w:sz w:val="21"/>
                <w:szCs w:val="21"/>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79" w:hRule="atLeast"/>
        </w:trPr>
        <w:tc>
          <w:tcPr>
            <w:tcW w:w="1476" w:type="dxa"/>
            <w:tcBorders>
              <w:top w:val="single" w:color="000000" w:sz="2" w:space="0"/>
              <w:bottom w:val="single" w:color="000000" w:sz="2" w:space="0"/>
            </w:tcBorders>
            <w:shd w:val="clear" w:color="auto" w:fill="C0C0C0"/>
            <w:vAlign w:val="top"/>
          </w:tcPr>
          <w:p>
            <w:pPr>
              <w:spacing w:before="196" w:line="253" w:lineRule="auto"/>
              <w:ind w:left="512" w:right="64" w:hanging="448"/>
              <w:rPr>
                <w:rFonts w:ascii="宋体" w:hAnsi="宋体" w:eastAsia="宋体" w:cs="宋体"/>
                <w:sz w:val="21"/>
                <w:szCs w:val="21"/>
              </w:rPr>
            </w:pPr>
            <w:r>
              <w:rPr>
                <w:rFonts w:ascii="宋体" w:hAnsi="宋体" w:eastAsia="宋体" w:cs="宋体"/>
                <w:spacing w:val="12"/>
                <w:sz w:val="21"/>
                <w:szCs w:val="21"/>
              </w:rPr>
              <w:t>功能分类科</w:t>
            </w:r>
            <w:r>
              <w:rPr>
                <w:rFonts w:ascii="宋体" w:hAnsi="宋体" w:eastAsia="宋体" w:cs="宋体"/>
                <w:spacing w:val="11"/>
                <w:sz w:val="21"/>
                <w:szCs w:val="21"/>
              </w:rPr>
              <w:t>目</w:t>
            </w:r>
            <w:r>
              <w:rPr>
                <w:rFonts w:ascii="宋体" w:hAnsi="宋体" w:eastAsia="宋体" w:cs="宋体"/>
                <w:sz w:val="21"/>
                <w:szCs w:val="21"/>
              </w:rPr>
              <w:t xml:space="preserve"> </w:t>
            </w:r>
            <w:r>
              <w:rPr>
                <w:rFonts w:ascii="宋体" w:hAnsi="宋体" w:eastAsia="宋体" w:cs="宋体"/>
                <w:spacing w:val="7"/>
                <w:sz w:val="21"/>
                <w:szCs w:val="21"/>
              </w:rPr>
              <w:t>编</w:t>
            </w:r>
            <w:r>
              <w:rPr>
                <w:rFonts w:ascii="宋体" w:hAnsi="宋体" w:eastAsia="宋体" w:cs="宋体"/>
                <w:spacing w:val="6"/>
                <w:sz w:val="21"/>
                <w:szCs w:val="21"/>
              </w:rPr>
              <w:t>码</w:t>
            </w:r>
          </w:p>
        </w:tc>
        <w:tc>
          <w:tcPr>
            <w:tcW w:w="4930" w:type="dxa"/>
            <w:tcBorders>
              <w:top w:val="single" w:color="000000" w:sz="2" w:space="0"/>
              <w:bottom w:val="single" w:color="000000" w:sz="2" w:space="0"/>
            </w:tcBorders>
            <w:shd w:val="clear" w:color="auto" w:fill="C0C0C0"/>
            <w:vAlign w:val="top"/>
          </w:tcPr>
          <w:p>
            <w:pPr>
              <w:spacing w:line="261" w:lineRule="auto"/>
              <w:rPr>
                <w:rFonts w:ascii="Arial"/>
                <w:sz w:val="21"/>
              </w:rPr>
            </w:pPr>
          </w:p>
          <w:p>
            <w:pPr>
              <w:spacing w:before="69" w:line="227" w:lineRule="auto"/>
              <w:ind w:left="2005"/>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2712" w:type="dxa"/>
            <w:tcBorders>
              <w:top w:val="single" w:color="000000" w:sz="2" w:space="0"/>
              <w:bottom w:val="single" w:color="000000" w:sz="2" w:space="0"/>
            </w:tcBorders>
            <w:shd w:val="clear" w:color="auto" w:fill="C0C0C0"/>
            <w:vAlign w:val="top"/>
          </w:tcPr>
          <w:p>
            <w:pPr>
              <w:spacing w:line="262" w:lineRule="auto"/>
              <w:rPr>
                <w:rFonts w:ascii="Arial"/>
                <w:sz w:val="21"/>
              </w:rPr>
            </w:pPr>
          </w:p>
          <w:p>
            <w:pPr>
              <w:spacing w:before="68" w:line="229" w:lineRule="auto"/>
              <w:ind w:left="1130"/>
              <w:rPr>
                <w:rFonts w:ascii="宋体" w:hAnsi="宋体" w:eastAsia="宋体" w:cs="宋体"/>
                <w:sz w:val="21"/>
                <w:szCs w:val="21"/>
              </w:rPr>
            </w:pPr>
            <w:r>
              <w:rPr>
                <w:rFonts w:ascii="宋体" w:hAnsi="宋体" w:eastAsia="宋体" w:cs="宋体"/>
                <w:spacing w:val="5"/>
                <w:sz w:val="21"/>
                <w:szCs w:val="21"/>
              </w:rPr>
              <w:t>小</w:t>
            </w:r>
            <w:r>
              <w:rPr>
                <w:rFonts w:ascii="宋体" w:hAnsi="宋体" w:eastAsia="宋体" w:cs="宋体"/>
                <w:spacing w:val="4"/>
                <w:sz w:val="21"/>
                <w:szCs w:val="21"/>
              </w:rPr>
              <w:t>计</w:t>
            </w:r>
          </w:p>
        </w:tc>
        <w:tc>
          <w:tcPr>
            <w:tcW w:w="2712" w:type="dxa"/>
            <w:tcBorders>
              <w:top w:val="single" w:color="000000" w:sz="2" w:space="0"/>
              <w:bottom w:val="single" w:color="000000" w:sz="2" w:space="0"/>
            </w:tcBorders>
            <w:shd w:val="clear" w:color="auto" w:fill="C0C0C0"/>
            <w:vAlign w:val="top"/>
          </w:tcPr>
          <w:p>
            <w:pPr>
              <w:spacing w:line="261" w:lineRule="auto"/>
              <w:rPr>
                <w:rFonts w:ascii="Arial"/>
                <w:sz w:val="21"/>
              </w:rPr>
            </w:pPr>
          </w:p>
          <w:p>
            <w:pPr>
              <w:spacing w:before="69" w:line="227" w:lineRule="auto"/>
              <w:ind w:left="903"/>
              <w:rPr>
                <w:rFonts w:ascii="宋体" w:hAnsi="宋体" w:eastAsia="宋体" w:cs="宋体"/>
                <w:sz w:val="21"/>
                <w:szCs w:val="21"/>
              </w:rPr>
            </w:pPr>
            <w:r>
              <w:rPr>
                <w:rFonts w:ascii="宋体" w:hAnsi="宋体" w:eastAsia="宋体" w:cs="宋体"/>
                <w:spacing w:val="12"/>
                <w:sz w:val="21"/>
                <w:szCs w:val="21"/>
              </w:rPr>
              <w:t>基</w:t>
            </w:r>
            <w:r>
              <w:rPr>
                <w:rFonts w:ascii="宋体" w:hAnsi="宋体" w:eastAsia="宋体" w:cs="宋体"/>
                <w:spacing w:val="11"/>
                <w:sz w:val="21"/>
                <w:szCs w:val="21"/>
              </w:rPr>
              <w:t>本支出</w:t>
            </w:r>
          </w:p>
        </w:tc>
        <w:tc>
          <w:tcPr>
            <w:tcW w:w="2719" w:type="dxa"/>
            <w:tcBorders>
              <w:top w:val="single" w:color="000000" w:sz="2" w:space="0"/>
              <w:bottom w:val="single" w:color="000000" w:sz="2" w:space="0"/>
            </w:tcBorders>
            <w:shd w:val="clear" w:color="auto" w:fill="C0C0C0"/>
            <w:vAlign w:val="top"/>
          </w:tcPr>
          <w:p>
            <w:pPr>
              <w:spacing w:line="262" w:lineRule="auto"/>
              <w:rPr>
                <w:rFonts w:ascii="Arial"/>
                <w:sz w:val="21"/>
              </w:rPr>
            </w:pPr>
          </w:p>
          <w:p>
            <w:pPr>
              <w:spacing w:before="69" w:line="227" w:lineRule="auto"/>
              <w:ind w:left="909"/>
              <w:rPr>
                <w:rFonts w:ascii="宋体" w:hAnsi="宋体" w:eastAsia="宋体" w:cs="宋体"/>
                <w:sz w:val="21"/>
                <w:szCs w:val="21"/>
              </w:rPr>
            </w:pPr>
            <w:r>
              <w:rPr>
                <w:rFonts w:ascii="宋体" w:hAnsi="宋体" w:eastAsia="宋体" w:cs="宋体"/>
                <w:spacing w:val="11"/>
                <w:sz w:val="21"/>
                <w:szCs w:val="21"/>
              </w:rPr>
              <w:t>项</w:t>
            </w:r>
            <w:r>
              <w:rPr>
                <w:rFonts w:ascii="宋体" w:hAnsi="宋体" w:eastAsia="宋体" w:cs="宋体"/>
                <w:spacing w:val="10"/>
                <w:sz w:val="21"/>
                <w:szCs w:val="21"/>
              </w:rPr>
              <w:t>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atLeast"/>
        </w:trPr>
        <w:tc>
          <w:tcPr>
            <w:tcW w:w="6406" w:type="dxa"/>
            <w:gridSpan w:val="2"/>
            <w:tcBorders>
              <w:top w:val="single" w:color="000000" w:sz="2" w:space="0"/>
              <w:bottom w:val="single" w:color="000000" w:sz="2" w:space="0"/>
            </w:tcBorders>
            <w:shd w:val="clear" w:color="auto" w:fill="C0C0C0"/>
            <w:vAlign w:val="top"/>
          </w:tcPr>
          <w:p>
            <w:pPr>
              <w:spacing w:before="48" w:line="227" w:lineRule="auto"/>
              <w:ind w:left="2971"/>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2712" w:type="dxa"/>
            <w:tcBorders>
              <w:top w:val="single" w:color="000000" w:sz="2" w:space="0"/>
              <w:bottom w:val="single" w:color="000000" w:sz="2" w:space="0"/>
            </w:tcBorders>
            <w:shd w:val="clear" w:color="auto" w:fill="C0C0C0"/>
            <w:vAlign w:val="top"/>
          </w:tcPr>
          <w:p>
            <w:pPr>
              <w:spacing w:before="82" w:line="192" w:lineRule="auto"/>
              <w:ind w:left="1306"/>
              <w:rPr>
                <w:rFonts w:ascii="宋体" w:hAnsi="宋体" w:eastAsia="宋体" w:cs="宋体"/>
                <w:sz w:val="21"/>
                <w:szCs w:val="21"/>
              </w:rPr>
            </w:pPr>
            <w:r>
              <w:rPr>
                <w:rFonts w:ascii="宋体" w:hAnsi="宋体" w:eastAsia="宋体" w:cs="宋体"/>
                <w:sz w:val="21"/>
                <w:szCs w:val="21"/>
              </w:rPr>
              <w:t>1</w:t>
            </w:r>
          </w:p>
        </w:tc>
        <w:tc>
          <w:tcPr>
            <w:tcW w:w="2712" w:type="dxa"/>
            <w:tcBorders>
              <w:top w:val="single" w:color="000000" w:sz="2" w:space="0"/>
              <w:bottom w:val="single" w:color="000000" w:sz="2" w:space="0"/>
            </w:tcBorders>
            <w:shd w:val="clear" w:color="auto" w:fill="C0C0C0"/>
            <w:vAlign w:val="top"/>
          </w:tcPr>
          <w:p>
            <w:pPr>
              <w:spacing w:before="82" w:line="192" w:lineRule="auto"/>
              <w:ind w:left="1295"/>
              <w:rPr>
                <w:rFonts w:ascii="宋体" w:hAnsi="宋体" w:eastAsia="宋体" w:cs="宋体"/>
                <w:sz w:val="21"/>
                <w:szCs w:val="21"/>
              </w:rPr>
            </w:pPr>
            <w:r>
              <w:rPr>
                <w:rFonts w:ascii="宋体" w:hAnsi="宋体" w:eastAsia="宋体" w:cs="宋体"/>
                <w:sz w:val="21"/>
                <w:szCs w:val="21"/>
              </w:rPr>
              <w:t>2</w:t>
            </w:r>
          </w:p>
        </w:tc>
        <w:tc>
          <w:tcPr>
            <w:tcW w:w="2719" w:type="dxa"/>
            <w:tcBorders>
              <w:top w:val="single" w:color="000000" w:sz="2" w:space="0"/>
              <w:bottom w:val="single" w:color="000000" w:sz="2" w:space="0"/>
            </w:tcBorders>
            <w:shd w:val="clear" w:color="auto" w:fill="C0C0C0"/>
            <w:vAlign w:val="top"/>
          </w:tcPr>
          <w:p>
            <w:pPr>
              <w:spacing w:before="83" w:line="190" w:lineRule="auto"/>
              <w:ind w:left="1300"/>
              <w:rPr>
                <w:rFonts w:ascii="宋体" w:hAnsi="宋体" w:eastAsia="宋体" w:cs="宋体"/>
                <w:sz w:val="21"/>
                <w:szCs w:val="21"/>
              </w:rPr>
            </w:pPr>
            <w:r>
              <w:rPr>
                <w:rFonts w:ascii="宋体" w:hAnsi="宋体" w:eastAsia="宋体" w:cs="宋体"/>
                <w:sz w:val="21"/>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0"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100102</w:t>
            </w:r>
          </w:p>
        </w:tc>
        <w:tc>
          <w:tcPr>
            <w:tcW w:w="4930" w:type="dxa"/>
            <w:tcBorders>
              <w:top w:val="single" w:color="000000" w:sz="2" w:space="0"/>
              <w:bottom w:val="single" w:color="000000" w:sz="2" w:space="0"/>
            </w:tcBorders>
            <w:vAlign w:val="top"/>
          </w:tcPr>
          <w:p>
            <w:pPr>
              <w:spacing w:before="109"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2712" w:type="dxa"/>
            <w:tcBorders>
              <w:top w:val="single" w:color="000000" w:sz="2" w:space="0"/>
              <w:bottom w:val="single" w:color="000000" w:sz="2" w:space="0"/>
            </w:tcBorders>
            <w:vAlign w:val="top"/>
          </w:tcPr>
          <w:p>
            <w:pPr>
              <w:spacing w:before="141" w:line="193" w:lineRule="auto"/>
              <w:ind w:right="25"/>
              <w:jc w:val="right"/>
              <w:rPr>
                <w:rFonts w:ascii="宋体" w:hAnsi="宋体" w:eastAsia="宋体" w:cs="宋体"/>
                <w:sz w:val="19"/>
                <w:szCs w:val="19"/>
              </w:rPr>
            </w:pPr>
            <w:r>
              <w:rPr>
                <w:rFonts w:ascii="宋体" w:hAnsi="宋体" w:eastAsia="宋体" w:cs="宋体"/>
                <w:spacing w:val="6"/>
                <w:sz w:val="19"/>
                <w:szCs w:val="19"/>
              </w:rPr>
              <w:t>2.19</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1" w:line="193" w:lineRule="auto"/>
              <w:ind w:right="26"/>
              <w:jc w:val="right"/>
              <w:rPr>
                <w:rFonts w:ascii="宋体" w:hAnsi="宋体" w:eastAsia="宋体" w:cs="宋体"/>
                <w:sz w:val="19"/>
                <w:szCs w:val="19"/>
              </w:rPr>
            </w:pPr>
            <w:r>
              <w:rPr>
                <w:rFonts w:ascii="宋体" w:hAnsi="宋体" w:eastAsia="宋体" w:cs="宋体"/>
                <w:spacing w:val="6"/>
                <w:sz w:val="19"/>
                <w:szCs w:val="19"/>
              </w:rPr>
              <w:t>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4" w:hRule="atLeast"/>
        </w:trPr>
        <w:tc>
          <w:tcPr>
            <w:tcW w:w="1476" w:type="dxa"/>
            <w:tcBorders>
              <w:top w:val="single" w:color="000000" w:sz="2" w:space="0"/>
              <w:bottom w:val="single" w:color="000000" w:sz="2" w:space="0"/>
            </w:tcBorders>
            <w:vAlign w:val="top"/>
          </w:tcPr>
          <w:p>
            <w:pPr>
              <w:spacing w:before="140" w:line="192" w:lineRule="auto"/>
              <w:ind w:left="302"/>
              <w:rPr>
                <w:rFonts w:ascii="宋体" w:hAnsi="宋体" w:eastAsia="宋体" w:cs="宋体"/>
                <w:sz w:val="19"/>
                <w:szCs w:val="19"/>
              </w:rPr>
            </w:pPr>
            <w:r>
              <w:rPr>
                <w:rFonts w:ascii="宋体" w:hAnsi="宋体" w:eastAsia="宋体" w:cs="宋体"/>
                <w:spacing w:val="7"/>
                <w:sz w:val="19"/>
                <w:szCs w:val="19"/>
              </w:rPr>
              <w:t>2100</w:t>
            </w:r>
            <w:r>
              <w:rPr>
                <w:rFonts w:ascii="宋体" w:hAnsi="宋体" w:eastAsia="宋体" w:cs="宋体"/>
                <w:spacing w:val="6"/>
                <w:sz w:val="19"/>
                <w:szCs w:val="19"/>
              </w:rPr>
              <w:t>4</w:t>
            </w:r>
          </w:p>
        </w:tc>
        <w:tc>
          <w:tcPr>
            <w:tcW w:w="4930" w:type="dxa"/>
            <w:tcBorders>
              <w:top w:val="single" w:color="000000" w:sz="2" w:space="0"/>
              <w:bottom w:val="single" w:color="000000" w:sz="2" w:space="0"/>
            </w:tcBorders>
            <w:vAlign w:val="top"/>
          </w:tcPr>
          <w:p>
            <w:pPr>
              <w:spacing w:before="109" w:line="229" w:lineRule="auto"/>
              <w:ind w:left="30"/>
              <w:rPr>
                <w:rFonts w:ascii="宋体" w:hAnsi="宋体" w:eastAsia="宋体" w:cs="宋体"/>
                <w:sz w:val="19"/>
                <w:szCs w:val="19"/>
              </w:rPr>
            </w:pPr>
            <w:r>
              <w:rPr>
                <w:rFonts w:ascii="宋体" w:hAnsi="宋体" w:eastAsia="宋体" w:cs="宋体"/>
                <w:spacing w:val="4"/>
                <w:sz w:val="19"/>
                <w:szCs w:val="19"/>
              </w:rPr>
              <w:t>公</w:t>
            </w:r>
            <w:r>
              <w:rPr>
                <w:rFonts w:ascii="宋体" w:hAnsi="宋体" w:eastAsia="宋体" w:cs="宋体"/>
                <w:spacing w:val="2"/>
                <w:sz w:val="19"/>
                <w:szCs w:val="19"/>
              </w:rPr>
              <w:t>共卫生</w:t>
            </w:r>
          </w:p>
        </w:tc>
        <w:tc>
          <w:tcPr>
            <w:tcW w:w="2712" w:type="dxa"/>
            <w:tcBorders>
              <w:top w:val="single" w:color="000000" w:sz="2" w:space="0"/>
              <w:bottom w:val="single" w:color="000000" w:sz="2" w:space="0"/>
            </w:tcBorders>
            <w:vAlign w:val="top"/>
          </w:tcPr>
          <w:p>
            <w:pPr>
              <w:spacing w:before="140" w:line="192" w:lineRule="auto"/>
              <w:ind w:right="25"/>
              <w:jc w:val="right"/>
              <w:rPr>
                <w:rFonts w:ascii="宋体" w:hAnsi="宋体" w:eastAsia="宋体" w:cs="宋体"/>
                <w:sz w:val="19"/>
                <w:szCs w:val="19"/>
              </w:rPr>
            </w:pPr>
            <w:r>
              <w:rPr>
                <w:rFonts w:ascii="宋体" w:hAnsi="宋体" w:eastAsia="宋体" w:cs="宋体"/>
                <w:spacing w:val="7"/>
                <w:sz w:val="19"/>
                <w:szCs w:val="19"/>
              </w:rPr>
              <w:t>67.18</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0" w:line="192" w:lineRule="auto"/>
              <w:ind w:right="26"/>
              <w:jc w:val="right"/>
              <w:rPr>
                <w:rFonts w:ascii="宋体" w:hAnsi="宋体" w:eastAsia="宋体" w:cs="宋体"/>
                <w:sz w:val="19"/>
                <w:szCs w:val="19"/>
              </w:rPr>
            </w:pPr>
            <w:r>
              <w:rPr>
                <w:rFonts w:ascii="宋体" w:hAnsi="宋体" w:eastAsia="宋体" w:cs="宋体"/>
                <w:spacing w:val="7"/>
                <w:sz w:val="19"/>
                <w:szCs w:val="19"/>
              </w:rPr>
              <w:t>67.18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9" w:hRule="atLeast"/>
        </w:trPr>
        <w:tc>
          <w:tcPr>
            <w:tcW w:w="1476" w:type="dxa"/>
            <w:tcBorders>
              <w:top w:val="single" w:color="000000" w:sz="2" w:space="0"/>
              <w:bottom w:val="single" w:color="000000" w:sz="2" w:space="0"/>
            </w:tcBorders>
            <w:vAlign w:val="top"/>
          </w:tcPr>
          <w:p>
            <w:pPr>
              <w:spacing w:before="156"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100406</w:t>
            </w:r>
          </w:p>
        </w:tc>
        <w:tc>
          <w:tcPr>
            <w:tcW w:w="4930" w:type="dxa"/>
            <w:tcBorders>
              <w:top w:val="single" w:color="000000" w:sz="2" w:space="0"/>
              <w:bottom w:val="single" w:color="000000" w:sz="2" w:space="0"/>
            </w:tcBorders>
            <w:vAlign w:val="top"/>
          </w:tcPr>
          <w:p>
            <w:pPr>
              <w:spacing w:before="125" w:line="228" w:lineRule="auto"/>
              <w:ind w:left="233"/>
              <w:rPr>
                <w:rFonts w:ascii="宋体" w:hAnsi="宋体" w:eastAsia="宋体" w:cs="宋体"/>
                <w:sz w:val="19"/>
                <w:szCs w:val="19"/>
              </w:rPr>
            </w:pPr>
            <w:r>
              <w:rPr>
                <w:rFonts w:ascii="宋体" w:hAnsi="宋体" w:eastAsia="宋体" w:cs="宋体"/>
                <w:spacing w:val="6"/>
                <w:sz w:val="19"/>
                <w:szCs w:val="19"/>
              </w:rPr>
              <w:t>采</w:t>
            </w:r>
            <w:r>
              <w:rPr>
                <w:rFonts w:ascii="宋体" w:hAnsi="宋体" w:eastAsia="宋体" w:cs="宋体"/>
                <w:spacing w:val="4"/>
                <w:sz w:val="19"/>
                <w:szCs w:val="19"/>
              </w:rPr>
              <w:t>供血机构</w:t>
            </w:r>
          </w:p>
        </w:tc>
        <w:tc>
          <w:tcPr>
            <w:tcW w:w="2712" w:type="dxa"/>
            <w:tcBorders>
              <w:top w:val="single" w:color="000000" w:sz="2" w:space="0"/>
              <w:bottom w:val="single" w:color="000000" w:sz="2" w:space="0"/>
            </w:tcBorders>
            <w:vAlign w:val="top"/>
          </w:tcPr>
          <w:p>
            <w:pPr>
              <w:spacing w:before="157" w:line="193" w:lineRule="auto"/>
              <w:ind w:right="25"/>
              <w:jc w:val="right"/>
              <w:rPr>
                <w:rFonts w:ascii="宋体" w:hAnsi="宋体" w:eastAsia="宋体" w:cs="宋体"/>
                <w:sz w:val="19"/>
                <w:szCs w:val="19"/>
              </w:rPr>
            </w:pPr>
            <w:r>
              <w:rPr>
                <w:rFonts w:ascii="宋体" w:hAnsi="宋体" w:eastAsia="宋体" w:cs="宋体"/>
                <w:spacing w:val="3"/>
                <w:sz w:val="19"/>
                <w:szCs w:val="19"/>
              </w:rPr>
              <w:t>1.17</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57" w:line="193" w:lineRule="auto"/>
              <w:ind w:right="26"/>
              <w:jc w:val="right"/>
              <w:rPr>
                <w:rFonts w:ascii="宋体" w:hAnsi="宋体" w:eastAsia="宋体" w:cs="宋体"/>
                <w:sz w:val="19"/>
                <w:szCs w:val="19"/>
              </w:rPr>
            </w:pPr>
            <w:r>
              <w:rPr>
                <w:rFonts w:ascii="宋体" w:hAnsi="宋体" w:eastAsia="宋体" w:cs="宋体"/>
                <w:spacing w:val="3"/>
                <w:sz w:val="19"/>
                <w:szCs w:val="19"/>
              </w:rP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2"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100408</w:t>
            </w:r>
          </w:p>
        </w:tc>
        <w:tc>
          <w:tcPr>
            <w:tcW w:w="4930" w:type="dxa"/>
            <w:tcBorders>
              <w:top w:val="single" w:color="000000" w:sz="2" w:space="0"/>
              <w:bottom w:val="single" w:color="000000" w:sz="2" w:space="0"/>
            </w:tcBorders>
            <w:vAlign w:val="top"/>
          </w:tcPr>
          <w:p>
            <w:pPr>
              <w:spacing w:before="111" w:line="228" w:lineRule="auto"/>
              <w:ind w:left="234"/>
              <w:rPr>
                <w:rFonts w:ascii="宋体" w:hAnsi="宋体" w:eastAsia="宋体" w:cs="宋体"/>
                <w:sz w:val="19"/>
                <w:szCs w:val="19"/>
              </w:rPr>
            </w:pPr>
            <w:r>
              <w:rPr>
                <w:rFonts w:ascii="宋体" w:hAnsi="宋体" w:eastAsia="宋体" w:cs="宋体"/>
                <w:spacing w:val="8"/>
                <w:sz w:val="19"/>
                <w:szCs w:val="19"/>
              </w:rPr>
              <w:t>基</w:t>
            </w:r>
            <w:r>
              <w:rPr>
                <w:rFonts w:ascii="宋体" w:hAnsi="宋体" w:eastAsia="宋体" w:cs="宋体"/>
                <w:spacing w:val="4"/>
                <w:sz w:val="19"/>
                <w:szCs w:val="19"/>
              </w:rPr>
              <w:t>本公共卫生服务</w:t>
            </w:r>
          </w:p>
        </w:tc>
        <w:tc>
          <w:tcPr>
            <w:tcW w:w="2712" w:type="dxa"/>
            <w:tcBorders>
              <w:top w:val="single" w:color="000000" w:sz="2" w:space="0"/>
              <w:bottom w:val="single" w:color="000000" w:sz="2" w:space="0"/>
            </w:tcBorders>
            <w:vAlign w:val="top"/>
          </w:tcPr>
          <w:p>
            <w:pPr>
              <w:spacing w:before="142" w:line="192" w:lineRule="auto"/>
              <w:ind w:right="25"/>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8.57</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2" w:line="192" w:lineRule="auto"/>
              <w:ind w:right="26"/>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2"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100410</w:t>
            </w:r>
          </w:p>
        </w:tc>
        <w:tc>
          <w:tcPr>
            <w:tcW w:w="4930" w:type="dxa"/>
            <w:tcBorders>
              <w:top w:val="single" w:color="000000" w:sz="2" w:space="0"/>
              <w:bottom w:val="single" w:color="000000" w:sz="2" w:space="0"/>
            </w:tcBorders>
            <w:vAlign w:val="top"/>
          </w:tcPr>
          <w:p>
            <w:pPr>
              <w:spacing w:before="111" w:line="229" w:lineRule="auto"/>
              <w:ind w:left="241"/>
              <w:rPr>
                <w:rFonts w:ascii="宋体" w:hAnsi="宋体" w:eastAsia="宋体" w:cs="宋体"/>
                <w:sz w:val="19"/>
                <w:szCs w:val="19"/>
              </w:rPr>
            </w:pPr>
            <w:r>
              <w:rPr>
                <w:rFonts w:ascii="宋体" w:hAnsi="宋体" w:eastAsia="宋体" w:cs="宋体"/>
                <w:spacing w:val="5"/>
                <w:sz w:val="19"/>
                <w:szCs w:val="19"/>
              </w:rPr>
              <w:t>突</w:t>
            </w:r>
            <w:r>
              <w:rPr>
                <w:rFonts w:ascii="宋体" w:hAnsi="宋体" w:eastAsia="宋体" w:cs="宋体"/>
                <w:spacing w:val="4"/>
                <w:sz w:val="19"/>
                <w:szCs w:val="19"/>
              </w:rPr>
              <w:t>发公共卫生事件应急处理</w:t>
            </w:r>
          </w:p>
        </w:tc>
        <w:tc>
          <w:tcPr>
            <w:tcW w:w="2712" w:type="dxa"/>
            <w:tcBorders>
              <w:top w:val="single" w:color="000000" w:sz="2" w:space="0"/>
              <w:bottom w:val="single" w:color="000000" w:sz="2" w:space="0"/>
            </w:tcBorders>
            <w:vAlign w:val="top"/>
          </w:tcPr>
          <w:p>
            <w:pPr>
              <w:spacing w:before="143" w:line="191" w:lineRule="auto"/>
              <w:ind w:right="25"/>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7.44</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3" w:line="191" w:lineRule="auto"/>
              <w:ind w:right="26"/>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3" w:line="193" w:lineRule="auto"/>
              <w:ind w:left="302"/>
              <w:rPr>
                <w:rFonts w:ascii="宋体" w:hAnsi="宋体" w:eastAsia="宋体" w:cs="宋体"/>
                <w:sz w:val="19"/>
                <w:szCs w:val="19"/>
              </w:rPr>
            </w:pPr>
            <w:r>
              <w:rPr>
                <w:rFonts w:ascii="宋体" w:hAnsi="宋体" w:eastAsia="宋体" w:cs="宋体"/>
                <w:spacing w:val="5"/>
                <w:sz w:val="19"/>
                <w:szCs w:val="19"/>
              </w:rPr>
              <w:t>21</w:t>
            </w:r>
            <w:r>
              <w:rPr>
                <w:rFonts w:ascii="宋体" w:hAnsi="宋体" w:eastAsia="宋体" w:cs="宋体"/>
                <w:spacing w:val="4"/>
                <w:sz w:val="19"/>
                <w:szCs w:val="19"/>
              </w:rPr>
              <w:t>1</w:t>
            </w:r>
          </w:p>
        </w:tc>
        <w:tc>
          <w:tcPr>
            <w:tcW w:w="4930" w:type="dxa"/>
            <w:tcBorders>
              <w:top w:val="single" w:color="000000" w:sz="2" w:space="0"/>
              <w:bottom w:val="single" w:color="000000" w:sz="2" w:space="0"/>
            </w:tcBorders>
            <w:vAlign w:val="top"/>
          </w:tcPr>
          <w:p>
            <w:pPr>
              <w:spacing w:before="112" w:line="229" w:lineRule="auto"/>
              <w:ind w:left="24"/>
              <w:rPr>
                <w:rFonts w:ascii="宋体" w:hAnsi="宋体" w:eastAsia="宋体" w:cs="宋体"/>
                <w:sz w:val="19"/>
                <w:szCs w:val="19"/>
              </w:rPr>
            </w:pPr>
            <w:r>
              <w:rPr>
                <w:rFonts w:ascii="宋体" w:hAnsi="宋体" w:eastAsia="宋体" w:cs="宋体"/>
                <w:spacing w:val="6"/>
                <w:sz w:val="19"/>
                <w:szCs w:val="19"/>
              </w:rPr>
              <w:t>节</w:t>
            </w:r>
            <w:r>
              <w:rPr>
                <w:rFonts w:ascii="宋体" w:hAnsi="宋体" w:eastAsia="宋体" w:cs="宋体"/>
                <w:spacing w:val="4"/>
                <w:sz w:val="19"/>
                <w:szCs w:val="19"/>
              </w:rPr>
              <w:t>能环保支出</w:t>
            </w:r>
          </w:p>
        </w:tc>
        <w:tc>
          <w:tcPr>
            <w:tcW w:w="2712" w:type="dxa"/>
            <w:tcBorders>
              <w:top w:val="single" w:color="000000" w:sz="2" w:space="0"/>
              <w:bottom w:val="single" w:color="000000" w:sz="2" w:space="0"/>
            </w:tcBorders>
            <w:vAlign w:val="top"/>
          </w:tcPr>
          <w:p>
            <w:pPr>
              <w:spacing w:before="142" w:line="192" w:lineRule="auto"/>
              <w:ind w:right="25"/>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3.00</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2" w:line="192" w:lineRule="auto"/>
              <w:ind w:right="26"/>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476" w:type="dxa"/>
            <w:tcBorders>
              <w:top w:val="single" w:color="000000" w:sz="2" w:space="0"/>
              <w:bottom w:val="single" w:color="000000" w:sz="2" w:space="0"/>
            </w:tcBorders>
            <w:vAlign w:val="top"/>
          </w:tcPr>
          <w:p>
            <w:pPr>
              <w:spacing w:before="157" w:line="192" w:lineRule="auto"/>
              <w:ind w:left="302"/>
              <w:rPr>
                <w:rFonts w:ascii="宋体" w:hAnsi="宋体" w:eastAsia="宋体" w:cs="宋体"/>
                <w:sz w:val="19"/>
                <w:szCs w:val="19"/>
              </w:rPr>
            </w:pPr>
            <w:r>
              <w:rPr>
                <w:rFonts w:ascii="宋体" w:hAnsi="宋体" w:eastAsia="宋体" w:cs="宋体"/>
                <w:spacing w:val="7"/>
                <w:sz w:val="19"/>
                <w:szCs w:val="19"/>
              </w:rPr>
              <w:t>2110</w:t>
            </w:r>
            <w:r>
              <w:rPr>
                <w:rFonts w:ascii="宋体" w:hAnsi="宋体" w:eastAsia="宋体" w:cs="宋体"/>
                <w:spacing w:val="6"/>
                <w:sz w:val="19"/>
                <w:szCs w:val="19"/>
              </w:rPr>
              <w:t>1</w:t>
            </w:r>
          </w:p>
        </w:tc>
        <w:tc>
          <w:tcPr>
            <w:tcW w:w="4930" w:type="dxa"/>
            <w:tcBorders>
              <w:top w:val="single" w:color="000000" w:sz="2" w:space="0"/>
              <w:bottom w:val="single" w:color="000000" w:sz="2" w:space="0"/>
            </w:tcBorders>
            <w:vAlign w:val="top"/>
          </w:tcPr>
          <w:p>
            <w:pPr>
              <w:spacing w:before="126" w:line="229" w:lineRule="auto"/>
              <w:ind w:left="24"/>
              <w:rPr>
                <w:rFonts w:ascii="宋体" w:hAnsi="宋体" w:eastAsia="宋体" w:cs="宋体"/>
                <w:sz w:val="19"/>
                <w:szCs w:val="19"/>
              </w:rPr>
            </w:pPr>
            <w:r>
              <w:rPr>
                <w:rFonts w:ascii="宋体" w:hAnsi="宋体" w:eastAsia="宋体" w:cs="宋体"/>
                <w:spacing w:val="8"/>
                <w:sz w:val="19"/>
                <w:szCs w:val="19"/>
              </w:rPr>
              <w:t>环</w:t>
            </w:r>
            <w:r>
              <w:rPr>
                <w:rFonts w:ascii="宋体" w:hAnsi="宋体" w:eastAsia="宋体" w:cs="宋体"/>
                <w:spacing w:val="4"/>
                <w:sz w:val="19"/>
                <w:szCs w:val="19"/>
              </w:rPr>
              <w:t>境保护管理事务</w:t>
            </w:r>
          </w:p>
        </w:tc>
        <w:tc>
          <w:tcPr>
            <w:tcW w:w="2712" w:type="dxa"/>
            <w:tcBorders>
              <w:top w:val="single" w:color="000000" w:sz="2" w:space="0"/>
              <w:bottom w:val="single" w:color="000000" w:sz="2" w:space="0"/>
            </w:tcBorders>
            <w:vAlign w:val="top"/>
          </w:tcPr>
          <w:p>
            <w:pPr>
              <w:spacing w:before="157" w:line="192" w:lineRule="auto"/>
              <w:ind w:right="25"/>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3.00</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57" w:line="192" w:lineRule="auto"/>
              <w:ind w:right="26"/>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3"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110199</w:t>
            </w:r>
          </w:p>
        </w:tc>
        <w:tc>
          <w:tcPr>
            <w:tcW w:w="4930" w:type="dxa"/>
            <w:tcBorders>
              <w:top w:val="single" w:color="000000" w:sz="2" w:space="0"/>
              <w:bottom w:val="single" w:color="000000" w:sz="2" w:space="0"/>
            </w:tcBorders>
            <w:vAlign w:val="top"/>
          </w:tcPr>
          <w:p>
            <w:pPr>
              <w:spacing w:before="113" w:line="226" w:lineRule="auto"/>
              <w:ind w:left="235"/>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7"/>
                <w:sz w:val="19"/>
                <w:szCs w:val="19"/>
              </w:rPr>
              <w:t>他</w:t>
            </w:r>
            <w:r>
              <w:rPr>
                <w:rFonts w:ascii="宋体" w:hAnsi="宋体" w:eastAsia="宋体" w:cs="宋体"/>
                <w:spacing w:val="4"/>
                <w:sz w:val="19"/>
                <w:szCs w:val="19"/>
              </w:rPr>
              <w:t>环境保护管理事务支出</w:t>
            </w:r>
          </w:p>
        </w:tc>
        <w:tc>
          <w:tcPr>
            <w:tcW w:w="2712" w:type="dxa"/>
            <w:tcBorders>
              <w:top w:val="single" w:color="000000" w:sz="2" w:space="0"/>
              <w:bottom w:val="single" w:color="000000" w:sz="2" w:space="0"/>
            </w:tcBorders>
            <w:vAlign w:val="top"/>
          </w:tcPr>
          <w:p>
            <w:pPr>
              <w:spacing w:before="143" w:line="192" w:lineRule="auto"/>
              <w:ind w:right="25"/>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3.00</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3" w:line="192" w:lineRule="auto"/>
              <w:ind w:right="26"/>
              <w:jc w:val="right"/>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5" w:hRule="atLeast"/>
        </w:trPr>
        <w:tc>
          <w:tcPr>
            <w:tcW w:w="1476" w:type="dxa"/>
            <w:tcBorders>
              <w:top w:val="single" w:color="000000" w:sz="2" w:space="0"/>
              <w:bottom w:val="single" w:color="000000" w:sz="2" w:space="0"/>
            </w:tcBorders>
            <w:vAlign w:val="top"/>
          </w:tcPr>
          <w:p>
            <w:pPr>
              <w:spacing w:before="144" w:line="193" w:lineRule="auto"/>
              <w:ind w:left="302"/>
              <w:rPr>
                <w:rFonts w:ascii="宋体" w:hAnsi="宋体" w:eastAsia="宋体" w:cs="宋体"/>
                <w:sz w:val="19"/>
                <w:szCs w:val="19"/>
              </w:rPr>
            </w:pPr>
            <w:r>
              <w:rPr>
                <w:rFonts w:ascii="宋体" w:hAnsi="宋体" w:eastAsia="宋体" w:cs="宋体"/>
                <w:spacing w:val="5"/>
                <w:sz w:val="19"/>
                <w:szCs w:val="19"/>
              </w:rPr>
              <w:t>21</w:t>
            </w:r>
            <w:r>
              <w:rPr>
                <w:rFonts w:ascii="宋体" w:hAnsi="宋体" w:eastAsia="宋体" w:cs="宋体"/>
                <w:spacing w:val="4"/>
                <w:sz w:val="19"/>
                <w:szCs w:val="19"/>
              </w:rPr>
              <w:t>2</w:t>
            </w:r>
          </w:p>
        </w:tc>
        <w:tc>
          <w:tcPr>
            <w:tcW w:w="4930" w:type="dxa"/>
            <w:tcBorders>
              <w:top w:val="single" w:color="000000" w:sz="2" w:space="0"/>
              <w:bottom w:val="single" w:color="000000" w:sz="2" w:space="0"/>
            </w:tcBorders>
            <w:vAlign w:val="top"/>
          </w:tcPr>
          <w:p>
            <w:pPr>
              <w:spacing w:before="113" w:line="227" w:lineRule="auto"/>
              <w:ind w:left="24"/>
              <w:rPr>
                <w:rFonts w:ascii="宋体" w:hAnsi="宋体" w:eastAsia="宋体" w:cs="宋体"/>
                <w:sz w:val="19"/>
                <w:szCs w:val="19"/>
              </w:rPr>
            </w:pPr>
            <w:r>
              <w:rPr>
                <w:rFonts w:ascii="宋体" w:hAnsi="宋体" w:eastAsia="宋体" w:cs="宋体"/>
                <w:spacing w:val="6"/>
                <w:sz w:val="19"/>
                <w:szCs w:val="19"/>
              </w:rPr>
              <w:t>城</w:t>
            </w:r>
            <w:r>
              <w:rPr>
                <w:rFonts w:ascii="宋体" w:hAnsi="宋体" w:eastAsia="宋体" w:cs="宋体"/>
                <w:spacing w:val="4"/>
                <w:sz w:val="19"/>
                <w:szCs w:val="19"/>
              </w:rPr>
              <w:t>乡社区支出</w:t>
            </w:r>
          </w:p>
        </w:tc>
        <w:tc>
          <w:tcPr>
            <w:tcW w:w="2712" w:type="dxa"/>
            <w:tcBorders>
              <w:top w:val="single" w:color="000000" w:sz="2" w:space="0"/>
              <w:bottom w:val="single" w:color="000000" w:sz="2" w:space="0"/>
            </w:tcBorders>
            <w:vAlign w:val="top"/>
          </w:tcPr>
          <w:p>
            <w:pPr>
              <w:spacing w:before="144" w:line="191" w:lineRule="auto"/>
              <w:ind w:right="25"/>
              <w:jc w:val="right"/>
              <w:rPr>
                <w:rFonts w:ascii="宋体" w:hAnsi="宋体" w:eastAsia="宋体" w:cs="宋体"/>
                <w:sz w:val="19"/>
                <w:szCs w:val="19"/>
              </w:rPr>
            </w:pPr>
            <w:r>
              <w:rPr>
                <w:rFonts w:ascii="宋体" w:hAnsi="宋体" w:eastAsia="宋体" w:cs="宋体"/>
                <w:spacing w:val="7"/>
                <w:sz w:val="19"/>
                <w:szCs w:val="19"/>
              </w:rPr>
              <w:t>540.58</w:t>
            </w:r>
          </w:p>
        </w:tc>
        <w:tc>
          <w:tcPr>
            <w:tcW w:w="2712" w:type="dxa"/>
            <w:tcBorders>
              <w:top w:val="single" w:color="000000" w:sz="2" w:space="0"/>
              <w:bottom w:val="single" w:color="000000" w:sz="2" w:space="0"/>
            </w:tcBorders>
            <w:vAlign w:val="top"/>
          </w:tcPr>
          <w:p>
            <w:pPr>
              <w:spacing w:before="143" w:line="192" w:lineRule="auto"/>
              <w:ind w:right="22"/>
              <w:jc w:val="right"/>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1.33</w:t>
            </w:r>
          </w:p>
        </w:tc>
        <w:tc>
          <w:tcPr>
            <w:tcW w:w="2719" w:type="dxa"/>
            <w:tcBorders>
              <w:top w:val="single" w:color="000000" w:sz="2" w:space="0"/>
              <w:bottom w:val="single" w:color="000000" w:sz="2" w:space="0"/>
            </w:tcBorders>
            <w:vAlign w:val="top"/>
          </w:tcPr>
          <w:p>
            <w:pPr>
              <w:spacing w:before="144" w:line="191" w:lineRule="auto"/>
              <w:ind w:right="26"/>
              <w:jc w:val="right"/>
              <w:rPr>
                <w:rFonts w:ascii="宋体" w:hAnsi="宋体" w:eastAsia="宋体" w:cs="宋体"/>
                <w:sz w:val="19"/>
                <w:szCs w:val="19"/>
              </w:rPr>
            </w:pPr>
            <w:r>
              <w:rPr>
                <w:rFonts w:ascii="宋体" w:hAnsi="宋体" w:eastAsia="宋体" w:cs="宋体"/>
                <w:spacing w:val="7"/>
                <w:sz w:val="19"/>
                <w:szCs w:val="19"/>
              </w:rPr>
              <w:t>509.26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3" w:line="192" w:lineRule="auto"/>
              <w:ind w:left="302"/>
              <w:rPr>
                <w:rFonts w:ascii="宋体" w:hAnsi="宋体" w:eastAsia="宋体" w:cs="宋体"/>
                <w:sz w:val="19"/>
                <w:szCs w:val="19"/>
              </w:rPr>
            </w:pPr>
            <w:r>
              <w:rPr>
                <w:rFonts w:ascii="宋体" w:hAnsi="宋体" w:eastAsia="宋体" w:cs="宋体"/>
                <w:spacing w:val="7"/>
                <w:sz w:val="19"/>
                <w:szCs w:val="19"/>
              </w:rPr>
              <w:t>2120</w:t>
            </w:r>
            <w:r>
              <w:rPr>
                <w:rFonts w:ascii="宋体" w:hAnsi="宋体" w:eastAsia="宋体" w:cs="宋体"/>
                <w:spacing w:val="6"/>
                <w:sz w:val="19"/>
                <w:szCs w:val="19"/>
              </w:rPr>
              <w:t>1</w:t>
            </w:r>
          </w:p>
        </w:tc>
        <w:tc>
          <w:tcPr>
            <w:tcW w:w="4930" w:type="dxa"/>
            <w:tcBorders>
              <w:top w:val="single" w:color="000000" w:sz="2" w:space="0"/>
              <w:bottom w:val="single" w:color="000000" w:sz="2" w:space="0"/>
            </w:tcBorders>
            <w:vAlign w:val="top"/>
          </w:tcPr>
          <w:p>
            <w:pPr>
              <w:spacing w:before="113" w:line="227" w:lineRule="auto"/>
              <w:ind w:left="24"/>
              <w:rPr>
                <w:rFonts w:ascii="宋体" w:hAnsi="宋体" w:eastAsia="宋体" w:cs="宋体"/>
                <w:sz w:val="19"/>
                <w:szCs w:val="19"/>
              </w:rPr>
            </w:pPr>
            <w:r>
              <w:rPr>
                <w:rFonts w:ascii="宋体" w:hAnsi="宋体" w:eastAsia="宋体" w:cs="宋体"/>
                <w:spacing w:val="8"/>
                <w:sz w:val="19"/>
                <w:szCs w:val="19"/>
              </w:rPr>
              <w:t>城</w:t>
            </w:r>
            <w:r>
              <w:rPr>
                <w:rFonts w:ascii="宋体" w:hAnsi="宋体" w:eastAsia="宋体" w:cs="宋体"/>
                <w:spacing w:val="4"/>
                <w:sz w:val="19"/>
                <w:szCs w:val="19"/>
              </w:rPr>
              <w:t>乡社区管理事务</w:t>
            </w:r>
          </w:p>
        </w:tc>
        <w:tc>
          <w:tcPr>
            <w:tcW w:w="2712" w:type="dxa"/>
            <w:tcBorders>
              <w:top w:val="single" w:color="000000" w:sz="2" w:space="0"/>
              <w:bottom w:val="single" w:color="000000" w:sz="2" w:space="0"/>
            </w:tcBorders>
            <w:vAlign w:val="top"/>
          </w:tcPr>
          <w:p>
            <w:pPr>
              <w:spacing w:before="143" w:line="192" w:lineRule="auto"/>
              <w:ind w:right="25"/>
              <w:jc w:val="right"/>
              <w:rPr>
                <w:rFonts w:ascii="宋体" w:hAnsi="宋体" w:eastAsia="宋体" w:cs="宋体"/>
                <w:sz w:val="19"/>
                <w:szCs w:val="19"/>
              </w:rPr>
            </w:pPr>
            <w:r>
              <w:rPr>
                <w:rFonts w:ascii="宋体" w:hAnsi="宋体" w:eastAsia="宋体" w:cs="宋体"/>
                <w:spacing w:val="7"/>
                <w:sz w:val="19"/>
                <w:szCs w:val="19"/>
              </w:rPr>
              <w:t>361.95</w:t>
            </w:r>
          </w:p>
        </w:tc>
        <w:tc>
          <w:tcPr>
            <w:tcW w:w="2712" w:type="dxa"/>
            <w:tcBorders>
              <w:top w:val="single" w:color="000000" w:sz="2" w:space="0"/>
              <w:bottom w:val="single" w:color="000000" w:sz="2" w:space="0"/>
            </w:tcBorders>
            <w:vAlign w:val="top"/>
          </w:tcPr>
          <w:p>
            <w:pPr>
              <w:spacing w:before="143" w:line="192" w:lineRule="auto"/>
              <w:ind w:right="22"/>
              <w:jc w:val="right"/>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1.33</w:t>
            </w:r>
          </w:p>
        </w:tc>
        <w:tc>
          <w:tcPr>
            <w:tcW w:w="2719" w:type="dxa"/>
            <w:tcBorders>
              <w:top w:val="single" w:color="000000" w:sz="2" w:space="0"/>
              <w:bottom w:val="single" w:color="000000" w:sz="2" w:space="0"/>
            </w:tcBorders>
            <w:vAlign w:val="top"/>
          </w:tcPr>
          <w:p>
            <w:pPr>
              <w:spacing w:before="144" w:line="191" w:lineRule="auto"/>
              <w:ind w:right="26"/>
              <w:jc w:val="right"/>
              <w:rPr>
                <w:rFonts w:ascii="宋体" w:hAnsi="宋体" w:eastAsia="宋体" w:cs="宋体"/>
                <w:sz w:val="19"/>
                <w:szCs w:val="19"/>
              </w:rPr>
            </w:pPr>
            <w:r>
              <w:rPr>
                <w:rFonts w:ascii="宋体" w:hAnsi="宋体" w:eastAsia="宋体" w:cs="宋体"/>
                <w:spacing w:val="7"/>
                <w:sz w:val="19"/>
                <w:szCs w:val="19"/>
              </w:rPr>
              <w:t>330.62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476" w:type="dxa"/>
            <w:tcBorders>
              <w:top w:val="single" w:color="000000" w:sz="2" w:space="0"/>
              <w:bottom w:val="single" w:color="000000" w:sz="2" w:space="0"/>
            </w:tcBorders>
            <w:vAlign w:val="top"/>
          </w:tcPr>
          <w:p>
            <w:pPr>
              <w:spacing w:before="158"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120101</w:t>
            </w:r>
          </w:p>
        </w:tc>
        <w:tc>
          <w:tcPr>
            <w:tcW w:w="4930" w:type="dxa"/>
            <w:tcBorders>
              <w:top w:val="single" w:color="000000" w:sz="2" w:space="0"/>
              <w:bottom w:val="single" w:color="000000" w:sz="2" w:space="0"/>
            </w:tcBorders>
            <w:vAlign w:val="top"/>
          </w:tcPr>
          <w:p>
            <w:pPr>
              <w:spacing w:before="128" w:line="229" w:lineRule="auto"/>
              <w:ind w:left="237"/>
              <w:rPr>
                <w:rFonts w:ascii="宋体" w:hAnsi="宋体" w:eastAsia="宋体" w:cs="宋体"/>
                <w:sz w:val="19"/>
                <w:szCs w:val="19"/>
              </w:rPr>
            </w:pPr>
            <w:r>
              <w:rPr>
                <w:rFonts w:ascii="宋体" w:hAnsi="宋体" w:eastAsia="宋体" w:cs="宋体"/>
                <w:spacing w:val="4"/>
                <w:sz w:val="19"/>
                <w:szCs w:val="19"/>
              </w:rPr>
              <w:t>行</w:t>
            </w:r>
            <w:r>
              <w:rPr>
                <w:rFonts w:ascii="宋体" w:hAnsi="宋体" w:eastAsia="宋体" w:cs="宋体"/>
                <w:spacing w:val="3"/>
                <w:sz w:val="19"/>
                <w:szCs w:val="19"/>
              </w:rPr>
              <w:t>政运行</w:t>
            </w:r>
          </w:p>
        </w:tc>
        <w:tc>
          <w:tcPr>
            <w:tcW w:w="2712" w:type="dxa"/>
            <w:tcBorders>
              <w:top w:val="single" w:color="000000" w:sz="2" w:space="0"/>
              <w:bottom w:val="single" w:color="000000" w:sz="2" w:space="0"/>
            </w:tcBorders>
            <w:vAlign w:val="top"/>
          </w:tcPr>
          <w:p>
            <w:pPr>
              <w:spacing w:before="158" w:line="192" w:lineRule="auto"/>
              <w:ind w:right="25"/>
              <w:jc w:val="right"/>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1.33</w:t>
            </w:r>
          </w:p>
        </w:tc>
        <w:tc>
          <w:tcPr>
            <w:tcW w:w="2712" w:type="dxa"/>
            <w:tcBorders>
              <w:top w:val="single" w:color="000000" w:sz="2" w:space="0"/>
              <w:bottom w:val="single" w:color="000000" w:sz="2" w:space="0"/>
            </w:tcBorders>
            <w:vAlign w:val="top"/>
          </w:tcPr>
          <w:p>
            <w:pPr>
              <w:spacing w:before="158" w:line="192" w:lineRule="auto"/>
              <w:ind w:right="22"/>
              <w:jc w:val="right"/>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1.33</w:t>
            </w:r>
          </w:p>
        </w:tc>
        <w:tc>
          <w:tcPr>
            <w:tcW w:w="27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4"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120102</w:t>
            </w:r>
          </w:p>
        </w:tc>
        <w:tc>
          <w:tcPr>
            <w:tcW w:w="4930" w:type="dxa"/>
            <w:tcBorders>
              <w:top w:val="single" w:color="000000" w:sz="2" w:space="0"/>
              <w:bottom w:val="single" w:color="000000" w:sz="2" w:space="0"/>
            </w:tcBorders>
            <w:vAlign w:val="top"/>
          </w:tcPr>
          <w:p>
            <w:pPr>
              <w:spacing w:before="113"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2712" w:type="dxa"/>
            <w:tcBorders>
              <w:top w:val="single" w:color="000000" w:sz="2" w:space="0"/>
              <w:bottom w:val="single" w:color="000000" w:sz="2" w:space="0"/>
            </w:tcBorders>
            <w:vAlign w:val="top"/>
          </w:tcPr>
          <w:p>
            <w:pPr>
              <w:spacing w:before="145" w:line="191" w:lineRule="auto"/>
              <w:ind w:right="25"/>
              <w:jc w:val="right"/>
              <w:rPr>
                <w:rFonts w:ascii="宋体" w:hAnsi="宋体" w:eastAsia="宋体" w:cs="宋体"/>
                <w:sz w:val="19"/>
                <w:szCs w:val="19"/>
              </w:rPr>
            </w:pPr>
            <w:r>
              <w:rPr>
                <w:rFonts w:ascii="宋体" w:hAnsi="宋体" w:eastAsia="宋体" w:cs="宋体"/>
                <w:spacing w:val="7"/>
                <w:sz w:val="19"/>
                <w:szCs w:val="19"/>
              </w:rPr>
              <w:t>330.62</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5" w:line="191" w:lineRule="auto"/>
              <w:ind w:right="26"/>
              <w:jc w:val="right"/>
              <w:rPr>
                <w:rFonts w:ascii="宋体" w:hAnsi="宋体" w:eastAsia="宋体" w:cs="宋体"/>
                <w:sz w:val="19"/>
                <w:szCs w:val="19"/>
              </w:rPr>
            </w:pPr>
            <w:r>
              <w:rPr>
                <w:rFonts w:ascii="宋体" w:hAnsi="宋体" w:eastAsia="宋体" w:cs="宋体"/>
                <w:spacing w:val="7"/>
                <w:sz w:val="19"/>
                <w:szCs w:val="19"/>
              </w:rPr>
              <w:t>330.62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4" w:line="192" w:lineRule="auto"/>
              <w:ind w:left="302"/>
              <w:rPr>
                <w:rFonts w:ascii="宋体" w:hAnsi="宋体" w:eastAsia="宋体" w:cs="宋体"/>
                <w:sz w:val="19"/>
                <w:szCs w:val="19"/>
              </w:rPr>
            </w:pPr>
            <w:r>
              <w:rPr>
                <w:rFonts w:ascii="宋体" w:hAnsi="宋体" w:eastAsia="宋体" w:cs="宋体"/>
                <w:spacing w:val="7"/>
                <w:sz w:val="19"/>
                <w:szCs w:val="19"/>
              </w:rPr>
              <w:t>2120</w:t>
            </w:r>
            <w:r>
              <w:rPr>
                <w:rFonts w:ascii="宋体" w:hAnsi="宋体" w:eastAsia="宋体" w:cs="宋体"/>
                <w:spacing w:val="6"/>
                <w:sz w:val="19"/>
                <w:szCs w:val="19"/>
              </w:rPr>
              <w:t>3</w:t>
            </w:r>
          </w:p>
        </w:tc>
        <w:tc>
          <w:tcPr>
            <w:tcW w:w="4930" w:type="dxa"/>
            <w:tcBorders>
              <w:top w:val="single" w:color="000000" w:sz="2" w:space="0"/>
              <w:bottom w:val="single" w:color="000000" w:sz="2" w:space="0"/>
            </w:tcBorders>
            <w:vAlign w:val="top"/>
          </w:tcPr>
          <w:p>
            <w:pPr>
              <w:spacing w:before="114" w:line="227" w:lineRule="auto"/>
              <w:ind w:left="24"/>
              <w:rPr>
                <w:rFonts w:ascii="宋体" w:hAnsi="宋体" w:eastAsia="宋体" w:cs="宋体"/>
                <w:sz w:val="19"/>
                <w:szCs w:val="19"/>
              </w:rPr>
            </w:pPr>
            <w:r>
              <w:rPr>
                <w:rFonts w:ascii="宋体" w:hAnsi="宋体" w:eastAsia="宋体" w:cs="宋体"/>
                <w:spacing w:val="8"/>
                <w:sz w:val="19"/>
                <w:szCs w:val="19"/>
              </w:rPr>
              <w:t>城</w:t>
            </w:r>
            <w:r>
              <w:rPr>
                <w:rFonts w:ascii="宋体" w:hAnsi="宋体" w:eastAsia="宋体" w:cs="宋体"/>
                <w:spacing w:val="4"/>
                <w:sz w:val="19"/>
                <w:szCs w:val="19"/>
              </w:rPr>
              <w:t>乡社区公共设施</w:t>
            </w:r>
          </w:p>
        </w:tc>
        <w:tc>
          <w:tcPr>
            <w:tcW w:w="2712" w:type="dxa"/>
            <w:tcBorders>
              <w:top w:val="single" w:color="000000" w:sz="2" w:space="0"/>
              <w:bottom w:val="single" w:color="000000" w:sz="2" w:space="0"/>
            </w:tcBorders>
            <w:vAlign w:val="top"/>
          </w:tcPr>
          <w:p>
            <w:pPr>
              <w:spacing w:before="145" w:line="193" w:lineRule="auto"/>
              <w:ind w:right="25"/>
              <w:jc w:val="right"/>
              <w:rPr>
                <w:rFonts w:ascii="宋体" w:hAnsi="宋体" w:eastAsia="宋体" w:cs="宋体"/>
                <w:sz w:val="19"/>
                <w:szCs w:val="19"/>
              </w:rPr>
            </w:pPr>
            <w:r>
              <w:rPr>
                <w:rFonts w:ascii="宋体" w:hAnsi="宋体" w:eastAsia="宋体" w:cs="宋体"/>
                <w:spacing w:val="3"/>
                <w:sz w:val="19"/>
                <w:szCs w:val="19"/>
              </w:rPr>
              <w:t>1.49</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5" w:line="193" w:lineRule="auto"/>
              <w:ind w:right="26"/>
              <w:jc w:val="right"/>
              <w:rPr>
                <w:rFonts w:ascii="宋体" w:hAnsi="宋体" w:eastAsia="宋体" w:cs="宋体"/>
                <w:sz w:val="19"/>
                <w:szCs w:val="19"/>
              </w:rPr>
            </w:pPr>
            <w:r>
              <w:rPr>
                <w:rFonts w:ascii="宋体" w:hAnsi="宋体" w:eastAsia="宋体" w:cs="宋体"/>
                <w:spacing w:val="3"/>
                <w:sz w:val="19"/>
                <w:szCs w:val="19"/>
              </w:rPr>
              <w:t>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4"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120399</w:t>
            </w:r>
          </w:p>
        </w:tc>
        <w:tc>
          <w:tcPr>
            <w:tcW w:w="4930" w:type="dxa"/>
            <w:tcBorders>
              <w:top w:val="single" w:color="000000" w:sz="2" w:space="0"/>
              <w:bottom w:val="single" w:color="000000" w:sz="2" w:space="0"/>
            </w:tcBorders>
            <w:vAlign w:val="top"/>
          </w:tcPr>
          <w:p>
            <w:pPr>
              <w:spacing w:before="114" w:line="226" w:lineRule="auto"/>
              <w:ind w:left="235"/>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7"/>
                <w:sz w:val="19"/>
                <w:szCs w:val="19"/>
              </w:rPr>
              <w:t>他</w:t>
            </w:r>
            <w:r>
              <w:rPr>
                <w:rFonts w:ascii="宋体" w:hAnsi="宋体" w:eastAsia="宋体" w:cs="宋体"/>
                <w:spacing w:val="4"/>
                <w:sz w:val="19"/>
                <w:szCs w:val="19"/>
              </w:rPr>
              <w:t>城乡社区公共设施支出</w:t>
            </w:r>
          </w:p>
        </w:tc>
        <w:tc>
          <w:tcPr>
            <w:tcW w:w="2712" w:type="dxa"/>
            <w:tcBorders>
              <w:top w:val="single" w:color="000000" w:sz="2" w:space="0"/>
              <w:bottom w:val="single" w:color="000000" w:sz="2" w:space="0"/>
            </w:tcBorders>
            <w:vAlign w:val="top"/>
          </w:tcPr>
          <w:p>
            <w:pPr>
              <w:spacing w:before="145" w:line="193" w:lineRule="auto"/>
              <w:ind w:right="25"/>
              <w:jc w:val="right"/>
              <w:rPr>
                <w:rFonts w:ascii="宋体" w:hAnsi="宋体" w:eastAsia="宋体" w:cs="宋体"/>
                <w:sz w:val="19"/>
                <w:szCs w:val="19"/>
              </w:rPr>
            </w:pPr>
            <w:r>
              <w:rPr>
                <w:rFonts w:ascii="宋体" w:hAnsi="宋体" w:eastAsia="宋体" w:cs="宋体"/>
                <w:spacing w:val="3"/>
                <w:sz w:val="19"/>
                <w:szCs w:val="19"/>
              </w:rPr>
              <w:t>1.49</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5" w:line="193" w:lineRule="auto"/>
              <w:ind w:right="26"/>
              <w:jc w:val="right"/>
              <w:rPr>
                <w:rFonts w:ascii="宋体" w:hAnsi="宋体" w:eastAsia="宋体" w:cs="宋体"/>
                <w:sz w:val="19"/>
                <w:szCs w:val="19"/>
              </w:rPr>
            </w:pPr>
            <w:r>
              <w:rPr>
                <w:rFonts w:ascii="宋体" w:hAnsi="宋体" w:eastAsia="宋体" w:cs="宋体"/>
                <w:spacing w:val="3"/>
                <w:sz w:val="19"/>
                <w:szCs w:val="19"/>
              </w:rPr>
              <w:t>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67" w:hRule="atLeast"/>
        </w:trPr>
        <w:tc>
          <w:tcPr>
            <w:tcW w:w="1476" w:type="dxa"/>
            <w:tcBorders>
              <w:top w:val="single" w:color="000000" w:sz="2" w:space="0"/>
              <w:bottom w:val="single" w:color="000000" w:sz="2" w:space="0"/>
            </w:tcBorders>
            <w:vAlign w:val="top"/>
          </w:tcPr>
          <w:p>
            <w:pPr>
              <w:spacing w:before="159" w:line="192" w:lineRule="auto"/>
              <w:ind w:left="302"/>
              <w:rPr>
                <w:rFonts w:ascii="宋体" w:hAnsi="宋体" w:eastAsia="宋体" w:cs="宋体"/>
                <w:sz w:val="19"/>
                <w:szCs w:val="19"/>
              </w:rPr>
            </w:pPr>
            <w:r>
              <w:rPr>
                <w:rFonts w:ascii="宋体" w:hAnsi="宋体" w:eastAsia="宋体" w:cs="宋体"/>
                <w:spacing w:val="7"/>
                <w:sz w:val="19"/>
                <w:szCs w:val="19"/>
              </w:rPr>
              <w:t>2120</w:t>
            </w:r>
            <w:r>
              <w:rPr>
                <w:rFonts w:ascii="宋体" w:hAnsi="宋体" w:eastAsia="宋体" w:cs="宋体"/>
                <w:spacing w:val="6"/>
                <w:sz w:val="19"/>
                <w:szCs w:val="19"/>
              </w:rPr>
              <w:t>5</w:t>
            </w:r>
          </w:p>
        </w:tc>
        <w:tc>
          <w:tcPr>
            <w:tcW w:w="4930" w:type="dxa"/>
            <w:tcBorders>
              <w:top w:val="single" w:color="000000" w:sz="2" w:space="0"/>
              <w:bottom w:val="single" w:color="000000" w:sz="2" w:space="0"/>
            </w:tcBorders>
            <w:vAlign w:val="top"/>
          </w:tcPr>
          <w:p>
            <w:pPr>
              <w:spacing w:before="129" w:line="227" w:lineRule="auto"/>
              <w:ind w:left="24"/>
              <w:rPr>
                <w:rFonts w:ascii="宋体" w:hAnsi="宋体" w:eastAsia="宋体" w:cs="宋体"/>
                <w:sz w:val="19"/>
                <w:szCs w:val="19"/>
              </w:rPr>
            </w:pPr>
            <w:r>
              <w:rPr>
                <w:rFonts w:ascii="宋体" w:hAnsi="宋体" w:eastAsia="宋体" w:cs="宋体"/>
                <w:spacing w:val="8"/>
                <w:sz w:val="19"/>
                <w:szCs w:val="19"/>
              </w:rPr>
              <w:t>城</w:t>
            </w:r>
            <w:r>
              <w:rPr>
                <w:rFonts w:ascii="宋体" w:hAnsi="宋体" w:eastAsia="宋体" w:cs="宋体"/>
                <w:spacing w:val="4"/>
                <w:sz w:val="19"/>
                <w:szCs w:val="19"/>
              </w:rPr>
              <w:t>乡社区环境卫生</w:t>
            </w:r>
          </w:p>
        </w:tc>
        <w:tc>
          <w:tcPr>
            <w:tcW w:w="2712" w:type="dxa"/>
            <w:tcBorders>
              <w:top w:val="single" w:color="000000" w:sz="2" w:space="0"/>
              <w:bottom w:val="single" w:color="000000" w:sz="2" w:space="0"/>
            </w:tcBorders>
            <w:vAlign w:val="top"/>
          </w:tcPr>
          <w:p>
            <w:pPr>
              <w:spacing w:before="159" w:line="192" w:lineRule="auto"/>
              <w:ind w:right="25"/>
              <w:jc w:val="right"/>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36.02</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59" w:line="192" w:lineRule="auto"/>
              <w:ind w:right="26"/>
              <w:jc w:val="right"/>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36.02</w:t>
            </w:r>
          </w:p>
        </w:tc>
      </w:tr>
    </w:tbl>
    <w:p>
      <w:pPr>
        <w:spacing w:before="48"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部门本年度一般公共预算财政拨款支出情况。</w:t>
      </w:r>
    </w:p>
    <w:p>
      <w:pPr>
        <w:spacing w:before="69"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200" w:bottom="400" w:left="1072" w:header="0" w:footer="0" w:gutter="0"/>
          <w:cols w:equalWidth="0" w:num="1">
            <w:col w:w="14565"/>
          </w:cols>
        </w:sectPr>
      </w:pPr>
    </w:p>
    <w:p>
      <w:pPr>
        <w:spacing w:before="71" w:line="601" w:lineRule="exact"/>
        <w:ind w:left="4602"/>
        <w:rPr>
          <w:rFonts w:ascii="宋体" w:hAnsi="宋体" w:eastAsia="宋体" w:cs="宋体"/>
          <w:sz w:val="36"/>
          <w:szCs w:val="36"/>
        </w:rPr>
      </w:pPr>
      <w:r>
        <w:rPr>
          <w:rFonts w:ascii="宋体" w:hAnsi="宋体" w:eastAsia="宋体" w:cs="宋体"/>
          <w:spacing w:val="-2"/>
          <w:position w:val="3"/>
          <w:sz w:val="36"/>
          <w:szCs w:val="36"/>
        </w:rPr>
        <w:t>一般公共预</w:t>
      </w:r>
      <w:r>
        <w:rPr>
          <w:rFonts w:ascii="宋体" w:hAnsi="宋体" w:eastAsia="宋体" w:cs="宋体"/>
          <w:spacing w:val="-1"/>
          <w:position w:val="3"/>
          <w:sz w:val="36"/>
          <w:szCs w:val="36"/>
        </w:rPr>
        <w:t>算财政拨款支出决算表</w:t>
      </w:r>
    </w:p>
    <w:p>
      <w:pPr>
        <w:spacing w:before="256"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line="244" w:lineRule="auto"/>
        <w:rPr>
          <w:rFonts w:ascii="Arial"/>
          <w:sz w:val="21"/>
        </w:rPr>
      </w:pPr>
    </w:p>
    <w:p>
      <w:pPr>
        <w:spacing w:line="244" w:lineRule="auto"/>
        <w:rPr>
          <w:rFonts w:ascii="Arial"/>
          <w:sz w:val="21"/>
        </w:rPr>
      </w:pPr>
    </w:p>
    <w:p>
      <w:pPr>
        <w:spacing w:before="62" w:line="375" w:lineRule="exact"/>
        <w:ind w:left="574"/>
        <w:rPr>
          <w:rFonts w:ascii="宋体" w:hAnsi="宋体" w:eastAsia="宋体" w:cs="宋体"/>
          <w:sz w:val="19"/>
          <w:szCs w:val="19"/>
        </w:rPr>
      </w:pPr>
      <w:r>
        <w:rPr>
          <w:rFonts w:ascii="宋体" w:hAnsi="宋体" w:eastAsia="宋体" w:cs="宋体"/>
          <w:spacing w:val="5"/>
          <w:position w:val="13"/>
          <w:sz w:val="19"/>
          <w:szCs w:val="19"/>
        </w:rPr>
        <w:t>公开05表</w:t>
      </w:r>
    </w:p>
    <w:p>
      <w:pPr>
        <w:spacing w:line="193" w:lineRule="auto"/>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200" w:bottom="400" w:left="1072" w:header="0" w:footer="0" w:gutter="0"/>
          <w:cols w:equalWidth="0" w:num="2">
            <w:col w:w="13072" w:space="100"/>
            <w:col w:w="1394"/>
          </w:cols>
        </w:sectPr>
      </w:pPr>
    </w:p>
    <w:p>
      <w:pPr>
        <w:spacing w:line="54" w:lineRule="exact"/>
      </w:pPr>
    </w:p>
    <w:tbl>
      <w:tblPr>
        <w:tblStyle w:val="4"/>
        <w:tblW w:w="1454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76"/>
        <w:gridCol w:w="4930"/>
        <w:gridCol w:w="2712"/>
        <w:gridCol w:w="2712"/>
        <w:gridCol w:w="27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6406" w:type="dxa"/>
            <w:gridSpan w:val="2"/>
            <w:tcBorders>
              <w:top w:val="single" w:color="000000" w:sz="2" w:space="0"/>
              <w:bottom w:val="single" w:color="000000" w:sz="2" w:space="0"/>
            </w:tcBorders>
            <w:shd w:val="clear" w:color="auto" w:fill="C0C0C0"/>
            <w:vAlign w:val="top"/>
          </w:tcPr>
          <w:p>
            <w:pPr>
              <w:spacing w:before="39" w:line="227" w:lineRule="auto"/>
              <w:ind w:left="2974"/>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8143" w:type="dxa"/>
            <w:gridSpan w:val="3"/>
            <w:tcBorders>
              <w:top w:val="single" w:color="000000" w:sz="2" w:space="0"/>
              <w:bottom w:val="single" w:color="000000" w:sz="2" w:space="0"/>
            </w:tcBorders>
            <w:shd w:val="clear" w:color="auto" w:fill="C0C0C0"/>
            <w:vAlign w:val="top"/>
          </w:tcPr>
          <w:p>
            <w:pPr>
              <w:spacing w:before="38" w:line="227" w:lineRule="auto"/>
              <w:ind w:left="3615"/>
              <w:rPr>
                <w:rFonts w:ascii="宋体" w:hAnsi="宋体" w:eastAsia="宋体" w:cs="宋体"/>
                <w:sz w:val="21"/>
                <w:szCs w:val="21"/>
              </w:rPr>
            </w:pPr>
            <w:r>
              <w:rPr>
                <w:rFonts w:ascii="宋体" w:hAnsi="宋体" w:eastAsia="宋体" w:cs="宋体"/>
                <w:spacing w:val="11"/>
                <w:sz w:val="21"/>
                <w:szCs w:val="21"/>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79" w:hRule="atLeast"/>
        </w:trPr>
        <w:tc>
          <w:tcPr>
            <w:tcW w:w="1476" w:type="dxa"/>
            <w:tcBorders>
              <w:top w:val="single" w:color="000000" w:sz="2" w:space="0"/>
              <w:bottom w:val="single" w:color="000000" w:sz="2" w:space="0"/>
            </w:tcBorders>
            <w:shd w:val="clear" w:color="auto" w:fill="C0C0C0"/>
            <w:vAlign w:val="top"/>
          </w:tcPr>
          <w:p>
            <w:pPr>
              <w:spacing w:before="196" w:line="253" w:lineRule="auto"/>
              <w:ind w:left="512" w:right="64" w:hanging="448"/>
              <w:rPr>
                <w:rFonts w:ascii="宋体" w:hAnsi="宋体" w:eastAsia="宋体" w:cs="宋体"/>
                <w:sz w:val="21"/>
                <w:szCs w:val="21"/>
              </w:rPr>
            </w:pPr>
            <w:r>
              <w:rPr>
                <w:rFonts w:ascii="宋体" w:hAnsi="宋体" w:eastAsia="宋体" w:cs="宋体"/>
                <w:spacing w:val="12"/>
                <w:sz w:val="21"/>
                <w:szCs w:val="21"/>
              </w:rPr>
              <w:t>功能分类科</w:t>
            </w:r>
            <w:r>
              <w:rPr>
                <w:rFonts w:ascii="宋体" w:hAnsi="宋体" w:eastAsia="宋体" w:cs="宋体"/>
                <w:spacing w:val="11"/>
                <w:sz w:val="21"/>
                <w:szCs w:val="21"/>
              </w:rPr>
              <w:t>目</w:t>
            </w:r>
            <w:r>
              <w:rPr>
                <w:rFonts w:ascii="宋体" w:hAnsi="宋体" w:eastAsia="宋体" w:cs="宋体"/>
                <w:sz w:val="21"/>
                <w:szCs w:val="21"/>
              </w:rPr>
              <w:t xml:space="preserve"> </w:t>
            </w:r>
            <w:r>
              <w:rPr>
                <w:rFonts w:ascii="宋体" w:hAnsi="宋体" w:eastAsia="宋体" w:cs="宋体"/>
                <w:spacing w:val="7"/>
                <w:sz w:val="21"/>
                <w:szCs w:val="21"/>
              </w:rPr>
              <w:t>编</w:t>
            </w:r>
            <w:r>
              <w:rPr>
                <w:rFonts w:ascii="宋体" w:hAnsi="宋体" w:eastAsia="宋体" w:cs="宋体"/>
                <w:spacing w:val="6"/>
                <w:sz w:val="21"/>
                <w:szCs w:val="21"/>
              </w:rPr>
              <w:t>码</w:t>
            </w:r>
          </w:p>
        </w:tc>
        <w:tc>
          <w:tcPr>
            <w:tcW w:w="4930" w:type="dxa"/>
            <w:tcBorders>
              <w:top w:val="single" w:color="000000" w:sz="2" w:space="0"/>
              <w:bottom w:val="single" w:color="000000" w:sz="2" w:space="0"/>
            </w:tcBorders>
            <w:shd w:val="clear" w:color="auto" w:fill="C0C0C0"/>
            <w:vAlign w:val="top"/>
          </w:tcPr>
          <w:p>
            <w:pPr>
              <w:spacing w:line="261" w:lineRule="auto"/>
              <w:rPr>
                <w:rFonts w:ascii="Arial"/>
                <w:sz w:val="21"/>
              </w:rPr>
            </w:pPr>
          </w:p>
          <w:p>
            <w:pPr>
              <w:spacing w:before="69" w:line="227" w:lineRule="auto"/>
              <w:ind w:left="2005"/>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2712" w:type="dxa"/>
            <w:tcBorders>
              <w:top w:val="single" w:color="000000" w:sz="2" w:space="0"/>
              <w:bottom w:val="single" w:color="000000" w:sz="2" w:space="0"/>
            </w:tcBorders>
            <w:shd w:val="clear" w:color="auto" w:fill="C0C0C0"/>
            <w:vAlign w:val="top"/>
          </w:tcPr>
          <w:p>
            <w:pPr>
              <w:spacing w:line="262" w:lineRule="auto"/>
              <w:rPr>
                <w:rFonts w:ascii="Arial"/>
                <w:sz w:val="21"/>
              </w:rPr>
            </w:pPr>
          </w:p>
          <w:p>
            <w:pPr>
              <w:spacing w:before="68" w:line="229" w:lineRule="auto"/>
              <w:ind w:left="1130"/>
              <w:rPr>
                <w:rFonts w:ascii="宋体" w:hAnsi="宋体" w:eastAsia="宋体" w:cs="宋体"/>
                <w:sz w:val="21"/>
                <w:szCs w:val="21"/>
              </w:rPr>
            </w:pPr>
            <w:r>
              <w:rPr>
                <w:rFonts w:ascii="宋体" w:hAnsi="宋体" w:eastAsia="宋体" w:cs="宋体"/>
                <w:spacing w:val="5"/>
                <w:sz w:val="21"/>
                <w:szCs w:val="21"/>
              </w:rPr>
              <w:t>小</w:t>
            </w:r>
            <w:r>
              <w:rPr>
                <w:rFonts w:ascii="宋体" w:hAnsi="宋体" w:eastAsia="宋体" w:cs="宋体"/>
                <w:spacing w:val="4"/>
                <w:sz w:val="21"/>
                <w:szCs w:val="21"/>
              </w:rPr>
              <w:t>计</w:t>
            </w:r>
          </w:p>
        </w:tc>
        <w:tc>
          <w:tcPr>
            <w:tcW w:w="2712" w:type="dxa"/>
            <w:tcBorders>
              <w:top w:val="single" w:color="000000" w:sz="2" w:space="0"/>
              <w:bottom w:val="single" w:color="000000" w:sz="2" w:space="0"/>
            </w:tcBorders>
            <w:shd w:val="clear" w:color="auto" w:fill="C0C0C0"/>
            <w:vAlign w:val="top"/>
          </w:tcPr>
          <w:p>
            <w:pPr>
              <w:spacing w:line="261" w:lineRule="auto"/>
              <w:rPr>
                <w:rFonts w:ascii="Arial"/>
                <w:sz w:val="21"/>
              </w:rPr>
            </w:pPr>
          </w:p>
          <w:p>
            <w:pPr>
              <w:spacing w:before="69" w:line="227" w:lineRule="auto"/>
              <w:ind w:left="903"/>
              <w:rPr>
                <w:rFonts w:ascii="宋体" w:hAnsi="宋体" w:eastAsia="宋体" w:cs="宋体"/>
                <w:sz w:val="21"/>
                <w:szCs w:val="21"/>
              </w:rPr>
            </w:pPr>
            <w:r>
              <w:rPr>
                <w:rFonts w:ascii="宋体" w:hAnsi="宋体" w:eastAsia="宋体" w:cs="宋体"/>
                <w:spacing w:val="12"/>
                <w:sz w:val="21"/>
                <w:szCs w:val="21"/>
              </w:rPr>
              <w:t>基</w:t>
            </w:r>
            <w:r>
              <w:rPr>
                <w:rFonts w:ascii="宋体" w:hAnsi="宋体" w:eastAsia="宋体" w:cs="宋体"/>
                <w:spacing w:val="11"/>
                <w:sz w:val="21"/>
                <w:szCs w:val="21"/>
              </w:rPr>
              <w:t>本支出</w:t>
            </w:r>
          </w:p>
        </w:tc>
        <w:tc>
          <w:tcPr>
            <w:tcW w:w="2719" w:type="dxa"/>
            <w:tcBorders>
              <w:top w:val="single" w:color="000000" w:sz="2" w:space="0"/>
              <w:bottom w:val="single" w:color="000000" w:sz="2" w:space="0"/>
            </w:tcBorders>
            <w:shd w:val="clear" w:color="auto" w:fill="C0C0C0"/>
            <w:vAlign w:val="top"/>
          </w:tcPr>
          <w:p>
            <w:pPr>
              <w:spacing w:line="262" w:lineRule="auto"/>
              <w:rPr>
                <w:rFonts w:ascii="Arial"/>
                <w:sz w:val="21"/>
              </w:rPr>
            </w:pPr>
          </w:p>
          <w:p>
            <w:pPr>
              <w:spacing w:before="69" w:line="227" w:lineRule="auto"/>
              <w:ind w:left="909"/>
              <w:rPr>
                <w:rFonts w:ascii="宋体" w:hAnsi="宋体" w:eastAsia="宋体" w:cs="宋体"/>
                <w:sz w:val="21"/>
                <w:szCs w:val="21"/>
              </w:rPr>
            </w:pPr>
            <w:r>
              <w:rPr>
                <w:rFonts w:ascii="宋体" w:hAnsi="宋体" w:eastAsia="宋体" w:cs="宋体"/>
                <w:spacing w:val="11"/>
                <w:sz w:val="21"/>
                <w:szCs w:val="21"/>
              </w:rPr>
              <w:t>项</w:t>
            </w:r>
            <w:r>
              <w:rPr>
                <w:rFonts w:ascii="宋体" w:hAnsi="宋体" w:eastAsia="宋体" w:cs="宋体"/>
                <w:spacing w:val="10"/>
                <w:sz w:val="21"/>
                <w:szCs w:val="21"/>
              </w:rPr>
              <w:t>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atLeast"/>
        </w:trPr>
        <w:tc>
          <w:tcPr>
            <w:tcW w:w="6406" w:type="dxa"/>
            <w:gridSpan w:val="2"/>
            <w:tcBorders>
              <w:top w:val="single" w:color="000000" w:sz="2" w:space="0"/>
              <w:bottom w:val="single" w:color="000000" w:sz="2" w:space="0"/>
            </w:tcBorders>
            <w:shd w:val="clear" w:color="auto" w:fill="C0C0C0"/>
            <w:vAlign w:val="top"/>
          </w:tcPr>
          <w:p>
            <w:pPr>
              <w:spacing w:before="48" w:line="227" w:lineRule="auto"/>
              <w:ind w:left="2971"/>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2712" w:type="dxa"/>
            <w:tcBorders>
              <w:top w:val="single" w:color="000000" w:sz="2" w:space="0"/>
              <w:bottom w:val="single" w:color="000000" w:sz="2" w:space="0"/>
            </w:tcBorders>
            <w:shd w:val="clear" w:color="auto" w:fill="C0C0C0"/>
            <w:vAlign w:val="top"/>
          </w:tcPr>
          <w:p>
            <w:pPr>
              <w:spacing w:before="82" w:line="192" w:lineRule="auto"/>
              <w:ind w:left="1306"/>
              <w:rPr>
                <w:rFonts w:ascii="宋体" w:hAnsi="宋体" w:eastAsia="宋体" w:cs="宋体"/>
                <w:sz w:val="21"/>
                <w:szCs w:val="21"/>
              </w:rPr>
            </w:pPr>
            <w:r>
              <w:rPr>
                <w:rFonts w:ascii="宋体" w:hAnsi="宋体" w:eastAsia="宋体" w:cs="宋体"/>
                <w:sz w:val="21"/>
                <w:szCs w:val="21"/>
              </w:rPr>
              <w:t>1</w:t>
            </w:r>
          </w:p>
        </w:tc>
        <w:tc>
          <w:tcPr>
            <w:tcW w:w="2712" w:type="dxa"/>
            <w:tcBorders>
              <w:top w:val="single" w:color="000000" w:sz="2" w:space="0"/>
              <w:bottom w:val="single" w:color="000000" w:sz="2" w:space="0"/>
            </w:tcBorders>
            <w:shd w:val="clear" w:color="auto" w:fill="C0C0C0"/>
            <w:vAlign w:val="top"/>
          </w:tcPr>
          <w:p>
            <w:pPr>
              <w:spacing w:before="82" w:line="192" w:lineRule="auto"/>
              <w:ind w:left="1295"/>
              <w:rPr>
                <w:rFonts w:ascii="宋体" w:hAnsi="宋体" w:eastAsia="宋体" w:cs="宋体"/>
                <w:sz w:val="21"/>
                <w:szCs w:val="21"/>
              </w:rPr>
            </w:pPr>
            <w:r>
              <w:rPr>
                <w:rFonts w:ascii="宋体" w:hAnsi="宋体" w:eastAsia="宋体" w:cs="宋体"/>
                <w:sz w:val="21"/>
                <w:szCs w:val="21"/>
              </w:rPr>
              <w:t>2</w:t>
            </w:r>
          </w:p>
        </w:tc>
        <w:tc>
          <w:tcPr>
            <w:tcW w:w="2719" w:type="dxa"/>
            <w:tcBorders>
              <w:top w:val="single" w:color="000000" w:sz="2" w:space="0"/>
              <w:bottom w:val="single" w:color="000000" w:sz="2" w:space="0"/>
            </w:tcBorders>
            <w:shd w:val="clear" w:color="auto" w:fill="C0C0C0"/>
            <w:vAlign w:val="top"/>
          </w:tcPr>
          <w:p>
            <w:pPr>
              <w:spacing w:before="83" w:line="190" w:lineRule="auto"/>
              <w:ind w:left="1300"/>
              <w:rPr>
                <w:rFonts w:ascii="宋体" w:hAnsi="宋体" w:eastAsia="宋体" w:cs="宋体"/>
                <w:sz w:val="21"/>
                <w:szCs w:val="21"/>
              </w:rPr>
            </w:pPr>
            <w:r>
              <w:rPr>
                <w:rFonts w:ascii="宋体" w:hAnsi="宋体" w:eastAsia="宋体" w:cs="宋体"/>
                <w:sz w:val="21"/>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0"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120501</w:t>
            </w:r>
          </w:p>
        </w:tc>
        <w:tc>
          <w:tcPr>
            <w:tcW w:w="4930" w:type="dxa"/>
            <w:tcBorders>
              <w:top w:val="single" w:color="000000" w:sz="2" w:space="0"/>
              <w:bottom w:val="single" w:color="000000" w:sz="2" w:space="0"/>
            </w:tcBorders>
            <w:vAlign w:val="top"/>
          </w:tcPr>
          <w:p>
            <w:pPr>
              <w:spacing w:before="110" w:line="227" w:lineRule="auto"/>
              <w:ind w:left="234"/>
              <w:rPr>
                <w:rFonts w:ascii="宋体" w:hAnsi="宋体" w:eastAsia="宋体" w:cs="宋体"/>
                <w:sz w:val="19"/>
                <w:szCs w:val="19"/>
              </w:rPr>
            </w:pPr>
            <w:r>
              <w:rPr>
                <w:rFonts w:ascii="宋体" w:hAnsi="宋体" w:eastAsia="宋体" w:cs="宋体"/>
                <w:spacing w:val="8"/>
                <w:sz w:val="19"/>
                <w:szCs w:val="19"/>
              </w:rPr>
              <w:t>城</w:t>
            </w:r>
            <w:r>
              <w:rPr>
                <w:rFonts w:ascii="宋体" w:hAnsi="宋体" w:eastAsia="宋体" w:cs="宋体"/>
                <w:spacing w:val="4"/>
                <w:sz w:val="19"/>
                <w:szCs w:val="19"/>
              </w:rPr>
              <w:t>乡社区环境卫生</w:t>
            </w:r>
          </w:p>
        </w:tc>
        <w:tc>
          <w:tcPr>
            <w:tcW w:w="2712" w:type="dxa"/>
            <w:tcBorders>
              <w:top w:val="single" w:color="000000" w:sz="2" w:space="0"/>
              <w:bottom w:val="single" w:color="000000" w:sz="2" w:space="0"/>
            </w:tcBorders>
            <w:vAlign w:val="top"/>
          </w:tcPr>
          <w:p>
            <w:pPr>
              <w:spacing w:before="140" w:line="192" w:lineRule="auto"/>
              <w:ind w:right="25"/>
              <w:jc w:val="right"/>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36.02</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0" w:line="192" w:lineRule="auto"/>
              <w:ind w:right="26"/>
              <w:jc w:val="right"/>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36.02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4" w:hRule="atLeast"/>
        </w:trPr>
        <w:tc>
          <w:tcPr>
            <w:tcW w:w="1476" w:type="dxa"/>
            <w:tcBorders>
              <w:top w:val="single" w:color="000000" w:sz="2" w:space="0"/>
              <w:bottom w:val="single" w:color="000000" w:sz="2" w:space="0"/>
            </w:tcBorders>
            <w:vAlign w:val="top"/>
          </w:tcPr>
          <w:p>
            <w:pPr>
              <w:spacing w:before="140" w:line="192" w:lineRule="auto"/>
              <w:ind w:left="302"/>
              <w:rPr>
                <w:rFonts w:ascii="宋体" w:hAnsi="宋体" w:eastAsia="宋体" w:cs="宋体"/>
                <w:sz w:val="19"/>
                <w:szCs w:val="19"/>
              </w:rPr>
            </w:pPr>
            <w:r>
              <w:rPr>
                <w:rFonts w:ascii="宋体" w:hAnsi="宋体" w:eastAsia="宋体" w:cs="宋体"/>
                <w:spacing w:val="7"/>
                <w:sz w:val="19"/>
                <w:szCs w:val="19"/>
              </w:rPr>
              <w:t>2129</w:t>
            </w:r>
            <w:r>
              <w:rPr>
                <w:rFonts w:ascii="宋体" w:hAnsi="宋体" w:eastAsia="宋体" w:cs="宋体"/>
                <w:spacing w:val="6"/>
                <w:sz w:val="19"/>
                <w:szCs w:val="19"/>
              </w:rPr>
              <w:t>9</w:t>
            </w:r>
          </w:p>
        </w:tc>
        <w:tc>
          <w:tcPr>
            <w:tcW w:w="4930" w:type="dxa"/>
            <w:tcBorders>
              <w:top w:val="single" w:color="000000" w:sz="2" w:space="0"/>
              <w:bottom w:val="single" w:color="000000" w:sz="2" w:space="0"/>
            </w:tcBorders>
            <w:vAlign w:val="top"/>
          </w:tcPr>
          <w:p>
            <w:pPr>
              <w:spacing w:before="110" w:line="226" w:lineRule="auto"/>
              <w:ind w:left="25"/>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他城乡社区支出</w:t>
            </w:r>
          </w:p>
        </w:tc>
        <w:tc>
          <w:tcPr>
            <w:tcW w:w="2712" w:type="dxa"/>
            <w:tcBorders>
              <w:top w:val="single" w:color="000000" w:sz="2" w:space="0"/>
              <w:bottom w:val="single" w:color="000000" w:sz="2" w:space="0"/>
            </w:tcBorders>
            <w:vAlign w:val="top"/>
          </w:tcPr>
          <w:p>
            <w:pPr>
              <w:spacing w:before="141" w:line="193" w:lineRule="auto"/>
              <w:ind w:right="25"/>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1.13</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1" w:line="193" w:lineRule="auto"/>
              <w:ind w:right="26"/>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5" w:hRule="atLeast"/>
        </w:trPr>
        <w:tc>
          <w:tcPr>
            <w:tcW w:w="1476" w:type="dxa"/>
            <w:tcBorders>
              <w:top w:val="single" w:color="000000" w:sz="2" w:space="0"/>
              <w:bottom w:val="single" w:color="000000" w:sz="2" w:space="0"/>
            </w:tcBorders>
            <w:vAlign w:val="top"/>
          </w:tcPr>
          <w:p>
            <w:pPr>
              <w:spacing w:before="141"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129999</w:t>
            </w:r>
          </w:p>
        </w:tc>
        <w:tc>
          <w:tcPr>
            <w:tcW w:w="4930" w:type="dxa"/>
            <w:tcBorders>
              <w:top w:val="single" w:color="000000" w:sz="2" w:space="0"/>
              <w:bottom w:val="single" w:color="000000" w:sz="2" w:space="0"/>
            </w:tcBorders>
            <w:vAlign w:val="top"/>
          </w:tcPr>
          <w:p>
            <w:pPr>
              <w:spacing w:before="111" w:line="226" w:lineRule="auto"/>
              <w:ind w:left="235"/>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他城乡社区支出</w:t>
            </w:r>
          </w:p>
        </w:tc>
        <w:tc>
          <w:tcPr>
            <w:tcW w:w="2712" w:type="dxa"/>
            <w:tcBorders>
              <w:top w:val="single" w:color="000000" w:sz="2" w:space="0"/>
              <w:bottom w:val="single" w:color="000000" w:sz="2" w:space="0"/>
            </w:tcBorders>
            <w:vAlign w:val="top"/>
          </w:tcPr>
          <w:p>
            <w:pPr>
              <w:spacing w:before="142" w:line="193" w:lineRule="auto"/>
              <w:ind w:right="25"/>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1.13</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2" w:line="193" w:lineRule="auto"/>
              <w:ind w:right="26"/>
              <w:jc w:val="right"/>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2" w:line="191" w:lineRule="auto"/>
              <w:ind w:left="302"/>
              <w:rPr>
                <w:rFonts w:ascii="宋体" w:hAnsi="宋体" w:eastAsia="宋体" w:cs="宋体"/>
                <w:sz w:val="19"/>
                <w:szCs w:val="19"/>
              </w:rPr>
            </w:pPr>
            <w:r>
              <w:rPr>
                <w:rFonts w:ascii="宋体" w:hAnsi="宋体" w:eastAsia="宋体" w:cs="宋体"/>
                <w:spacing w:val="5"/>
                <w:sz w:val="19"/>
                <w:szCs w:val="19"/>
              </w:rPr>
              <w:t>22</w:t>
            </w:r>
            <w:r>
              <w:rPr>
                <w:rFonts w:ascii="宋体" w:hAnsi="宋体" w:eastAsia="宋体" w:cs="宋体"/>
                <w:spacing w:val="4"/>
                <w:sz w:val="19"/>
                <w:szCs w:val="19"/>
              </w:rPr>
              <w:t>0</w:t>
            </w:r>
          </w:p>
        </w:tc>
        <w:tc>
          <w:tcPr>
            <w:tcW w:w="4930" w:type="dxa"/>
            <w:tcBorders>
              <w:top w:val="single" w:color="000000" w:sz="2" w:space="0"/>
              <w:bottom w:val="single" w:color="000000" w:sz="2" w:space="0"/>
            </w:tcBorders>
            <w:vAlign w:val="top"/>
          </w:tcPr>
          <w:p>
            <w:pPr>
              <w:spacing w:before="111" w:line="227" w:lineRule="auto"/>
              <w:ind w:left="56"/>
              <w:rPr>
                <w:rFonts w:ascii="宋体" w:hAnsi="宋体" w:eastAsia="宋体" w:cs="宋体"/>
                <w:sz w:val="19"/>
                <w:szCs w:val="19"/>
              </w:rPr>
            </w:pPr>
            <w:r>
              <w:rPr>
                <w:rFonts w:ascii="宋体" w:hAnsi="宋体" w:eastAsia="宋体" w:cs="宋体"/>
                <w:spacing w:val="2"/>
                <w:sz w:val="19"/>
                <w:szCs w:val="19"/>
              </w:rPr>
              <w:t>自然资源海洋气象</w:t>
            </w:r>
            <w:r>
              <w:rPr>
                <w:rFonts w:ascii="宋体" w:hAnsi="宋体" w:eastAsia="宋体" w:cs="宋体"/>
                <w:spacing w:val="1"/>
                <w:sz w:val="19"/>
                <w:szCs w:val="19"/>
              </w:rPr>
              <w:t>等支出</w:t>
            </w:r>
          </w:p>
        </w:tc>
        <w:tc>
          <w:tcPr>
            <w:tcW w:w="2712" w:type="dxa"/>
            <w:tcBorders>
              <w:top w:val="single" w:color="000000" w:sz="2" w:space="0"/>
              <w:bottom w:val="single" w:color="000000" w:sz="2" w:space="0"/>
            </w:tcBorders>
            <w:vAlign w:val="top"/>
          </w:tcPr>
          <w:p>
            <w:pPr>
              <w:spacing w:before="142" w:line="191" w:lineRule="auto"/>
              <w:ind w:right="25"/>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.34</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2" w:line="191" w:lineRule="auto"/>
              <w:ind w:right="26"/>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476" w:type="dxa"/>
            <w:tcBorders>
              <w:top w:val="single" w:color="000000" w:sz="2" w:space="0"/>
              <w:bottom w:val="single" w:color="000000" w:sz="2" w:space="0"/>
            </w:tcBorders>
            <w:vAlign w:val="top"/>
          </w:tcPr>
          <w:p>
            <w:pPr>
              <w:spacing w:before="156" w:line="192" w:lineRule="auto"/>
              <w:ind w:left="302"/>
              <w:rPr>
                <w:rFonts w:ascii="宋体" w:hAnsi="宋体" w:eastAsia="宋体" w:cs="宋体"/>
                <w:sz w:val="19"/>
                <w:szCs w:val="19"/>
              </w:rPr>
            </w:pPr>
            <w:r>
              <w:rPr>
                <w:rFonts w:ascii="宋体" w:hAnsi="宋体" w:eastAsia="宋体" w:cs="宋体"/>
                <w:spacing w:val="7"/>
                <w:sz w:val="19"/>
                <w:szCs w:val="19"/>
              </w:rPr>
              <w:t>2200</w:t>
            </w:r>
            <w:r>
              <w:rPr>
                <w:rFonts w:ascii="宋体" w:hAnsi="宋体" w:eastAsia="宋体" w:cs="宋体"/>
                <w:spacing w:val="6"/>
                <w:sz w:val="19"/>
                <w:szCs w:val="19"/>
              </w:rPr>
              <w:t>1</w:t>
            </w:r>
          </w:p>
        </w:tc>
        <w:tc>
          <w:tcPr>
            <w:tcW w:w="4930" w:type="dxa"/>
            <w:tcBorders>
              <w:top w:val="single" w:color="000000" w:sz="2" w:space="0"/>
              <w:bottom w:val="single" w:color="000000" w:sz="2" w:space="0"/>
            </w:tcBorders>
            <w:vAlign w:val="top"/>
          </w:tcPr>
          <w:p>
            <w:pPr>
              <w:spacing w:before="126" w:line="227" w:lineRule="auto"/>
              <w:ind w:left="56"/>
              <w:rPr>
                <w:rFonts w:ascii="宋体" w:hAnsi="宋体" w:eastAsia="宋体" w:cs="宋体"/>
                <w:sz w:val="19"/>
                <w:szCs w:val="19"/>
              </w:rPr>
            </w:pPr>
            <w:r>
              <w:rPr>
                <w:rFonts w:ascii="宋体" w:hAnsi="宋体" w:eastAsia="宋体" w:cs="宋体"/>
                <w:spacing w:val="-1"/>
                <w:sz w:val="19"/>
                <w:szCs w:val="19"/>
              </w:rPr>
              <w:t>自然资源事务</w:t>
            </w:r>
          </w:p>
        </w:tc>
        <w:tc>
          <w:tcPr>
            <w:tcW w:w="2712" w:type="dxa"/>
            <w:tcBorders>
              <w:top w:val="single" w:color="000000" w:sz="2" w:space="0"/>
              <w:bottom w:val="single" w:color="000000" w:sz="2" w:space="0"/>
            </w:tcBorders>
            <w:vAlign w:val="top"/>
          </w:tcPr>
          <w:p>
            <w:pPr>
              <w:spacing w:before="157" w:line="191" w:lineRule="auto"/>
              <w:ind w:right="25"/>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.34</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57" w:line="191" w:lineRule="auto"/>
              <w:ind w:right="26"/>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2"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200199</w:t>
            </w:r>
          </w:p>
        </w:tc>
        <w:tc>
          <w:tcPr>
            <w:tcW w:w="4930" w:type="dxa"/>
            <w:tcBorders>
              <w:top w:val="single" w:color="000000" w:sz="2" w:space="0"/>
              <w:bottom w:val="single" w:color="000000" w:sz="2" w:space="0"/>
            </w:tcBorders>
            <w:vAlign w:val="top"/>
          </w:tcPr>
          <w:p>
            <w:pPr>
              <w:spacing w:before="112" w:line="226" w:lineRule="auto"/>
              <w:ind w:left="235"/>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5"/>
                <w:sz w:val="19"/>
                <w:szCs w:val="19"/>
              </w:rPr>
              <w:t>他</w:t>
            </w:r>
            <w:r>
              <w:rPr>
                <w:rFonts w:ascii="宋体" w:hAnsi="宋体" w:eastAsia="宋体" w:cs="宋体"/>
                <w:spacing w:val="4"/>
                <w:sz w:val="19"/>
                <w:szCs w:val="19"/>
              </w:rPr>
              <w:t>自然资源事务支出</w:t>
            </w:r>
          </w:p>
        </w:tc>
        <w:tc>
          <w:tcPr>
            <w:tcW w:w="2712" w:type="dxa"/>
            <w:tcBorders>
              <w:top w:val="single" w:color="000000" w:sz="2" w:space="0"/>
              <w:bottom w:val="single" w:color="000000" w:sz="2" w:space="0"/>
            </w:tcBorders>
            <w:vAlign w:val="top"/>
          </w:tcPr>
          <w:p>
            <w:pPr>
              <w:spacing w:before="143" w:line="191" w:lineRule="auto"/>
              <w:ind w:right="25"/>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.34</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3" w:line="191" w:lineRule="auto"/>
              <w:ind w:right="26"/>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3" w:line="193" w:lineRule="auto"/>
              <w:ind w:left="302"/>
              <w:rPr>
                <w:rFonts w:ascii="宋体" w:hAnsi="宋体" w:eastAsia="宋体" w:cs="宋体"/>
                <w:sz w:val="19"/>
                <w:szCs w:val="19"/>
              </w:rPr>
            </w:pPr>
            <w:r>
              <w:rPr>
                <w:rFonts w:ascii="宋体" w:hAnsi="宋体" w:eastAsia="宋体" w:cs="宋体"/>
                <w:spacing w:val="5"/>
                <w:sz w:val="19"/>
                <w:szCs w:val="19"/>
              </w:rPr>
              <w:t>22</w:t>
            </w:r>
            <w:r>
              <w:rPr>
                <w:rFonts w:ascii="宋体" w:hAnsi="宋体" w:eastAsia="宋体" w:cs="宋体"/>
                <w:spacing w:val="4"/>
                <w:sz w:val="19"/>
                <w:szCs w:val="19"/>
              </w:rPr>
              <w:t>1</w:t>
            </w:r>
          </w:p>
        </w:tc>
        <w:tc>
          <w:tcPr>
            <w:tcW w:w="4930" w:type="dxa"/>
            <w:tcBorders>
              <w:top w:val="single" w:color="000000" w:sz="2" w:space="0"/>
              <w:bottom w:val="single" w:color="000000" w:sz="2" w:space="0"/>
            </w:tcBorders>
            <w:vAlign w:val="top"/>
          </w:tcPr>
          <w:p>
            <w:pPr>
              <w:spacing w:before="111" w:line="229" w:lineRule="auto"/>
              <w:ind w:left="23"/>
              <w:rPr>
                <w:rFonts w:ascii="宋体" w:hAnsi="宋体" w:eastAsia="宋体" w:cs="宋体"/>
                <w:sz w:val="19"/>
                <w:szCs w:val="19"/>
              </w:rPr>
            </w:pPr>
            <w:r>
              <w:rPr>
                <w:rFonts w:ascii="宋体" w:hAnsi="宋体" w:eastAsia="宋体" w:cs="宋体"/>
                <w:spacing w:val="7"/>
                <w:sz w:val="19"/>
                <w:szCs w:val="19"/>
              </w:rPr>
              <w:t>住</w:t>
            </w:r>
            <w:r>
              <w:rPr>
                <w:rFonts w:ascii="宋体" w:hAnsi="宋体" w:eastAsia="宋体" w:cs="宋体"/>
                <w:spacing w:val="4"/>
                <w:sz w:val="19"/>
                <w:szCs w:val="19"/>
              </w:rPr>
              <w:t>房保障支出</w:t>
            </w:r>
          </w:p>
        </w:tc>
        <w:tc>
          <w:tcPr>
            <w:tcW w:w="2712" w:type="dxa"/>
            <w:tcBorders>
              <w:top w:val="single" w:color="000000" w:sz="2" w:space="0"/>
              <w:bottom w:val="single" w:color="000000" w:sz="2" w:space="0"/>
            </w:tcBorders>
            <w:vAlign w:val="top"/>
          </w:tcPr>
          <w:p>
            <w:pPr>
              <w:spacing w:before="142" w:line="192" w:lineRule="auto"/>
              <w:ind w:right="25"/>
              <w:jc w:val="right"/>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18.11</w:t>
            </w:r>
          </w:p>
        </w:tc>
        <w:tc>
          <w:tcPr>
            <w:tcW w:w="2712" w:type="dxa"/>
            <w:tcBorders>
              <w:top w:val="single" w:color="000000" w:sz="2" w:space="0"/>
              <w:bottom w:val="single" w:color="000000" w:sz="2" w:space="0"/>
            </w:tcBorders>
            <w:vAlign w:val="top"/>
          </w:tcPr>
          <w:p>
            <w:pPr>
              <w:spacing w:before="142" w:line="192" w:lineRule="auto"/>
              <w:ind w:right="22"/>
              <w:jc w:val="right"/>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16.37</w:t>
            </w:r>
          </w:p>
        </w:tc>
        <w:tc>
          <w:tcPr>
            <w:tcW w:w="2719" w:type="dxa"/>
            <w:tcBorders>
              <w:top w:val="single" w:color="000000" w:sz="2" w:space="0"/>
              <w:bottom w:val="single" w:color="000000" w:sz="2" w:space="0"/>
            </w:tcBorders>
            <w:vAlign w:val="top"/>
          </w:tcPr>
          <w:p>
            <w:pPr>
              <w:spacing w:before="143" w:line="193" w:lineRule="auto"/>
              <w:ind w:right="26"/>
              <w:jc w:val="right"/>
              <w:rPr>
                <w:rFonts w:ascii="宋体" w:hAnsi="宋体" w:eastAsia="宋体" w:cs="宋体"/>
                <w:sz w:val="19"/>
                <w:szCs w:val="19"/>
              </w:rPr>
            </w:pPr>
            <w:r>
              <w:rPr>
                <w:rFonts w:ascii="宋体" w:hAnsi="宋体" w:eastAsia="宋体" w:cs="宋体"/>
                <w:spacing w:val="3"/>
                <w:sz w:val="19"/>
                <w:szCs w:val="19"/>
              </w:rPr>
              <w:t>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2" w:line="192" w:lineRule="auto"/>
              <w:ind w:left="302"/>
              <w:rPr>
                <w:rFonts w:ascii="宋体" w:hAnsi="宋体" w:eastAsia="宋体" w:cs="宋体"/>
                <w:sz w:val="19"/>
                <w:szCs w:val="19"/>
              </w:rPr>
            </w:pPr>
            <w:r>
              <w:rPr>
                <w:rFonts w:ascii="宋体" w:hAnsi="宋体" w:eastAsia="宋体" w:cs="宋体"/>
                <w:spacing w:val="7"/>
                <w:sz w:val="19"/>
                <w:szCs w:val="19"/>
              </w:rPr>
              <w:t>2210</w:t>
            </w:r>
            <w:r>
              <w:rPr>
                <w:rFonts w:ascii="宋体" w:hAnsi="宋体" w:eastAsia="宋体" w:cs="宋体"/>
                <w:spacing w:val="6"/>
                <w:sz w:val="19"/>
                <w:szCs w:val="19"/>
              </w:rPr>
              <w:t>1</w:t>
            </w:r>
          </w:p>
        </w:tc>
        <w:tc>
          <w:tcPr>
            <w:tcW w:w="4930" w:type="dxa"/>
            <w:tcBorders>
              <w:top w:val="single" w:color="000000" w:sz="2" w:space="0"/>
              <w:bottom w:val="single" w:color="000000" w:sz="2" w:space="0"/>
            </w:tcBorders>
            <w:vAlign w:val="top"/>
          </w:tcPr>
          <w:p>
            <w:pPr>
              <w:spacing w:before="111" w:line="229" w:lineRule="auto"/>
              <w:ind w:left="25"/>
              <w:rPr>
                <w:rFonts w:ascii="宋体" w:hAnsi="宋体" w:eastAsia="宋体" w:cs="宋体"/>
                <w:sz w:val="19"/>
                <w:szCs w:val="19"/>
              </w:rPr>
            </w:pPr>
            <w:r>
              <w:rPr>
                <w:rFonts w:ascii="宋体" w:hAnsi="宋体" w:eastAsia="宋体" w:cs="宋体"/>
                <w:spacing w:val="8"/>
                <w:sz w:val="19"/>
                <w:szCs w:val="19"/>
              </w:rPr>
              <w:t>保</w:t>
            </w:r>
            <w:r>
              <w:rPr>
                <w:rFonts w:ascii="宋体" w:hAnsi="宋体" w:eastAsia="宋体" w:cs="宋体"/>
                <w:spacing w:val="4"/>
                <w:sz w:val="19"/>
                <w:szCs w:val="19"/>
              </w:rPr>
              <w:t>障性安居工程支出</w:t>
            </w:r>
          </w:p>
        </w:tc>
        <w:tc>
          <w:tcPr>
            <w:tcW w:w="2712" w:type="dxa"/>
            <w:tcBorders>
              <w:top w:val="single" w:color="000000" w:sz="2" w:space="0"/>
              <w:bottom w:val="single" w:color="000000" w:sz="2" w:space="0"/>
            </w:tcBorders>
            <w:vAlign w:val="top"/>
          </w:tcPr>
          <w:p>
            <w:pPr>
              <w:spacing w:before="143" w:line="193" w:lineRule="auto"/>
              <w:ind w:right="25"/>
              <w:jc w:val="right"/>
              <w:rPr>
                <w:rFonts w:ascii="宋体" w:hAnsi="宋体" w:eastAsia="宋体" w:cs="宋体"/>
                <w:sz w:val="19"/>
                <w:szCs w:val="19"/>
              </w:rPr>
            </w:pPr>
            <w:r>
              <w:rPr>
                <w:rFonts w:ascii="宋体" w:hAnsi="宋体" w:eastAsia="宋体" w:cs="宋体"/>
                <w:spacing w:val="3"/>
                <w:sz w:val="19"/>
                <w:szCs w:val="19"/>
              </w:rPr>
              <w:t>1.74</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3" w:line="193" w:lineRule="auto"/>
              <w:ind w:right="26"/>
              <w:jc w:val="right"/>
              <w:rPr>
                <w:rFonts w:ascii="宋体" w:hAnsi="宋体" w:eastAsia="宋体" w:cs="宋体"/>
                <w:sz w:val="19"/>
                <w:szCs w:val="19"/>
              </w:rPr>
            </w:pPr>
            <w:r>
              <w:rPr>
                <w:rFonts w:ascii="宋体" w:hAnsi="宋体" w:eastAsia="宋体" w:cs="宋体"/>
                <w:spacing w:val="3"/>
                <w:sz w:val="19"/>
                <w:szCs w:val="19"/>
              </w:rPr>
              <w:t>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9" w:hRule="atLeast"/>
        </w:trPr>
        <w:tc>
          <w:tcPr>
            <w:tcW w:w="1476" w:type="dxa"/>
            <w:tcBorders>
              <w:top w:val="single" w:color="000000" w:sz="2" w:space="0"/>
              <w:bottom w:val="single" w:color="000000" w:sz="2" w:space="0"/>
            </w:tcBorders>
            <w:vAlign w:val="top"/>
          </w:tcPr>
          <w:p>
            <w:pPr>
              <w:spacing w:before="157"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210199</w:t>
            </w:r>
          </w:p>
        </w:tc>
        <w:tc>
          <w:tcPr>
            <w:tcW w:w="4930" w:type="dxa"/>
            <w:tcBorders>
              <w:top w:val="single" w:color="000000" w:sz="2" w:space="0"/>
              <w:bottom w:val="single" w:color="000000" w:sz="2" w:space="0"/>
            </w:tcBorders>
            <w:vAlign w:val="top"/>
          </w:tcPr>
          <w:p>
            <w:pPr>
              <w:spacing w:before="127" w:line="226" w:lineRule="auto"/>
              <w:ind w:left="235"/>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6"/>
                <w:sz w:val="19"/>
                <w:szCs w:val="19"/>
              </w:rPr>
              <w:t>他</w:t>
            </w:r>
            <w:r>
              <w:rPr>
                <w:rFonts w:ascii="宋体" w:hAnsi="宋体" w:eastAsia="宋体" w:cs="宋体"/>
                <w:spacing w:val="4"/>
                <w:sz w:val="19"/>
                <w:szCs w:val="19"/>
              </w:rPr>
              <w:t>保障性安居工程支出</w:t>
            </w:r>
          </w:p>
        </w:tc>
        <w:tc>
          <w:tcPr>
            <w:tcW w:w="2712" w:type="dxa"/>
            <w:tcBorders>
              <w:top w:val="single" w:color="000000" w:sz="2" w:space="0"/>
              <w:bottom w:val="single" w:color="000000" w:sz="2" w:space="0"/>
            </w:tcBorders>
            <w:vAlign w:val="top"/>
          </w:tcPr>
          <w:p>
            <w:pPr>
              <w:spacing w:before="158" w:line="193" w:lineRule="auto"/>
              <w:ind w:right="25"/>
              <w:jc w:val="right"/>
              <w:rPr>
                <w:rFonts w:ascii="宋体" w:hAnsi="宋体" w:eastAsia="宋体" w:cs="宋体"/>
                <w:sz w:val="19"/>
                <w:szCs w:val="19"/>
              </w:rPr>
            </w:pPr>
            <w:r>
              <w:rPr>
                <w:rFonts w:ascii="宋体" w:hAnsi="宋体" w:eastAsia="宋体" w:cs="宋体"/>
                <w:spacing w:val="3"/>
                <w:sz w:val="19"/>
                <w:szCs w:val="19"/>
              </w:rPr>
              <w:t>1.74</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58" w:line="193" w:lineRule="auto"/>
              <w:ind w:right="26"/>
              <w:jc w:val="right"/>
              <w:rPr>
                <w:rFonts w:ascii="宋体" w:hAnsi="宋体" w:eastAsia="宋体" w:cs="宋体"/>
                <w:sz w:val="19"/>
                <w:szCs w:val="19"/>
              </w:rPr>
            </w:pPr>
            <w:r>
              <w:rPr>
                <w:rFonts w:ascii="宋体" w:hAnsi="宋体" w:eastAsia="宋体" w:cs="宋体"/>
                <w:spacing w:val="3"/>
                <w:sz w:val="19"/>
                <w:szCs w:val="19"/>
              </w:rPr>
              <w:t>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3" w:line="192" w:lineRule="auto"/>
              <w:ind w:left="302"/>
              <w:rPr>
                <w:rFonts w:ascii="宋体" w:hAnsi="宋体" w:eastAsia="宋体" w:cs="宋体"/>
                <w:sz w:val="19"/>
                <w:szCs w:val="19"/>
              </w:rPr>
            </w:pPr>
            <w:r>
              <w:rPr>
                <w:rFonts w:ascii="宋体" w:hAnsi="宋体" w:eastAsia="宋体" w:cs="宋体"/>
                <w:spacing w:val="7"/>
                <w:sz w:val="19"/>
                <w:szCs w:val="19"/>
              </w:rPr>
              <w:t>2210</w:t>
            </w:r>
            <w:r>
              <w:rPr>
                <w:rFonts w:ascii="宋体" w:hAnsi="宋体" w:eastAsia="宋体" w:cs="宋体"/>
                <w:spacing w:val="6"/>
                <w:sz w:val="19"/>
                <w:szCs w:val="19"/>
              </w:rPr>
              <w:t>2</w:t>
            </w:r>
          </w:p>
        </w:tc>
        <w:tc>
          <w:tcPr>
            <w:tcW w:w="4930" w:type="dxa"/>
            <w:tcBorders>
              <w:top w:val="single" w:color="000000" w:sz="2" w:space="0"/>
              <w:bottom w:val="single" w:color="000000" w:sz="2" w:space="0"/>
            </w:tcBorders>
            <w:vAlign w:val="top"/>
          </w:tcPr>
          <w:p>
            <w:pPr>
              <w:spacing w:before="112" w:line="229" w:lineRule="auto"/>
              <w:ind w:left="23"/>
              <w:rPr>
                <w:rFonts w:ascii="宋体" w:hAnsi="宋体" w:eastAsia="宋体" w:cs="宋体"/>
                <w:sz w:val="19"/>
                <w:szCs w:val="19"/>
              </w:rPr>
            </w:pPr>
            <w:r>
              <w:rPr>
                <w:rFonts w:ascii="宋体" w:hAnsi="宋体" w:eastAsia="宋体" w:cs="宋体"/>
                <w:spacing w:val="7"/>
                <w:sz w:val="19"/>
                <w:szCs w:val="19"/>
              </w:rPr>
              <w:t>住</w:t>
            </w:r>
            <w:r>
              <w:rPr>
                <w:rFonts w:ascii="宋体" w:hAnsi="宋体" w:eastAsia="宋体" w:cs="宋体"/>
                <w:spacing w:val="4"/>
                <w:sz w:val="19"/>
                <w:szCs w:val="19"/>
              </w:rPr>
              <w:t>房改革支出</w:t>
            </w:r>
          </w:p>
        </w:tc>
        <w:tc>
          <w:tcPr>
            <w:tcW w:w="2712" w:type="dxa"/>
            <w:tcBorders>
              <w:top w:val="single" w:color="000000" w:sz="2" w:space="0"/>
              <w:bottom w:val="single" w:color="000000" w:sz="2" w:space="0"/>
            </w:tcBorders>
            <w:vAlign w:val="top"/>
          </w:tcPr>
          <w:p>
            <w:pPr>
              <w:spacing w:before="143" w:line="192" w:lineRule="auto"/>
              <w:ind w:right="25"/>
              <w:jc w:val="right"/>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16.37</w:t>
            </w:r>
          </w:p>
        </w:tc>
        <w:tc>
          <w:tcPr>
            <w:tcW w:w="2712" w:type="dxa"/>
            <w:tcBorders>
              <w:top w:val="single" w:color="000000" w:sz="2" w:space="0"/>
              <w:bottom w:val="single" w:color="000000" w:sz="2" w:space="0"/>
            </w:tcBorders>
            <w:vAlign w:val="top"/>
          </w:tcPr>
          <w:p>
            <w:pPr>
              <w:spacing w:before="143" w:line="192" w:lineRule="auto"/>
              <w:ind w:right="22"/>
              <w:jc w:val="right"/>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16.37</w:t>
            </w:r>
          </w:p>
        </w:tc>
        <w:tc>
          <w:tcPr>
            <w:tcW w:w="27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3"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210201</w:t>
            </w:r>
          </w:p>
        </w:tc>
        <w:tc>
          <w:tcPr>
            <w:tcW w:w="4930" w:type="dxa"/>
            <w:tcBorders>
              <w:top w:val="single" w:color="000000" w:sz="2" w:space="0"/>
              <w:bottom w:val="single" w:color="000000" w:sz="2" w:space="0"/>
            </w:tcBorders>
            <w:vAlign w:val="top"/>
          </w:tcPr>
          <w:p>
            <w:pPr>
              <w:spacing w:before="112" w:line="229" w:lineRule="auto"/>
              <w:ind w:left="233"/>
              <w:rPr>
                <w:rFonts w:ascii="宋体" w:hAnsi="宋体" w:eastAsia="宋体" w:cs="宋体"/>
                <w:sz w:val="19"/>
                <w:szCs w:val="19"/>
              </w:rPr>
            </w:pPr>
            <w:r>
              <w:rPr>
                <w:rFonts w:ascii="宋体" w:hAnsi="宋体" w:eastAsia="宋体" w:cs="宋体"/>
                <w:spacing w:val="6"/>
                <w:sz w:val="19"/>
                <w:szCs w:val="19"/>
              </w:rPr>
              <w:t>住</w:t>
            </w:r>
            <w:r>
              <w:rPr>
                <w:rFonts w:ascii="宋体" w:hAnsi="宋体" w:eastAsia="宋体" w:cs="宋体"/>
                <w:spacing w:val="4"/>
                <w:sz w:val="19"/>
                <w:szCs w:val="19"/>
              </w:rPr>
              <w:t>房公积金</w:t>
            </w:r>
          </w:p>
        </w:tc>
        <w:tc>
          <w:tcPr>
            <w:tcW w:w="2712" w:type="dxa"/>
            <w:tcBorders>
              <w:top w:val="single" w:color="000000" w:sz="2" w:space="0"/>
              <w:bottom w:val="single" w:color="000000" w:sz="2" w:space="0"/>
            </w:tcBorders>
            <w:vAlign w:val="top"/>
          </w:tcPr>
          <w:p>
            <w:pPr>
              <w:spacing w:before="143" w:line="192" w:lineRule="auto"/>
              <w:ind w:right="25"/>
              <w:jc w:val="right"/>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16.37</w:t>
            </w:r>
          </w:p>
        </w:tc>
        <w:tc>
          <w:tcPr>
            <w:tcW w:w="2712" w:type="dxa"/>
            <w:tcBorders>
              <w:top w:val="single" w:color="000000" w:sz="2" w:space="0"/>
              <w:bottom w:val="single" w:color="000000" w:sz="2" w:space="0"/>
            </w:tcBorders>
            <w:vAlign w:val="top"/>
          </w:tcPr>
          <w:p>
            <w:pPr>
              <w:spacing w:before="143" w:line="192" w:lineRule="auto"/>
              <w:ind w:right="22"/>
              <w:jc w:val="right"/>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5"/>
                <w:sz w:val="19"/>
                <w:szCs w:val="19"/>
              </w:rPr>
              <w:t>16.37</w:t>
            </w:r>
          </w:p>
        </w:tc>
        <w:tc>
          <w:tcPr>
            <w:tcW w:w="27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5" w:line="192" w:lineRule="auto"/>
              <w:ind w:left="302"/>
              <w:rPr>
                <w:rFonts w:ascii="宋体" w:hAnsi="宋体" w:eastAsia="宋体" w:cs="宋体"/>
                <w:sz w:val="19"/>
                <w:szCs w:val="19"/>
              </w:rPr>
            </w:pPr>
            <w:r>
              <w:rPr>
                <w:rFonts w:ascii="宋体" w:hAnsi="宋体" w:eastAsia="宋体" w:cs="宋体"/>
                <w:spacing w:val="5"/>
                <w:sz w:val="19"/>
                <w:szCs w:val="19"/>
              </w:rPr>
              <w:t>22</w:t>
            </w:r>
            <w:r>
              <w:rPr>
                <w:rFonts w:ascii="宋体" w:hAnsi="宋体" w:eastAsia="宋体" w:cs="宋体"/>
                <w:spacing w:val="4"/>
                <w:sz w:val="19"/>
                <w:szCs w:val="19"/>
              </w:rPr>
              <w:t>4</w:t>
            </w:r>
          </w:p>
        </w:tc>
        <w:tc>
          <w:tcPr>
            <w:tcW w:w="4930" w:type="dxa"/>
            <w:tcBorders>
              <w:top w:val="single" w:color="000000" w:sz="2" w:space="0"/>
              <w:bottom w:val="single" w:color="000000" w:sz="2" w:space="0"/>
            </w:tcBorders>
            <w:vAlign w:val="top"/>
          </w:tcPr>
          <w:p>
            <w:pPr>
              <w:spacing w:before="112" w:line="229" w:lineRule="auto"/>
              <w:ind w:left="29"/>
              <w:rPr>
                <w:rFonts w:ascii="宋体" w:hAnsi="宋体" w:eastAsia="宋体" w:cs="宋体"/>
                <w:sz w:val="19"/>
                <w:szCs w:val="19"/>
              </w:rPr>
            </w:pPr>
            <w:r>
              <w:rPr>
                <w:rFonts w:ascii="宋体" w:hAnsi="宋体" w:eastAsia="宋体" w:cs="宋体"/>
                <w:spacing w:val="6"/>
                <w:sz w:val="19"/>
                <w:szCs w:val="19"/>
              </w:rPr>
              <w:t>灾</w:t>
            </w:r>
            <w:r>
              <w:rPr>
                <w:rFonts w:ascii="宋体" w:hAnsi="宋体" w:eastAsia="宋体" w:cs="宋体"/>
                <w:spacing w:val="4"/>
                <w:sz w:val="19"/>
                <w:szCs w:val="19"/>
              </w:rPr>
              <w:t>害防治及应急管理支出</w:t>
            </w:r>
          </w:p>
        </w:tc>
        <w:tc>
          <w:tcPr>
            <w:tcW w:w="2712" w:type="dxa"/>
            <w:tcBorders>
              <w:top w:val="single" w:color="000000" w:sz="2" w:space="0"/>
              <w:bottom w:val="single" w:color="000000" w:sz="2" w:space="0"/>
            </w:tcBorders>
            <w:vAlign w:val="top"/>
          </w:tcPr>
          <w:p>
            <w:pPr>
              <w:spacing w:before="144" w:line="191" w:lineRule="auto"/>
              <w:ind w:right="25"/>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.48</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4" w:line="191" w:lineRule="auto"/>
              <w:ind w:right="26"/>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9" w:hRule="atLeast"/>
        </w:trPr>
        <w:tc>
          <w:tcPr>
            <w:tcW w:w="1476" w:type="dxa"/>
            <w:tcBorders>
              <w:top w:val="single" w:color="000000" w:sz="2" w:space="0"/>
              <w:bottom w:val="single" w:color="000000" w:sz="2" w:space="0"/>
            </w:tcBorders>
            <w:vAlign w:val="top"/>
          </w:tcPr>
          <w:p>
            <w:pPr>
              <w:spacing w:before="158" w:line="192" w:lineRule="auto"/>
              <w:ind w:left="302"/>
              <w:rPr>
                <w:rFonts w:ascii="宋体" w:hAnsi="宋体" w:eastAsia="宋体" w:cs="宋体"/>
                <w:sz w:val="19"/>
                <w:szCs w:val="19"/>
              </w:rPr>
            </w:pPr>
            <w:r>
              <w:rPr>
                <w:rFonts w:ascii="宋体" w:hAnsi="宋体" w:eastAsia="宋体" w:cs="宋体"/>
                <w:spacing w:val="7"/>
                <w:sz w:val="19"/>
                <w:szCs w:val="19"/>
              </w:rPr>
              <w:t>2240</w:t>
            </w:r>
            <w:r>
              <w:rPr>
                <w:rFonts w:ascii="宋体" w:hAnsi="宋体" w:eastAsia="宋体" w:cs="宋体"/>
                <w:spacing w:val="6"/>
                <w:sz w:val="19"/>
                <w:szCs w:val="19"/>
              </w:rPr>
              <w:t>1</w:t>
            </w:r>
          </w:p>
        </w:tc>
        <w:tc>
          <w:tcPr>
            <w:tcW w:w="4930" w:type="dxa"/>
            <w:tcBorders>
              <w:top w:val="single" w:color="000000" w:sz="2" w:space="0"/>
              <w:bottom w:val="single" w:color="000000" w:sz="2" w:space="0"/>
            </w:tcBorders>
            <w:vAlign w:val="top"/>
          </w:tcPr>
          <w:p>
            <w:pPr>
              <w:spacing w:before="127" w:line="229" w:lineRule="auto"/>
              <w:ind w:left="24"/>
              <w:rPr>
                <w:rFonts w:ascii="宋体" w:hAnsi="宋体" w:eastAsia="宋体" w:cs="宋体"/>
                <w:sz w:val="19"/>
                <w:szCs w:val="19"/>
              </w:rPr>
            </w:pPr>
            <w:r>
              <w:rPr>
                <w:rFonts w:ascii="宋体" w:hAnsi="宋体" w:eastAsia="宋体" w:cs="宋体"/>
                <w:spacing w:val="6"/>
                <w:sz w:val="19"/>
                <w:szCs w:val="19"/>
              </w:rPr>
              <w:t>应</w:t>
            </w:r>
            <w:r>
              <w:rPr>
                <w:rFonts w:ascii="宋体" w:hAnsi="宋体" w:eastAsia="宋体" w:cs="宋体"/>
                <w:spacing w:val="4"/>
                <w:sz w:val="19"/>
                <w:szCs w:val="19"/>
              </w:rPr>
              <w:t>急管理事务</w:t>
            </w:r>
          </w:p>
        </w:tc>
        <w:tc>
          <w:tcPr>
            <w:tcW w:w="2712" w:type="dxa"/>
            <w:tcBorders>
              <w:top w:val="single" w:color="000000" w:sz="2" w:space="0"/>
              <w:bottom w:val="single" w:color="000000" w:sz="2" w:space="0"/>
            </w:tcBorders>
            <w:vAlign w:val="top"/>
          </w:tcPr>
          <w:p>
            <w:pPr>
              <w:spacing w:before="159" w:line="191" w:lineRule="auto"/>
              <w:ind w:right="25"/>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.48</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59" w:line="191" w:lineRule="auto"/>
              <w:ind w:right="26"/>
              <w:jc w:val="right"/>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trPr>
        <w:tc>
          <w:tcPr>
            <w:tcW w:w="1476" w:type="dxa"/>
            <w:tcBorders>
              <w:top w:val="single" w:color="000000" w:sz="2" w:space="0"/>
              <w:bottom w:val="single" w:color="000000" w:sz="2" w:space="0"/>
            </w:tcBorders>
            <w:vAlign w:val="top"/>
          </w:tcPr>
          <w:p>
            <w:pPr>
              <w:spacing w:before="144"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240102</w:t>
            </w:r>
          </w:p>
        </w:tc>
        <w:tc>
          <w:tcPr>
            <w:tcW w:w="4930" w:type="dxa"/>
            <w:tcBorders>
              <w:top w:val="single" w:color="000000" w:sz="2" w:space="0"/>
              <w:bottom w:val="single" w:color="000000" w:sz="2" w:space="0"/>
            </w:tcBorders>
            <w:vAlign w:val="top"/>
          </w:tcPr>
          <w:p>
            <w:pPr>
              <w:spacing w:before="113" w:line="229" w:lineRule="auto"/>
              <w:ind w:left="237"/>
              <w:rPr>
                <w:rFonts w:ascii="宋体" w:hAnsi="宋体" w:eastAsia="宋体" w:cs="宋体"/>
                <w:sz w:val="19"/>
                <w:szCs w:val="19"/>
              </w:rPr>
            </w:pPr>
            <w:r>
              <w:rPr>
                <w:rFonts w:ascii="宋体" w:hAnsi="宋体" w:eastAsia="宋体" w:cs="宋体"/>
                <w:spacing w:val="5"/>
                <w:sz w:val="19"/>
                <w:szCs w:val="19"/>
              </w:rPr>
              <w:t>一</w:t>
            </w:r>
            <w:r>
              <w:rPr>
                <w:rFonts w:ascii="宋体" w:hAnsi="宋体" w:eastAsia="宋体" w:cs="宋体"/>
                <w:spacing w:val="4"/>
                <w:sz w:val="19"/>
                <w:szCs w:val="19"/>
              </w:rPr>
              <w:t>般行政管理事务</w:t>
            </w:r>
          </w:p>
        </w:tc>
        <w:tc>
          <w:tcPr>
            <w:tcW w:w="2712" w:type="dxa"/>
            <w:tcBorders>
              <w:top w:val="single" w:color="000000" w:sz="2" w:space="0"/>
              <w:bottom w:val="single" w:color="000000" w:sz="2" w:space="0"/>
            </w:tcBorders>
            <w:vAlign w:val="top"/>
          </w:tcPr>
          <w:p>
            <w:pPr>
              <w:spacing w:before="145" w:line="191" w:lineRule="auto"/>
              <w:ind w:right="25"/>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5" w:line="191" w:lineRule="auto"/>
              <w:ind w:right="26"/>
              <w:jc w:val="right"/>
              <w:rPr>
                <w:rFonts w:ascii="宋体" w:hAnsi="宋体" w:eastAsia="宋体" w:cs="宋体"/>
                <w:sz w:val="19"/>
                <w:szCs w:val="19"/>
              </w:rPr>
            </w:pPr>
            <w:r>
              <w:rPr>
                <w:rFonts w:ascii="宋体" w:hAnsi="宋体" w:eastAsia="宋体" w:cs="宋体"/>
                <w:spacing w:val="7"/>
                <w:sz w:val="19"/>
                <w:szCs w:val="19"/>
              </w:rPr>
              <w:t>0</w:t>
            </w:r>
            <w:r>
              <w:rPr>
                <w:rFonts w:ascii="宋体" w:hAnsi="宋体" w:eastAsia="宋体" w:cs="宋体"/>
                <w:spacing w:val="6"/>
                <w:sz w:val="19"/>
                <w:szCs w:val="19"/>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2" w:hRule="atLeast"/>
        </w:trPr>
        <w:tc>
          <w:tcPr>
            <w:tcW w:w="1476" w:type="dxa"/>
            <w:tcBorders>
              <w:top w:val="single" w:color="000000" w:sz="2" w:space="0"/>
              <w:bottom w:val="single" w:color="000000" w:sz="2" w:space="0"/>
            </w:tcBorders>
            <w:vAlign w:val="top"/>
          </w:tcPr>
          <w:p>
            <w:pPr>
              <w:spacing w:before="144"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240199</w:t>
            </w:r>
          </w:p>
        </w:tc>
        <w:tc>
          <w:tcPr>
            <w:tcW w:w="4930" w:type="dxa"/>
            <w:tcBorders>
              <w:top w:val="single" w:color="000000" w:sz="2" w:space="0"/>
              <w:bottom w:val="single" w:color="000000" w:sz="2" w:space="0"/>
            </w:tcBorders>
            <w:vAlign w:val="top"/>
          </w:tcPr>
          <w:p>
            <w:pPr>
              <w:spacing w:before="114" w:line="226" w:lineRule="auto"/>
              <w:ind w:left="235"/>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他应急管理支出</w:t>
            </w:r>
          </w:p>
        </w:tc>
        <w:tc>
          <w:tcPr>
            <w:tcW w:w="2712" w:type="dxa"/>
            <w:tcBorders>
              <w:top w:val="single" w:color="000000" w:sz="2" w:space="0"/>
              <w:bottom w:val="single" w:color="000000" w:sz="2" w:space="0"/>
            </w:tcBorders>
            <w:vAlign w:val="top"/>
          </w:tcPr>
          <w:p>
            <w:pPr>
              <w:spacing w:before="146" w:line="192" w:lineRule="auto"/>
              <w:ind w:right="25"/>
              <w:jc w:val="right"/>
              <w:rPr>
                <w:rFonts w:ascii="宋体" w:hAnsi="宋体" w:eastAsia="宋体" w:cs="宋体"/>
                <w:sz w:val="19"/>
                <w:szCs w:val="19"/>
              </w:rPr>
            </w:pPr>
            <w:r>
              <w:rPr>
                <w:rFonts w:ascii="宋体" w:hAnsi="宋体" w:eastAsia="宋体" w:cs="宋体"/>
                <w:spacing w:val="7"/>
                <w:sz w:val="19"/>
                <w:szCs w:val="19"/>
              </w:rPr>
              <w:t>4.9</w:t>
            </w:r>
            <w:r>
              <w:rPr>
                <w:rFonts w:ascii="宋体" w:hAnsi="宋体" w:eastAsia="宋体" w:cs="宋体"/>
                <w:spacing w:val="6"/>
                <w:sz w:val="19"/>
                <w:szCs w:val="19"/>
              </w:rPr>
              <w:t>8</w:t>
            </w:r>
          </w:p>
        </w:tc>
        <w:tc>
          <w:tcPr>
            <w:tcW w:w="2712" w:type="dxa"/>
            <w:tcBorders>
              <w:top w:val="single" w:color="000000" w:sz="2" w:space="0"/>
              <w:bottom w:val="single" w:color="000000" w:sz="2" w:space="0"/>
            </w:tcBorders>
            <w:vAlign w:val="top"/>
          </w:tcPr>
          <w:p>
            <w:pPr>
              <w:rPr>
                <w:rFonts w:ascii="Arial"/>
                <w:sz w:val="21"/>
              </w:rPr>
            </w:pPr>
          </w:p>
        </w:tc>
        <w:tc>
          <w:tcPr>
            <w:tcW w:w="2719" w:type="dxa"/>
            <w:tcBorders>
              <w:top w:val="single" w:color="000000" w:sz="2" w:space="0"/>
              <w:bottom w:val="single" w:color="000000" w:sz="2" w:space="0"/>
            </w:tcBorders>
            <w:vAlign w:val="top"/>
          </w:tcPr>
          <w:p>
            <w:pPr>
              <w:spacing w:before="146" w:line="192" w:lineRule="auto"/>
              <w:ind w:right="26"/>
              <w:jc w:val="right"/>
              <w:rPr>
                <w:rFonts w:ascii="宋体" w:hAnsi="宋体" w:eastAsia="宋体" w:cs="宋体"/>
                <w:sz w:val="19"/>
                <w:szCs w:val="19"/>
              </w:rPr>
            </w:pPr>
            <w:r>
              <w:rPr>
                <w:rFonts w:ascii="宋体" w:hAnsi="宋体" w:eastAsia="宋体" w:cs="宋体"/>
                <w:spacing w:val="7"/>
                <w:sz w:val="19"/>
                <w:szCs w:val="19"/>
              </w:rPr>
              <w:t>4.9</w:t>
            </w:r>
            <w:r>
              <w:rPr>
                <w:rFonts w:ascii="宋体" w:hAnsi="宋体" w:eastAsia="宋体" w:cs="宋体"/>
                <w:spacing w:val="6"/>
                <w:sz w:val="19"/>
                <w:szCs w:val="19"/>
              </w:rPr>
              <w:t>8</w:t>
            </w:r>
          </w:p>
        </w:tc>
      </w:tr>
    </w:tbl>
    <w:p>
      <w:pPr>
        <w:spacing w:before="48"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部门本年度一般公共预算财政拨款支出情况。本套报表金额单位转换时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pacing w:before="69"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200" w:bottom="400" w:left="1072" w:header="0" w:footer="0" w:gutter="0"/>
          <w:cols w:equalWidth="0" w:num="1">
            <w:col w:w="14565"/>
          </w:cols>
        </w:sectPr>
      </w:pPr>
    </w:p>
    <w:p>
      <w:pPr>
        <w:spacing w:before="71" w:line="601" w:lineRule="exact"/>
        <w:ind w:left="3867"/>
        <w:rPr>
          <w:rFonts w:ascii="宋体" w:hAnsi="宋体" w:eastAsia="宋体" w:cs="宋体"/>
          <w:sz w:val="36"/>
          <w:szCs w:val="36"/>
        </w:rPr>
      </w:pPr>
      <w:r>
        <w:rPr>
          <w:rFonts w:ascii="宋体" w:hAnsi="宋体" w:eastAsia="宋体" w:cs="宋体"/>
          <w:spacing w:val="-2"/>
          <w:position w:val="3"/>
          <w:sz w:val="36"/>
          <w:szCs w:val="36"/>
        </w:rPr>
        <w:t>一</w:t>
      </w:r>
      <w:r>
        <w:rPr>
          <w:rFonts w:ascii="宋体" w:hAnsi="宋体" w:eastAsia="宋体" w:cs="宋体"/>
          <w:spacing w:val="-1"/>
          <w:position w:val="3"/>
          <w:sz w:val="36"/>
          <w:szCs w:val="36"/>
        </w:rPr>
        <w:t>般公共预算财政拨款基本支出决算明细表</w:t>
      </w:r>
    </w:p>
    <w:p>
      <w:pPr>
        <w:spacing w:before="181"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line="459" w:lineRule="auto"/>
        <w:rPr>
          <w:rFonts w:ascii="Arial"/>
          <w:sz w:val="21"/>
        </w:rPr>
      </w:pPr>
    </w:p>
    <w:p>
      <w:pPr>
        <w:spacing w:before="61" w:line="264" w:lineRule="auto"/>
        <w:ind w:right="33" w:firstLine="470"/>
        <w:rPr>
          <w:rFonts w:ascii="宋体" w:hAnsi="宋体" w:eastAsia="宋体" w:cs="宋体"/>
          <w:sz w:val="18"/>
          <w:szCs w:val="18"/>
        </w:rPr>
      </w:pPr>
      <w:r>
        <w:rPr>
          <w:rFonts w:ascii="宋体" w:hAnsi="宋体" w:eastAsia="宋体" w:cs="宋体"/>
          <w:spacing w:val="5"/>
          <w:sz w:val="19"/>
          <w:szCs w:val="19"/>
        </w:rPr>
        <w:t>公开06表</w:t>
      </w:r>
      <w:r>
        <w:rPr>
          <w:rFonts w:ascii="宋体" w:hAnsi="宋体" w:eastAsia="宋体" w:cs="宋体"/>
          <w:sz w:val="19"/>
          <w:szCs w:val="19"/>
        </w:rPr>
        <w:t xml:space="preserve"> </w:t>
      </w:r>
      <w:r>
        <w:rPr>
          <w:rFonts w:ascii="宋体" w:hAnsi="宋体" w:eastAsia="宋体" w:cs="宋体"/>
          <w:spacing w:val="-2"/>
          <w:sz w:val="18"/>
          <w:szCs w:val="18"/>
        </w:rPr>
        <w:t>金额</w:t>
      </w:r>
      <w:r>
        <w:rPr>
          <w:rFonts w:ascii="宋体" w:hAnsi="宋体" w:eastAsia="宋体" w:cs="宋体"/>
          <w:spacing w:val="-1"/>
          <w:sz w:val="18"/>
          <w:szCs w:val="18"/>
        </w:rPr>
        <w:t>单位：万元</w:t>
      </w:r>
    </w:p>
    <w:p>
      <w:pPr>
        <w:sectPr>
          <w:pgSz w:w="16838" w:h="11906"/>
          <w:pgMar w:top="548" w:right="1230" w:bottom="400" w:left="1072" w:header="0" w:footer="0" w:gutter="0"/>
          <w:cols w:equalWidth="0" w:num="2">
            <w:col w:w="13146" w:space="100"/>
            <w:col w:w="1290"/>
          </w:cols>
        </w:sectPr>
      </w:pPr>
    </w:p>
    <w:p>
      <w:pPr>
        <w:spacing w:line="54" w:lineRule="exact"/>
      </w:pPr>
    </w:p>
    <w:tbl>
      <w:tblPr>
        <w:tblStyle w:val="4"/>
        <w:tblW w:w="1451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7"/>
        <w:gridCol w:w="2667"/>
        <w:gridCol w:w="1348"/>
        <w:gridCol w:w="824"/>
        <w:gridCol w:w="2667"/>
        <w:gridCol w:w="1349"/>
        <w:gridCol w:w="824"/>
        <w:gridCol w:w="2667"/>
        <w:gridCol w:w="1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7" w:hRule="atLeast"/>
        </w:trPr>
        <w:tc>
          <w:tcPr>
            <w:tcW w:w="4832" w:type="dxa"/>
            <w:gridSpan w:val="3"/>
            <w:tcBorders>
              <w:top w:val="single" w:color="000000" w:sz="2" w:space="0"/>
              <w:bottom w:val="single" w:color="000000" w:sz="2" w:space="0"/>
            </w:tcBorders>
            <w:shd w:val="clear" w:color="auto" w:fill="C0C0C0"/>
            <w:vAlign w:val="top"/>
          </w:tcPr>
          <w:p>
            <w:pPr>
              <w:spacing w:before="128" w:line="227" w:lineRule="auto"/>
              <w:ind w:left="1967"/>
              <w:rPr>
                <w:rFonts w:ascii="宋体" w:hAnsi="宋体" w:eastAsia="宋体" w:cs="宋体"/>
                <w:sz w:val="21"/>
                <w:szCs w:val="21"/>
              </w:rPr>
            </w:pPr>
            <w:r>
              <w:rPr>
                <w:rFonts w:ascii="宋体" w:hAnsi="宋体" w:eastAsia="宋体" w:cs="宋体"/>
                <w:spacing w:val="11"/>
                <w:sz w:val="21"/>
                <w:szCs w:val="21"/>
              </w:rPr>
              <w:t>人员经</w:t>
            </w:r>
            <w:r>
              <w:rPr>
                <w:rFonts w:ascii="宋体" w:hAnsi="宋体" w:eastAsia="宋体" w:cs="宋体"/>
                <w:spacing w:val="10"/>
                <w:sz w:val="21"/>
                <w:szCs w:val="21"/>
              </w:rPr>
              <w:t>费</w:t>
            </w:r>
          </w:p>
        </w:tc>
        <w:tc>
          <w:tcPr>
            <w:tcW w:w="9687" w:type="dxa"/>
            <w:gridSpan w:val="6"/>
            <w:tcBorders>
              <w:top w:val="single" w:color="000000" w:sz="2" w:space="0"/>
              <w:bottom w:val="single" w:color="000000" w:sz="2" w:space="0"/>
            </w:tcBorders>
            <w:shd w:val="clear" w:color="auto" w:fill="C0C0C0"/>
            <w:vAlign w:val="top"/>
          </w:tcPr>
          <w:p>
            <w:pPr>
              <w:spacing w:before="128" w:line="227" w:lineRule="auto"/>
              <w:ind w:left="4400"/>
              <w:rPr>
                <w:rFonts w:ascii="宋体" w:hAnsi="宋体" w:eastAsia="宋体" w:cs="宋体"/>
                <w:sz w:val="21"/>
                <w:szCs w:val="21"/>
              </w:rPr>
            </w:pPr>
            <w:r>
              <w:rPr>
                <w:rFonts w:ascii="宋体" w:hAnsi="宋体" w:eastAsia="宋体" w:cs="宋体"/>
                <w:spacing w:val="11"/>
                <w:sz w:val="21"/>
                <w:szCs w:val="21"/>
              </w:rPr>
              <w:t>公</w:t>
            </w:r>
            <w:r>
              <w:rPr>
                <w:rFonts w:ascii="宋体" w:hAnsi="宋体" w:eastAsia="宋体" w:cs="宋体"/>
                <w:spacing w:val="9"/>
                <w:sz w:val="21"/>
                <w:szCs w:val="21"/>
              </w:rPr>
              <w:t>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4" w:hRule="atLeast"/>
        </w:trPr>
        <w:tc>
          <w:tcPr>
            <w:tcW w:w="817" w:type="dxa"/>
            <w:tcBorders>
              <w:top w:val="single" w:color="000000" w:sz="2" w:space="0"/>
              <w:bottom w:val="single" w:color="000000" w:sz="2" w:space="0"/>
            </w:tcBorders>
            <w:shd w:val="clear" w:color="auto" w:fill="C0C0C0"/>
            <w:vAlign w:val="top"/>
          </w:tcPr>
          <w:p>
            <w:pPr>
              <w:spacing w:before="33" w:line="220" w:lineRule="auto"/>
              <w:ind w:left="285" w:right="80" w:hanging="224"/>
              <w:rPr>
                <w:rFonts w:ascii="宋体" w:hAnsi="宋体" w:eastAsia="宋体" w:cs="宋体"/>
                <w:sz w:val="21"/>
                <w:szCs w:val="21"/>
              </w:rPr>
            </w:pPr>
            <w:r>
              <w:rPr>
                <w:rFonts w:ascii="宋体" w:hAnsi="宋体" w:eastAsia="宋体" w:cs="宋体"/>
                <w:spacing w:val="10"/>
                <w:sz w:val="21"/>
                <w:szCs w:val="21"/>
              </w:rPr>
              <w:t>科目编</w:t>
            </w:r>
            <w:r>
              <w:rPr>
                <w:rFonts w:ascii="宋体" w:hAnsi="宋体" w:eastAsia="宋体" w:cs="宋体"/>
                <w:sz w:val="21"/>
                <w:szCs w:val="21"/>
              </w:rPr>
              <w:t xml:space="preserve"> </w:t>
            </w:r>
            <w:r>
              <w:rPr>
                <w:rFonts w:ascii="宋体" w:hAnsi="宋体" w:eastAsia="宋体" w:cs="宋体"/>
                <w:spacing w:val="1"/>
                <w:sz w:val="21"/>
                <w:szCs w:val="21"/>
              </w:rPr>
              <w:t>码</w:t>
            </w:r>
          </w:p>
        </w:tc>
        <w:tc>
          <w:tcPr>
            <w:tcW w:w="2667" w:type="dxa"/>
            <w:tcBorders>
              <w:top w:val="single" w:color="000000" w:sz="2" w:space="0"/>
              <w:bottom w:val="single" w:color="000000" w:sz="2" w:space="0"/>
            </w:tcBorders>
            <w:shd w:val="clear" w:color="auto" w:fill="C0C0C0"/>
            <w:vAlign w:val="top"/>
          </w:tcPr>
          <w:p>
            <w:pPr>
              <w:spacing w:before="166" w:line="227" w:lineRule="auto"/>
              <w:ind w:left="879"/>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348" w:type="dxa"/>
            <w:tcBorders>
              <w:top w:val="single" w:color="000000" w:sz="2" w:space="0"/>
              <w:bottom w:val="single" w:color="000000" w:sz="2" w:space="0"/>
            </w:tcBorders>
            <w:shd w:val="clear" w:color="auto" w:fill="C0C0C0"/>
            <w:vAlign w:val="top"/>
          </w:tcPr>
          <w:p>
            <w:pPr>
              <w:spacing w:before="167" w:line="227" w:lineRule="auto"/>
              <w:ind w:left="333"/>
              <w:rPr>
                <w:rFonts w:ascii="宋体" w:hAnsi="宋体" w:eastAsia="宋体" w:cs="宋体"/>
                <w:sz w:val="21"/>
                <w:szCs w:val="21"/>
              </w:rPr>
            </w:pPr>
            <w:r>
              <w:rPr>
                <w:rFonts w:ascii="宋体" w:hAnsi="宋体" w:eastAsia="宋体" w:cs="宋体"/>
                <w:spacing w:val="8"/>
                <w:sz w:val="21"/>
                <w:szCs w:val="21"/>
              </w:rPr>
              <w:t>决算</w:t>
            </w:r>
            <w:r>
              <w:rPr>
                <w:rFonts w:ascii="宋体" w:hAnsi="宋体" w:eastAsia="宋体" w:cs="宋体"/>
                <w:spacing w:val="7"/>
                <w:sz w:val="21"/>
                <w:szCs w:val="21"/>
              </w:rPr>
              <w:t>数</w:t>
            </w:r>
          </w:p>
        </w:tc>
        <w:tc>
          <w:tcPr>
            <w:tcW w:w="824" w:type="dxa"/>
            <w:tcBorders>
              <w:top w:val="single" w:color="000000" w:sz="2" w:space="0"/>
              <w:bottom w:val="single" w:color="000000" w:sz="2" w:space="0"/>
            </w:tcBorders>
            <w:shd w:val="clear" w:color="auto" w:fill="C0C0C0"/>
            <w:vAlign w:val="top"/>
          </w:tcPr>
          <w:p>
            <w:pPr>
              <w:spacing w:before="33" w:line="220" w:lineRule="auto"/>
              <w:ind w:left="298" w:right="74" w:hanging="224"/>
              <w:rPr>
                <w:rFonts w:ascii="宋体" w:hAnsi="宋体" w:eastAsia="宋体" w:cs="宋体"/>
                <w:sz w:val="21"/>
                <w:szCs w:val="21"/>
              </w:rPr>
            </w:pPr>
            <w:r>
              <w:rPr>
                <w:rFonts w:ascii="宋体" w:hAnsi="宋体" w:eastAsia="宋体" w:cs="宋体"/>
                <w:spacing w:val="10"/>
                <w:sz w:val="21"/>
                <w:szCs w:val="21"/>
              </w:rPr>
              <w:t>科目编</w:t>
            </w:r>
            <w:r>
              <w:rPr>
                <w:rFonts w:ascii="宋体" w:hAnsi="宋体" w:eastAsia="宋体" w:cs="宋体"/>
                <w:sz w:val="21"/>
                <w:szCs w:val="21"/>
              </w:rPr>
              <w:t xml:space="preserve"> </w:t>
            </w:r>
            <w:r>
              <w:rPr>
                <w:rFonts w:ascii="宋体" w:hAnsi="宋体" w:eastAsia="宋体" w:cs="宋体"/>
                <w:spacing w:val="1"/>
                <w:sz w:val="21"/>
                <w:szCs w:val="21"/>
              </w:rPr>
              <w:t>码</w:t>
            </w:r>
          </w:p>
        </w:tc>
        <w:tc>
          <w:tcPr>
            <w:tcW w:w="2667" w:type="dxa"/>
            <w:tcBorders>
              <w:top w:val="single" w:color="000000" w:sz="2" w:space="0"/>
              <w:bottom w:val="single" w:color="000000" w:sz="2" w:space="0"/>
            </w:tcBorders>
            <w:shd w:val="clear" w:color="auto" w:fill="C0C0C0"/>
            <w:vAlign w:val="top"/>
          </w:tcPr>
          <w:p>
            <w:pPr>
              <w:spacing w:before="166" w:line="227" w:lineRule="auto"/>
              <w:ind w:left="885"/>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349" w:type="dxa"/>
            <w:tcBorders>
              <w:top w:val="single" w:color="000000" w:sz="2" w:space="0"/>
              <w:bottom w:val="single" w:color="000000" w:sz="2" w:space="0"/>
            </w:tcBorders>
            <w:shd w:val="clear" w:color="auto" w:fill="C0C0C0"/>
            <w:vAlign w:val="top"/>
          </w:tcPr>
          <w:p>
            <w:pPr>
              <w:spacing w:before="167" w:line="227" w:lineRule="auto"/>
              <w:ind w:left="339"/>
              <w:rPr>
                <w:rFonts w:ascii="宋体" w:hAnsi="宋体" w:eastAsia="宋体" w:cs="宋体"/>
                <w:sz w:val="21"/>
                <w:szCs w:val="21"/>
              </w:rPr>
            </w:pPr>
            <w:r>
              <w:rPr>
                <w:rFonts w:ascii="宋体" w:hAnsi="宋体" w:eastAsia="宋体" w:cs="宋体"/>
                <w:spacing w:val="8"/>
                <w:sz w:val="21"/>
                <w:szCs w:val="21"/>
              </w:rPr>
              <w:t>决算</w:t>
            </w:r>
            <w:r>
              <w:rPr>
                <w:rFonts w:ascii="宋体" w:hAnsi="宋体" w:eastAsia="宋体" w:cs="宋体"/>
                <w:spacing w:val="7"/>
                <w:sz w:val="21"/>
                <w:szCs w:val="21"/>
              </w:rPr>
              <w:t>数</w:t>
            </w:r>
          </w:p>
        </w:tc>
        <w:tc>
          <w:tcPr>
            <w:tcW w:w="824" w:type="dxa"/>
            <w:tcBorders>
              <w:top w:val="single" w:color="000000" w:sz="2" w:space="0"/>
              <w:bottom w:val="single" w:color="000000" w:sz="2" w:space="0"/>
            </w:tcBorders>
            <w:shd w:val="clear" w:color="auto" w:fill="C0C0C0"/>
            <w:vAlign w:val="top"/>
          </w:tcPr>
          <w:p>
            <w:pPr>
              <w:spacing w:before="33" w:line="220" w:lineRule="auto"/>
              <w:ind w:left="303" w:right="69" w:hanging="224"/>
              <w:rPr>
                <w:rFonts w:ascii="宋体" w:hAnsi="宋体" w:eastAsia="宋体" w:cs="宋体"/>
                <w:sz w:val="21"/>
                <w:szCs w:val="21"/>
              </w:rPr>
            </w:pPr>
            <w:r>
              <w:rPr>
                <w:rFonts w:ascii="宋体" w:hAnsi="宋体" w:eastAsia="宋体" w:cs="宋体"/>
                <w:spacing w:val="10"/>
                <w:sz w:val="21"/>
                <w:szCs w:val="21"/>
              </w:rPr>
              <w:t>科目编</w:t>
            </w:r>
            <w:r>
              <w:rPr>
                <w:rFonts w:ascii="宋体" w:hAnsi="宋体" w:eastAsia="宋体" w:cs="宋体"/>
                <w:sz w:val="21"/>
                <w:szCs w:val="21"/>
              </w:rPr>
              <w:t xml:space="preserve"> </w:t>
            </w:r>
            <w:r>
              <w:rPr>
                <w:rFonts w:ascii="宋体" w:hAnsi="宋体" w:eastAsia="宋体" w:cs="宋体"/>
                <w:spacing w:val="1"/>
                <w:sz w:val="21"/>
                <w:szCs w:val="21"/>
              </w:rPr>
              <w:t>码</w:t>
            </w:r>
          </w:p>
        </w:tc>
        <w:tc>
          <w:tcPr>
            <w:tcW w:w="2667" w:type="dxa"/>
            <w:tcBorders>
              <w:top w:val="single" w:color="000000" w:sz="2" w:space="0"/>
              <w:bottom w:val="single" w:color="000000" w:sz="2" w:space="0"/>
            </w:tcBorders>
            <w:shd w:val="clear" w:color="auto" w:fill="C0C0C0"/>
            <w:vAlign w:val="top"/>
          </w:tcPr>
          <w:p>
            <w:pPr>
              <w:spacing w:before="166" w:line="227" w:lineRule="auto"/>
              <w:ind w:left="890"/>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356" w:type="dxa"/>
            <w:tcBorders>
              <w:top w:val="single" w:color="000000" w:sz="2" w:space="0"/>
              <w:bottom w:val="single" w:color="000000" w:sz="2" w:space="0"/>
            </w:tcBorders>
            <w:shd w:val="clear" w:color="auto" w:fill="C0C0C0"/>
            <w:vAlign w:val="top"/>
          </w:tcPr>
          <w:p>
            <w:pPr>
              <w:spacing w:before="167" w:line="227" w:lineRule="auto"/>
              <w:ind w:left="344"/>
              <w:rPr>
                <w:rFonts w:ascii="宋体" w:hAnsi="宋体" w:eastAsia="宋体" w:cs="宋体"/>
                <w:sz w:val="21"/>
                <w:szCs w:val="21"/>
              </w:rPr>
            </w:pPr>
            <w:r>
              <w:rPr>
                <w:rFonts w:ascii="宋体" w:hAnsi="宋体" w:eastAsia="宋体" w:cs="宋体"/>
                <w:spacing w:val="8"/>
                <w:sz w:val="21"/>
                <w:szCs w:val="21"/>
              </w:rPr>
              <w:t>决算</w:t>
            </w:r>
            <w:r>
              <w:rPr>
                <w:rFonts w:ascii="宋体" w:hAnsi="宋体" w:eastAsia="宋体" w:cs="宋体"/>
                <w:spacing w:val="7"/>
                <w:sz w:val="21"/>
                <w:szCs w:val="21"/>
              </w:rPr>
              <w:t>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95" w:hRule="atLeast"/>
        </w:trPr>
        <w:tc>
          <w:tcPr>
            <w:tcW w:w="817" w:type="dxa"/>
            <w:tcBorders>
              <w:top w:val="single" w:color="000000" w:sz="2" w:space="0"/>
              <w:bottom w:val="single" w:color="000000" w:sz="2" w:space="0"/>
            </w:tcBorders>
            <w:vAlign w:val="top"/>
          </w:tcPr>
          <w:p>
            <w:pPr>
              <w:spacing w:before="50" w:line="192" w:lineRule="auto"/>
              <w:ind w:left="244"/>
              <w:rPr>
                <w:rFonts w:ascii="宋体" w:hAnsi="宋体" w:eastAsia="宋体" w:cs="宋体"/>
                <w:sz w:val="19"/>
                <w:szCs w:val="19"/>
              </w:rPr>
            </w:pPr>
            <w:r>
              <w:rPr>
                <w:rFonts w:ascii="宋体" w:hAnsi="宋体" w:eastAsia="宋体" w:cs="宋体"/>
                <w:spacing w:val="4"/>
                <w:sz w:val="19"/>
                <w:szCs w:val="19"/>
              </w:rPr>
              <w:t>301</w:t>
            </w:r>
          </w:p>
        </w:tc>
        <w:tc>
          <w:tcPr>
            <w:tcW w:w="2667" w:type="dxa"/>
            <w:tcBorders>
              <w:top w:val="single" w:color="000000" w:sz="2" w:space="0"/>
              <w:bottom w:val="single" w:color="000000" w:sz="2" w:space="0"/>
            </w:tcBorders>
            <w:vAlign w:val="top"/>
          </w:tcPr>
          <w:p>
            <w:pPr>
              <w:spacing w:before="24" w:line="223" w:lineRule="auto"/>
              <w:rPr>
                <w:rFonts w:ascii="宋体" w:hAnsi="宋体" w:eastAsia="宋体" w:cs="宋体"/>
                <w:sz w:val="19"/>
                <w:szCs w:val="19"/>
              </w:rPr>
            </w:pPr>
            <w:r>
              <w:rPr>
                <w:rFonts w:ascii="宋体" w:hAnsi="宋体" w:eastAsia="宋体" w:cs="宋体"/>
                <w:spacing w:val="4"/>
                <w:sz w:val="19"/>
                <w:szCs w:val="19"/>
              </w:rPr>
              <w:t>工</w:t>
            </w:r>
            <w:r>
              <w:rPr>
                <w:rFonts w:ascii="宋体" w:hAnsi="宋体" w:eastAsia="宋体" w:cs="宋体"/>
                <w:spacing w:val="3"/>
                <w:sz w:val="19"/>
                <w:szCs w:val="19"/>
              </w:rPr>
              <w:t>资</w:t>
            </w:r>
            <w:r>
              <w:rPr>
                <w:rFonts w:ascii="宋体" w:hAnsi="宋体" w:eastAsia="宋体" w:cs="宋体"/>
                <w:spacing w:val="2"/>
                <w:sz w:val="19"/>
                <w:szCs w:val="19"/>
              </w:rPr>
              <w:t>福利支出</w:t>
            </w:r>
          </w:p>
        </w:tc>
        <w:tc>
          <w:tcPr>
            <w:tcW w:w="1348" w:type="dxa"/>
            <w:tcBorders>
              <w:top w:val="single" w:color="000000" w:sz="2" w:space="0"/>
              <w:bottom w:val="single" w:color="000000" w:sz="2" w:space="0"/>
            </w:tcBorders>
            <w:vAlign w:val="top"/>
          </w:tcPr>
          <w:p>
            <w:pPr>
              <w:spacing w:before="50" w:line="216" w:lineRule="auto"/>
              <w:ind w:left="521"/>
              <w:rPr>
                <w:rFonts w:ascii="宋体" w:hAnsi="宋体" w:eastAsia="宋体" w:cs="宋体"/>
                <w:sz w:val="19"/>
                <w:szCs w:val="19"/>
              </w:rPr>
            </w:pPr>
            <w:r>
              <w:rPr>
                <w:rFonts w:ascii="宋体" w:hAnsi="宋体" w:eastAsia="宋体" w:cs="宋体"/>
                <w:spacing w:val="9"/>
                <w:sz w:val="19"/>
                <w:szCs w:val="19"/>
              </w:rPr>
              <w:t>1</w:t>
            </w:r>
            <w:r>
              <w:rPr>
                <w:rFonts w:ascii="宋体" w:hAnsi="宋体" w:eastAsia="宋体" w:cs="宋体"/>
                <w:spacing w:val="6"/>
                <w:sz w:val="19"/>
                <w:szCs w:val="19"/>
              </w:rPr>
              <w:t>,573.44</w:t>
            </w:r>
          </w:p>
        </w:tc>
        <w:tc>
          <w:tcPr>
            <w:tcW w:w="824" w:type="dxa"/>
            <w:tcBorders>
              <w:top w:val="single" w:color="000000" w:sz="2" w:space="0"/>
              <w:bottom w:val="single" w:color="000000" w:sz="2" w:space="0"/>
            </w:tcBorders>
            <w:vAlign w:val="top"/>
          </w:tcPr>
          <w:p>
            <w:pPr>
              <w:spacing w:before="51" w:line="191" w:lineRule="auto"/>
              <w:ind w:left="257"/>
              <w:rPr>
                <w:rFonts w:ascii="宋体" w:hAnsi="宋体" w:eastAsia="宋体" w:cs="宋体"/>
                <w:sz w:val="19"/>
                <w:szCs w:val="19"/>
              </w:rPr>
            </w:pPr>
            <w:r>
              <w:rPr>
                <w:rFonts w:ascii="宋体" w:hAnsi="宋体" w:eastAsia="宋体" w:cs="宋体"/>
                <w:spacing w:val="4"/>
                <w:sz w:val="19"/>
                <w:szCs w:val="19"/>
              </w:rPr>
              <w:t>302</w:t>
            </w:r>
          </w:p>
        </w:tc>
        <w:tc>
          <w:tcPr>
            <w:tcW w:w="2667" w:type="dxa"/>
            <w:tcBorders>
              <w:top w:val="single" w:color="000000" w:sz="2" w:space="0"/>
              <w:bottom w:val="single" w:color="000000" w:sz="2" w:space="0"/>
            </w:tcBorders>
            <w:vAlign w:val="top"/>
          </w:tcPr>
          <w:p>
            <w:pPr>
              <w:spacing w:before="19" w:line="229" w:lineRule="auto"/>
              <w:ind w:left="3"/>
              <w:rPr>
                <w:rFonts w:ascii="宋体" w:hAnsi="宋体" w:eastAsia="宋体" w:cs="宋体"/>
                <w:sz w:val="19"/>
                <w:szCs w:val="19"/>
              </w:rPr>
            </w:pPr>
            <w:r>
              <w:rPr>
                <w:rFonts w:ascii="宋体" w:hAnsi="宋体" w:eastAsia="宋体" w:cs="宋体"/>
                <w:spacing w:val="4"/>
                <w:sz w:val="19"/>
                <w:szCs w:val="19"/>
              </w:rPr>
              <w:t>商品和服务支</w:t>
            </w:r>
            <w:r>
              <w:rPr>
                <w:rFonts w:ascii="宋体" w:hAnsi="宋体" w:eastAsia="宋体" w:cs="宋体"/>
                <w:spacing w:val="3"/>
                <w:sz w:val="19"/>
                <w:szCs w:val="19"/>
              </w:rPr>
              <w:t>出</w:t>
            </w:r>
          </w:p>
        </w:tc>
        <w:tc>
          <w:tcPr>
            <w:tcW w:w="1349" w:type="dxa"/>
            <w:tcBorders>
              <w:top w:val="single" w:color="000000" w:sz="2" w:space="0"/>
              <w:bottom w:val="single" w:color="000000" w:sz="2" w:space="0"/>
            </w:tcBorders>
            <w:vAlign w:val="top"/>
          </w:tcPr>
          <w:p>
            <w:pPr>
              <w:spacing w:before="51" w:line="191" w:lineRule="auto"/>
              <w:ind w:left="724"/>
              <w:rPr>
                <w:rFonts w:ascii="宋体" w:hAnsi="宋体" w:eastAsia="宋体" w:cs="宋体"/>
                <w:sz w:val="19"/>
                <w:szCs w:val="19"/>
              </w:rPr>
            </w:pPr>
            <w:r>
              <w:rPr>
                <w:rFonts w:ascii="宋体" w:hAnsi="宋体" w:eastAsia="宋体" w:cs="宋体"/>
                <w:spacing w:val="9"/>
                <w:sz w:val="19"/>
                <w:szCs w:val="19"/>
              </w:rPr>
              <w:t>2</w:t>
            </w:r>
            <w:r>
              <w:rPr>
                <w:rFonts w:ascii="宋体" w:hAnsi="宋体" w:eastAsia="宋体" w:cs="宋体"/>
                <w:spacing w:val="6"/>
                <w:sz w:val="19"/>
                <w:szCs w:val="19"/>
              </w:rPr>
              <w:t>49.68</w:t>
            </w:r>
          </w:p>
        </w:tc>
        <w:tc>
          <w:tcPr>
            <w:tcW w:w="824" w:type="dxa"/>
            <w:tcBorders>
              <w:top w:val="single" w:color="000000" w:sz="2" w:space="0"/>
              <w:bottom w:val="single" w:color="000000" w:sz="2" w:space="0"/>
            </w:tcBorders>
            <w:vAlign w:val="top"/>
          </w:tcPr>
          <w:p>
            <w:pPr>
              <w:spacing w:before="51" w:line="191" w:lineRule="auto"/>
              <w:ind w:left="262"/>
              <w:rPr>
                <w:rFonts w:ascii="宋体" w:hAnsi="宋体" w:eastAsia="宋体" w:cs="宋体"/>
                <w:sz w:val="19"/>
                <w:szCs w:val="19"/>
              </w:rPr>
            </w:pPr>
            <w:r>
              <w:rPr>
                <w:rFonts w:ascii="宋体" w:hAnsi="宋体" w:eastAsia="宋体" w:cs="宋体"/>
                <w:spacing w:val="4"/>
                <w:sz w:val="19"/>
                <w:szCs w:val="19"/>
              </w:rPr>
              <w:t>307</w:t>
            </w:r>
          </w:p>
        </w:tc>
        <w:tc>
          <w:tcPr>
            <w:tcW w:w="2667" w:type="dxa"/>
            <w:tcBorders>
              <w:top w:val="single" w:color="000000" w:sz="2" w:space="0"/>
              <w:bottom w:val="single" w:color="000000" w:sz="2" w:space="0"/>
            </w:tcBorders>
            <w:vAlign w:val="top"/>
          </w:tcPr>
          <w:p>
            <w:pPr>
              <w:spacing w:before="20" w:line="227" w:lineRule="auto"/>
              <w:ind w:left="5"/>
              <w:rPr>
                <w:rFonts w:ascii="宋体" w:hAnsi="宋体" w:eastAsia="宋体" w:cs="宋体"/>
                <w:sz w:val="19"/>
                <w:szCs w:val="19"/>
              </w:rPr>
            </w:pPr>
            <w:r>
              <w:rPr>
                <w:rFonts w:ascii="宋体" w:hAnsi="宋体" w:eastAsia="宋体" w:cs="宋体"/>
                <w:spacing w:val="8"/>
                <w:sz w:val="19"/>
                <w:szCs w:val="19"/>
              </w:rPr>
              <w:t>债</w:t>
            </w:r>
            <w:r>
              <w:rPr>
                <w:rFonts w:ascii="宋体" w:hAnsi="宋体" w:eastAsia="宋体" w:cs="宋体"/>
                <w:spacing w:val="4"/>
                <w:sz w:val="19"/>
                <w:szCs w:val="19"/>
              </w:rPr>
              <w:t>务利息及费用支出</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0"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0101</w:t>
            </w:r>
          </w:p>
        </w:tc>
        <w:tc>
          <w:tcPr>
            <w:tcW w:w="2667" w:type="dxa"/>
            <w:tcBorders>
              <w:top w:val="single" w:color="000000" w:sz="2" w:space="0"/>
              <w:bottom w:val="single" w:color="000000" w:sz="2" w:space="0"/>
            </w:tcBorders>
            <w:vAlign w:val="top"/>
          </w:tcPr>
          <w:p>
            <w:pPr>
              <w:spacing w:before="24" w:line="223" w:lineRule="auto"/>
              <w:rPr>
                <w:rFonts w:ascii="宋体" w:hAnsi="宋体" w:eastAsia="宋体" w:cs="宋体"/>
                <w:sz w:val="19"/>
                <w:szCs w:val="19"/>
              </w:rPr>
            </w:pPr>
            <w:r>
              <w:rPr>
                <w:rFonts w:ascii="宋体" w:hAnsi="宋体" w:eastAsia="宋体" w:cs="宋体"/>
                <w:spacing w:val="2"/>
                <w:sz w:val="19"/>
                <w:szCs w:val="19"/>
              </w:rPr>
              <w:t>基</w:t>
            </w:r>
            <w:r>
              <w:rPr>
                <w:rFonts w:ascii="宋体" w:hAnsi="宋体" w:eastAsia="宋体" w:cs="宋体"/>
                <w:spacing w:val="1"/>
                <w:sz w:val="19"/>
                <w:szCs w:val="19"/>
              </w:rPr>
              <w:t>本工资</w:t>
            </w:r>
          </w:p>
        </w:tc>
        <w:tc>
          <w:tcPr>
            <w:tcW w:w="1348" w:type="dxa"/>
            <w:tcBorders>
              <w:top w:val="single" w:color="000000" w:sz="2" w:space="0"/>
              <w:bottom w:val="single" w:color="000000" w:sz="2" w:space="0"/>
            </w:tcBorders>
            <w:vAlign w:val="top"/>
          </w:tcPr>
          <w:p>
            <w:pPr>
              <w:spacing w:before="50" w:line="192" w:lineRule="auto"/>
              <w:ind w:left="731"/>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5"/>
                <w:sz w:val="19"/>
                <w:szCs w:val="19"/>
              </w:rPr>
              <w:t>51.03</w:t>
            </w:r>
          </w:p>
        </w:tc>
        <w:tc>
          <w:tcPr>
            <w:tcW w:w="824" w:type="dxa"/>
            <w:tcBorders>
              <w:top w:val="single" w:color="000000" w:sz="2" w:space="0"/>
              <w:bottom w:val="single" w:color="000000" w:sz="2" w:space="0"/>
            </w:tcBorders>
            <w:vAlign w:val="top"/>
          </w:tcPr>
          <w:p>
            <w:pPr>
              <w:spacing w:before="50" w:line="192"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0201</w:t>
            </w:r>
          </w:p>
        </w:tc>
        <w:tc>
          <w:tcPr>
            <w:tcW w:w="2667" w:type="dxa"/>
            <w:tcBorders>
              <w:top w:val="single" w:color="000000" w:sz="2" w:space="0"/>
              <w:bottom w:val="single" w:color="000000" w:sz="2" w:space="0"/>
            </w:tcBorders>
            <w:vAlign w:val="top"/>
          </w:tcPr>
          <w:p>
            <w:pPr>
              <w:spacing w:before="19" w:line="228" w:lineRule="auto"/>
              <w:ind w:left="213"/>
              <w:rPr>
                <w:rFonts w:ascii="宋体" w:hAnsi="宋体" w:eastAsia="宋体" w:cs="宋体"/>
                <w:sz w:val="19"/>
                <w:szCs w:val="19"/>
              </w:rPr>
            </w:pPr>
            <w:r>
              <w:rPr>
                <w:rFonts w:ascii="宋体" w:hAnsi="宋体" w:eastAsia="宋体" w:cs="宋体"/>
                <w:spacing w:val="3"/>
                <w:sz w:val="19"/>
                <w:szCs w:val="19"/>
              </w:rPr>
              <w:t>办</w:t>
            </w:r>
            <w:r>
              <w:rPr>
                <w:rFonts w:ascii="宋体" w:hAnsi="宋体" w:eastAsia="宋体" w:cs="宋体"/>
                <w:spacing w:val="2"/>
                <w:sz w:val="19"/>
                <w:szCs w:val="19"/>
              </w:rPr>
              <w:t>公费</w:t>
            </w:r>
          </w:p>
        </w:tc>
        <w:tc>
          <w:tcPr>
            <w:tcW w:w="1349" w:type="dxa"/>
            <w:tcBorders>
              <w:top w:val="single" w:color="000000" w:sz="2" w:space="0"/>
              <w:bottom w:val="single" w:color="000000" w:sz="2" w:space="0"/>
            </w:tcBorders>
            <w:vAlign w:val="top"/>
          </w:tcPr>
          <w:p>
            <w:pPr>
              <w:spacing w:before="51" w:line="193" w:lineRule="auto"/>
              <w:ind w:left="829"/>
              <w:rPr>
                <w:rFonts w:ascii="宋体" w:hAnsi="宋体" w:eastAsia="宋体" w:cs="宋体"/>
                <w:sz w:val="19"/>
                <w:szCs w:val="19"/>
              </w:rPr>
            </w:pPr>
            <w:r>
              <w:rPr>
                <w:rFonts w:ascii="宋体" w:hAnsi="宋体" w:eastAsia="宋体" w:cs="宋体"/>
                <w:spacing w:val="6"/>
                <w:sz w:val="19"/>
                <w:szCs w:val="19"/>
              </w:rPr>
              <w:t>24.1</w:t>
            </w:r>
            <w:r>
              <w:rPr>
                <w:rFonts w:ascii="宋体" w:hAnsi="宋体" w:eastAsia="宋体" w:cs="宋体"/>
                <w:spacing w:val="5"/>
                <w:sz w:val="19"/>
                <w:szCs w:val="19"/>
              </w:rPr>
              <w:t>7</w:t>
            </w:r>
          </w:p>
        </w:tc>
        <w:tc>
          <w:tcPr>
            <w:tcW w:w="824" w:type="dxa"/>
            <w:tcBorders>
              <w:top w:val="single" w:color="000000" w:sz="2" w:space="0"/>
              <w:bottom w:val="single" w:color="000000" w:sz="2" w:space="0"/>
            </w:tcBorders>
            <w:vAlign w:val="top"/>
          </w:tcPr>
          <w:p>
            <w:pPr>
              <w:spacing w:before="50"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0701</w:t>
            </w:r>
          </w:p>
        </w:tc>
        <w:tc>
          <w:tcPr>
            <w:tcW w:w="2667" w:type="dxa"/>
            <w:tcBorders>
              <w:top w:val="single" w:color="000000" w:sz="2" w:space="0"/>
              <w:bottom w:val="single" w:color="000000" w:sz="2" w:space="0"/>
            </w:tcBorders>
            <w:vAlign w:val="top"/>
          </w:tcPr>
          <w:p>
            <w:pPr>
              <w:spacing w:before="20" w:line="227" w:lineRule="auto"/>
              <w:ind w:left="233"/>
              <w:rPr>
                <w:rFonts w:ascii="宋体" w:hAnsi="宋体" w:eastAsia="宋体" w:cs="宋体"/>
                <w:sz w:val="19"/>
                <w:szCs w:val="19"/>
              </w:rPr>
            </w:pPr>
            <w:r>
              <w:rPr>
                <w:rFonts w:ascii="宋体" w:hAnsi="宋体" w:eastAsia="宋体" w:cs="宋体"/>
                <w:spacing w:val="2"/>
                <w:sz w:val="19"/>
                <w:szCs w:val="19"/>
              </w:rPr>
              <w:t>国</w:t>
            </w:r>
            <w:r>
              <w:rPr>
                <w:rFonts w:ascii="宋体" w:hAnsi="宋体" w:eastAsia="宋体" w:cs="宋体"/>
                <w:spacing w:val="1"/>
                <w:sz w:val="19"/>
                <w:szCs w:val="19"/>
              </w:rPr>
              <w:t>内债务付息</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0"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0102</w:t>
            </w:r>
          </w:p>
        </w:tc>
        <w:tc>
          <w:tcPr>
            <w:tcW w:w="2667" w:type="dxa"/>
            <w:tcBorders>
              <w:top w:val="single" w:color="000000" w:sz="2" w:space="0"/>
              <w:bottom w:val="single" w:color="000000" w:sz="2" w:space="0"/>
            </w:tcBorders>
            <w:vAlign w:val="top"/>
          </w:tcPr>
          <w:p>
            <w:pPr>
              <w:spacing w:before="25" w:line="224" w:lineRule="auto"/>
              <w:rPr>
                <w:rFonts w:ascii="宋体" w:hAnsi="宋体" w:eastAsia="宋体" w:cs="宋体"/>
                <w:sz w:val="19"/>
                <w:szCs w:val="19"/>
              </w:rPr>
            </w:pPr>
            <w:r>
              <w:rPr>
                <w:rFonts w:ascii="宋体" w:hAnsi="宋体" w:eastAsia="宋体" w:cs="宋体"/>
                <w:spacing w:val="2"/>
                <w:sz w:val="19"/>
                <w:szCs w:val="19"/>
              </w:rPr>
              <w:t>津</w:t>
            </w:r>
            <w:r>
              <w:rPr>
                <w:rFonts w:ascii="宋体" w:hAnsi="宋体" w:eastAsia="宋体" w:cs="宋体"/>
                <w:spacing w:val="1"/>
                <w:sz w:val="19"/>
                <w:szCs w:val="19"/>
              </w:rPr>
              <w:t>贴补贴</w:t>
            </w:r>
          </w:p>
        </w:tc>
        <w:tc>
          <w:tcPr>
            <w:tcW w:w="1348" w:type="dxa"/>
            <w:tcBorders>
              <w:top w:val="single" w:color="000000" w:sz="2" w:space="0"/>
              <w:bottom w:val="single" w:color="000000" w:sz="2" w:space="0"/>
            </w:tcBorders>
            <w:vAlign w:val="top"/>
          </w:tcPr>
          <w:p>
            <w:pPr>
              <w:spacing w:before="50" w:line="192" w:lineRule="auto"/>
              <w:ind w:left="731"/>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5"/>
                <w:sz w:val="19"/>
                <w:szCs w:val="19"/>
              </w:rPr>
              <w:t>51.74</w:t>
            </w:r>
          </w:p>
        </w:tc>
        <w:tc>
          <w:tcPr>
            <w:tcW w:w="824" w:type="dxa"/>
            <w:tcBorders>
              <w:top w:val="single" w:color="000000" w:sz="2" w:space="0"/>
              <w:bottom w:val="single" w:color="000000" w:sz="2" w:space="0"/>
            </w:tcBorders>
            <w:vAlign w:val="top"/>
          </w:tcPr>
          <w:p>
            <w:pPr>
              <w:spacing w:before="51"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0202</w:t>
            </w:r>
          </w:p>
        </w:tc>
        <w:tc>
          <w:tcPr>
            <w:tcW w:w="2667" w:type="dxa"/>
            <w:tcBorders>
              <w:top w:val="single" w:color="000000" w:sz="2" w:space="0"/>
              <w:bottom w:val="single" w:color="000000" w:sz="2" w:space="0"/>
            </w:tcBorders>
            <w:vAlign w:val="top"/>
          </w:tcPr>
          <w:p>
            <w:pPr>
              <w:spacing w:before="19" w:line="228" w:lineRule="auto"/>
              <w:ind w:left="224"/>
              <w:rPr>
                <w:rFonts w:ascii="宋体" w:hAnsi="宋体" w:eastAsia="宋体" w:cs="宋体"/>
                <w:sz w:val="19"/>
                <w:szCs w:val="19"/>
              </w:rPr>
            </w:pPr>
            <w:r>
              <w:rPr>
                <w:rFonts w:ascii="宋体" w:hAnsi="宋体" w:eastAsia="宋体" w:cs="宋体"/>
                <w:spacing w:val="-2"/>
                <w:sz w:val="19"/>
                <w:szCs w:val="19"/>
              </w:rPr>
              <w:t>印</w:t>
            </w:r>
            <w:r>
              <w:rPr>
                <w:rFonts w:ascii="宋体" w:hAnsi="宋体" w:eastAsia="宋体" w:cs="宋体"/>
                <w:spacing w:val="-1"/>
                <w:sz w:val="19"/>
                <w:szCs w:val="19"/>
              </w:rPr>
              <w:t>刷费</w:t>
            </w:r>
          </w:p>
        </w:tc>
        <w:tc>
          <w:tcPr>
            <w:tcW w:w="1349" w:type="dxa"/>
            <w:tcBorders>
              <w:top w:val="single" w:color="000000" w:sz="2" w:space="0"/>
              <w:bottom w:val="single" w:color="000000" w:sz="2" w:space="0"/>
            </w:tcBorders>
            <w:vAlign w:val="top"/>
          </w:tcPr>
          <w:p>
            <w:pPr>
              <w:spacing w:before="51" w:line="193" w:lineRule="auto"/>
              <w:ind w:left="947"/>
              <w:rPr>
                <w:rFonts w:ascii="宋体" w:hAnsi="宋体" w:eastAsia="宋体" w:cs="宋体"/>
                <w:sz w:val="19"/>
                <w:szCs w:val="19"/>
              </w:rPr>
            </w:pPr>
            <w:r>
              <w:rPr>
                <w:rFonts w:ascii="宋体" w:hAnsi="宋体" w:eastAsia="宋体" w:cs="宋体"/>
                <w:spacing w:val="2"/>
                <w:sz w:val="19"/>
                <w:szCs w:val="19"/>
              </w:rPr>
              <w:t>1.</w:t>
            </w:r>
            <w:r>
              <w:rPr>
                <w:rFonts w:ascii="宋体" w:hAnsi="宋体" w:eastAsia="宋体" w:cs="宋体"/>
                <w:spacing w:val="1"/>
                <w:sz w:val="19"/>
                <w:szCs w:val="19"/>
              </w:rPr>
              <w:t>23</w:t>
            </w:r>
          </w:p>
        </w:tc>
        <w:tc>
          <w:tcPr>
            <w:tcW w:w="824" w:type="dxa"/>
            <w:tcBorders>
              <w:top w:val="single" w:color="000000" w:sz="2" w:space="0"/>
              <w:bottom w:val="single" w:color="000000" w:sz="2" w:space="0"/>
            </w:tcBorders>
            <w:vAlign w:val="top"/>
          </w:tcPr>
          <w:p>
            <w:pPr>
              <w:spacing w:before="51" w:line="191"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0702</w:t>
            </w:r>
          </w:p>
        </w:tc>
        <w:tc>
          <w:tcPr>
            <w:tcW w:w="2667" w:type="dxa"/>
            <w:tcBorders>
              <w:top w:val="single" w:color="000000" w:sz="2" w:space="0"/>
              <w:bottom w:val="single" w:color="000000" w:sz="2" w:space="0"/>
            </w:tcBorders>
            <w:vAlign w:val="top"/>
          </w:tcPr>
          <w:p>
            <w:pPr>
              <w:spacing w:before="20" w:line="227" w:lineRule="auto"/>
              <w:ind w:left="233"/>
              <w:rPr>
                <w:rFonts w:ascii="宋体" w:hAnsi="宋体" w:eastAsia="宋体" w:cs="宋体"/>
                <w:sz w:val="19"/>
                <w:szCs w:val="19"/>
              </w:rPr>
            </w:pPr>
            <w:r>
              <w:rPr>
                <w:rFonts w:ascii="宋体" w:hAnsi="宋体" w:eastAsia="宋体" w:cs="宋体"/>
                <w:spacing w:val="2"/>
                <w:sz w:val="19"/>
                <w:szCs w:val="19"/>
              </w:rPr>
              <w:t>国</w:t>
            </w:r>
            <w:r>
              <w:rPr>
                <w:rFonts w:ascii="宋体" w:hAnsi="宋体" w:eastAsia="宋体" w:cs="宋体"/>
                <w:spacing w:val="1"/>
                <w:sz w:val="19"/>
                <w:szCs w:val="19"/>
              </w:rPr>
              <w:t>外债务付息</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95" w:hRule="atLeast"/>
        </w:trPr>
        <w:tc>
          <w:tcPr>
            <w:tcW w:w="817" w:type="dxa"/>
            <w:tcBorders>
              <w:top w:val="single" w:color="000000" w:sz="2" w:space="0"/>
              <w:bottom w:val="single" w:color="000000" w:sz="2" w:space="0"/>
            </w:tcBorders>
            <w:vAlign w:val="top"/>
          </w:tcPr>
          <w:p>
            <w:pPr>
              <w:spacing w:before="50"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0103</w:t>
            </w:r>
          </w:p>
        </w:tc>
        <w:tc>
          <w:tcPr>
            <w:tcW w:w="2667" w:type="dxa"/>
            <w:tcBorders>
              <w:top w:val="single" w:color="000000" w:sz="2" w:space="0"/>
              <w:bottom w:val="single" w:color="000000" w:sz="2" w:space="0"/>
            </w:tcBorders>
            <w:vAlign w:val="top"/>
          </w:tcPr>
          <w:p>
            <w:pPr>
              <w:spacing w:before="25" w:line="225" w:lineRule="auto"/>
              <w:rPr>
                <w:rFonts w:ascii="宋体" w:hAnsi="宋体" w:eastAsia="宋体" w:cs="宋体"/>
                <w:sz w:val="19"/>
                <w:szCs w:val="19"/>
              </w:rPr>
            </w:pPr>
            <w:r>
              <w:rPr>
                <w:rFonts w:ascii="宋体" w:hAnsi="宋体" w:eastAsia="宋体" w:cs="宋体"/>
                <w:spacing w:val="-3"/>
                <w:sz w:val="19"/>
                <w:szCs w:val="19"/>
              </w:rPr>
              <w:t>奖</w:t>
            </w:r>
            <w:r>
              <w:rPr>
                <w:rFonts w:ascii="宋体" w:hAnsi="宋体" w:eastAsia="宋体" w:cs="宋体"/>
                <w:spacing w:val="-2"/>
                <w:sz w:val="19"/>
                <w:szCs w:val="19"/>
              </w:rPr>
              <w:t>金</w:t>
            </w:r>
          </w:p>
        </w:tc>
        <w:tc>
          <w:tcPr>
            <w:tcW w:w="1348" w:type="dxa"/>
            <w:tcBorders>
              <w:top w:val="single" w:color="000000" w:sz="2" w:space="0"/>
              <w:bottom w:val="single" w:color="000000" w:sz="2" w:space="0"/>
            </w:tcBorders>
            <w:vAlign w:val="top"/>
          </w:tcPr>
          <w:p>
            <w:pPr>
              <w:spacing w:before="51" w:line="191" w:lineRule="auto"/>
              <w:ind w:left="717"/>
              <w:rPr>
                <w:rFonts w:ascii="宋体" w:hAnsi="宋体" w:eastAsia="宋体" w:cs="宋体"/>
                <w:sz w:val="19"/>
                <w:szCs w:val="19"/>
              </w:rPr>
            </w:pPr>
            <w:r>
              <w:rPr>
                <w:rFonts w:ascii="宋体" w:hAnsi="宋体" w:eastAsia="宋体" w:cs="宋体"/>
                <w:spacing w:val="10"/>
                <w:sz w:val="19"/>
                <w:szCs w:val="19"/>
              </w:rPr>
              <w:t>6</w:t>
            </w:r>
            <w:r>
              <w:rPr>
                <w:rFonts w:ascii="宋体" w:hAnsi="宋体" w:eastAsia="宋体" w:cs="宋体"/>
                <w:spacing w:val="7"/>
                <w:sz w:val="19"/>
                <w:szCs w:val="19"/>
              </w:rPr>
              <w:t>67.76</w:t>
            </w:r>
          </w:p>
        </w:tc>
        <w:tc>
          <w:tcPr>
            <w:tcW w:w="824" w:type="dxa"/>
            <w:tcBorders>
              <w:top w:val="single" w:color="000000" w:sz="2" w:space="0"/>
              <w:bottom w:val="single" w:color="000000" w:sz="2" w:space="0"/>
            </w:tcBorders>
            <w:vAlign w:val="top"/>
          </w:tcPr>
          <w:p>
            <w:pPr>
              <w:spacing w:before="51"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0203</w:t>
            </w:r>
          </w:p>
        </w:tc>
        <w:tc>
          <w:tcPr>
            <w:tcW w:w="2667" w:type="dxa"/>
            <w:tcBorders>
              <w:top w:val="single" w:color="000000" w:sz="2" w:space="0"/>
              <w:bottom w:val="single" w:color="000000" w:sz="2" w:space="0"/>
            </w:tcBorders>
            <w:vAlign w:val="top"/>
          </w:tcPr>
          <w:p>
            <w:pPr>
              <w:spacing w:before="19" w:line="228" w:lineRule="auto"/>
              <w:ind w:left="217"/>
              <w:rPr>
                <w:rFonts w:ascii="宋体" w:hAnsi="宋体" w:eastAsia="宋体" w:cs="宋体"/>
                <w:sz w:val="19"/>
                <w:szCs w:val="19"/>
              </w:rPr>
            </w:pPr>
            <w:r>
              <w:rPr>
                <w:rFonts w:ascii="宋体" w:hAnsi="宋体" w:eastAsia="宋体" w:cs="宋体"/>
                <w:spacing w:val="1"/>
                <w:sz w:val="19"/>
                <w:szCs w:val="19"/>
              </w:rPr>
              <w:t>咨询费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0" w:line="192" w:lineRule="auto"/>
              <w:ind w:left="262"/>
              <w:rPr>
                <w:rFonts w:ascii="宋体" w:hAnsi="宋体" w:eastAsia="宋体" w:cs="宋体"/>
                <w:sz w:val="19"/>
                <w:szCs w:val="19"/>
              </w:rPr>
            </w:pPr>
            <w:r>
              <w:rPr>
                <w:rFonts w:ascii="宋体" w:hAnsi="宋体" w:eastAsia="宋体" w:cs="宋体"/>
                <w:spacing w:val="4"/>
                <w:sz w:val="19"/>
                <w:szCs w:val="19"/>
              </w:rPr>
              <w:t>310</w:t>
            </w:r>
          </w:p>
        </w:tc>
        <w:tc>
          <w:tcPr>
            <w:tcW w:w="2667" w:type="dxa"/>
            <w:tcBorders>
              <w:top w:val="single" w:color="000000" w:sz="2" w:space="0"/>
              <w:bottom w:val="single" w:color="000000" w:sz="2" w:space="0"/>
            </w:tcBorders>
            <w:vAlign w:val="top"/>
          </w:tcPr>
          <w:p>
            <w:pPr>
              <w:spacing w:before="20" w:line="227" w:lineRule="auto"/>
              <w:ind w:left="12"/>
              <w:rPr>
                <w:rFonts w:ascii="宋体" w:hAnsi="宋体" w:eastAsia="宋体" w:cs="宋体"/>
                <w:sz w:val="19"/>
                <w:szCs w:val="19"/>
              </w:rPr>
            </w:pPr>
            <w:r>
              <w:rPr>
                <w:rFonts w:ascii="宋体" w:hAnsi="宋体" w:eastAsia="宋体" w:cs="宋体"/>
                <w:spacing w:val="4"/>
                <w:sz w:val="19"/>
                <w:szCs w:val="19"/>
              </w:rPr>
              <w:t>资</w:t>
            </w:r>
            <w:r>
              <w:rPr>
                <w:rFonts w:ascii="宋体" w:hAnsi="宋体" w:eastAsia="宋体" w:cs="宋体"/>
                <w:spacing w:val="3"/>
                <w:sz w:val="19"/>
                <w:szCs w:val="19"/>
              </w:rPr>
              <w:t>本</w:t>
            </w:r>
            <w:r>
              <w:rPr>
                <w:rFonts w:ascii="宋体" w:hAnsi="宋体" w:eastAsia="宋体" w:cs="宋体"/>
                <w:spacing w:val="2"/>
                <w:sz w:val="19"/>
                <w:szCs w:val="19"/>
              </w:rPr>
              <w:t>性支出</w:t>
            </w:r>
          </w:p>
        </w:tc>
        <w:tc>
          <w:tcPr>
            <w:tcW w:w="1356" w:type="dxa"/>
            <w:tcBorders>
              <w:top w:val="single" w:color="000000" w:sz="2" w:space="0"/>
              <w:bottom w:val="single" w:color="000000" w:sz="2" w:space="0"/>
            </w:tcBorders>
            <w:vAlign w:val="top"/>
          </w:tcPr>
          <w:p>
            <w:pPr>
              <w:spacing w:before="51" w:line="191" w:lineRule="auto"/>
              <w:ind w:left="938"/>
              <w:rPr>
                <w:rFonts w:ascii="宋体" w:hAnsi="宋体" w:eastAsia="宋体" w:cs="宋体"/>
                <w:sz w:val="19"/>
                <w:szCs w:val="19"/>
              </w:rPr>
            </w:pPr>
            <w:r>
              <w:rPr>
                <w:rFonts w:ascii="宋体" w:hAnsi="宋体" w:eastAsia="宋体" w:cs="宋体"/>
                <w:spacing w:val="7"/>
                <w:sz w:val="19"/>
                <w:szCs w:val="19"/>
              </w:rPr>
              <w:t>6</w:t>
            </w:r>
            <w:r>
              <w:rPr>
                <w:rFonts w:ascii="宋体" w:hAnsi="宋体" w:eastAsia="宋体" w:cs="宋体"/>
                <w:spacing w:val="5"/>
                <w:sz w:val="19"/>
                <w:szCs w:val="19"/>
              </w:rPr>
              <w:t>.53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0"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0106</w:t>
            </w:r>
          </w:p>
        </w:tc>
        <w:tc>
          <w:tcPr>
            <w:tcW w:w="2667" w:type="dxa"/>
            <w:tcBorders>
              <w:top w:val="single" w:color="000000" w:sz="2" w:space="0"/>
              <w:bottom w:val="single" w:color="000000" w:sz="2" w:space="0"/>
            </w:tcBorders>
            <w:vAlign w:val="top"/>
          </w:tcPr>
          <w:p>
            <w:pPr>
              <w:spacing w:before="25" w:line="221" w:lineRule="auto"/>
              <w:rPr>
                <w:rFonts w:ascii="宋体" w:hAnsi="宋体" w:eastAsia="宋体" w:cs="宋体"/>
                <w:sz w:val="19"/>
                <w:szCs w:val="19"/>
              </w:rPr>
            </w:pPr>
            <w:r>
              <w:rPr>
                <w:rFonts w:ascii="宋体" w:hAnsi="宋体" w:eastAsia="宋体" w:cs="宋体"/>
                <w:spacing w:val="2"/>
                <w:sz w:val="19"/>
                <w:szCs w:val="19"/>
              </w:rPr>
              <w:t>伙食补助费</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1"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0204</w:t>
            </w:r>
          </w:p>
        </w:tc>
        <w:tc>
          <w:tcPr>
            <w:tcW w:w="2667" w:type="dxa"/>
            <w:tcBorders>
              <w:top w:val="single" w:color="000000" w:sz="2" w:space="0"/>
              <w:bottom w:val="single" w:color="000000" w:sz="2" w:space="0"/>
            </w:tcBorders>
            <w:vAlign w:val="top"/>
          </w:tcPr>
          <w:p>
            <w:pPr>
              <w:spacing w:before="19" w:line="228" w:lineRule="auto"/>
              <w:ind w:left="209"/>
              <w:rPr>
                <w:rFonts w:ascii="宋体" w:hAnsi="宋体" w:eastAsia="宋体" w:cs="宋体"/>
                <w:sz w:val="19"/>
                <w:szCs w:val="19"/>
              </w:rPr>
            </w:pPr>
            <w:r>
              <w:rPr>
                <w:rFonts w:ascii="宋体" w:hAnsi="宋体" w:eastAsia="宋体" w:cs="宋体"/>
                <w:spacing w:val="4"/>
                <w:sz w:val="19"/>
                <w:szCs w:val="19"/>
              </w:rPr>
              <w:t>手续</w:t>
            </w:r>
            <w:r>
              <w:rPr>
                <w:rFonts w:ascii="宋体" w:hAnsi="宋体" w:eastAsia="宋体" w:cs="宋体"/>
                <w:spacing w:val="3"/>
                <w:sz w:val="19"/>
                <w:szCs w:val="19"/>
              </w:rPr>
              <w:t>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0"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1001</w:t>
            </w:r>
          </w:p>
        </w:tc>
        <w:tc>
          <w:tcPr>
            <w:tcW w:w="2667" w:type="dxa"/>
            <w:tcBorders>
              <w:top w:val="single" w:color="000000" w:sz="2" w:space="0"/>
              <w:bottom w:val="single" w:color="000000" w:sz="2" w:space="0"/>
            </w:tcBorders>
            <w:vAlign w:val="top"/>
          </w:tcPr>
          <w:p>
            <w:pPr>
              <w:spacing w:before="20" w:line="229" w:lineRule="auto"/>
              <w:ind w:left="215"/>
              <w:rPr>
                <w:rFonts w:ascii="宋体" w:hAnsi="宋体" w:eastAsia="宋体" w:cs="宋体"/>
                <w:sz w:val="19"/>
                <w:szCs w:val="19"/>
              </w:rPr>
            </w:pPr>
            <w:r>
              <w:rPr>
                <w:rFonts w:ascii="宋体" w:hAnsi="宋体" w:eastAsia="宋体" w:cs="宋体"/>
                <w:spacing w:val="6"/>
                <w:sz w:val="19"/>
                <w:szCs w:val="19"/>
              </w:rPr>
              <w:t>房</w:t>
            </w:r>
            <w:r>
              <w:rPr>
                <w:rFonts w:ascii="宋体" w:hAnsi="宋体" w:eastAsia="宋体" w:cs="宋体"/>
                <w:spacing w:val="4"/>
                <w:sz w:val="19"/>
                <w:szCs w:val="19"/>
              </w:rPr>
              <w:t>屋建筑物购建</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0"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0107</w:t>
            </w:r>
          </w:p>
        </w:tc>
        <w:tc>
          <w:tcPr>
            <w:tcW w:w="2667" w:type="dxa"/>
            <w:tcBorders>
              <w:top w:val="single" w:color="000000" w:sz="2" w:space="0"/>
              <w:bottom w:val="single" w:color="000000" w:sz="2" w:space="0"/>
            </w:tcBorders>
            <w:vAlign w:val="top"/>
          </w:tcPr>
          <w:p>
            <w:pPr>
              <w:spacing w:before="25" w:line="221" w:lineRule="auto"/>
              <w:rPr>
                <w:rFonts w:ascii="宋体" w:hAnsi="宋体" w:eastAsia="宋体" w:cs="宋体"/>
                <w:sz w:val="19"/>
                <w:szCs w:val="19"/>
              </w:rPr>
            </w:pPr>
            <w:r>
              <w:rPr>
                <w:rFonts w:ascii="宋体" w:hAnsi="宋体" w:eastAsia="宋体" w:cs="宋体"/>
                <w:spacing w:val="2"/>
                <w:sz w:val="19"/>
                <w:szCs w:val="19"/>
              </w:rPr>
              <w:t>绩</w:t>
            </w:r>
            <w:r>
              <w:rPr>
                <w:rFonts w:ascii="宋体" w:hAnsi="宋体" w:eastAsia="宋体" w:cs="宋体"/>
                <w:spacing w:val="1"/>
                <w:sz w:val="19"/>
                <w:szCs w:val="19"/>
              </w:rPr>
              <w:t>效工资</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1"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0205</w:t>
            </w:r>
          </w:p>
        </w:tc>
        <w:tc>
          <w:tcPr>
            <w:tcW w:w="2667" w:type="dxa"/>
            <w:tcBorders>
              <w:top w:val="single" w:color="000000" w:sz="2" w:space="0"/>
              <w:bottom w:val="single" w:color="000000" w:sz="2" w:space="0"/>
            </w:tcBorders>
            <w:vAlign w:val="top"/>
          </w:tcPr>
          <w:p>
            <w:pPr>
              <w:spacing w:before="19" w:line="228" w:lineRule="auto"/>
              <w:ind w:left="211"/>
              <w:rPr>
                <w:rFonts w:ascii="宋体" w:hAnsi="宋体" w:eastAsia="宋体" w:cs="宋体"/>
                <w:sz w:val="19"/>
                <w:szCs w:val="19"/>
              </w:rPr>
            </w:pPr>
            <w:r>
              <w:rPr>
                <w:rFonts w:ascii="宋体" w:hAnsi="宋体" w:eastAsia="宋体" w:cs="宋体"/>
                <w:spacing w:val="2"/>
                <w:sz w:val="19"/>
                <w:szCs w:val="19"/>
              </w:rPr>
              <w:t>水费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0"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1002</w:t>
            </w:r>
          </w:p>
        </w:tc>
        <w:tc>
          <w:tcPr>
            <w:tcW w:w="2667" w:type="dxa"/>
            <w:tcBorders>
              <w:top w:val="single" w:color="000000" w:sz="2" w:space="0"/>
              <w:bottom w:val="single" w:color="000000" w:sz="2" w:space="0"/>
            </w:tcBorders>
            <w:vAlign w:val="top"/>
          </w:tcPr>
          <w:p>
            <w:pPr>
              <w:spacing w:before="19" w:line="229" w:lineRule="auto"/>
              <w:ind w:left="218"/>
              <w:rPr>
                <w:rFonts w:ascii="宋体" w:hAnsi="宋体" w:eastAsia="宋体" w:cs="宋体"/>
                <w:sz w:val="19"/>
                <w:szCs w:val="19"/>
              </w:rPr>
            </w:pPr>
            <w:r>
              <w:rPr>
                <w:rFonts w:ascii="宋体" w:hAnsi="宋体" w:eastAsia="宋体" w:cs="宋体"/>
                <w:spacing w:val="6"/>
                <w:sz w:val="19"/>
                <w:szCs w:val="19"/>
              </w:rPr>
              <w:t>办</w:t>
            </w:r>
            <w:r>
              <w:rPr>
                <w:rFonts w:ascii="宋体" w:hAnsi="宋体" w:eastAsia="宋体" w:cs="宋体"/>
                <w:spacing w:val="4"/>
                <w:sz w:val="19"/>
                <w:szCs w:val="19"/>
              </w:rPr>
              <w:t>公</w:t>
            </w:r>
            <w:r>
              <w:rPr>
                <w:rFonts w:ascii="宋体" w:hAnsi="宋体" w:eastAsia="宋体" w:cs="宋体"/>
                <w:spacing w:val="3"/>
                <w:sz w:val="19"/>
                <w:szCs w:val="19"/>
              </w:rPr>
              <w:t>设备购置</w:t>
            </w:r>
          </w:p>
        </w:tc>
        <w:tc>
          <w:tcPr>
            <w:tcW w:w="1356" w:type="dxa"/>
            <w:tcBorders>
              <w:top w:val="single" w:color="000000" w:sz="2" w:space="0"/>
              <w:bottom w:val="single" w:color="000000" w:sz="2" w:space="0"/>
            </w:tcBorders>
            <w:vAlign w:val="top"/>
          </w:tcPr>
          <w:p>
            <w:pPr>
              <w:spacing w:before="51" w:line="191" w:lineRule="auto"/>
              <w:ind w:left="938"/>
              <w:rPr>
                <w:rFonts w:ascii="宋体" w:hAnsi="宋体" w:eastAsia="宋体" w:cs="宋体"/>
                <w:sz w:val="19"/>
                <w:szCs w:val="19"/>
              </w:rPr>
            </w:pPr>
            <w:r>
              <w:rPr>
                <w:rFonts w:ascii="宋体" w:hAnsi="宋体" w:eastAsia="宋体" w:cs="宋体"/>
                <w:spacing w:val="7"/>
                <w:sz w:val="19"/>
                <w:szCs w:val="19"/>
              </w:rPr>
              <w:t>6</w:t>
            </w:r>
            <w:r>
              <w:rPr>
                <w:rFonts w:ascii="宋体" w:hAnsi="宋体" w:eastAsia="宋体" w:cs="宋体"/>
                <w:spacing w:val="5"/>
                <w:sz w:val="19"/>
                <w:szCs w:val="19"/>
              </w:rPr>
              <w:t>.53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504" w:hRule="atLeast"/>
        </w:trPr>
        <w:tc>
          <w:tcPr>
            <w:tcW w:w="817" w:type="dxa"/>
            <w:tcBorders>
              <w:top w:val="single" w:color="000000" w:sz="2" w:space="0"/>
              <w:bottom w:val="single" w:color="000000" w:sz="2" w:space="0"/>
            </w:tcBorders>
            <w:vAlign w:val="top"/>
          </w:tcPr>
          <w:p>
            <w:pPr>
              <w:spacing w:before="140"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0108</w:t>
            </w:r>
          </w:p>
        </w:tc>
        <w:tc>
          <w:tcPr>
            <w:tcW w:w="2667" w:type="dxa"/>
            <w:tcBorders>
              <w:top w:val="single" w:color="000000" w:sz="2" w:space="0"/>
              <w:bottom w:val="single" w:color="000000" w:sz="2" w:space="0"/>
            </w:tcBorders>
            <w:vAlign w:val="top"/>
          </w:tcPr>
          <w:p>
            <w:pPr>
              <w:spacing w:before="24" w:line="232" w:lineRule="auto"/>
              <w:ind w:left="11" w:right="131" w:hanging="11"/>
              <w:rPr>
                <w:rFonts w:ascii="宋体" w:hAnsi="宋体" w:eastAsia="宋体" w:cs="宋体"/>
                <w:sz w:val="19"/>
                <w:szCs w:val="19"/>
              </w:rPr>
            </w:pPr>
            <w:r>
              <w:rPr>
                <w:rFonts w:ascii="宋体" w:hAnsi="宋体" w:eastAsia="宋体" w:cs="宋体"/>
                <w:spacing w:val="4"/>
                <w:sz w:val="19"/>
                <w:szCs w:val="19"/>
              </w:rPr>
              <w:t>机关事业单位基本养老保险</w:t>
            </w:r>
            <w:r>
              <w:rPr>
                <w:rFonts w:ascii="宋体" w:hAnsi="宋体" w:eastAsia="宋体" w:cs="宋体"/>
                <w:spacing w:val="2"/>
                <w:sz w:val="19"/>
                <w:szCs w:val="19"/>
              </w:rPr>
              <w:t>缴</w:t>
            </w:r>
            <w:r>
              <w:rPr>
                <w:rFonts w:ascii="宋体" w:hAnsi="宋体" w:eastAsia="宋体" w:cs="宋体"/>
                <w:sz w:val="19"/>
                <w:szCs w:val="19"/>
              </w:rPr>
              <w:t xml:space="preserve"> 费</w:t>
            </w:r>
          </w:p>
        </w:tc>
        <w:tc>
          <w:tcPr>
            <w:tcW w:w="1348" w:type="dxa"/>
            <w:tcBorders>
              <w:top w:val="single" w:color="000000" w:sz="2" w:space="0"/>
              <w:bottom w:val="single" w:color="000000" w:sz="2" w:space="0"/>
            </w:tcBorders>
            <w:vAlign w:val="top"/>
          </w:tcPr>
          <w:p>
            <w:pPr>
              <w:spacing w:before="141" w:line="191" w:lineRule="auto"/>
              <w:ind w:left="822"/>
              <w:rPr>
                <w:rFonts w:ascii="宋体" w:hAnsi="宋体" w:eastAsia="宋体" w:cs="宋体"/>
                <w:sz w:val="19"/>
                <w:szCs w:val="19"/>
              </w:rPr>
            </w:pPr>
            <w:r>
              <w:rPr>
                <w:rFonts w:ascii="宋体" w:hAnsi="宋体" w:eastAsia="宋体" w:cs="宋体"/>
                <w:spacing w:val="7"/>
                <w:sz w:val="19"/>
                <w:szCs w:val="19"/>
              </w:rPr>
              <w:t>63.85</w:t>
            </w:r>
          </w:p>
        </w:tc>
        <w:tc>
          <w:tcPr>
            <w:tcW w:w="824" w:type="dxa"/>
            <w:tcBorders>
              <w:top w:val="single" w:color="000000" w:sz="2" w:space="0"/>
              <w:bottom w:val="single" w:color="000000" w:sz="2" w:space="0"/>
            </w:tcBorders>
            <w:vAlign w:val="top"/>
          </w:tcPr>
          <w:p>
            <w:pPr>
              <w:spacing w:before="141"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0206</w:t>
            </w:r>
          </w:p>
        </w:tc>
        <w:tc>
          <w:tcPr>
            <w:tcW w:w="2667" w:type="dxa"/>
            <w:tcBorders>
              <w:top w:val="single" w:color="000000" w:sz="2" w:space="0"/>
              <w:bottom w:val="single" w:color="000000" w:sz="2" w:space="0"/>
            </w:tcBorders>
            <w:vAlign w:val="top"/>
          </w:tcPr>
          <w:p>
            <w:pPr>
              <w:spacing w:before="109" w:line="228" w:lineRule="auto"/>
              <w:ind w:left="232"/>
              <w:rPr>
                <w:rFonts w:ascii="宋体" w:hAnsi="宋体" w:eastAsia="宋体" w:cs="宋体"/>
                <w:sz w:val="19"/>
                <w:szCs w:val="19"/>
              </w:rPr>
            </w:pPr>
            <w:r>
              <w:rPr>
                <w:rFonts w:ascii="宋体" w:hAnsi="宋体" w:eastAsia="宋体" w:cs="宋体"/>
                <w:spacing w:val="-9"/>
                <w:sz w:val="19"/>
                <w:szCs w:val="19"/>
              </w:rPr>
              <w:t>电</w:t>
            </w:r>
            <w:r>
              <w:rPr>
                <w:rFonts w:ascii="宋体" w:hAnsi="宋体" w:eastAsia="宋体" w:cs="宋体"/>
                <w:spacing w:val="-8"/>
                <w:sz w:val="19"/>
                <w:szCs w:val="19"/>
              </w:rPr>
              <w:t>费</w:t>
            </w:r>
          </w:p>
        </w:tc>
        <w:tc>
          <w:tcPr>
            <w:tcW w:w="1349" w:type="dxa"/>
            <w:tcBorders>
              <w:top w:val="single" w:color="000000" w:sz="2" w:space="0"/>
              <w:bottom w:val="single" w:color="000000" w:sz="2" w:space="0"/>
            </w:tcBorders>
            <w:vAlign w:val="top"/>
          </w:tcPr>
          <w:p>
            <w:pPr>
              <w:spacing w:before="141" w:line="191" w:lineRule="auto"/>
              <w:ind w:left="933"/>
              <w:rPr>
                <w:rFonts w:ascii="宋体" w:hAnsi="宋体" w:eastAsia="宋体" w:cs="宋体"/>
                <w:sz w:val="19"/>
                <w:szCs w:val="19"/>
              </w:rPr>
            </w:pPr>
            <w:r>
              <w:rPr>
                <w:rFonts w:ascii="宋体" w:hAnsi="宋体" w:eastAsia="宋体" w:cs="宋体"/>
                <w:spacing w:val="5"/>
                <w:sz w:val="19"/>
                <w:szCs w:val="19"/>
              </w:rPr>
              <w:t>6.00</w:t>
            </w:r>
          </w:p>
        </w:tc>
        <w:tc>
          <w:tcPr>
            <w:tcW w:w="824" w:type="dxa"/>
            <w:tcBorders>
              <w:top w:val="single" w:color="000000" w:sz="2" w:space="0"/>
              <w:bottom w:val="single" w:color="000000" w:sz="2" w:space="0"/>
            </w:tcBorders>
            <w:vAlign w:val="top"/>
          </w:tcPr>
          <w:p>
            <w:pPr>
              <w:spacing w:before="140"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1003</w:t>
            </w:r>
          </w:p>
        </w:tc>
        <w:tc>
          <w:tcPr>
            <w:tcW w:w="2667" w:type="dxa"/>
            <w:tcBorders>
              <w:top w:val="single" w:color="000000" w:sz="2" w:space="0"/>
              <w:bottom w:val="single" w:color="000000" w:sz="2" w:space="0"/>
            </w:tcBorders>
            <w:vAlign w:val="top"/>
          </w:tcPr>
          <w:p>
            <w:pPr>
              <w:spacing w:before="110" w:line="227" w:lineRule="auto"/>
              <w:ind w:left="215"/>
              <w:rPr>
                <w:rFonts w:ascii="宋体" w:hAnsi="宋体" w:eastAsia="宋体" w:cs="宋体"/>
                <w:sz w:val="19"/>
                <w:szCs w:val="19"/>
              </w:rPr>
            </w:pPr>
            <w:r>
              <w:rPr>
                <w:rFonts w:ascii="宋体" w:hAnsi="宋体" w:eastAsia="宋体" w:cs="宋体"/>
                <w:spacing w:val="5"/>
                <w:sz w:val="19"/>
                <w:szCs w:val="19"/>
              </w:rPr>
              <w:t>专</w:t>
            </w:r>
            <w:r>
              <w:rPr>
                <w:rFonts w:ascii="宋体" w:hAnsi="宋体" w:eastAsia="宋体" w:cs="宋体"/>
                <w:spacing w:val="4"/>
                <w:sz w:val="19"/>
                <w:szCs w:val="19"/>
              </w:rPr>
              <w:t>用设备购置</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817" w:type="dxa"/>
            <w:tcBorders>
              <w:top w:val="single" w:color="000000" w:sz="2" w:space="0"/>
              <w:bottom w:val="single" w:color="000000" w:sz="2" w:space="0"/>
            </w:tcBorders>
            <w:vAlign w:val="top"/>
          </w:tcPr>
          <w:p>
            <w:pPr>
              <w:spacing w:before="51"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0109</w:t>
            </w:r>
          </w:p>
        </w:tc>
        <w:tc>
          <w:tcPr>
            <w:tcW w:w="2667" w:type="dxa"/>
            <w:tcBorders>
              <w:top w:val="single" w:color="000000" w:sz="2" w:space="0"/>
              <w:bottom w:val="single" w:color="000000" w:sz="2" w:space="0"/>
            </w:tcBorders>
            <w:vAlign w:val="top"/>
          </w:tcPr>
          <w:p>
            <w:pPr>
              <w:spacing w:before="26" w:line="223" w:lineRule="auto"/>
              <w:rPr>
                <w:rFonts w:ascii="宋体" w:hAnsi="宋体" w:eastAsia="宋体" w:cs="宋体"/>
                <w:sz w:val="19"/>
                <w:szCs w:val="19"/>
              </w:rPr>
            </w:pPr>
            <w:r>
              <w:rPr>
                <w:rFonts w:ascii="宋体" w:hAnsi="宋体" w:eastAsia="宋体" w:cs="宋体"/>
                <w:spacing w:val="4"/>
                <w:sz w:val="19"/>
                <w:szCs w:val="19"/>
              </w:rPr>
              <w:t>职</w:t>
            </w:r>
            <w:r>
              <w:rPr>
                <w:rFonts w:ascii="宋体" w:hAnsi="宋体" w:eastAsia="宋体" w:cs="宋体"/>
                <w:spacing w:val="3"/>
                <w:sz w:val="19"/>
                <w:szCs w:val="19"/>
              </w:rPr>
              <w:t>业</w:t>
            </w:r>
            <w:r>
              <w:rPr>
                <w:rFonts w:ascii="宋体" w:hAnsi="宋体" w:eastAsia="宋体" w:cs="宋体"/>
                <w:spacing w:val="2"/>
                <w:sz w:val="19"/>
                <w:szCs w:val="19"/>
              </w:rPr>
              <w:t>年金缴费</w:t>
            </w:r>
          </w:p>
        </w:tc>
        <w:tc>
          <w:tcPr>
            <w:tcW w:w="1348" w:type="dxa"/>
            <w:tcBorders>
              <w:top w:val="single" w:color="000000" w:sz="2" w:space="0"/>
              <w:bottom w:val="single" w:color="000000" w:sz="2" w:space="0"/>
            </w:tcBorders>
            <w:vAlign w:val="top"/>
          </w:tcPr>
          <w:p>
            <w:pPr>
              <w:spacing w:before="52" w:line="193" w:lineRule="auto"/>
              <w:ind w:left="820"/>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1.73</w:t>
            </w:r>
          </w:p>
        </w:tc>
        <w:tc>
          <w:tcPr>
            <w:tcW w:w="824" w:type="dxa"/>
            <w:tcBorders>
              <w:top w:val="single" w:color="000000" w:sz="2" w:space="0"/>
              <w:bottom w:val="single" w:color="000000" w:sz="2" w:space="0"/>
            </w:tcBorders>
            <w:vAlign w:val="top"/>
          </w:tcPr>
          <w:p>
            <w:pPr>
              <w:spacing w:before="52"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0207</w:t>
            </w:r>
          </w:p>
        </w:tc>
        <w:tc>
          <w:tcPr>
            <w:tcW w:w="2667" w:type="dxa"/>
            <w:tcBorders>
              <w:top w:val="single" w:color="000000" w:sz="2" w:space="0"/>
              <w:bottom w:val="single" w:color="000000" w:sz="2" w:space="0"/>
            </w:tcBorders>
            <w:vAlign w:val="top"/>
          </w:tcPr>
          <w:p>
            <w:pPr>
              <w:spacing w:before="20" w:line="228" w:lineRule="auto"/>
              <w:ind w:left="224"/>
              <w:rPr>
                <w:rFonts w:ascii="宋体" w:hAnsi="宋体" w:eastAsia="宋体" w:cs="宋体"/>
                <w:sz w:val="19"/>
                <w:szCs w:val="19"/>
              </w:rPr>
            </w:pPr>
            <w:r>
              <w:rPr>
                <w:rFonts w:ascii="宋体" w:hAnsi="宋体" w:eastAsia="宋体" w:cs="宋体"/>
                <w:spacing w:val="-2"/>
                <w:sz w:val="19"/>
                <w:szCs w:val="19"/>
              </w:rPr>
              <w:t>邮</w:t>
            </w:r>
            <w:r>
              <w:rPr>
                <w:rFonts w:ascii="宋体" w:hAnsi="宋体" w:eastAsia="宋体" w:cs="宋体"/>
                <w:spacing w:val="-1"/>
                <w:sz w:val="19"/>
                <w:szCs w:val="19"/>
              </w:rPr>
              <w:t>电费</w:t>
            </w:r>
          </w:p>
        </w:tc>
        <w:tc>
          <w:tcPr>
            <w:tcW w:w="1349" w:type="dxa"/>
            <w:tcBorders>
              <w:top w:val="single" w:color="000000" w:sz="2" w:space="0"/>
              <w:bottom w:val="single" w:color="000000" w:sz="2" w:space="0"/>
            </w:tcBorders>
            <w:vAlign w:val="top"/>
          </w:tcPr>
          <w:p>
            <w:pPr>
              <w:spacing w:before="52" w:line="193" w:lineRule="auto"/>
              <w:ind w:left="947"/>
              <w:rPr>
                <w:rFonts w:ascii="宋体" w:hAnsi="宋体" w:eastAsia="宋体" w:cs="宋体"/>
                <w:sz w:val="19"/>
                <w:szCs w:val="19"/>
              </w:rPr>
            </w:pPr>
            <w:r>
              <w:rPr>
                <w:rFonts w:ascii="宋体" w:hAnsi="宋体" w:eastAsia="宋体" w:cs="宋体"/>
                <w:spacing w:val="2"/>
                <w:sz w:val="19"/>
                <w:szCs w:val="19"/>
              </w:rPr>
              <w:t>1.</w:t>
            </w:r>
            <w:r>
              <w:rPr>
                <w:rFonts w:ascii="宋体" w:hAnsi="宋体" w:eastAsia="宋体" w:cs="宋体"/>
                <w:spacing w:val="1"/>
                <w:sz w:val="19"/>
                <w:szCs w:val="19"/>
              </w:rPr>
              <w:t>21</w:t>
            </w:r>
          </w:p>
        </w:tc>
        <w:tc>
          <w:tcPr>
            <w:tcW w:w="824" w:type="dxa"/>
            <w:tcBorders>
              <w:top w:val="single" w:color="000000" w:sz="2" w:space="0"/>
              <w:bottom w:val="single" w:color="000000" w:sz="2" w:space="0"/>
            </w:tcBorders>
            <w:vAlign w:val="top"/>
          </w:tcPr>
          <w:p>
            <w:pPr>
              <w:spacing w:before="51"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1005</w:t>
            </w:r>
          </w:p>
        </w:tc>
        <w:tc>
          <w:tcPr>
            <w:tcW w:w="2667" w:type="dxa"/>
            <w:tcBorders>
              <w:top w:val="single" w:color="000000" w:sz="2" w:space="0"/>
              <w:bottom w:val="single" w:color="000000" w:sz="2" w:space="0"/>
            </w:tcBorders>
            <w:vAlign w:val="top"/>
          </w:tcPr>
          <w:p>
            <w:pPr>
              <w:spacing w:before="21" w:line="230" w:lineRule="auto"/>
              <w:ind w:left="214"/>
              <w:rPr>
                <w:rFonts w:ascii="宋体" w:hAnsi="宋体" w:eastAsia="宋体" w:cs="宋体"/>
                <w:sz w:val="19"/>
                <w:szCs w:val="19"/>
              </w:rPr>
            </w:pPr>
            <w:r>
              <w:rPr>
                <w:rFonts w:ascii="宋体" w:hAnsi="宋体" w:eastAsia="宋体" w:cs="宋体"/>
                <w:spacing w:val="6"/>
                <w:sz w:val="19"/>
                <w:szCs w:val="19"/>
              </w:rPr>
              <w:t>基</w:t>
            </w:r>
            <w:r>
              <w:rPr>
                <w:rFonts w:ascii="宋体" w:hAnsi="宋体" w:eastAsia="宋体" w:cs="宋体"/>
                <w:spacing w:val="4"/>
                <w:sz w:val="19"/>
                <w:szCs w:val="19"/>
              </w:rPr>
              <w:t>础设施建设</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2"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0110</w:t>
            </w:r>
          </w:p>
        </w:tc>
        <w:tc>
          <w:tcPr>
            <w:tcW w:w="2667" w:type="dxa"/>
            <w:tcBorders>
              <w:top w:val="single" w:color="000000" w:sz="2" w:space="0"/>
              <w:bottom w:val="single" w:color="000000" w:sz="2" w:space="0"/>
            </w:tcBorders>
            <w:vAlign w:val="top"/>
          </w:tcPr>
          <w:p>
            <w:pPr>
              <w:spacing w:before="27" w:line="223" w:lineRule="auto"/>
              <w:rPr>
                <w:rFonts w:ascii="宋体" w:hAnsi="宋体" w:eastAsia="宋体" w:cs="宋体"/>
                <w:sz w:val="19"/>
                <w:szCs w:val="19"/>
              </w:rPr>
            </w:pPr>
            <w:r>
              <w:rPr>
                <w:rFonts w:ascii="宋体" w:hAnsi="宋体" w:eastAsia="宋体" w:cs="宋体"/>
                <w:spacing w:val="6"/>
                <w:sz w:val="19"/>
                <w:szCs w:val="19"/>
              </w:rPr>
              <w:t>职</w:t>
            </w:r>
            <w:r>
              <w:rPr>
                <w:rFonts w:ascii="宋体" w:hAnsi="宋体" w:eastAsia="宋体" w:cs="宋体"/>
                <w:spacing w:val="5"/>
                <w:sz w:val="19"/>
                <w:szCs w:val="19"/>
              </w:rPr>
              <w:t>工</w:t>
            </w:r>
            <w:r>
              <w:rPr>
                <w:rFonts w:ascii="宋体" w:hAnsi="宋体" w:eastAsia="宋体" w:cs="宋体"/>
                <w:spacing w:val="3"/>
                <w:sz w:val="19"/>
                <w:szCs w:val="19"/>
              </w:rPr>
              <w:t>基本医疗保险缴费</w:t>
            </w:r>
          </w:p>
        </w:tc>
        <w:tc>
          <w:tcPr>
            <w:tcW w:w="1348" w:type="dxa"/>
            <w:tcBorders>
              <w:top w:val="single" w:color="000000" w:sz="2" w:space="0"/>
              <w:bottom w:val="single" w:color="000000" w:sz="2" w:space="0"/>
            </w:tcBorders>
            <w:vAlign w:val="top"/>
          </w:tcPr>
          <w:p>
            <w:pPr>
              <w:spacing w:before="52" w:line="192" w:lineRule="auto"/>
              <w:ind w:left="731"/>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5"/>
                <w:sz w:val="19"/>
                <w:szCs w:val="19"/>
              </w:rPr>
              <w:t>00.44</w:t>
            </w:r>
          </w:p>
        </w:tc>
        <w:tc>
          <w:tcPr>
            <w:tcW w:w="824" w:type="dxa"/>
            <w:tcBorders>
              <w:top w:val="single" w:color="000000" w:sz="2" w:space="0"/>
              <w:bottom w:val="single" w:color="000000" w:sz="2" w:space="0"/>
            </w:tcBorders>
            <w:vAlign w:val="top"/>
          </w:tcPr>
          <w:p>
            <w:pPr>
              <w:spacing w:before="53"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0208</w:t>
            </w:r>
          </w:p>
        </w:tc>
        <w:tc>
          <w:tcPr>
            <w:tcW w:w="2667" w:type="dxa"/>
            <w:tcBorders>
              <w:top w:val="single" w:color="000000" w:sz="2" w:space="0"/>
              <w:bottom w:val="single" w:color="000000" w:sz="2" w:space="0"/>
            </w:tcBorders>
            <w:vAlign w:val="top"/>
          </w:tcPr>
          <w:p>
            <w:pPr>
              <w:spacing w:before="21" w:line="228" w:lineRule="auto"/>
              <w:ind w:left="211"/>
              <w:rPr>
                <w:rFonts w:ascii="宋体" w:hAnsi="宋体" w:eastAsia="宋体" w:cs="宋体"/>
                <w:sz w:val="19"/>
                <w:szCs w:val="19"/>
              </w:rPr>
            </w:pPr>
            <w:r>
              <w:rPr>
                <w:rFonts w:ascii="宋体" w:hAnsi="宋体" w:eastAsia="宋体" w:cs="宋体"/>
                <w:spacing w:val="3"/>
                <w:sz w:val="19"/>
                <w:szCs w:val="19"/>
              </w:rPr>
              <w:t>取暖费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2"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1006</w:t>
            </w:r>
          </w:p>
        </w:tc>
        <w:tc>
          <w:tcPr>
            <w:tcW w:w="2667" w:type="dxa"/>
            <w:tcBorders>
              <w:top w:val="single" w:color="000000" w:sz="2" w:space="0"/>
              <w:bottom w:val="single" w:color="000000" w:sz="2" w:space="0"/>
            </w:tcBorders>
            <w:vAlign w:val="top"/>
          </w:tcPr>
          <w:p>
            <w:pPr>
              <w:spacing w:before="21" w:line="229" w:lineRule="auto"/>
              <w:ind w:left="216"/>
              <w:rPr>
                <w:rFonts w:ascii="宋体" w:hAnsi="宋体" w:eastAsia="宋体" w:cs="宋体"/>
                <w:sz w:val="19"/>
                <w:szCs w:val="19"/>
              </w:rPr>
            </w:pPr>
            <w:r>
              <w:rPr>
                <w:rFonts w:ascii="宋体" w:hAnsi="宋体" w:eastAsia="宋体" w:cs="宋体"/>
                <w:spacing w:val="5"/>
                <w:sz w:val="19"/>
                <w:szCs w:val="19"/>
              </w:rPr>
              <w:t>大</w:t>
            </w:r>
            <w:r>
              <w:rPr>
                <w:rFonts w:ascii="宋体" w:hAnsi="宋体" w:eastAsia="宋体" w:cs="宋体"/>
                <w:spacing w:val="3"/>
                <w:sz w:val="19"/>
                <w:szCs w:val="19"/>
              </w:rPr>
              <w:t>型修缮</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95" w:hRule="atLeast"/>
        </w:trPr>
        <w:tc>
          <w:tcPr>
            <w:tcW w:w="817" w:type="dxa"/>
            <w:tcBorders>
              <w:top w:val="single" w:color="000000" w:sz="2" w:space="0"/>
              <w:bottom w:val="single" w:color="000000" w:sz="2" w:space="0"/>
            </w:tcBorders>
            <w:vAlign w:val="top"/>
          </w:tcPr>
          <w:p>
            <w:pPr>
              <w:spacing w:before="52"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0111</w:t>
            </w:r>
          </w:p>
        </w:tc>
        <w:tc>
          <w:tcPr>
            <w:tcW w:w="2667" w:type="dxa"/>
            <w:tcBorders>
              <w:top w:val="single" w:color="000000" w:sz="2" w:space="0"/>
              <w:bottom w:val="single" w:color="000000" w:sz="2" w:space="0"/>
            </w:tcBorders>
            <w:vAlign w:val="top"/>
          </w:tcPr>
          <w:p>
            <w:pPr>
              <w:spacing w:before="27" w:line="223" w:lineRule="auto"/>
              <w:rPr>
                <w:rFonts w:ascii="宋体" w:hAnsi="宋体" w:eastAsia="宋体" w:cs="宋体"/>
                <w:sz w:val="19"/>
                <w:szCs w:val="19"/>
              </w:rPr>
            </w:pPr>
            <w:r>
              <w:rPr>
                <w:rFonts w:ascii="宋体" w:hAnsi="宋体" w:eastAsia="宋体" w:cs="宋体"/>
                <w:spacing w:val="6"/>
                <w:sz w:val="19"/>
                <w:szCs w:val="19"/>
              </w:rPr>
              <w:t>公</w:t>
            </w:r>
            <w:r>
              <w:rPr>
                <w:rFonts w:ascii="宋体" w:hAnsi="宋体" w:eastAsia="宋体" w:cs="宋体"/>
                <w:spacing w:val="3"/>
                <w:sz w:val="19"/>
                <w:szCs w:val="19"/>
              </w:rPr>
              <w:t>务员医疗补助缴费</w:t>
            </w:r>
          </w:p>
        </w:tc>
        <w:tc>
          <w:tcPr>
            <w:tcW w:w="1348" w:type="dxa"/>
            <w:tcBorders>
              <w:top w:val="single" w:color="000000" w:sz="2" w:space="0"/>
              <w:bottom w:val="single" w:color="000000" w:sz="2" w:space="0"/>
            </w:tcBorders>
            <w:vAlign w:val="top"/>
          </w:tcPr>
          <w:p>
            <w:pPr>
              <w:spacing w:before="53" w:line="191" w:lineRule="auto"/>
              <w:ind w:left="823"/>
              <w:rPr>
                <w:rFonts w:ascii="宋体" w:hAnsi="宋体" w:eastAsia="宋体" w:cs="宋体"/>
                <w:sz w:val="19"/>
                <w:szCs w:val="19"/>
              </w:rPr>
            </w:pPr>
            <w:r>
              <w:rPr>
                <w:rFonts w:ascii="宋体" w:hAnsi="宋体" w:eastAsia="宋体" w:cs="宋体"/>
                <w:spacing w:val="7"/>
                <w:sz w:val="19"/>
                <w:szCs w:val="19"/>
              </w:rPr>
              <w:t>23.8</w:t>
            </w:r>
            <w:r>
              <w:rPr>
                <w:rFonts w:ascii="宋体" w:hAnsi="宋体" w:eastAsia="宋体" w:cs="宋体"/>
                <w:spacing w:val="6"/>
                <w:sz w:val="19"/>
                <w:szCs w:val="19"/>
              </w:rPr>
              <w:t>7</w:t>
            </w:r>
          </w:p>
        </w:tc>
        <w:tc>
          <w:tcPr>
            <w:tcW w:w="824" w:type="dxa"/>
            <w:tcBorders>
              <w:top w:val="single" w:color="000000" w:sz="2" w:space="0"/>
              <w:bottom w:val="single" w:color="000000" w:sz="2" w:space="0"/>
            </w:tcBorders>
            <w:vAlign w:val="top"/>
          </w:tcPr>
          <w:p>
            <w:pPr>
              <w:spacing w:before="53"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0209</w:t>
            </w:r>
          </w:p>
        </w:tc>
        <w:tc>
          <w:tcPr>
            <w:tcW w:w="2667" w:type="dxa"/>
            <w:tcBorders>
              <w:top w:val="single" w:color="000000" w:sz="2" w:space="0"/>
              <w:bottom w:val="single" w:color="000000" w:sz="2" w:space="0"/>
            </w:tcBorders>
            <w:vAlign w:val="top"/>
          </w:tcPr>
          <w:p>
            <w:pPr>
              <w:spacing w:before="21" w:line="228" w:lineRule="auto"/>
              <w:ind w:left="209"/>
              <w:rPr>
                <w:rFonts w:ascii="宋体" w:hAnsi="宋体" w:eastAsia="宋体" w:cs="宋体"/>
                <w:sz w:val="19"/>
                <w:szCs w:val="19"/>
              </w:rPr>
            </w:pPr>
            <w:r>
              <w:rPr>
                <w:rFonts w:ascii="宋体" w:hAnsi="宋体" w:eastAsia="宋体" w:cs="宋体"/>
                <w:spacing w:val="5"/>
                <w:sz w:val="19"/>
                <w:szCs w:val="19"/>
              </w:rPr>
              <w:t>物</w:t>
            </w:r>
            <w:r>
              <w:rPr>
                <w:rFonts w:ascii="宋体" w:hAnsi="宋体" w:eastAsia="宋体" w:cs="宋体"/>
                <w:spacing w:val="4"/>
                <w:sz w:val="19"/>
                <w:szCs w:val="19"/>
              </w:rPr>
              <w:t>业管理费</w:t>
            </w:r>
          </w:p>
        </w:tc>
        <w:tc>
          <w:tcPr>
            <w:tcW w:w="1349" w:type="dxa"/>
            <w:tcBorders>
              <w:top w:val="single" w:color="000000" w:sz="2" w:space="0"/>
              <w:bottom w:val="single" w:color="000000" w:sz="2" w:space="0"/>
            </w:tcBorders>
            <w:vAlign w:val="top"/>
          </w:tcPr>
          <w:p>
            <w:pPr>
              <w:spacing w:before="53" w:line="191" w:lineRule="auto"/>
              <w:ind w:left="933"/>
              <w:rPr>
                <w:rFonts w:ascii="宋体" w:hAnsi="宋体" w:eastAsia="宋体" w:cs="宋体"/>
                <w:sz w:val="19"/>
                <w:szCs w:val="19"/>
              </w:rPr>
            </w:pPr>
            <w:r>
              <w:rPr>
                <w:rFonts w:ascii="宋体" w:hAnsi="宋体" w:eastAsia="宋体" w:cs="宋体"/>
                <w:spacing w:val="5"/>
                <w:sz w:val="19"/>
                <w:szCs w:val="19"/>
              </w:rPr>
              <w:t>0.39</w:t>
            </w:r>
          </w:p>
        </w:tc>
        <w:tc>
          <w:tcPr>
            <w:tcW w:w="824" w:type="dxa"/>
            <w:tcBorders>
              <w:top w:val="single" w:color="000000" w:sz="2" w:space="0"/>
              <w:bottom w:val="single" w:color="000000" w:sz="2" w:space="0"/>
            </w:tcBorders>
            <w:vAlign w:val="top"/>
          </w:tcPr>
          <w:p>
            <w:pPr>
              <w:spacing w:before="52"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1007</w:t>
            </w:r>
          </w:p>
        </w:tc>
        <w:tc>
          <w:tcPr>
            <w:tcW w:w="2667" w:type="dxa"/>
            <w:tcBorders>
              <w:top w:val="single" w:color="000000" w:sz="2" w:space="0"/>
              <w:bottom w:val="single" w:color="000000" w:sz="2" w:space="0"/>
            </w:tcBorders>
            <w:vAlign w:val="top"/>
          </w:tcPr>
          <w:p>
            <w:pPr>
              <w:spacing w:before="21" w:line="229" w:lineRule="auto"/>
              <w:ind w:left="214"/>
              <w:rPr>
                <w:rFonts w:ascii="宋体" w:hAnsi="宋体" w:eastAsia="宋体" w:cs="宋体"/>
                <w:sz w:val="19"/>
                <w:szCs w:val="19"/>
              </w:rPr>
            </w:pPr>
            <w:r>
              <w:rPr>
                <w:rFonts w:ascii="宋体" w:hAnsi="宋体" w:eastAsia="宋体" w:cs="宋体"/>
                <w:spacing w:val="8"/>
                <w:sz w:val="19"/>
                <w:szCs w:val="19"/>
              </w:rPr>
              <w:t>信</w:t>
            </w:r>
            <w:r>
              <w:rPr>
                <w:rFonts w:ascii="宋体" w:hAnsi="宋体" w:eastAsia="宋体" w:cs="宋体"/>
                <w:spacing w:val="7"/>
                <w:sz w:val="19"/>
                <w:szCs w:val="19"/>
              </w:rPr>
              <w:t>息</w:t>
            </w:r>
            <w:r>
              <w:rPr>
                <w:rFonts w:ascii="宋体" w:hAnsi="宋体" w:eastAsia="宋体" w:cs="宋体"/>
                <w:spacing w:val="4"/>
                <w:sz w:val="19"/>
                <w:szCs w:val="19"/>
              </w:rPr>
              <w:t>网络及软件购置更新</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817" w:type="dxa"/>
            <w:tcBorders>
              <w:top w:val="single" w:color="000000" w:sz="2" w:space="0"/>
              <w:bottom w:val="single" w:color="000000" w:sz="2" w:space="0"/>
            </w:tcBorders>
            <w:vAlign w:val="top"/>
          </w:tcPr>
          <w:p>
            <w:pPr>
              <w:spacing w:before="52"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0112</w:t>
            </w:r>
          </w:p>
        </w:tc>
        <w:tc>
          <w:tcPr>
            <w:tcW w:w="2667" w:type="dxa"/>
            <w:tcBorders>
              <w:top w:val="single" w:color="000000" w:sz="2" w:space="0"/>
              <w:bottom w:val="single" w:color="000000" w:sz="2" w:space="0"/>
            </w:tcBorders>
            <w:vAlign w:val="top"/>
          </w:tcPr>
          <w:p>
            <w:pPr>
              <w:spacing w:before="26" w:line="221" w:lineRule="auto"/>
              <w:rPr>
                <w:rFonts w:ascii="宋体" w:hAnsi="宋体" w:eastAsia="宋体" w:cs="宋体"/>
                <w:sz w:val="19"/>
                <w:szCs w:val="19"/>
              </w:rPr>
            </w:pPr>
            <w:r>
              <w:rPr>
                <w:rFonts w:ascii="宋体" w:hAnsi="宋体" w:eastAsia="宋体" w:cs="宋体"/>
                <w:spacing w:val="4"/>
                <w:sz w:val="19"/>
                <w:szCs w:val="19"/>
              </w:rPr>
              <w:t>其</w:t>
            </w:r>
            <w:r>
              <w:rPr>
                <w:rFonts w:ascii="宋体" w:hAnsi="宋体" w:eastAsia="宋体" w:cs="宋体"/>
                <w:spacing w:val="3"/>
                <w:sz w:val="19"/>
                <w:szCs w:val="19"/>
              </w:rPr>
              <w:t>他社会保障缴费</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2" w:line="192"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0211</w:t>
            </w:r>
          </w:p>
        </w:tc>
        <w:tc>
          <w:tcPr>
            <w:tcW w:w="2667" w:type="dxa"/>
            <w:tcBorders>
              <w:top w:val="single" w:color="000000" w:sz="2" w:space="0"/>
              <w:bottom w:val="single" w:color="000000" w:sz="2" w:space="0"/>
            </w:tcBorders>
            <w:vAlign w:val="top"/>
          </w:tcPr>
          <w:p>
            <w:pPr>
              <w:spacing w:before="21" w:line="228" w:lineRule="auto"/>
              <w:ind w:left="211"/>
              <w:rPr>
                <w:rFonts w:ascii="宋体" w:hAnsi="宋体" w:eastAsia="宋体" w:cs="宋体"/>
                <w:sz w:val="19"/>
                <w:szCs w:val="19"/>
              </w:rPr>
            </w:pPr>
            <w:r>
              <w:rPr>
                <w:rFonts w:ascii="宋体" w:hAnsi="宋体" w:eastAsia="宋体" w:cs="宋体"/>
                <w:spacing w:val="3"/>
                <w:sz w:val="19"/>
                <w:szCs w:val="19"/>
              </w:rPr>
              <w:t>差旅费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2"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1008</w:t>
            </w:r>
          </w:p>
        </w:tc>
        <w:tc>
          <w:tcPr>
            <w:tcW w:w="2667" w:type="dxa"/>
            <w:tcBorders>
              <w:top w:val="single" w:color="000000" w:sz="2" w:space="0"/>
              <w:bottom w:val="single" w:color="000000" w:sz="2" w:space="0"/>
            </w:tcBorders>
            <w:vAlign w:val="top"/>
          </w:tcPr>
          <w:p>
            <w:pPr>
              <w:spacing w:before="22" w:line="227" w:lineRule="auto"/>
              <w:ind w:left="214"/>
              <w:rPr>
                <w:rFonts w:ascii="宋体" w:hAnsi="宋体" w:eastAsia="宋体" w:cs="宋体"/>
                <w:sz w:val="19"/>
                <w:szCs w:val="19"/>
              </w:rPr>
            </w:pPr>
            <w:r>
              <w:rPr>
                <w:rFonts w:ascii="宋体" w:hAnsi="宋体" w:eastAsia="宋体" w:cs="宋体"/>
                <w:spacing w:val="4"/>
                <w:sz w:val="19"/>
                <w:szCs w:val="19"/>
              </w:rPr>
              <w:t>物资储备</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3"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0113</w:t>
            </w:r>
          </w:p>
        </w:tc>
        <w:tc>
          <w:tcPr>
            <w:tcW w:w="2667" w:type="dxa"/>
            <w:tcBorders>
              <w:top w:val="single" w:color="000000" w:sz="2" w:space="0"/>
              <w:bottom w:val="single" w:color="000000" w:sz="2" w:space="0"/>
            </w:tcBorders>
            <w:vAlign w:val="top"/>
          </w:tcPr>
          <w:p>
            <w:pPr>
              <w:spacing w:before="28" w:line="224" w:lineRule="auto"/>
              <w:rPr>
                <w:rFonts w:ascii="宋体" w:hAnsi="宋体" w:eastAsia="宋体" w:cs="宋体"/>
                <w:sz w:val="19"/>
                <w:szCs w:val="19"/>
              </w:rPr>
            </w:pPr>
            <w:r>
              <w:rPr>
                <w:rFonts w:ascii="宋体" w:hAnsi="宋体" w:eastAsia="宋体" w:cs="宋体"/>
                <w:spacing w:val="2"/>
                <w:sz w:val="19"/>
                <w:szCs w:val="19"/>
              </w:rPr>
              <w:t>住房公积金</w:t>
            </w:r>
          </w:p>
        </w:tc>
        <w:tc>
          <w:tcPr>
            <w:tcW w:w="1348" w:type="dxa"/>
            <w:tcBorders>
              <w:top w:val="single" w:color="000000" w:sz="2" w:space="0"/>
              <w:bottom w:val="single" w:color="000000" w:sz="2" w:space="0"/>
            </w:tcBorders>
            <w:vAlign w:val="top"/>
          </w:tcPr>
          <w:p>
            <w:pPr>
              <w:spacing w:before="53" w:line="192" w:lineRule="auto"/>
              <w:ind w:left="718"/>
              <w:rPr>
                <w:rFonts w:ascii="宋体" w:hAnsi="宋体" w:eastAsia="宋体" w:cs="宋体"/>
                <w:sz w:val="19"/>
                <w:szCs w:val="19"/>
              </w:rPr>
            </w:pPr>
            <w:r>
              <w:rPr>
                <w:rFonts w:ascii="宋体" w:hAnsi="宋体" w:eastAsia="宋体" w:cs="宋体"/>
                <w:spacing w:val="9"/>
                <w:sz w:val="19"/>
                <w:szCs w:val="19"/>
              </w:rPr>
              <w:t>2</w:t>
            </w:r>
            <w:r>
              <w:rPr>
                <w:rFonts w:ascii="宋体" w:hAnsi="宋体" w:eastAsia="宋体" w:cs="宋体"/>
                <w:spacing w:val="7"/>
                <w:sz w:val="19"/>
                <w:szCs w:val="19"/>
              </w:rPr>
              <w:t>01.27</w:t>
            </w:r>
          </w:p>
        </w:tc>
        <w:tc>
          <w:tcPr>
            <w:tcW w:w="824" w:type="dxa"/>
            <w:tcBorders>
              <w:top w:val="single" w:color="000000" w:sz="2" w:space="0"/>
              <w:bottom w:val="single" w:color="000000" w:sz="2" w:space="0"/>
            </w:tcBorders>
            <w:vAlign w:val="top"/>
          </w:tcPr>
          <w:p>
            <w:pPr>
              <w:spacing w:before="53" w:line="192"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0212</w:t>
            </w:r>
          </w:p>
        </w:tc>
        <w:tc>
          <w:tcPr>
            <w:tcW w:w="2667" w:type="dxa"/>
            <w:tcBorders>
              <w:top w:val="single" w:color="000000" w:sz="2" w:space="0"/>
              <w:bottom w:val="single" w:color="000000" w:sz="2" w:space="0"/>
            </w:tcBorders>
            <w:vAlign w:val="top"/>
          </w:tcPr>
          <w:p>
            <w:pPr>
              <w:spacing w:before="22" w:line="228" w:lineRule="auto"/>
              <w:ind w:left="224"/>
              <w:rPr>
                <w:rFonts w:ascii="宋体" w:hAnsi="宋体" w:eastAsia="宋体" w:cs="宋体"/>
                <w:sz w:val="19"/>
                <w:szCs w:val="19"/>
              </w:rPr>
            </w:pPr>
            <w:r>
              <w:rPr>
                <w:rFonts w:ascii="宋体" w:hAnsi="宋体" w:eastAsia="宋体" w:cs="宋体"/>
                <w:spacing w:val="4"/>
                <w:sz w:val="19"/>
                <w:szCs w:val="19"/>
              </w:rPr>
              <w:t>因公</w:t>
            </w:r>
            <w:r>
              <w:rPr>
                <w:rFonts w:ascii="宋体" w:hAnsi="宋体" w:eastAsia="宋体" w:cs="宋体"/>
                <w:spacing w:val="2"/>
                <w:sz w:val="19"/>
                <w:szCs w:val="19"/>
              </w:rPr>
              <w:t>出国 (境) 费用</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3"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1009</w:t>
            </w:r>
          </w:p>
        </w:tc>
        <w:tc>
          <w:tcPr>
            <w:tcW w:w="2667" w:type="dxa"/>
            <w:tcBorders>
              <w:top w:val="single" w:color="000000" w:sz="2" w:space="0"/>
              <w:bottom w:val="single" w:color="000000" w:sz="2" w:space="0"/>
            </w:tcBorders>
            <w:vAlign w:val="top"/>
          </w:tcPr>
          <w:p>
            <w:pPr>
              <w:spacing w:before="23" w:line="229" w:lineRule="auto"/>
              <w:ind w:left="215"/>
              <w:rPr>
                <w:rFonts w:ascii="宋体" w:hAnsi="宋体" w:eastAsia="宋体" w:cs="宋体"/>
                <w:sz w:val="19"/>
                <w:szCs w:val="19"/>
              </w:rPr>
            </w:pPr>
            <w:r>
              <w:rPr>
                <w:rFonts w:ascii="宋体" w:hAnsi="宋体" w:eastAsia="宋体" w:cs="宋体"/>
                <w:spacing w:val="4"/>
                <w:sz w:val="19"/>
                <w:szCs w:val="19"/>
              </w:rPr>
              <w:t>土地补</w:t>
            </w:r>
            <w:r>
              <w:rPr>
                <w:rFonts w:ascii="宋体" w:hAnsi="宋体" w:eastAsia="宋体" w:cs="宋体"/>
                <w:spacing w:val="3"/>
                <w:sz w:val="19"/>
                <w:szCs w:val="19"/>
              </w:rPr>
              <w:t>偿</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95" w:hRule="atLeast"/>
        </w:trPr>
        <w:tc>
          <w:tcPr>
            <w:tcW w:w="817" w:type="dxa"/>
            <w:tcBorders>
              <w:top w:val="single" w:color="000000" w:sz="2" w:space="0"/>
              <w:bottom w:val="single" w:color="000000" w:sz="2" w:space="0"/>
            </w:tcBorders>
            <w:vAlign w:val="top"/>
          </w:tcPr>
          <w:p>
            <w:pPr>
              <w:spacing w:before="53"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0114</w:t>
            </w:r>
          </w:p>
        </w:tc>
        <w:tc>
          <w:tcPr>
            <w:tcW w:w="2667" w:type="dxa"/>
            <w:tcBorders>
              <w:top w:val="single" w:color="000000" w:sz="2" w:space="0"/>
              <w:bottom w:val="single" w:color="000000" w:sz="2" w:space="0"/>
            </w:tcBorders>
            <w:vAlign w:val="top"/>
          </w:tcPr>
          <w:p>
            <w:pPr>
              <w:spacing w:before="28" w:line="223" w:lineRule="auto"/>
              <w:ind w:left="2"/>
              <w:rPr>
                <w:rFonts w:ascii="宋体" w:hAnsi="宋体" w:eastAsia="宋体" w:cs="宋体"/>
                <w:sz w:val="19"/>
                <w:szCs w:val="19"/>
              </w:rPr>
            </w:pPr>
            <w:r>
              <w:rPr>
                <w:rFonts w:ascii="宋体" w:hAnsi="宋体" w:eastAsia="宋体" w:cs="宋体"/>
                <w:spacing w:val="-1"/>
                <w:sz w:val="19"/>
                <w:szCs w:val="19"/>
              </w:rPr>
              <w:t>医疗</w:t>
            </w:r>
            <w:r>
              <w:rPr>
                <w:rFonts w:ascii="宋体" w:hAnsi="宋体" w:eastAsia="宋体" w:cs="宋体"/>
                <w:sz w:val="19"/>
                <w:szCs w:val="19"/>
              </w:rPr>
              <w:t>费</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3" w:line="192"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0213</w:t>
            </w:r>
          </w:p>
        </w:tc>
        <w:tc>
          <w:tcPr>
            <w:tcW w:w="2667" w:type="dxa"/>
            <w:tcBorders>
              <w:top w:val="single" w:color="000000" w:sz="2" w:space="0"/>
              <w:bottom w:val="single" w:color="000000" w:sz="2" w:space="0"/>
            </w:tcBorders>
            <w:vAlign w:val="top"/>
          </w:tcPr>
          <w:p>
            <w:pPr>
              <w:spacing w:before="22" w:line="228" w:lineRule="auto"/>
              <w:ind w:left="212"/>
              <w:rPr>
                <w:rFonts w:ascii="宋体" w:hAnsi="宋体" w:eastAsia="宋体" w:cs="宋体"/>
                <w:sz w:val="19"/>
                <w:szCs w:val="19"/>
              </w:rPr>
            </w:pPr>
            <w:r>
              <w:rPr>
                <w:rFonts w:ascii="宋体" w:hAnsi="宋体" w:eastAsia="宋体" w:cs="宋体"/>
                <w:spacing w:val="4"/>
                <w:sz w:val="19"/>
                <w:szCs w:val="19"/>
              </w:rPr>
              <w:t>维修 (护) 费</w:t>
            </w:r>
          </w:p>
        </w:tc>
        <w:tc>
          <w:tcPr>
            <w:tcW w:w="1349" w:type="dxa"/>
            <w:tcBorders>
              <w:top w:val="single" w:color="000000" w:sz="2" w:space="0"/>
              <w:bottom w:val="single" w:color="000000" w:sz="2" w:space="0"/>
            </w:tcBorders>
            <w:vAlign w:val="top"/>
          </w:tcPr>
          <w:p>
            <w:pPr>
              <w:spacing w:before="53" w:line="192" w:lineRule="auto"/>
              <w:ind w:left="936"/>
              <w:rPr>
                <w:rFonts w:ascii="宋体" w:hAnsi="宋体" w:eastAsia="宋体" w:cs="宋体"/>
                <w:sz w:val="19"/>
                <w:szCs w:val="19"/>
              </w:rPr>
            </w:pPr>
            <w:r>
              <w:rPr>
                <w:rFonts w:ascii="宋体" w:hAnsi="宋体" w:eastAsia="宋体" w:cs="宋体"/>
                <w:spacing w:val="5"/>
                <w:sz w:val="19"/>
                <w:szCs w:val="19"/>
              </w:rPr>
              <w:t>3</w:t>
            </w:r>
            <w:r>
              <w:rPr>
                <w:rFonts w:ascii="宋体" w:hAnsi="宋体" w:eastAsia="宋体" w:cs="宋体"/>
                <w:spacing w:val="4"/>
                <w:sz w:val="19"/>
                <w:szCs w:val="19"/>
              </w:rPr>
              <w:t>.61</w:t>
            </w:r>
          </w:p>
        </w:tc>
        <w:tc>
          <w:tcPr>
            <w:tcW w:w="824" w:type="dxa"/>
            <w:tcBorders>
              <w:top w:val="single" w:color="000000" w:sz="2" w:space="0"/>
              <w:bottom w:val="single" w:color="000000" w:sz="2" w:space="0"/>
            </w:tcBorders>
            <w:vAlign w:val="top"/>
          </w:tcPr>
          <w:p>
            <w:pPr>
              <w:spacing w:before="53"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1010</w:t>
            </w:r>
          </w:p>
        </w:tc>
        <w:tc>
          <w:tcPr>
            <w:tcW w:w="2667" w:type="dxa"/>
            <w:tcBorders>
              <w:top w:val="single" w:color="000000" w:sz="2" w:space="0"/>
              <w:bottom w:val="single" w:color="000000" w:sz="2" w:space="0"/>
            </w:tcBorders>
            <w:vAlign w:val="top"/>
          </w:tcPr>
          <w:p>
            <w:pPr>
              <w:spacing w:before="22" w:line="229" w:lineRule="auto"/>
              <w:ind w:left="218"/>
              <w:rPr>
                <w:rFonts w:ascii="宋体" w:hAnsi="宋体" w:eastAsia="宋体" w:cs="宋体"/>
                <w:sz w:val="19"/>
                <w:szCs w:val="19"/>
              </w:rPr>
            </w:pPr>
            <w:r>
              <w:rPr>
                <w:rFonts w:ascii="宋体" w:hAnsi="宋体" w:eastAsia="宋体" w:cs="宋体"/>
                <w:spacing w:val="3"/>
                <w:sz w:val="19"/>
                <w:szCs w:val="19"/>
              </w:rPr>
              <w:t>安置补助</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817" w:type="dxa"/>
            <w:tcBorders>
              <w:top w:val="single" w:color="000000" w:sz="2" w:space="0"/>
              <w:bottom w:val="single" w:color="000000" w:sz="2" w:space="0"/>
            </w:tcBorders>
            <w:vAlign w:val="top"/>
          </w:tcPr>
          <w:p>
            <w:pPr>
              <w:spacing w:before="53"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0199</w:t>
            </w:r>
          </w:p>
        </w:tc>
        <w:tc>
          <w:tcPr>
            <w:tcW w:w="2667" w:type="dxa"/>
            <w:tcBorders>
              <w:top w:val="single" w:color="000000" w:sz="2" w:space="0"/>
              <w:bottom w:val="single" w:color="000000" w:sz="2" w:space="0"/>
            </w:tcBorders>
            <w:vAlign w:val="top"/>
          </w:tcPr>
          <w:p>
            <w:pPr>
              <w:spacing w:before="28" w:line="222" w:lineRule="auto"/>
              <w:rPr>
                <w:rFonts w:ascii="宋体" w:hAnsi="宋体" w:eastAsia="宋体" w:cs="宋体"/>
                <w:sz w:val="19"/>
                <w:szCs w:val="19"/>
              </w:rPr>
            </w:pPr>
            <w:r>
              <w:rPr>
                <w:rFonts w:ascii="宋体" w:hAnsi="宋体" w:eastAsia="宋体" w:cs="宋体"/>
                <w:spacing w:val="4"/>
                <w:sz w:val="19"/>
                <w:szCs w:val="19"/>
              </w:rPr>
              <w:t>其</w:t>
            </w:r>
            <w:r>
              <w:rPr>
                <w:rFonts w:ascii="宋体" w:hAnsi="宋体" w:eastAsia="宋体" w:cs="宋体"/>
                <w:spacing w:val="3"/>
                <w:sz w:val="19"/>
                <w:szCs w:val="19"/>
              </w:rPr>
              <w:t>他工资福利支出</w:t>
            </w:r>
          </w:p>
        </w:tc>
        <w:tc>
          <w:tcPr>
            <w:tcW w:w="1348" w:type="dxa"/>
            <w:tcBorders>
              <w:top w:val="single" w:color="000000" w:sz="2" w:space="0"/>
              <w:bottom w:val="single" w:color="000000" w:sz="2" w:space="0"/>
            </w:tcBorders>
            <w:vAlign w:val="top"/>
          </w:tcPr>
          <w:p>
            <w:pPr>
              <w:spacing w:before="53" w:line="192" w:lineRule="auto"/>
              <w:ind w:left="731"/>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5"/>
                <w:sz w:val="19"/>
                <w:szCs w:val="19"/>
              </w:rPr>
              <w:t>71.75</w:t>
            </w:r>
          </w:p>
        </w:tc>
        <w:tc>
          <w:tcPr>
            <w:tcW w:w="824" w:type="dxa"/>
            <w:tcBorders>
              <w:top w:val="single" w:color="000000" w:sz="2" w:space="0"/>
              <w:bottom w:val="single" w:color="000000" w:sz="2" w:space="0"/>
            </w:tcBorders>
            <w:vAlign w:val="top"/>
          </w:tcPr>
          <w:p>
            <w:pPr>
              <w:spacing w:before="53" w:line="192"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0214</w:t>
            </w:r>
          </w:p>
        </w:tc>
        <w:tc>
          <w:tcPr>
            <w:tcW w:w="2667" w:type="dxa"/>
            <w:tcBorders>
              <w:top w:val="single" w:color="000000" w:sz="2" w:space="0"/>
              <w:bottom w:val="single" w:color="000000" w:sz="2" w:space="0"/>
            </w:tcBorders>
            <w:vAlign w:val="top"/>
          </w:tcPr>
          <w:p>
            <w:pPr>
              <w:spacing w:before="23" w:line="226" w:lineRule="auto"/>
              <w:ind w:left="210"/>
              <w:rPr>
                <w:rFonts w:ascii="宋体" w:hAnsi="宋体" w:eastAsia="宋体" w:cs="宋体"/>
                <w:sz w:val="19"/>
                <w:szCs w:val="19"/>
              </w:rPr>
            </w:pPr>
            <w:r>
              <w:rPr>
                <w:rFonts w:ascii="宋体" w:hAnsi="宋体" w:eastAsia="宋体" w:cs="宋体"/>
                <w:spacing w:val="4"/>
                <w:sz w:val="19"/>
                <w:szCs w:val="19"/>
              </w:rPr>
              <w:t>租</w:t>
            </w:r>
            <w:r>
              <w:rPr>
                <w:rFonts w:ascii="宋体" w:hAnsi="宋体" w:eastAsia="宋体" w:cs="宋体"/>
                <w:spacing w:val="3"/>
                <w:sz w:val="19"/>
                <w:szCs w:val="19"/>
              </w:rPr>
              <w:t>赁费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3"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1011</w:t>
            </w:r>
          </w:p>
        </w:tc>
        <w:tc>
          <w:tcPr>
            <w:tcW w:w="2667" w:type="dxa"/>
            <w:tcBorders>
              <w:top w:val="single" w:color="000000" w:sz="2" w:space="0"/>
              <w:bottom w:val="single" w:color="000000" w:sz="2" w:space="0"/>
            </w:tcBorders>
            <w:vAlign w:val="top"/>
          </w:tcPr>
          <w:p>
            <w:pPr>
              <w:spacing w:before="22" w:line="228" w:lineRule="auto"/>
              <w:ind w:left="214"/>
              <w:rPr>
                <w:rFonts w:ascii="宋体" w:hAnsi="宋体" w:eastAsia="宋体" w:cs="宋体"/>
                <w:sz w:val="19"/>
                <w:szCs w:val="19"/>
              </w:rPr>
            </w:pPr>
            <w:r>
              <w:rPr>
                <w:rFonts w:ascii="宋体" w:hAnsi="宋体" w:eastAsia="宋体" w:cs="宋体"/>
                <w:spacing w:val="8"/>
                <w:sz w:val="19"/>
                <w:szCs w:val="19"/>
              </w:rPr>
              <w:t>地</w:t>
            </w:r>
            <w:r>
              <w:rPr>
                <w:rFonts w:ascii="宋体" w:hAnsi="宋体" w:eastAsia="宋体" w:cs="宋体"/>
                <w:spacing w:val="6"/>
                <w:sz w:val="19"/>
                <w:szCs w:val="19"/>
              </w:rPr>
              <w:t>上</w:t>
            </w:r>
            <w:r>
              <w:rPr>
                <w:rFonts w:ascii="宋体" w:hAnsi="宋体" w:eastAsia="宋体" w:cs="宋体"/>
                <w:spacing w:val="4"/>
                <w:sz w:val="19"/>
                <w:szCs w:val="19"/>
              </w:rPr>
              <w:t>附着物和青苗补偿</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5" w:line="191" w:lineRule="auto"/>
              <w:ind w:left="244"/>
              <w:rPr>
                <w:rFonts w:ascii="宋体" w:hAnsi="宋体" w:eastAsia="宋体" w:cs="宋体"/>
                <w:sz w:val="19"/>
                <w:szCs w:val="19"/>
              </w:rPr>
            </w:pPr>
            <w:r>
              <w:rPr>
                <w:rFonts w:ascii="宋体" w:hAnsi="宋体" w:eastAsia="宋体" w:cs="宋体"/>
                <w:spacing w:val="4"/>
                <w:sz w:val="19"/>
                <w:szCs w:val="19"/>
              </w:rPr>
              <w:t>303</w:t>
            </w:r>
          </w:p>
        </w:tc>
        <w:tc>
          <w:tcPr>
            <w:tcW w:w="2667" w:type="dxa"/>
            <w:tcBorders>
              <w:top w:val="single" w:color="000000" w:sz="2" w:space="0"/>
              <w:bottom w:val="single" w:color="000000" w:sz="2" w:space="0"/>
            </w:tcBorders>
            <w:vAlign w:val="top"/>
          </w:tcPr>
          <w:p>
            <w:pPr>
              <w:spacing w:before="29" w:line="224" w:lineRule="auto"/>
              <w:rPr>
                <w:rFonts w:ascii="宋体" w:hAnsi="宋体" w:eastAsia="宋体" w:cs="宋体"/>
                <w:sz w:val="19"/>
                <w:szCs w:val="19"/>
              </w:rPr>
            </w:pPr>
            <w:r>
              <w:rPr>
                <w:rFonts w:ascii="宋体" w:hAnsi="宋体" w:eastAsia="宋体" w:cs="宋体"/>
                <w:spacing w:val="6"/>
                <w:sz w:val="19"/>
                <w:szCs w:val="19"/>
              </w:rPr>
              <w:t>对</w:t>
            </w:r>
            <w:r>
              <w:rPr>
                <w:rFonts w:ascii="宋体" w:hAnsi="宋体" w:eastAsia="宋体" w:cs="宋体"/>
                <w:spacing w:val="3"/>
                <w:sz w:val="19"/>
                <w:szCs w:val="19"/>
              </w:rPr>
              <w:t>个人和家庭的补助</w:t>
            </w:r>
          </w:p>
        </w:tc>
        <w:tc>
          <w:tcPr>
            <w:tcW w:w="1348" w:type="dxa"/>
            <w:tcBorders>
              <w:top w:val="single" w:color="000000" w:sz="2" w:space="0"/>
              <w:bottom w:val="single" w:color="000000" w:sz="2" w:space="0"/>
            </w:tcBorders>
            <w:vAlign w:val="top"/>
          </w:tcPr>
          <w:p>
            <w:pPr>
              <w:spacing w:before="55" w:line="193" w:lineRule="auto"/>
              <w:ind w:left="715"/>
              <w:rPr>
                <w:rFonts w:ascii="宋体" w:hAnsi="宋体" w:eastAsia="宋体" w:cs="宋体"/>
                <w:sz w:val="19"/>
                <w:szCs w:val="19"/>
              </w:rPr>
            </w:pPr>
            <w:r>
              <w:rPr>
                <w:rFonts w:ascii="宋体" w:hAnsi="宋体" w:eastAsia="宋体" w:cs="宋体"/>
                <w:spacing w:val="8"/>
                <w:sz w:val="19"/>
                <w:szCs w:val="19"/>
              </w:rPr>
              <w:t>444.1</w:t>
            </w:r>
            <w:r>
              <w:rPr>
                <w:rFonts w:ascii="宋体" w:hAnsi="宋体" w:eastAsia="宋体" w:cs="宋体"/>
                <w:spacing w:val="7"/>
                <w:sz w:val="19"/>
                <w:szCs w:val="19"/>
              </w:rPr>
              <w:t>9</w:t>
            </w:r>
          </w:p>
        </w:tc>
        <w:tc>
          <w:tcPr>
            <w:tcW w:w="824" w:type="dxa"/>
            <w:tcBorders>
              <w:top w:val="single" w:color="000000" w:sz="2" w:space="0"/>
              <w:bottom w:val="single" w:color="000000" w:sz="2" w:space="0"/>
            </w:tcBorders>
            <w:vAlign w:val="top"/>
          </w:tcPr>
          <w:p>
            <w:pPr>
              <w:spacing w:before="54" w:line="192"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0215</w:t>
            </w:r>
          </w:p>
        </w:tc>
        <w:tc>
          <w:tcPr>
            <w:tcW w:w="2667" w:type="dxa"/>
            <w:tcBorders>
              <w:top w:val="single" w:color="000000" w:sz="2" w:space="0"/>
              <w:bottom w:val="single" w:color="000000" w:sz="2" w:space="0"/>
            </w:tcBorders>
            <w:vAlign w:val="top"/>
          </w:tcPr>
          <w:p>
            <w:pPr>
              <w:spacing w:before="24" w:line="225" w:lineRule="auto"/>
              <w:ind w:left="208"/>
              <w:rPr>
                <w:rFonts w:ascii="宋体" w:hAnsi="宋体" w:eastAsia="宋体" w:cs="宋体"/>
                <w:sz w:val="19"/>
                <w:szCs w:val="19"/>
              </w:rPr>
            </w:pPr>
            <w:r>
              <w:rPr>
                <w:rFonts w:ascii="宋体" w:hAnsi="宋体" w:eastAsia="宋体" w:cs="宋体"/>
                <w:spacing w:val="4"/>
                <w:sz w:val="19"/>
                <w:szCs w:val="19"/>
              </w:rPr>
              <w:t>会议费</w:t>
            </w:r>
          </w:p>
        </w:tc>
        <w:tc>
          <w:tcPr>
            <w:tcW w:w="1349" w:type="dxa"/>
            <w:tcBorders>
              <w:top w:val="single" w:color="000000" w:sz="2" w:space="0"/>
              <w:bottom w:val="single" w:color="000000" w:sz="2" w:space="0"/>
            </w:tcBorders>
            <w:vAlign w:val="top"/>
          </w:tcPr>
          <w:p>
            <w:pPr>
              <w:spacing w:before="55" w:line="191" w:lineRule="auto"/>
              <w:ind w:left="933"/>
              <w:rPr>
                <w:rFonts w:ascii="宋体" w:hAnsi="宋体" w:eastAsia="宋体" w:cs="宋体"/>
                <w:sz w:val="19"/>
                <w:szCs w:val="19"/>
              </w:rPr>
            </w:pPr>
            <w:r>
              <w:rPr>
                <w:rFonts w:ascii="宋体" w:hAnsi="宋体" w:eastAsia="宋体" w:cs="宋体"/>
                <w:spacing w:val="5"/>
                <w:sz w:val="19"/>
                <w:szCs w:val="19"/>
              </w:rPr>
              <w:t>0.56</w:t>
            </w:r>
          </w:p>
        </w:tc>
        <w:tc>
          <w:tcPr>
            <w:tcW w:w="824" w:type="dxa"/>
            <w:tcBorders>
              <w:top w:val="single" w:color="000000" w:sz="2" w:space="0"/>
              <w:bottom w:val="single" w:color="000000" w:sz="2" w:space="0"/>
            </w:tcBorders>
            <w:vAlign w:val="top"/>
          </w:tcPr>
          <w:p>
            <w:pPr>
              <w:spacing w:before="54"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1012</w:t>
            </w:r>
          </w:p>
        </w:tc>
        <w:tc>
          <w:tcPr>
            <w:tcW w:w="2667" w:type="dxa"/>
            <w:tcBorders>
              <w:top w:val="single" w:color="000000" w:sz="2" w:space="0"/>
              <w:bottom w:val="single" w:color="000000" w:sz="2" w:space="0"/>
            </w:tcBorders>
            <w:vAlign w:val="top"/>
          </w:tcPr>
          <w:p>
            <w:pPr>
              <w:spacing w:before="24" w:line="229" w:lineRule="auto"/>
              <w:ind w:left="214"/>
              <w:rPr>
                <w:rFonts w:ascii="宋体" w:hAnsi="宋体" w:eastAsia="宋体" w:cs="宋体"/>
                <w:sz w:val="19"/>
                <w:szCs w:val="19"/>
              </w:rPr>
            </w:pPr>
            <w:r>
              <w:rPr>
                <w:rFonts w:ascii="宋体" w:hAnsi="宋体" w:eastAsia="宋体" w:cs="宋体"/>
                <w:spacing w:val="4"/>
                <w:sz w:val="19"/>
                <w:szCs w:val="19"/>
              </w:rPr>
              <w:t>拆迁补偿</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95" w:hRule="atLeast"/>
        </w:trPr>
        <w:tc>
          <w:tcPr>
            <w:tcW w:w="817" w:type="dxa"/>
            <w:tcBorders>
              <w:top w:val="single" w:color="000000" w:sz="2" w:space="0"/>
              <w:bottom w:val="single" w:color="000000" w:sz="2" w:space="0"/>
            </w:tcBorders>
            <w:vAlign w:val="top"/>
          </w:tcPr>
          <w:p>
            <w:pPr>
              <w:spacing w:before="54"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0301</w:t>
            </w:r>
          </w:p>
        </w:tc>
        <w:tc>
          <w:tcPr>
            <w:tcW w:w="2667" w:type="dxa"/>
            <w:tcBorders>
              <w:top w:val="single" w:color="000000" w:sz="2" w:space="0"/>
              <w:bottom w:val="single" w:color="000000" w:sz="2" w:space="0"/>
            </w:tcBorders>
            <w:vAlign w:val="top"/>
          </w:tcPr>
          <w:p>
            <w:pPr>
              <w:spacing w:before="29" w:line="223" w:lineRule="auto"/>
              <w:rPr>
                <w:rFonts w:ascii="宋体" w:hAnsi="宋体" w:eastAsia="宋体" w:cs="宋体"/>
                <w:sz w:val="19"/>
                <w:szCs w:val="19"/>
              </w:rPr>
            </w:pPr>
            <w:r>
              <w:rPr>
                <w:rFonts w:ascii="宋体" w:hAnsi="宋体" w:eastAsia="宋体" w:cs="宋体"/>
                <w:sz w:val="19"/>
                <w:szCs w:val="19"/>
              </w:rPr>
              <w:t>离休费</w:t>
            </w:r>
          </w:p>
        </w:tc>
        <w:tc>
          <w:tcPr>
            <w:tcW w:w="1348" w:type="dxa"/>
            <w:tcBorders>
              <w:top w:val="single" w:color="000000" w:sz="2" w:space="0"/>
              <w:bottom w:val="single" w:color="000000" w:sz="2" w:space="0"/>
            </w:tcBorders>
            <w:vAlign w:val="top"/>
          </w:tcPr>
          <w:p>
            <w:pPr>
              <w:spacing w:before="54" w:line="192" w:lineRule="auto"/>
              <w:ind w:left="823"/>
              <w:rPr>
                <w:rFonts w:ascii="宋体" w:hAnsi="宋体" w:eastAsia="宋体" w:cs="宋体"/>
                <w:sz w:val="19"/>
                <w:szCs w:val="19"/>
              </w:rPr>
            </w:pPr>
            <w:r>
              <w:rPr>
                <w:rFonts w:ascii="宋体" w:hAnsi="宋体" w:eastAsia="宋体" w:cs="宋体"/>
                <w:spacing w:val="7"/>
                <w:sz w:val="19"/>
                <w:szCs w:val="19"/>
              </w:rPr>
              <w:t>23.1</w:t>
            </w:r>
            <w:r>
              <w:rPr>
                <w:rFonts w:ascii="宋体" w:hAnsi="宋体" w:eastAsia="宋体" w:cs="宋体"/>
                <w:spacing w:val="6"/>
                <w:sz w:val="19"/>
                <w:szCs w:val="19"/>
              </w:rPr>
              <w:t>6</w:t>
            </w:r>
          </w:p>
        </w:tc>
        <w:tc>
          <w:tcPr>
            <w:tcW w:w="824" w:type="dxa"/>
            <w:tcBorders>
              <w:top w:val="single" w:color="000000" w:sz="2" w:space="0"/>
              <w:bottom w:val="single" w:color="000000" w:sz="2" w:space="0"/>
            </w:tcBorders>
            <w:vAlign w:val="top"/>
          </w:tcPr>
          <w:p>
            <w:pPr>
              <w:spacing w:before="54" w:line="192"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0216</w:t>
            </w:r>
          </w:p>
        </w:tc>
        <w:tc>
          <w:tcPr>
            <w:tcW w:w="2667" w:type="dxa"/>
            <w:tcBorders>
              <w:top w:val="single" w:color="000000" w:sz="2" w:space="0"/>
              <w:bottom w:val="single" w:color="000000" w:sz="2" w:space="0"/>
            </w:tcBorders>
            <w:vAlign w:val="top"/>
          </w:tcPr>
          <w:p>
            <w:pPr>
              <w:spacing w:before="23" w:line="228" w:lineRule="auto"/>
              <w:ind w:left="210"/>
              <w:rPr>
                <w:rFonts w:ascii="宋体" w:hAnsi="宋体" w:eastAsia="宋体" w:cs="宋体"/>
                <w:sz w:val="19"/>
                <w:szCs w:val="19"/>
              </w:rPr>
            </w:pPr>
            <w:r>
              <w:rPr>
                <w:rFonts w:ascii="宋体" w:hAnsi="宋体" w:eastAsia="宋体" w:cs="宋体"/>
                <w:spacing w:val="4"/>
                <w:sz w:val="19"/>
                <w:szCs w:val="19"/>
              </w:rPr>
              <w:t>培</w:t>
            </w:r>
            <w:r>
              <w:rPr>
                <w:rFonts w:ascii="宋体" w:hAnsi="宋体" w:eastAsia="宋体" w:cs="宋体"/>
                <w:spacing w:val="3"/>
                <w:sz w:val="19"/>
                <w:szCs w:val="19"/>
              </w:rPr>
              <w:t>训费</w:t>
            </w:r>
          </w:p>
        </w:tc>
        <w:tc>
          <w:tcPr>
            <w:tcW w:w="1349" w:type="dxa"/>
            <w:tcBorders>
              <w:top w:val="single" w:color="000000" w:sz="2" w:space="0"/>
              <w:bottom w:val="single" w:color="000000" w:sz="2" w:space="0"/>
            </w:tcBorders>
            <w:vAlign w:val="top"/>
          </w:tcPr>
          <w:p>
            <w:pPr>
              <w:spacing w:before="55" w:line="191" w:lineRule="auto"/>
              <w:ind w:left="933"/>
              <w:rPr>
                <w:rFonts w:ascii="宋体" w:hAnsi="宋体" w:eastAsia="宋体" w:cs="宋体"/>
                <w:sz w:val="19"/>
                <w:szCs w:val="19"/>
              </w:rPr>
            </w:pPr>
            <w:r>
              <w:rPr>
                <w:rFonts w:ascii="宋体" w:hAnsi="宋体" w:eastAsia="宋体" w:cs="宋体"/>
                <w:spacing w:val="5"/>
                <w:sz w:val="19"/>
                <w:szCs w:val="19"/>
              </w:rPr>
              <w:t>0.76</w:t>
            </w:r>
          </w:p>
        </w:tc>
        <w:tc>
          <w:tcPr>
            <w:tcW w:w="824" w:type="dxa"/>
            <w:tcBorders>
              <w:top w:val="single" w:color="000000" w:sz="2" w:space="0"/>
              <w:bottom w:val="single" w:color="000000" w:sz="2" w:space="0"/>
            </w:tcBorders>
            <w:vAlign w:val="top"/>
          </w:tcPr>
          <w:p>
            <w:pPr>
              <w:spacing w:before="54"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1013</w:t>
            </w:r>
          </w:p>
        </w:tc>
        <w:tc>
          <w:tcPr>
            <w:tcW w:w="2667" w:type="dxa"/>
            <w:tcBorders>
              <w:top w:val="single" w:color="000000" w:sz="2" w:space="0"/>
              <w:bottom w:val="single" w:color="000000" w:sz="2" w:space="0"/>
            </w:tcBorders>
            <w:vAlign w:val="top"/>
          </w:tcPr>
          <w:p>
            <w:pPr>
              <w:spacing w:before="23" w:line="229" w:lineRule="auto"/>
              <w:ind w:left="220"/>
              <w:rPr>
                <w:rFonts w:ascii="宋体" w:hAnsi="宋体" w:eastAsia="宋体" w:cs="宋体"/>
                <w:sz w:val="19"/>
                <w:szCs w:val="19"/>
              </w:rPr>
            </w:pPr>
            <w:r>
              <w:rPr>
                <w:rFonts w:ascii="宋体" w:hAnsi="宋体" w:eastAsia="宋体" w:cs="宋体"/>
                <w:spacing w:val="5"/>
                <w:sz w:val="19"/>
                <w:szCs w:val="19"/>
              </w:rPr>
              <w:t>公</w:t>
            </w:r>
            <w:r>
              <w:rPr>
                <w:rFonts w:ascii="宋体" w:hAnsi="宋体" w:eastAsia="宋体" w:cs="宋体"/>
                <w:spacing w:val="3"/>
                <w:sz w:val="19"/>
                <w:szCs w:val="19"/>
              </w:rPr>
              <w:t>务用车购置</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5" w:line="191"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0302</w:t>
            </w:r>
          </w:p>
        </w:tc>
        <w:tc>
          <w:tcPr>
            <w:tcW w:w="2667" w:type="dxa"/>
            <w:tcBorders>
              <w:top w:val="single" w:color="000000" w:sz="2" w:space="0"/>
              <w:bottom w:val="single" w:color="000000" w:sz="2" w:space="0"/>
            </w:tcBorders>
            <w:vAlign w:val="top"/>
          </w:tcPr>
          <w:p>
            <w:pPr>
              <w:spacing w:before="29" w:line="223" w:lineRule="auto"/>
              <w:rPr>
                <w:rFonts w:ascii="宋体" w:hAnsi="宋体" w:eastAsia="宋体" w:cs="宋体"/>
                <w:sz w:val="19"/>
                <w:szCs w:val="19"/>
              </w:rPr>
            </w:pPr>
            <w:r>
              <w:rPr>
                <w:rFonts w:ascii="宋体" w:hAnsi="宋体" w:eastAsia="宋体" w:cs="宋体"/>
                <w:sz w:val="19"/>
                <w:szCs w:val="19"/>
              </w:rPr>
              <w:t>退休费</w:t>
            </w:r>
          </w:p>
        </w:tc>
        <w:tc>
          <w:tcPr>
            <w:tcW w:w="1348" w:type="dxa"/>
            <w:tcBorders>
              <w:top w:val="single" w:color="000000" w:sz="2" w:space="0"/>
              <w:bottom w:val="single" w:color="000000" w:sz="2" w:space="0"/>
            </w:tcBorders>
            <w:vAlign w:val="top"/>
          </w:tcPr>
          <w:p>
            <w:pPr>
              <w:spacing w:before="54" w:line="192" w:lineRule="auto"/>
              <w:ind w:left="715"/>
              <w:rPr>
                <w:rFonts w:ascii="宋体" w:hAnsi="宋体" w:eastAsia="宋体" w:cs="宋体"/>
                <w:sz w:val="19"/>
                <w:szCs w:val="19"/>
              </w:rPr>
            </w:pPr>
            <w:r>
              <w:rPr>
                <w:rFonts w:ascii="宋体" w:hAnsi="宋体" w:eastAsia="宋体" w:cs="宋体"/>
                <w:spacing w:val="8"/>
                <w:sz w:val="19"/>
                <w:szCs w:val="19"/>
              </w:rPr>
              <w:t>417.1</w:t>
            </w:r>
            <w:r>
              <w:rPr>
                <w:rFonts w:ascii="宋体" w:hAnsi="宋体" w:eastAsia="宋体" w:cs="宋体"/>
                <w:spacing w:val="7"/>
                <w:sz w:val="19"/>
                <w:szCs w:val="19"/>
              </w:rPr>
              <w:t>1</w:t>
            </w:r>
          </w:p>
        </w:tc>
        <w:tc>
          <w:tcPr>
            <w:tcW w:w="824" w:type="dxa"/>
            <w:tcBorders>
              <w:top w:val="single" w:color="000000" w:sz="2" w:space="0"/>
              <w:bottom w:val="single" w:color="000000" w:sz="2" w:space="0"/>
            </w:tcBorders>
            <w:vAlign w:val="top"/>
          </w:tcPr>
          <w:p>
            <w:pPr>
              <w:spacing w:before="54" w:line="192"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0217</w:t>
            </w:r>
          </w:p>
        </w:tc>
        <w:tc>
          <w:tcPr>
            <w:tcW w:w="2667" w:type="dxa"/>
            <w:tcBorders>
              <w:top w:val="single" w:color="000000" w:sz="2" w:space="0"/>
              <w:bottom w:val="single" w:color="000000" w:sz="2" w:space="0"/>
            </w:tcBorders>
            <w:vAlign w:val="top"/>
          </w:tcPr>
          <w:p>
            <w:pPr>
              <w:spacing w:before="23" w:line="228" w:lineRule="auto"/>
              <w:ind w:left="215"/>
              <w:rPr>
                <w:rFonts w:ascii="宋体" w:hAnsi="宋体" w:eastAsia="宋体" w:cs="宋体"/>
                <w:sz w:val="19"/>
                <w:szCs w:val="19"/>
              </w:rPr>
            </w:pPr>
            <w:r>
              <w:rPr>
                <w:rFonts w:ascii="宋体" w:hAnsi="宋体" w:eastAsia="宋体" w:cs="宋体"/>
                <w:spacing w:val="3"/>
                <w:sz w:val="19"/>
                <w:szCs w:val="19"/>
              </w:rPr>
              <w:t>公务接待费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4"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1019</w:t>
            </w:r>
          </w:p>
        </w:tc>
        <w:tc>
          <w:tcPr>
            <w:tcW w:w="2667" w:type="dxa"/>
            <w:tcBorders>
              <w:top w:val="single" w:color="000000" w:sz="2" w:space="0"/>
              <w:bottom w:val="single" w:color="000000" w:sz="2" w:space="0"/>
            </w:tcBorders>
            <w:vAlign w:val="top"/>
          </w:tcPr>
          <w:p>
            <w:pPr>
              <w:spacing w:before="24" w:line="226" w:lineRule="auto"/>
              <w:ind w:left="215"/>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他交通工具购置</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5" w:line="191"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0303</w:t>
            </w:r>
          </w:p>
        </w:tc>
        <w:tc>
          <w:tcPr>
            <w:tcW w:w="2667" w:type="dxa"/>
            <w:tcBorders>
              <w:top w:val="single" w:color="000000" w:sz="2" w:space="0"/>
              <w:bottom w:val="single" w:color="000000" w:sz="2" w:space="0"/>
            </w:tcBorders>
            <w:vAlign w:val="top"/>
          </w:tcPr>
          <w:p>
            <w:pPr>
              <w:spacing w:before="29" w:line="223" w:lineRule="auto"/>
              <w:rPr>
                <w:rFonts w:ascii="宋体" w:hAnsi="宋体" w:eastAsia="宋体" w:cs="宋体"/>
                <w:sz w:val="19"/>
                <w:szCs w:val="19"/>
              </w:rPr>
            </w:pPr>
            <w:r>
              <w:rPr>
                <w:rFonts w:ascii="宋体" w:hAnsi="宋体" w:eastAsia="宋体" w:cs="宋体"/>
                <w:spacing w:val="6"/>
                <w:sz w:val="19"/>
                <w:szCs w:val="19"/>
              </w:rPr>
              <w:t>退</w:t>
            </w:r>
            <w:r>
              <w:rPr>
                <w:rFonts w:ascii="宋体" w:hAnsi="宋体" w:eastAsia="宋体" w:cs="宋体"/>
                <w:spacing w:val="5"/>
                <w:sz w:val="19"/>
                <w:szCs w:val="19"/>
              </w:rPr>
              <w:t>职</w:t>
            </w:r>
            <w:r>
              <w:rPr>
                <w:rFonts w:ascii="宋体" w:hAnsi="宋体" w:eastAsia="宋体" w:cs="宋体"/>
                <w:spacing w:val="3"/>
                <w:sz w:val="19"/>
                <w:szCs w:val="19"/>
              </w:rPr>
              <w:t xml:space="preserve"> (役) 费</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4" w:line="192"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0218</w:t>
            </w:r>
          </w:p>
        </w:tc>
        <w:tc>
          <w:tcPr>
            <w:tcW w:w="2667" w:type="dxa"/>
            <w:tcBorders>
              <w:top w:val="single" w:color="000000" w:sz="2" w:space="0"/>
              <w:bottom w:val="single" w:color="000000" w:sz="2" w:space="0"/>
            </w:tcBorders>
            <w:vAlign w:val="top"/>
          </w:tcPr>
          <w:p>
            <w:pPr>
              <w:spacing w:before="24" w:line="227" w:lineRule="auto"/>
              <w:ind w:left="210"/>
              <w:rPr>
                <w:rFonts w:ascii="宋体" w:hAnsi="宋体" w:eastAsia="宋体" w:cs="宋体"/>
                <w:sz w:val="19"/>
                <w:szCs w:val="19"/>
              </w:rPr>
            </w:pPr>
            <w:r>
              <w:rPr>
                <w:rFonts w:ascii="宋体" w:hAnsi="宋体" w:eastAsia="宋体" w:cs="宋体"/>
                <w:spacing w:val="4"/>
                <w:sz w:val="19"/>
                <w:szCs w:val="19"/>
              </w:rPr>
              <w:t>专用材料费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4"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1021</w:t>
            </w:r>
          </w:p>
        </w:tc>
        <w:tc>
          <w:tcPr>
            <w:tcW w:w="2667" w:type="dxa"/>
            <w:tcBorders>
              <w:top w:val="single" w:color="000000" w:sz="2" w:space="0"/>
              <w:bottom w:val="single" w:color="000000" w:sz="2" w:space="0"/>
            </w:tcBorders>
            <w:vAlign w:val="top"/>
          </w:tcPr>
          <w:p>
            <w:pPr>
              <w:spacing w:before="23" w:line="228" w:lineRule="auto"/>
              <w:ind w:left="215"/>
              <w:rPr>
                <w:rFonts w:ascii="宋体" w:hAnsi="宋体" w:eastAsia="宋体" w:cs="宋体"/>
                <w:sz w:val="19"/>
                <w:szCs w:val="19"/>
              </w:rPr>
            </w:pPr>
            <w:r>
              <w:rPr>
                <w:rFonts w:ascii="宋体" w:hAnsi="宋体" w:eastAsia="宋体" w:cs="宋体"/>
                <w:spacing w:val="7"/>
                <w:sz w:val="19"/>
                <w:szCs w:val="19"/>
              </w:rPr>
              <w:t>文</w:t>
            </w:r>
            <w:r>
              <w:rPr>
                <w:rFonts w:ascii="宋体" w:hAnsi="宋体" w:eastAsia="宋体" w:cs="宋体"/>
                <w:spacing w:val="4"/>
                <w:sz w:val="19"/>
                <w:szCs w:val="19"/>
              </w:rPr>
              <w:t>物和陈列品购置</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95" w:hRule="atLeast"/>
        </w:trPr>
        <w:tc>
          <w:tcPr>
            <w:tcW w:w="817" w:type="dxa"/>
            <w:tcBorders>
              <w:top w:val="single" w:color="000000" w:sz="2" w:space="0"/>
              <w:bottom w:val="single" w:color="000000" w:sz="2" w:space="0"/>
            </w:tcBorders>
            <w:vAlign w:val="top"/>
          </w:tcPr>
          <w:p>
            <w:pPr>
              <w:spacing w:before="55" w:line="191"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0304</w:t>
            </w:r>
          </w:p>
        </w:tc>
        <w:tc>
          <w:tcPr>
            <w:tcW w:w="2667" w:type="dxa"/>
            <w:tcBorders>
              <w:top w:val="single" w:color="000000" w:sz="2" w:space="0"/>
              <w:bottom w:val="single" w:color="000000" w:sz="2" w:space="0"/>
            </w:tcBorders>
            <w:vAlign w:val="top"/>
          </w:tcPr>
          <w:p>
            <w:pPr>
              <w:spacing w:before="29" w:line="224" w:lineRule="auto"/>
              <w:rPr>
                <w:rFonts w:ascii="宋体" w:hAnsi="宋体" w:eastAsia="宋体" w:cs="宋体"/>
                <w:sz w:val="19"/>
                <w:szCs w:val="19"/>
              </w:rPr>
            </w:pPr>
            <w:r>
              <w:rPr>
                <w:rFonts w:ascii="宋体" w:hAnsi="宋体" w:eastAsia="宋体" w:cs="宋体"/>
                <w:sz w:val="19"/>
                <w:szCs w:val="19"/>
              </w:rPr>
              <w:t>抚恤金</w:t>
            </w:r>
          </w:p>
        </w:tc>
        <w:tc>
          <w:tcPr>
            <w:tcW w:w="1348" w:type="dxa"/>
            <w:tcBorders>
              <w:top w:val="single" w:color="000000" w:sz="2" w:space="0"/>
              <w:bottom w:val="single" w:color="000000" w:sz="2" w:space="0"/>
            </w:tcBorders>
            <w:vAlign w:val="top"/>
          </w:tcPr>
          <w:p>
            <w:pPr>
              <w:spacing w:before="54" w:line="192" w:lineRule="auto"/>
              <w:ind w:left="930"/>
              <w:rPr>
                <w:rFonts w:ascii="宋体" w:hAnsi="宋体" w:eastAsia="宋体" w:cs="宋体"/>
                <w:sz w:val="19"/>
                <w:szCs w:val="19"/>
              </w:rPr>
            </w:pPr>
            <w:r>
              <w:rPr>
                <w:rFonts w:ascii="宋体" w:hAnsi="宋体" w:eastAsia="宋体" w:cs="宋体"/>
                <w:spacing w:val="7"/>
                <w:sz w:val="19"/>
                <w:szCs w:val="19"/>
              </w:rPr>
              <w:t>3</w:t>
            </w:r>
            <w:r>
              <w:rPr>
                <w:rFonts w:ascii="宋体" w:hAnsi="宋体" w:eastAsia="宋体" w:cs="宋体"/>
                <w:spacing w:val="5"/>
                <w:sz w:val="19"/>
                <w:szCs w:val="19"/>
              </w:rPr>
              <w:t>.91</w:t>
            </w:r>
          </w:p>
        </w:tc>
        <w:tc>
          <w:tcPr>
            <w:tcW w:w="824" w:type="dxa"/>
            <w:tcBorders>
              <w:top w:val="single" w:color="000000" w:sz="2" w:space="0"/>
              <w:bottom w:val="single" w:color="000000" w:sz="2" w:space="0"/>
            </w:tcBorders>
            <w:vAlign w:val="top"/>
          </w:tcPr>
          <w:p>
            <w:pPr>
              <w:spacing w:before="55"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0224</w:t>
            </w:r>
          </w:p>
        </w:tc>
        <w:tc>
          <w:tcPr>
            <w:tcW w:w="2667" w:type="dxa"/>
            <w:tcBorders>
              <w:top w:val="single" w:color="000000" w:sz="2" w:space="0"/>
              <w:bottom w:val="single" w:color="000000" w:sz="2" w:space="0"/>
            </w:tcBorders>
            <w:vAlign w:val="top"/>
          </w:tcPr>
          <w:p>
            <w:pPr>
              <w:spacing w:before="23" w:line="228" w:lineRule="auto"/>
              <w:ind w:left="209"/>
              <w:rPr>
                <w:rFonts w:ascii="宋体" w:hAnsi="宋体" w:eastAsia="宋体" w:cs="宋体"/>
                <w:sz w:val="19"/>
                <w:szCs w:val="19"/>
              </w:rPr>
            </w:pPr>
            <w:r>
              <w:rPr>
                <w:rFonts w:ascii="宋体" w:hAnsi="宋体" w:eastAsia="宋体" w:cs="宋体"/>
                <w:spacing w:val="5"/>
                <w:sz w:val="19"/>
                <w:szCs w:val="19"/>
              </w:rPr>
              <w:t>被</w:t>
            </w:r>
            <w:r>
              <w:rPr>
                <w:rFonts w:ascii="宋体" w:hAnsi="宋体" w:eastAsia="宋体" w:cs="宋体"/>
                <w:spacing w:val="4"/>
                <w:sz w:val="19"/>
                <w:szCs w:val="19"/>
              </w:rPr>
              <w:t>装购置费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4"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1022</w:t>
            </w:r>
          </w:p>
        </w:tc>
        <w:tc>
          <w:tcPr>
            <w:tcW w:w="2667" w:type="dxa"/>
            <w:tcBorders>
              <w:top w:val="single" w:color="000000" w:sz="2" w:space="0"/>
              <w:bottom w:val="single" w:color="000000" w:sz="2" w:space="0"/>
            </w:tcBorders>
            <w:vAlign w:val="top"/>
          </w:tcPr>
          <w:p>
            <w:pPr>
              <w:spacing w:before="24" w:line="227" w:lineRule="auto"/>
              <w:ind w:left="215"/>
              <w:rPr>
                <w:rFonts w:ascii="宋体" w:hAnsi="宋体" w:eastAsia="宋体" w:cs="宋体"/>
                <w:sz w:val="19"/>
                <w:szCs w:val="19"/>
              </w:rPr>
            </w:pPr>
            <w:r>
              <w:rPr>
                <w:rFonts w:ascii="宋体" w:hAnsi="宋体" w:eastAsia="宋体" w:cs="宋体"/>
                <w:spacing w:val="5"/>
                <w:sz w:val="19"/>
                <w:szCs w:val="19"/>
              </w:rPr>
              <w:t>无</w:t>
            </w:r>
            <w:r>
              <w:rPr>
                <w:rFonts w:ascii="宋体" w:hAnsi="宋体" w:eastAsia="宋体" w:cs="宋体"/>
                <w:spacing w:val="4"/>
                <w:sz w:val="19"/>
                <w:szCs w:val="19"/>
              </w:rPr>
              <w:t>形资产购置</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5" w:line="191"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0305</w:t>
            </w:r>
          </w:p>
        </w:tc>
        <w:tc>
          <w:tcPr>
            <w:tcW w:w="2667" w:type="dxa"/>
            <w:tcBorders>
              <w:top w:val="single" w:color="000000" w:sz="2" w:space="0"/>
              <w:bottom w:val="single" w:color="000000" w:sz="2" w:space="0"/>
            </w:tcBorders>
            <w:vAlign w:val="top"/>
          </w:tcPr>
          <w:p>
            <w:pPr>
              <w:spacing w:before="29" w:line="225" w:lineRule="auto"/>
              <w:rPr>
                <w:rFonts w:ascii="宋体" w:hAnsi="宋体" w:eastAsia="宋体" w:cs="宋体"/>
                <w:sz w:val="19"/>
                <w:szCs w:val="19"/>
              </w:rPr>
            </w:pPr>
            <w:r>
              <w:rPr>
                <w:rFonts w:ascii="宋体" w:hAnsi="宋体" w:eastAsia="宋体" w:cs="宋体"/>
                <w:spacing w:val="2"/>
                <w:sz w:val="19"/>
                <w:szCs w:val="19"/>
              </w:rPr>
              <w:t>生</w:t>
            </w:r>
            <w:r>
              <w:rPr>
                <w:rFonts w:ascii="宋体" w:hAnsi="宋体" w:eastAsia="宋体" w:cs="宋体"/>
                <w:spacing w:val="1"/>
                <w:sz w:val="19"/>
                <w:szCs w:val="19"/>
              </w:rPr>
              <w:t>活补助</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5"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0225</w:t>
            </w:r>
          </w:p>
        </w:tc>
        <w:tc>
          <w:tcPr>
            <w:tcW w:w="2667" w:type="dxa"/>
            <w:tcBorders>
              <w:top w:val="single" w:color="000000" w:sz="2" w:space="0"/>
              <w:bottom w:val="single" w:color="000000" w:sz="2" w:space="0"/>
            </w:tcBorders>
            <w:vAlign w:val="top"/>
          </w:tcPr>
          <w:p>
            <w:pPr>
              <w:spacing w:before="24" w:line="227" w:lineRule="auto"/>
              <w:ind w:left="210"/>
              <w:rPr>
                <w:rFonts w:ascii="宋体" w:hAnsi="宋体" w:eastAsia="宋体" w:cs="宋体"/>
                <w:sz w:val="19"/>
                <w:szCs w:val="19"/>
              </w:rPr>
            </w:pPr>
            <w:r>
              <w:rPr>
                <w:rFonts w:ascii="宋体" w:hAnsi="宋体" w:eastAsia="宋体" w:cs="宋体"/>
                <w:spacing w:val="4"/>
                <w:sz w:val="19"/>
                <w:szCs w:val="19"/>
              </w:rPr>
              <w:t>专用燃料费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4"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1099</w:t>
            </w:r>
          </w:p>
        </w:tc>
        <w:tc>
          <w:tcPr>
            <w:tcW w:w="2667" w:type="dxa"/>
            <w:tcBorders>
              <w:top w:val="single" w:color="000000" w:sz="2" w:space="0"/>
              <w:bottom w:val="single" w:color="000000" w:sz="2" w:space="0"/>
            </w:tcBorders>
            <w:vAlign w:val="top"/>
          </w:tcPr>
          <w:p>
            <w:pPr>
              <w:spacing w:before="24" w:line="226" w:lineRule="auto"/>
              <w:ind w:left="215"/>
              <w:rPr>
                <w:rFonts w:ascii="宋体" w:hAnsi="宋体" w:eastAsia="宋体" w:cs="宋体"/>
                <w:sz w:val="19"/>
                <w:szCs w:val="19"/>
              </w:rPr>
            </w:pPr>
            <w:r>
              <w:rPr>
                <w:rFonts w:ascii="宋体" w:hAnsi="宋体" w:eastAsia="宋体" w:cs="宋体"/>
                <w:spacing w:val="6"/>
                <w:sz w:val="19"/>
                <w:szCs w:val="19"/>
              </w:rPr>
              <w:t>其</w:t>
            </w:r>
            <w:r>
              <w:rPr>
                <w:rFonts w:ascii="宋体" w:hAnsi="宋体" w:eastAsia="宋体" w:cs="宋体"/>
                <w:spacing w:val="4"/>
                <w:sz w:val="19"/>
                <w:szCs w:val="19"/>
              </w:rPr>
              <w:t>他资本性支出</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5" w:line="191"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0306</w:t>
            </w:r>
          </w:p>
        </w:tc>
        <w:tc>
          <w:tcPr>
            <w:tcW w:w="2667" w:type="dxa"/>
            <w:tcBorders>
              <w:top w:val="single" w:color="000000" w:sz="2" w:space="0"/>
              <w:bottom w:val="single" w:color="000000" w:sz="2" w:space="0"/>
            </w:tcBorders>
            <w:vAlign w:val="top"/>
          </w:tcPr>
          <w:p>
            <w:pPr>
              <w:spacing w:before="29" w:line="223" w:lineRule="auto"/>
              <w:rPr>
                <w:rFonts w:ascii="宋体" w:hAnsi="宋体" w:eastAsia="宋体" w:cs="宋体"/>
                <w:sz w:val="19"/>
                <w:szCs w:val="19"/>
              </w:rPr>
            </w:pPr>
            <w:r>
              <w:rPr>
                <w:rFonts w:ascii="宋体" w:hAnsi="宋体" w:eastAsia="宋体" w:cs="宋体"/>
                <w:sz w:val="19"/>
                <w:szCs w:val="19"/>
              </w:rPr>
              <w:t>救济费</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5"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0226</w:t>
            </w:r>
          </w:p>
        </w:tc>
        <w:tc>
          <w:tcPr>
            <w:tcW w:w="2667" w:type="dxa"/>
            <w:tcBorders>
              <w:top w:val="single" w:color="000000" w:sz="2" w:space="0"/>
              <w:bottom w:val="single" w:color="000000" w:sz="2" w:space="0"/>
            </w:tcBorders>
            <w:vAlign w:val="top"/>
          </w:tcPr>
          <w:p>
            <w:pPr>
              <w:spacing w:before="23" w:line="228" w:lineRule="auto"/>
              <w:ind w:left="214"/>
              <w:rPr>
                <w:rFonts w:ascii="宋体" w:hAnsi="宋体" w:eastAsia="宋体" w:cs="宋体"/>
                <w:sz w:val="19"/>
                <w:szCs w:val="19"/>
              </w:rPr>
            </w:pPr>
            <w:r>
              <w:rPr>
                <w:rFonts w:ascii="宋体" w:hAnsi="宋体" w:eastAsia="宋体" w:cs="宋体"/>
                <w:spacing w:val="2"/>
                <w:sz w:val="19"/>
                <w:szCs w:val="19"/>
              </w:rPr>
              <w:t>劳务费</w:t>
            </w:r>
          </w:p>
        </w:tc>
        <w:tc>
          <w:tcPr>
            <w:tcW w:w="1349" w:type="dxa"/>
            <w:tcBorders>
              <w:top w:val="single" w:color="000000" w:sz="2" w:space="0"/>
              <w:bottom w:val="single" w:color="000000" w:sz="2" w:space="0"/>
            </w:tcBorders>
            <w:vAlign w:val="top"/>
          </w:tcPr>
          <w:p>
            <w:pPr>
              <w:spacing w:before="55" w:line="193" w:lineRule="auto"/>
              <w:ind w:left="947"/>
              <w:rPr>
                <w:rFonts w:ascii="宋体" w:hAnsi="宋体" w:eastAsia="宋体" w:cs="宋体"/>
                <w:sz w:val="19"/>
                <w:szCs w:val="19"/>
              </w:rPr>
            </w:pPr>
            <w:r>
              <w:rPr>
                <w:rFonts w:ascii="宋体" w:hAnsi="宋体" w:eastAsia="宋体" w:cs="宋体"/>
                <w:spacing w:val="2"/>
                <w:sz w:val="19"/>
                <w:szCs w:val="19"/>
              </w:rPr>
              <w:t>1.</w:t>
            </w:r>
            <w:r>
              <w:rPr>
                <w:rFonts w:ascii="宋体" w:hAnsi="宋体" w:eastAsia="宋体" w:cs="宋体"/>
                <w:spacing w:val="1"/>
                <w:sz w:val="19"/>
                <w:szCs w:val="19"/>
              </w:rPr>
              <w:t>18</w:t>
            </w:r>
          </w:p>
        </w:tc>
        <w:tc>
          <w:tcPr>
            <w:tcW w:w="824" w:type="dxa"/>
            <w:tcBorders>
              <w:top w:val="single" w:color="000000" w:sz="2" w:space="0"/>
              <w:bottom w:val="single" w:color="000000" w:sz="2" w:space="0"/>
            </w:tcBorders>
            <w:vAlign w:val="top"/>
          </w:tcPr>
          <w:p>
            <w:pPr>
              <w:spacing w:before="55" w:line="191" w:lineRule="auto"/>
              <w:ind w:left="262"/>
              <w:rPr>
                <w:rFonts w:ascii="宋体" w:hAnsi="宋体" w:eastAsia="宋体" w:cs="宋体"/>
                <w:sz w:val="19"/>
                <w:szCs w:val="19"/>
              </w:rPr>
            </w:pPr>
            <w:r>
              <w:rPr>
                <w:rFonts w:ascii="宋体" w:hAnsi="宋体" w:eastAsia="宋体" w:cs="宋体"/>
                <w:spacing w:val="4"/>
                <w:sz w:val="19"/>
                <w:szCs w:val="19"/>
              </w:rPr>
              <w:t>399</w:t>
            </w:r>
          </w:p>
        </w:tc>
        <w:tc>
          <w:tcPr>
            <w:tcW w:w="2667" w:type="dxa"/>
            <w:tcBorders>
              <w:top w:val="single" w:color="000000" w:sz="2" w:space="0"/>
              <w:bottom w:val="single" w:color="000000" w:sz="2" w:space="0"/>
            </w:tcBorders>
            <w:vAlign w:val="top"/>
          </w:tcPr>
          <w:p>
            <w:pPr>
              <w:spacing w:before="24" w:line="226" w:lineRule="auto"/>
              <w:ind w:left="5"/>
              <w:rPr>
                <w:rFonts w:ascii="宋体" w:hAnsi="宋体" w:eastAsia="宋体" w:cs="宋体"/>
                <w:sz w:val="19"/>
                <w:szCs w:val="19"/>
              </w:rPr>
            </w:pPr>
            <w:r>
              <w:rPr>
                <w:rFonts w:ascii="宋体" w:hAnsi="宋体" w:eastAsia="宋体" w:cs="宋体"/>
                <w:spacing w:val="4"/>
                <w:sz w:val="19"/>
                <w:szCs w:val="19"/>
              </w:rPr>
              <w:t>其他支</w:t>
            </w:r>
            <w:r>
              <w:rPr>
                <w:rFonts w:ascii="宋体" w:hAnsi="宋体" w:eastAsia="宋体" w:cs="宋体"/>
                <w:spacing w:val="3"/>
                <w:sz w:val="19"/>
                <w:szCs w:val="19"/>
              </w:rPr>
              <w:t>出</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95" w:hRule="atLeast"/>
        </w:trPr>
        <w:tc>
          <w:tcPr>
            <w:tcW w:w="817" w:type="dxa"/>
            <w:tcBorders>
              <w:top w:val="single" w:color="000000" w:sz="2" w:space="0"/>
              <w:bottom w:val="single" w:color="000000" w:sz="2" w:space="0"/>
            </w:tcBorders>
            <w:vAlign w:val="top"/>
          </w:tcPr>
          <w:p>
            <w:pPr>
              <w:spacing w:before="55" w:line="191"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0307</w:t>
            </w:r>
          </w:p>
        </w:tc>
        <w:tc>
          <w:tcPr>
            <w:tcW w:w="2667" w:type="dxa"/>
            <w:tcBorders>
              <w:top w:val="single" w:color="000000" w:sz="2" w:space="0"/>
              <w:bottom w:val="single" w:color="000000" w:sz="2" w:space="0"/>
            </w:tcBorders>
            <w:vAlign w:val="top"/>
          </w:tcPr>
          <w:p>
            <w:pPr>
              <w:spacing w:before="29" w:line="223" w:lineRule="auto"/>
              <w:ind w:left="2"/>
              <w:rPr>
                <w:rFonts w:ascii="宋体" w:hAnsi="宋体" w:eastAsia="宋体" w:cs="宋体"/>
                <w:sz w:val="19"/>
                <w:szCs w:val="19"/>
              </w:rPr>
            </w:pPr>
            <w:r>
              <w:rPr>
                <w:rFonts w:ascii="宋体" w:hAnsi="宋体" w:eastAsia="宋体" w:cs="宋体"/>
                <w:spacing w:val="2"/>
                <w:sz w:val="19"/>
                <w:szCs w:val="19"/>
              </w:rPr>
              <w:t>医疗费</w:t>
            </w:r>
            <w:r>
              <w:rPr>
                <w:rFonts w:ascii="宋体" w:hAnsi="宋体" w:eastAsia="宋体" w:cs="宋体"/>
                <w:spacing w:val="1"/>
                <w:sz w:val="19"/>
                <w:szCs w:val="19"/>
              </w:rPr>
              <w:t>补助</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5"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0227</w:t>
            </w:r>
          </w:p>
        </w:tc>
        <w:tc>
          <w:tcPr>
            <w:tcW w:w="2667" w:type="dxa"/>
            <w:tcBorders>
              <w:top w:val="single" w:color="000000" w:sz="2" w:space="0"/>
              <w:bottom w:val="single" w:color="000000" w:sz="2" w:space="0"/>
            </w:tcBorders>
            <w:vAlign w:val="top"/>
          </w:tcPr>
          <w:p>
            <w:pPr>
              <w:spacing w:before="24" w:line="225" w:lineRule="auto"/>
              <w:ind w:left="208"/>
              <w:rPr>
                <w:rFonts w:ascii="宋体" w:hAnsi="宋体" w:eastAsia="宋体" w:cs="宋体"/>
                <w:sz w:val="19"/>
                <w:szCs w:val="19"/>
              </w:rPr>
            </w:pPr>
            <w:r>
              <w:rPr>
                <w:rFonts w:ascii="宋体" w:hAnsi="宋体" w:eastAsia="宋体" w:cs="宋体"/>
                <w:spacing w:val="6"/>
                <w:sz w:val="19"/>
                <w:szCs w:val="19"/>
              </w:rPr>
              <w:t>委</w:t>
            </w:r>
            <w:r>
              <w:rPr>
                <w:rFonts w:ascii="宋体" w:hAnsi="宋体" w:eastAsia="宋体" w:cs="宋体"/>
                <w:spacing w:val="4"/>
                <w:sz w:val="19"/>
                <w:szCs w:val="19"/>
              </w:rPr>
              <w:t>托业务费</w:t>
            </w:r>
          </w:p>
        </w:tc>
        <w:tc>
          <w:tcPr>
            <w:tcW w:w="1349" w:type="dxa"/>
            <w:tcBorders>
              <w:top w:val="single" w:color="000000" w:sz="2" w:space="0"/>
              <w:bottom w:val="single" w:color="000000" w:sz="2" w:space="0"/>
            </w:tcBorders>
            <w:vAlign w:val="top"/>
          </w:tcPr>
          <w:p>
            <w:pPr>
              <w:spacing w:before="55" w:line="193" w:lineRule="auto"/>
              <w:ind w:left="842"/>
              <w:rPr>
                <w:rFonts w:ascii="宋体" w:hAnsi="宋体" w:eastAsia="宋体" w:cs="宋体"/>
                <w:sz w:val="19"/>
                <w:szCs w:val="19"/>
              </w:rPr>
            </w:pPr>
            <w:r>
              <w:rPr>
                <w:rFonts w:ascii="宋体" w:hAnsi="宋体" w:eastAsia="宋体" w:cs="宋体"/>
                <w:spacing w:val="4"/>
                <w:sz w:val="19"/>
                <w:szCs w:val="19"/>
              </w:rPr>
              <w:t>1</w:t>
            </w:r>
            <w:r>
              <w:rPr>
                <w:rFonts w:ascii="宋体" w:hAnsi="宋体" w:eastAsia="宋体" w:cs="宋体"/>
                <w:spacing w:val="3"/>
                <w:sz w:val="19"/>
                <w:szCs w:val="19"/>
              </w:rPr>
              <w:t>4.01</w:t>
            </w:r>
          </w:p>
        </w:tc>
        <w:tc>
          <w:tcPr>
            <w:tcW w:w="824" w:type="dxa"/>
            <w:tcBorders>
              <w:top w:val="single" w:color="000000" w:sz="2" w:space="0"/>
              <w:bottom w:val="single" w:color="000000" w:sz="2" w:space="0"/>
            </w:tcBorders>
            <w:vAlign w:val="top"/>
          </w:tcPr>
          <w:p>
            <w:pPr>
              <w:spacing w:before="55" w:line="191"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9907</w:t>
            </w:r>
          </w:p>
        </w:tc>
        <w:tc>
          <w:tcPr>
            <w:tcW w:w="2667" w:type="dxa"/>
            <w:tcBorders>
              <w:top w:val="single" w:color="000000" w:sz="2" w:space="0"/>
              <w:bottom w:val="single" w:color="000000" w:sz="2" w:space="0"/>
            </w:tcBorders>
            <w:vAlign w:val="top"/>
          </w:tcPr>
          <w:p>
            <w:pPr>
              <w:spacing w:before="23" w:line="228" w:lineRule="auto"/>
              <w:ind w:left="233"/>
              <w:rPr>
                <w:rFonts w:ascii="宋体" w:hAnsi="宋体" w:eastAsia="宋体" w:cs="宋体"/>
                <w:sz w:val="19"/>
                <w:szCs w:val="19"/>
              </w:rPr>
            </w:pPr>
            <w:r>
              <w:rPr>
                <w:rFonts w:ascii="宋体" w:hAnsi="宋体" w:eastAsia="宋体" w:cs="宋体"/>
                <w:spacing w:val="3"/>
                <w:sz w:val="19"/>
                <w:szCs w:val="19"/>
              </w:rPr>
              <w:t>国</w:t>
            </w:r>
            <w:r>
              <w:rPr>
                <w:rFonts w:ascii="宋体" w:hAnsi="宋体" w:eastAsia="宋体" w:cs="宋体"/>
                <w:spacing w:val="2"/>
                <w:sz w:val="19"/>
                <w:szCs w:val="19"/>
              </w:rPr>
              <w:t>家赔偿费用支出</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5" w:line="191"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0308</w:t>
            </w:r>
          </w:p>
        </w:tc>
        <w:tc>
          <w:tcPr>
            <w:tcW w:w="2667" w:type="dxa"/>
            <w:tcBorders>
              <w:top w:val="single" w:color="000000" w:sz="2" w:space="0"/>
              <w:bottom w:val="single" w:color="000000" w:sz="2" w:space="0"/>
            </w:tcBorders>
            <w:vAlign w:val="top"/>
          </w:tcPr>
          <w:p>
            <w:pPr>
              <w:spacing w:before="29" w:line="225" w:lineRule="auto"/>
              <w:rPr>
                <w:rFonts w:ascii="宋体" w:hAnsi="宋体" w:eastAsia="宋体" w:cs="宋体"/>
                <w:sz w:val="19"/>
                <w:szCs w:val="19"/>
              </w:rPr>
            </w:pPr>
            <w:r>
              <w:rPr>
                <w:rFonts w:ascii="宋体" w:hAnsi="宋体" w:eastAsia="宋体" w:cs="宋体"/>
                <w:sz w:val="19"/>
                <w:szCs w:val="19"/>
              </w:rPr>
              <w:t>助学金</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5"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0228</w:t>
            </w:r>
          </w:p>
        </w:tc>
        <w:tc>
          <w:tcPr>
            <w:tcW w:w="2667" w:type="dxa"/>
            <w:tcBorders>
              <w:top w:val="single" w:color="000000" w:sz="2" w:space="0"/>
              <w:bottom w:val="single" w:color="000000" w:sz="2" w:space="0"/>
            </w:tcBorders>
            <w:vAlign w:val="top"/>
          </w:tcPr>
          <w:p>
            <w:pPr>
              <w:spacing w:before="24" w:line="225" w:lineRule="auto"/>
              <w:ind w:left="211"/>
              <w:rPr>
                <w:rFonts w:ascii="宋体" w:hAnsi="宋体" w:eastAsia="宋体" w:cs="宋体"/>
                <w:sz w:val="19"/>
                <w:szCs w:val="19"/>
              </w:rPr>
            </w:pPr>
            <w:r>
              <w:rPr>
                <w:rFonts w:ascii="宋体" w:hAnsi="宋体" w:eastAsia="宋体" w:cs="宋体"/>
                <w:spacing w:val="5"/>
                <w:sz w:val="19"/>
                <w:szCs w:val="19"/>
              </w:rPr>
              <w:t>工</w:t>
            </w:r>
            <w:r>
              <w:rPr>
                <w:rFonts w:ascii="宋体" w:hAnsi="宋体" w:eastAsia="宋体" w:cs="宋体"/>
                <w:spacing w:val="3"/>
                <w:sz w:val="19"/>
                <w:szCs w:val="19"/>
              </w:rPr>
              <w:t>会经费</w:t>
            </w:r>
          </w:p>
        </w:tc>
        <w:tc>
          <w:tcPr>
            <w:tcW w:w="1349" w:type="dxa"/>
            <w:tcBorders>
              <w:top w:val="single" w:color="000000" w:sz="2" w:space="0"/>
              <w:bottom w:val="single" w:color="000000" w:sz="2" w:space="0"/>
            </w:tcBorders>
            <w:vAlign w:val="top"/>
          </w:tcPr>
          <w:p>
            <w:pPr>
              <w:spacing w:before="55" w:line="191" w:lineRule="auto"/>
              <w:ind w:left="831"/>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2.32</w:t>
            </w:r>
          </w:p>
        </w:tc>
        <w:tc>
          <w:tcPr>
            <w:tcW w:w="824" w:type="dxa"/>
            <w:tcBorders>
              <w:top w:val="single" w:color="000000" w:sz="2" w:space="0"/>
              <w:bottom w:val="single" w:color="000000" w:sz="2" w:space="0"/>
            </w:tcBorders>
            <w:vAlign w:val="top"/>
          </w:tcPr>
          <w:p>
            <w:pPr>
              <w:spacing w:before="55" w:line="191"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9908</w:t>
            </w:r>
          </w:p>
        </w:tc>
        <w:tc>
          <w:tcPr>
            <w:tcW w:w="2667" w:type="dxa"/>
            <w:tcBorders>
              <w:top w:val="single" w:color="000000" w:sz="2" w:space="0"/>
              <w:bottom w:val="single" w:color="000000" w:sz="2" w:space="0"/>
            </w:tcBorders>
            <w:vAlign w:val="top"/>
          </w:tcPr>
          <w:p>
            <w:pPr>
              <w:spacing w:before="23" w:line="229" w:lineRule="auto"/>
              <w:ind w:left="213"/>
              <w:rPr>
                <w:rFonts w:ascii="宋体" w:hAnsi="宋体" w:eastAsia="宋体" w:cs="宋体"/>
                <w:sz w:val="19"/>
                <w:szCs w:val="19"/>
              </w:rPr>
            </w:pPr>
            <w:r>
              <w:rPr>
                <w:rFonts w:ascii="宋体" w:hAnsi="宋体" w:eastAsia="宋体" w:cs="宋体"/>
                <w:spacing w:val="-4"/>
                <w:sz w:val="19"/>
                <w:szCs w:val="19"/>
              </w:rPr>
              <w:t>对民间</w:t>
            </w:r>
            <w:r>
              <w:rPr>
                <w:rFonts w:ascii="宋体" w:hAnsi="宋体" w:eastAsia="宋体" w:cs="宋体"/>
                <w:spacing w:val="-2"/>
                <w:sz w:val="19"/>
                <w:szCs w:val="19"/>
              </w:rPr>
              <w:t>非营利组织和群众性自</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5" w:hRule="atLeast"/>
        </w:trPr>
        <w:tc>
          <w:tcPr>
            <w:tcW w:w="817" w:type="dxa"/>
            <w:tcBorders>
              <w:top w:val="single" w:color="000000" w:sz="2" w:space="0"/>
              <w:bottom w:val="single" w:color="000000" w:sz="2" w:space="0"/>
            </w:tcBorders>
            <w:vAlign w:val="top"/>
          </w:tcPr>
          <w:p>
            <w:pPr>
              <w:spacing w:before="55" w:line="191"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0309</w:t>
            </w:r>
          </w:p>
        </w:tc>
        <w:tc>
          <w:tcPr>
            <w:tcW w:w="2667" w:type="dxa"/>
            <w:tcBorders>
              <w:top w:val="single" w:color="000000" w:sz="2" w:space="0"/>
              <w:bottom w:val="single" w:color="000000" w:sz="2" w:space="0"/>
            </w:tcBorders>
            <w:vAlign w:val="top"/>
          </w:tcPr>
          <w:p>
            <w:pPr>
              <w:spacing w:before="29" w:line="224" w:lineRule="auto"/>
              <w:rPr>
                <w:rFonts w:ascii="宋体" w:hAnsi="宋体" w:eastAsia="宋体" w:cs="宋体"/>
                <w:sz w:val="19"/>
                <w:szCs w:val="19"/>
              </w:rPr>
            </w:pPr>
            <w:r>
              <w:rPr>
                <w:rFonts w:ascii="宋体" w:hAnsi="宋体" w:eastAsia="宋体" w:cs="宋体"/>
                <w:sz w:val="19"/>
                <w:szCs w:val="19"/>
              </w:rPr>
              <w:t>奖励金</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5"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0229</w:t>
            </w:r>
          </w:p>
        </w:tc>
        <w:tc>
          <w:tcPr>
            <w:tcW w:w="2667" w:type="dxa"/>
            <w:tcBorders>
              <w:top w:val="single" w:color="000000" w:sz="2" w:space="0"/>
              <w:bottom w:val="single" w:color="000000" w:sz="2" w:space="0"/>
            </w:tcBorders>
            <w:vAlign w:val="top"/>
          </w:tcPr>
          <w:p>
            <w:pPr>
              <w:spacing w:before="23" w:line="228" w:lineRule="auto"/>
              <w:ind w:left="208"/>
              <w:rPr>
                <w:rFonts w:ascii="宋体" w:hAnsi="宋体" w:eastAsia="宋体" w:cs="宋体"/>
                <w:sz w:val="19"/>
                <w:szCs w:val="19"/>
              </w:rPr>
            </w:pPr>
            <w:r>
              <w:rPr>
                <w:rFonts w:ascii="宋体" w:hAnsi="宋体" w:eastAsia="宋体" w:cs="宋体"/>
                <w:spacing w:val="4"/>
                <w:sz w:val="19"/>
                <w:szCs w:val="19"/>
              </w:rPr>
              <w:t>福利费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5" w:line="191"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9909</w:t>
            </w:r>
          </w:p>
        </w:tc>
        <w:tc>
          <w:tcPr>
            <w:tcW w:w="2667" w:type="dxa"/>
            <w:tcBorders>
              <w:top w:val="single" w:color="000000" w:sz="2" w:space="0"/>
              <w:bottom w:val="single" w:color="000000" w:sz="2" w:space="0"/>
            </w:tcBorders>
            <w:vAlign w:val="top"/>
          </w:tcPr>
          <w:p>
            <w:pPr>
              <w:spacing w:before="24" w:line="229" w:lineRule="auto"/>
              <w:ind w:left="215"/>
              <w:rPr>
                <w:rFonts w:ascii="宋体" w:hAnsi="宋体" w:eastAsia="宋体" w:cs="宋体"/>
                <w:sz w:val="19"/>
                <w:szCs w:val="19"/>
              </w:rPr>
            </w:pPr>
            <w:r>
              <w:rPr>
                <w:rFonts w:ascii="宋体" w:hAnsi="宋体" w:eastAsia="宋体" w:cs="宋体"/>
                <w:spacing w:val="4"/>
                <w:sz w:val="19"/>
                <w:szCs w:val="19"/>
              </w:rPr>
              <w:t>经常性赠与</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02" w:hRule="atLeast"/>
        </w:trPr>
        <w:tc>
          <w:tcPr>
            <w:tcW w:w="817" w:type="dxa"/>
            <w:tcBorders>
              <w:top w:val="single" w:color="000000" w:sz="2" w:space="0"/>
              <w:bottom w:val="single" w:color="000000" w:sz="2" w:space="0"/>
            </w:tcBorders>
            <w:vAlign w:val="top"/>
          </w:tcPr>
          <w:p>
            <w:pPr>
              <w:spacing w:before="54"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0310</w:t>
            </w:r>
          </w:p>
        </w:tc>
        <w:tc>
          <w:tcPr>
            <w:tcW w:w="2667" w:type="dxa"/>
            <w:tcBorders>
              <w:top w:val="single" w:color="000000" w:sz="2" w:space="0"/>
              <w:bottom w:val="single" w:color="000000" w:sz="2" w:space="0"/>
            </w:tcBorders>
            <w:vAlign w:val="top"/>
          </w:tcPr>
          <w:p>
            <w:pPr>
              <w:spacing w:before="29" w:line="224" w:lineRule="auto"/>
              <w:rPr>
                <w:rFonts w:ascii="宋体" w:hAnsi="宋体" w:eastAsia="宋体" w:cs="宋体"/>
                <w:sz w:val="19"/>
                <w:szCs w:val="19"/>
              </w:rPr>
            </w:pPr>
            <w:r>
              <w:rPr>
                <w:rFonts w:ascii="宋体" w:hAnsi="宋体" w:eastAsia="宋体" w:cs="宋体"/>
                <w:spacing w:val="4"/>
                <w:sz w:val="19"/>
                <w:szCs w:val="19"/>
              </w:rPr>
              <w:t>个</w:t>
            </w:r>
            <w:r>
              <w:rPr>
                <w:rFonts w:ascii="宋体" w:hAnsi="宋体" w:eastAsia="宋体" w:cs="宋体"/>
                <w:spacing w:val="3"/>
                <w:sz w:val="19"/>
                <w:szCs w:val="19"/>
              </w:rPr>
              <w:t>人农业生产补贴</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4" w:line="192"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0231</w:t>
            </w:r>
          </w:p>
        </w:tc>
        <w:tc>
          <w:tcPr>
            <w:tcW w:w="2667" w:type="dxa"/>
            <w:tcBorders>
              <w:top w:val="single" w:color="000000" w:sz="2" w:space="0"/>
              <w:bottom w:val="single" w:color="000000" w:sz="2" w:space="0"/>
            </w:tcBorders>
            <w:vAlign w:val="top"/>
          </w:tcPr>
          <w:p>
            <w:pPr>
              <w:spacing w:before="23" w:line="228" w:lineRule="auto"/>
              <w:ind w:left="215"/>
              <w:rPr>
                <w:rFonts w:ascii="宋体" w:hAnsi="宋体" w:eastAsia="宋体" w:cs="宋体"/>
                <w:sz w:val="19"/>
                <w:szCs w:val="19"/>
              </w:rPr>
            </w:pPr>
            <w:r>
              <w:rPr>
                <w:rFonts w:ascii="宋体" w:hAnsi="宋体" w:eastAsia="宋体" w:cs="宋体"/>
                <w:spacing w:val="4"/>
                <w:sz w:val="19"/>
                <w:szCs w:val="19"/>
              </w:rPr>
              <w:t>公务用车运行维护</w:t>
            </w:r>
            <w:r>
              <w:rPr>
                <w:rFonts w:ascii="宋体" w:hAnsi="宋体" w:eastAsia="宋体" w:cs="宋体"/>
                <w:spacing w:val="3"/>
                <w:sz w:val="19"/>
                <w:szCs w:val="19"/>
              </w:rPr>
              <w:t>费</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4" w:line="192"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9910</w:t>
            </w:r>
          </w:p>
        </w:tc>
        <w:tc>
          <w:tcPr>
            <w:tcW w:w="2667" w:type="dxa"/>
            <w:tcBorders>
              <w:top w:val="single" w:color="000000" w:sz="2" w:space="0"/>
              <w:bottom w:val="single" w:color="000000" w:sz="2" w:space="0"/>
            </w:tcBorders>
            <w:vAlign w:val="top"/>
          </w:tcPr>
          <w:p>
            <w:pPr>
              <w:spacing w:before="24" w:line="227" w:lineRule="auto"/>
              <w:ind w:left="222"/>
              <w:rPr>
                <w:rFonts w:ascii="宋体" w:hAnsi="宋体" w:eastAsia="宋体" w:cs="宋体"/>
                <w:sz w:val="19"/>
                <w:szCs w:val="19"/>
              </w:rPr>
            </w:pPr>
            <w:r>
              <w:rPr>
                <w:rFonts w:ascii="宋体" w:hAnsi="宋体" w:eastAsia="宋体" w:cs="宋体"/>
                <w:spacing w:val="4"/>
                <w:sz w:val="19"/>
                <w:szCs w:val="19"/>
              </w:rPr>
              <w:t>资</w:t>
            </w:r>
            <w:r>
              <w:rPr>
                <w:rFonts w:ascii="宋体" w:hAnsi="宋体" w:eastAsia="宋体" w:cs="宋体"/>
                <w:spacing w:val="3"/>
                <w:sz w:val="19"/>
                <w:szCs w:val="19"/>
              </w:rPr>
              <w:t>本</w:t>
            </w:r>
            <w:r>
              <w:rPr>
                <w:rFonts w:ascii="宋体" w:hAnsi="宋体" w:eastAsia="宋体" w:cs="宋体"/>
                <w:spacing w:val="2"/>
                <w:sz w:val="19"/>
                <w:szCs w:val="19"/>
              </w:rPr>
              <w:t>性赠与</w:t>
            </w:r>
          </w:p>
        </w:tc>
        <w:tc>
          <w:tcPr>
            <w:tcW w:w="1356" w:type="dxa"/>
            <w:tcBorders>
              <w:top w:val="single" w:color="000000" w:sz="2" w:space="0"/>
              <w:bottom w:val="single" w:color="000000" w:sz="2" w:space="0"/>
            </w:tcBorders>
            <w:vAlign w:val="top"/>
          </w:tcPr>
          <w:p>
            <w:pPr>
              <w:rPr>
                <w:rFonts w:ascii="Arial"/>
                <w:sz w:val="21"/>
              </w:rPr>
            </w:pPr>
          </w:p>
        </w:tc>
      </w:tr>
    </w:tbl>
    <w:p>
      <w:pPr>
        <w:spacing w:before="48"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部门本年度一般公共预算财政拨款基本支出明细情况。本套报表金额单位转换时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pacing w:before="69"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230" w:bottom="400" w:left="1072" w:header="0" w:footer="0" w:gutter="0"/>
          <w:cols w:equalWidth="0" w:num="1">
            <w:col w:w="14535"/>
          </w:cols>
        </w:sectPr>
      </w:pPr>
    </w:p>
    <w:p>
      <w:pPr>
        <w:spacing w:before="71" w:line="601" w:lineRule="exact"/>
        <w:ind w:left="3867"/>
        <w:rPr>
          <w:rFonts w:ascii="宋体" w:hAnsi="宋体" w:eastAsia="宋体" w:cs="宋体"/>
          <w:sz w:val="36"/>
          <w:szCs w:val="36"/>
        </w:rPr>
      </w:pPr>
      <w:r>
        <w:rPr>
          <w:rFonts w:ascii="宋体" w:hAnsi="宋体" w:eastAsia="宋体" w:cs="宋体"/>
          <w:spacing w:val="-2"/>
          <w:position w:val="3"/>
          <w:sz w:val="36"/>
          <w:szCs w:val="36"/>
        </w:rPr>
        <w:t>一</w:t>
      </w:r>
      <w:r>
        <w:rPr>
          <w:rFonts w:ascii="宋体" w:hAnsi="宋体" w:eastAsia="宋体" w:cs="宋体"/>
          <w:spacing w:val="-1"/>
          <w:position w:val="3"/>
          <w:sz w:val="36"/>
          <w:szCs w:val="36"/>
        </w:rPr>
        <w:t>般公共预算财政拨款基本支出决算明细表</w:t>
      </w:r>
    </w:p>
    <w:p>
      <w:pPr>
        <w:spacing w:before="181"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line="459" w:lineRule="auto"/>
        <w:rPr>
          <w:rFonts w:ascii="Arial"/>
          <w:sz w:val="21"/>
        </w:rPr>
      </w:pPr>
    </w:p>
    <w:p>
      <w:pPr>
        <w:spacing w:before="61" w:line="264" w:lineRule="auto"/>
        <w:ind w:right="33" w:firstLine="470"/>
        <w:rPr>
          <w:rFonts w:ascii="宋体" w:hAnsi="宋体" w:eastAsia="宋体" w:cs="宋体"/>
          <w:sz w:val="18"/>
          <w:szCs w:val="18"/>
        </w:rPr>
      </w:pPr>
      <w:r>
        <w:rPr>
          <w:rFonts w:ascii="宋体" w:hAnsi="宋体" w:eastAsia="宋体" w:cs="宋体"/>
          <w:spacing w:val="5"/>
          <w:sz w:val="19"/>
          <w:szCs w:val="19"/>
        </w:rPr>
        <w:t>公开06表</w:t>
      </w:r>
      <w:r>
        <w:rPr>
          <w:rFonts w:ascii="宋体" w:hAnsi="宋体" w:eastAsia="宋体" w:cs="宋体"/>
          <w:sz w:val="19"/>
          <w:szCs w:val="19"/>
        </w:rPr>
        <w:t xml:space="preserve"> </w:t>
      </w:r>
      <w:r>
        <w:rPr>
          <w:rFonts w:ascii="宋体" w:hAnsi="宋体" w:eastAsia="宋体" w:cs="宋体"/>
          <w:spacing w:val="-2"/>
          <w:sz w:val="18"/>
          <w:szCs w:val="18"/>
        </w:rPr>
        <w:t>金额</w:t>
      </w:r>
      <w:r>
        <w:rPr>
          <w:rFonts w:ascii="宋体" w:hAnsi="宋体" w:eastAsia="宋体" w:cs="宋体"/>
          <w:spacing w:val="-1"/>
          <w:sz w:val="18"/>
          <w:szCs w:val="18"/>
        </w:rPr>
        <w:t>单位：万元</w:t>
      </w:r>
    </w:p>
    <w:p>
      <w:pPr>
        <w:sectPr>
          <w:pgSz w:w="16838" w:h="11906"/>
          <w:pgMar w:top="548" w:right="1230" w:bottom="400" w:left="1072" w:header="0" w:footer="0" w:gutter="0"/>
          <w:cols w:equalWidth="0" w:num="2">
            <w:col w:w="13146" w:space="100"/>
            <w:col w:w="1290"/>
          </w:cols>
        </w:sectPr>
      </w:pPr>
    </w:p>
    <w:p>
      <w:pPr>
        <w:spacing w:line="54" w:lineRule="exact"/>
      </w:pPr>
    </w:p>
    <w:tbl>
      <w:tblPr>
        <w:tblStyle w:val="4"/>
        <w:tblW w:w="1451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7"/>
        <w:gridCol w:w="2667"/>
        <w:gridCol w:w="1348"/>
        <w:gridCol w:w="824"/>
        <w:gridCol w:w="2667"/>
        <w:gridCol w:w="1349"/>
        <w:gridCol w:w="824"/>
        <w:gridCol w:w="2667"/>
        <w:gridCol w:w="1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7" w:hRule="atLeast"/>
        </w:trPr>
        <w:tc>
          <w:tcPr>
            <w:tcW w:w="4832" w:type="dxa"/>
            <w:gridSpan w:val="3"/>
            <w:tcBorders>
              <w:top w:val="single" w:color="000000" w:sz="2" w:space="0"/>
              <w:bottom w:val="single" w:color="000000" w:sz="2" w:space="0"/>
            </w:tcBorders>
            <w:shd w:val="clear" w:color="auto" w:fill="C0C0C0"/>
            <w:vAlign w:val="top"/>
          </w:tcPr>
          <w:p>
            <w:pPr>
              <w:spacing w:before="128" w:line="227" w:lineRule="auto"/>
              <w:ind w:left="1967"/>
              <w:rPr>
                <w:rFonts w:ascii="宋体" w:hAnsi="宋体" w:eastAsia="宋体" w:cs="宋体"/>
                <w:sz w:val="21"/>
                <w:szCs w:val="21"/>
              </w:rPr>
            </w:pPr>
            <w:r>
              <w:rPr>
                <w:rFonts w:ascii="宋体" w:hAnsi="宋体" w:eastAsia="宋体" w:cs="宋体"/>
                <w:spacing w:val="11"/>
                <w:sz w:val="21"/>
                <w:szCs w:val="21"/>
              </w:rPr>
              <w:t>人员经</w:t>
            </w:r>
            <w:r>
              <w:rPr>
                <w:rFonts w:ascii="宋体" w:hAnsi="宋体" w:eastAsia="宋体" w:cs="宋体"/>
                <w:spacing w:val="10"/>
                <w:sz w:val="21"/>
                <w:szCs w:val="21"/>
              </w:rPr>
              <w:t>费</w:t>
            </w:r>
          </w:p>
        </w:tc>
        <w:tc>
          <w:tcPr>
            <w:tcW w:w="9687" w:type="dxa"/>
            <w:gridSpan w:val="6"/>
            <w:tcBorders>
              <w:top w:val="single" w:color="000000" w:sz="2" w:space="0"/>
              <w:bottom w:val="single" w:color="000000" w:sz="2" w:space="0"/>
            </w:tcBorders>
            <w:shd w:val="clear" w:color="auto" w:fill="C0C0C0"/>
            <w:vAlign w:val="top"/>
          </w:tcPr>
          <w:p>
            <w:pPr>
              <w:spacing w:before="128" w:line="227" w:lineRule="auto"/>
              <w:ind w:left="4400"/>
              <w:rPr>
                <w:rFonts w:ascii="宋体" w:hAnsi="宋体" w:eastAsia="宋体" w:cs="宋体"/>
                <w:sz w:val="21"/>
                <w:szCs w:val="21"/>
              </w:rPr>
            </w:pPr>
            <w:r>
              <w:rPr>
                <w:rFonts w:ascii="宋体" w:hAnsi="宋体" w:eastAsia="宋体" w:cs="宋体"/>
                <w:spacing w:val="11"/>
                <w:sz w:val="21"/>
                <w:szCs w:val="21"/>
              </w:rPr>
              <w:t>公</w:t>
            </w:r>
            <w:r>
              <w:rPr>
                <w:rFonts w:ascii="宋体" w:hAnsi="宋体" w:eastAsia="宋体" w:cs="宋体"/>
                <w:spacing w:val="9"/>
                <w:sz w:val="21"/>
                <w:szCs w:val="21"/>
              </w:rPr>
              <w:t>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4" w:hRule="atLeast"/>
        </w:trPr>
        <w:tc>
          <w:tcPr>
            <w:tcW w:w="817" w:type="dxa"/>
            <w:tcBorders>
              <w:top w:val="single" w:color="000000" w:sz="2" w:space="0"/>
              <w:bottom w:val="single" w:color="000000" w:sz="2" w:space="0"/>
            </w:tcBorders>
            <w:shd w:val="clear" w:color="auto" w:fill="C0C0C0"/>
            <w:vAlign w:val="top"/>
          </w:tcPr>
          <w:p>
            <w:pPr>
              <w:spacing w:before="33" w:line="220" w:lineRule="auto"/>
              <w:ind w:left="285" w:right="80" w:hanging="224"/>
              <w:rPr>
                <w:rFonts w:ascii="宋体" w:hAnsi="宋体" w:eastAsia="宋体" w:cs="宋体"/>
                <w:sz w:val="21"/>
                <w:szCs w:val="21"/>
              </w:rPr>
            </w:pPr>
            <w:r>
              <w:rPr>
                <w:rFonts w:ascii="宋体" w:hAnsi="宋体" w:eastAsia="宋体" w:cs="宋体"/>
                <w:spacing w:val="10"/>
                <w:sz w:val="21"/>
                <w:szCs w:val="21"/>
              </w:rPr>
              <w:t>科目编</w:t>
            </w:r>
            <w:r>
              <w:rPr>
                <w:rFonts w:ascii="宋体" w:hAnsi="宋体" w:eastAsia="宋体" w:cs="宋体"/>
                <w:sz w:val="21"/>
                <w:szCs w:val="21"/>
              </w:rPr>
              <w:t xml:space="preserve"> </w:t>
            </w:r>
            <w:r>
              <w:rPr>
                <w:rFonts w:ascii="宋体" w:hAnsi="宋体" w:eastAsia="宋体" w:cs="宋体"/>
                <w:spacing w:val="1"/>
                <w:sz w:val="21"/>
                <w:szCs w:val="21"/>
              </w:rPr>
              <w:t>码</w:t>
            </w:r>
          </w:p>
        </w:tc>
        <w:tc>
          <w:tcPr>
            <w:tcW w:w="2667" w:type="dxa"/>
            <w:tcBorders>
              <w:top w:val="single" w:color="000000" w:sz="2" w:space="0"/>
              <w:bottom w:val="single" w:color="000000" w:sz="2" w:space="0"/>
            </w:tcBorders>
            <w:shd w:val="clear" w:color="auto" w:fill="C0C0C0"/>
            <w:vAlign w:val="top"/>
          </w:tcPr>
          <w:p>
            <w:pPr>
              <w:spacing w:before="166" w:line="227" w:lineRule="auto"/>
              <w:ind w:left="879"/>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348" w:type="dxa"/>
            <w:tcBorders>
              <w:top w:val="single" w:color="000000" w:sz="2" w:space="0"/>
              <w:bottom w:val="single" w:color="000000" w:sz="2" w:space="0"/>
            </w:tcBorders>
            <w:shd w:val="clear" w:color="auto" w:fill="C0C0C0"/>
            <w:vAlign w:val="top"/>
          </w:tcPr>
          <w:p>
            <w:pPr>
              <w:spacing w:before="167" w:line="227" w:lineRule="auto"/>
              <w:ind w:left="333"/>
              <w:rPr>
                <w:rFonts w:ascii="宋体" w:hAnsi="宋体" w:eastAsia="宋体" w:cs="宋体"/>
                <w:sz w:val="21"/>
                <w:szCs w:val="21"/>
              </w:rPr>
            </w:pPr>
            <w:r>
              <w:rPr>
                <w:rFonts w:ascii="宋体" w:hAnsi="宋体" w:eastAsia="宋体" w:cs="宋体"/>
                <w:spacing w:val="8"/>
                <w:sz w:val="21"/>
                <w:szCs w:val="21"/>
              </w:rPr>
              <w:t>决算</w:t>
            </w:r>
            <w:r>
              <w:rPr>
                <w:rFonts w:ascii="宋体" w:hAnsi="宋体" w:eastAsia="宋体" w:cs="宋体"/>
                <w:spacing w:val="7"/>
                <w:sz w:val="21"/>
                <w:szCs w:val="21"/>
              </w:rPr>
              <w:t>数</w:t>
            </w:r>
          </w:p>
        </w:tc>
        <w:tc>
          <w:tcPr>
            <w:tcW w:w="824" w:type="dxa"/>
            <w:tcBorders>
              <w:top w:val="single" w:color="000000" w:sz="2" w:space="0"/>
              <w:bottom w:val="single" w:color="000000" w:sz="2" w:space="0"/>
            </w:tcBorders>
            <w:shd w:val="clear" w:color="auto" w:fill="C0C0C0"/>
            <w:vAlign w:val="top"/>
          </w:tcPr>
          <w:p>
            <w:pPr>
              <w:spacing w:before="33" w:line="220" w:lineRule="auto"/>
              <w:ind w:left="298" w:right="74" w:hanging="224"/>
              <w:rPr>
                <w:rFonts w:ascii="宋体" w:hAnsi="宋体" w:eastAsia="宋体" w:cs="宋体"/>
                <w:sz w:val="21"/>
                <w:szCs w:val="21"/>
              </w:rPr>
            </w:pPr>
            <w:r>
              <w:rPr>
                <w:rFonts w:ascii="宋体" w:hAnsi="宋体" w:eastAsia="宋体" w:cs="宋体"/>
                <w:spacing w:val="10"/>
                <w:sz w:val="21"/>
                <w:szCs w:val="21"/>
              </w:rPr>
              <w:t>科目编</w:t>
            </w:r>
            <w:r>
              <w:rPr>
                <w:rFonts w:ascii="宋体" w:hAnsi="宋体" w:eastAsia="宋体" w:cs="宋体"/>
                <w:sz w:val="21"/>
                <w:szCs w:val="21"/>
              </w:rPr>
              <w:t xml:space="preserve"> </w:t>
            </w:r>
            <w:r>
              <w:rPr>
                <w:rFonts w:ascii="宋体" w:hAnsi="宋体" w:eastAsia="宋体" w:cs="宋体"/>
                <w:spacing w:val="1"/>
                <w:sz w:val="21"/>
                <w:szCs w:val="21"/>
              </w:rPr>
              <w:t>码</w:t>
            </w:r>
          </w:p>
        </w:tc>
        <w:tc>
          <w:tcPr>
            <w:tcW w:w="2667" w:type="dxa"/>
            <w:tcBorders>
              <w:top w:val="single" w:color="000000" w:sz="2" w:space="0"/>
              <w:bottom w:val="single" w:color="000000" w:sz="2" w:space="0"/>
            </w:tcBorders>
            <w:shd w:val="clear" w:color="auto" w:fill="C0C0C0"/>
            <w:vAlign w:val="top"/>
          </w:tcPr>
          <w:p>
            <w:pPr>
              <w:spacing w:before="166" w:line="227" w:lineRule="auto"/>
              <w:ind w:left="885"/>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349" w:type="dxa"/>
            <w:tcBorders>
              <w:top w:val="single" w:color="000000" w:sz="2" w:space="0"/>
              <w:bottom w:val="single" w:color="000000" w:sz="2" w:space="0"/>
            </w:tcBorders>
            <w:shd w:val="clear" w:color="auto" w:fill="C0C0C0"/>
            <w:vAlign w:val="top"/>
          </w:tcPr>
          <w:p>
            <w:pPr>
              <w:spacing w:before="167" w:line="227" w:lineRule="auto"/>
              <w:ind w:left="339"/>
              <w:rPr>
                <w:rFonts w:ascii="宋体" w:hAnsi="宋体" w:eastAsia="宋体" w:cs="宋体"/>
                <w:sz w:val="21"/>
                <w:szCs w:val="21"/>
              </w:rPr>
            </w:pPr>
            <w:r>
              <w:rPr>
                <w:rFonts w:ascii="宋体" w:hAnsi="宋体" w:eastAsia="宋体" w:cs="宋体"/>
                <w:spacing w:val="8"/>
                <w:sz w:val="21"/>
                <w:szCs w:val="21"/>
              </w:rPr>
              <w:t>决算</w:t>
            </w:r>
            <w:r>
              <w:rPr>
                <w:rFonts w:ascii="宋体" w:hAnsi="宋体" w:eastAsia="宋体" w:cs="宋体"/>
                <w:spacing w:val="7"/>
                <w:sz w:val="21"/>
                <w:szCs w:val="21"/>
              </w:rPr>
              <w:t>数</w:t>
            </w:r>
          </w:p>
        </w:tc>
        <w:tc>
          <w:tcPr>
            <w:tcW w:w="824" w:type="dxa"/>
            <w:tcBorders>
              <w:top w:val="single" w:color="000000" w:sz="2" w:space="0"/>
              <w:bottom w:val="single" w:color="000000" w:sz="2" w:space="0"/>
            </w:tcBorders>
            <w:shd w:val="clear" w:color="auto" w:fill="C0C0C0"/>
            <w:vAlign w:val="top"/>
          </w:tcPr>
          <w:p>
            <w:pPr>
              <w:spacing w:before="33" w:line="220" w:lineRule="auto"/>
              <w:ind w:left="303" w:right="69" w:hanging="224"/>
              <w:rPr>
                <w:rFonts w:ascii="宋体" w:hAnsi="宋体" w:eastAsia="宋体" w:cs="宋体"/>
                <w:sz w:val="21"/>
                <w:szCs w:val="21"/>
              </w:rPr>
            </w:pPr>
            <w:r>
              <w:rPr>
                <w:rFonts w:ascii="宋体" w:hAnsi="宋体" w:eastAsia="宋体" w:cs="宋体"/>
                <w:spacing w:val="10"/>
                <w:sz w:val="21"/>
                <w:szCs w:val="21"/>
              </w:rPr>
              <w:t>科目编</w:t>
            </w:r>
            <w:r>
              <w:rPr>
                <w:rFonts w:ascii="宋体" w:hAnsi="宋体" w:eastAsia="宋体" w:cs="宋体"/>
                <w:sz w:val="21"/>
                <w:szCs w:val="21"/>
              </w:rPr>
              <w:t xml:space="preserve"> </w:t>
            </w:r>
            <w:r>
              <w:rPr>
                <w:rFonts w:ascii="宋体" w:hAnsi="宋体" w:eastAsia="宋体" w:cs="宋体"/>
                <w:spacing w:val="1"/>
                <w:sz w:val="21"/>
                <w:szCs w:val="21"/>
              </w:rPr>
              <w:t>码</w:t>
            </w:r>
          </w:p>
        </w:tc>
        <w:tc>
          <w:tcPr>
            <w:tcW w:w="2667" w:type="dxa"/>
            <w:tcBorders>
              <w:top w:val="single" w:color="000000" w:sz="2" w:space="0"/>
              <w:bottom w:val="single" w:color="000000" w:sz="2" w:space="0"/>
            </w:tcBorders>
            <w:shd w:val="clear" w:color="auto" w:fill="C0C0C0"/>
            <w:vAlign w:val="top"/>
          </w:tcPr>
          <w:p>
            <w:pPr>
              <w:spacing w:before="166" w:line="227" w:lineRule="auto"/>
              <w:ind w:left="890"/>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356" w:type="dxa"/>
            <w:tcBorders>
              <w:top w:val="single" w:color="000000" w:sz="2" w:space="0"/>
              <w:bottom w:val="single" w:color="000000" w:sz="2" w:space="0"/>
            </w:tcBorders>
            <w:shd w:val="clear" w:color="auto" w:fill="C0C0C0"/>
            <w:vAlign w:val="top"/>
          </w:tcPr>
          <w:p>
            <w:pPr>
              <w:spacing w:before="167" w:line="227" w:lineRule="auto"/>
              <w:ind w:left="344"/>
              <w:rPr>
                <w:rFonts w:ascii="宋体" w:hAnsi="宋体" w:eastAsia="宋体" w:cs="宋体"/>
                <w:sz w:val="21"/>
                <w:szCs w:val="21"/>
              </w:rPr>
            </w:pPr>
            <w:r>
              <w:rPr>
                <w:rFonts w:ascii="宋体" w:hAnsi="宋体" w:eastAsia="宋体" w:cs="宋体"/>
                <w:spacing w:val="8"/>
                <w:sz w:val="21"/>
                <w:szCs w:val="21"/>
              </w:rPr>
              <w:t>决算</w:t>
            </w:r>
            <w:r>
              <w:rPr>
                <w:rFonts w:ascii="宋体" w:hAnsi="宋体" w:eastAsia="宋体" w:cs="宋体"/>
                <w:spacing w:val="7"/>
                <w:sz w:val="21"/>
                <w:szCs w:val="21"/>
              </w:rPr>
              <w:t>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817" w:type="dxa"/>
            <w:tcBorders>
              <w:top w:val="single" w:color="000000" w:sz="2" w:space="0"/>
              <w:bottom w:val="single" w:color="000000" w:sz="2" w:space="0"/>
            </w:tcBorders>
            <w:vAlign w:val="top"/>
          </w:tcPr>
          <w:p>
            <w:pPr>
              <w:spacing w:before="50" w:line="192"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0311</w:t>
            </w:r>
          </w:p>
        </w:tc>
        <w:tc>
          <w:tcPr>
            <w:tcW w:w="2667" w:type="dxa"/>
            <w:tcBorders>
              <w:top w:val="single" w:color="000000" w:sz="2" w:space="0"/>
              <w:bottom w:val="single" w:color="000000" w:sz="2" w:space="0"/>
            </w:tcBorders>
            <w:vAlign w:val="top"/>
          </w:tcPr>
          <w:p>
            <w:pPr>
              <w:spacing w:before="24" w:line="221" w:lineRule="auto"/>
              <w:rPr>
                <w:rFonts w:ascii="宋体" w:hAnsi="宋体" w:eastAsia="宋体" w:cs="宋体"/>
                <w:sz w:val="19"/>
                <w:szCs w:val="19"/>
              </w:rPr>
            </w:pPr>
            <w:r>
              <w:rPr>
                <w:rFonts w:ascii="宋体" w:hAnsi="宋体" w:eastAsia="宋体" w:cs="宋体"/>
                <w:spacing w:val="3"/>
                <w:sz w:val="19"/>
                <w:szCs w:val="19"/>
              </w:rPr>
              <w:t>代缴社会保险</w:t>
            </w:r>
            <w:r>
              <w:rPr>
                <w:rFonts w:ascii="宋体" w:hAnsi="宋体" w:eastAsia="宋体" w:cs="宋体"/>
                <w:spacing w:val="2"/>
                <w:sz w:val="19"/>
                <w:szCs w:val="19"/>
              </w:rPr>
              <w:t>费</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1"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0239</w:t>
            </w:r>
          </w:p>
        </w:tc>
        <w:tc>
          <w:tcPr>
            <w:tcW w:w="2667" w:type="dxa"/>
            <w:tcBorders>
              <w:top w:val="single" w:color="000000" w:sz="2" w:space="0"/>
              <w:bottom w:val="single" w:color="000000" w:sz="2" w:space="0"/>
            </w:tcBorders>
            <w:vAlign w:val="top"/>
          </w:tcPr>
          <w:p>
            <w:pPr>
              <w:spacing w:before="20" w:line="226" w:lineRule="auto"/>
              <w:ind w:left="210"/>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他交通费用</w:t>
            </w:r>
          </w:p>
        </w:tc>
        <w:tc>
          <w:tcPr>
            <w:tcW w:w="1349" w:type="dxa"/>
            <w:tcBorders>
              <w:top w:val="single" w:color="000000" w:sz="2" w:space="0"/>
              <w:bottom w:val="single" w:color="000000" w:sz="2" w:space="0"/>
            </w:tcBorders>
            <w:vAlign w:val="top"/>
          </w:tcPr>
          <w:p>
            <w:pPr>
              <w:spacing w:before="51" w:line="191" w:lineRule="auto"/>
              <w:ind w:left="831"/>
              <w:rPr>
                <w:rFonts w:ascii="宋体" w:hAnsi="宋体" w:eastAsia="宋体" w:cs="宋体"/>
                <w:sz w:val="19"/>
                <w:szCs w:val="19"/>
              </w:rPr>
            </w:pPr>
            <w:r>
              <w:rPr>
                <w:rFonts w:ascii="宋体" w:hAnsi="宋体" w:eastAsia="宋体" w:cs="宋体"/>
                <w:spacing w:val="7"/>
                <w:sz w:val="19"/>
                <w:szCs w:val="19"/>
              </w:rPr>
              <w:t>3</w:t>
            </w:r>
            <w:r>
              <w:rPr>
                <w:rFonts w:ascii="宋体" w:hAnsi="宋体" w:eastAsia="宋体" w:cs="宋体"/>
                <w:spacing w:val="5"/>
                <w:sz w:val="19"/>
                <w:szCs w:val="19"/>
              </w:rPr>
              <w:t>9.74</w:t>
            </w:r>
          </w:p>
        </w:tc>
        <w:tc>
          <w:tcPr>
            <w:tcW w:w="824" w:type="dxa"/>
            <w:tcBorders>
              <w:top w:val="single" w:color="000000" w:sz="2" w:space="0"/>
              <w:bottom w:val="single" w:color="000000" w:sz="2" w:space="0"/>
            </w:tcBorders>
            <w:vAlign w:val="top"/>
          </w:tcPr>
          <w:p>
            <w:pPr>
              <w:spacing w:before="51" w:line="191" w:lineRule="auto"/>
              <w:ind w:left="157"/>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9999</w:t>
            </w:r>
          </w:p>
        </w:tc>
        <w:tc>
          <w:tcPr>
            <w:tcW w:w="2667" w:type="dxa"/>
            <w:tcBorders>
              <w:top w:val="single" w:color="000000" w:sz="2" w:space="0"/>
              <w:bottom w:val="single" w:color="000000" w:sz="2" w:space="0"/>
            </w:tcBorders>
            <w:vAlign w:val="top"/>
          </w:tcPr>
          <w:p>
            <w:pPr>
              <w:spacing w:before="20" w:line="226" w:lineRule="auto"/>
              <w:ind w:left="215"/>
              <w:rPr>
                <w:rFonts w:ascii="宋体" w:hAnsi="宋体" w:eastAsia="宋体" w:cs="宋体"/>
                <w:sz w:val="19"/>
                <w:szCs w:val="19"/>
              </w:rPr>
            </w:pPr>
            <w:r>
              <w:rPr>
                <w:rFonts w:ascii="宋体" w:hAnsi="宋体" w:eastAsia="宋体" w:cs="宋体"/>
                <w:spacing w:val="4"/>
                <w:sz w:val="19"/>
                <w:szCs w:val="19"/>
              </w:rPr>
              <w:t>其他支</w:t>
            </w:r>
            <w:r>
              <w:rPr>
                <w:rFonts w:ascii="宋体" w:hAnsi="宋体" w:eastAsia="宋体" w:cs="宋体"/>
                <w:spacing w:val="3"/>
                <w:sz w:val="19"/>
                <w:szCs w:val="19"/>
              </w:rPr>
              <w:t>出</w:t>
            </w: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817" w:type="dxa"/>
            <w:tcBorders>
              <w:top w:val="single" w:color="000000" w:sz="2" w:space="0"/>
              <w:bottom w:val="single" w:color="000000" w:sz="2" w:space="0"/>
            </w:tcBorders>
            <w:vAlign w:val="top"/>
          </w:tcPr>
          <w:p>
            <w:pPr>
              <w:spacing w:before="52" w:line="191" w:lineRule="auto"/>
              <w:ind w:left="139"/>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0399</w:t>
            </w:r>
          </w:p>
        </w:tc>
        <w:tc>
          <w:tcPr>
            <w:tcW w:w="2667" w:type="dxa"/>
            <w:tcBorders>
              <w:top w:val="single" w:color="000000" w:sz="2" w:space="0"/>
              <w:bottom w:val="single" w:color="000000" w:sz="2" w:space="0"/>
            </w:tcBorders>
            <w:vAlign w:val="top"/>
          </w:tcPr>
          <w:p>
            <w:pPr>
              <w:spacing w:before="26" w:line="222" w:lineRule="auto"/>
              <w:rPr>
                <w:rFonts w:ascii="宋体" w:hAnsi="宋体" w:eastAsia="宋体" w:cs="宋体"/>
                <w:sz w:val="19"/>
                <w:szCs w:val="19"/>
              </w:rPr>
            </w:pPr>
            <w:r>
              <w:rPr>
                <w:rFonts w:ascii="宋体" w:hAnsi="宋体" w:eastAsia="宋体" w:cs="宋体"/>
                <w:spacing w:val="6"/>
                <w:sz w:val="19"/>
                <w:szCs w:val="19"/>
              </w:rPr>
              <w:t>其他</w:t>
            </w:r>
            <w:r>
              <w:rPr>
                <w:rFonts w:ascii="宋体" w:hAnsi="宋体" w:eastAsia="宋体" w:cs="宋体"/>
                <w:spacing w:val="4"/>
                <w:sz w:val="19"/>
                <w:szCs w:val="19"/>
              </w:rPr>
              <w:t>对</w:t>
            </w:r>
            <w:r>
              <w:rPr>
                <w:rFonts w:ascii="宋体" w:hAnsi="宋体" w:eastAsia="宋体" w:cs="宋体"/>
                <w:spacing w:val="3"/>
                <w:sz w:val="19"/>
                <w:szCs w:val="19"/>
              </w:rPr>
              <w:t>个人和家庭的补助</w:t>
            </w: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2"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0240</w:t>
            </w:r>
          </w:p>
        </w:tc>
        <w:tc>
          <w:tcPr>
            <w:tcW w:w="2667" w:type="dxa"/>
            <w:tcBorders>
              <w:top w:val="single" w:color="000000" w:sz="2" w:space="0"/>
              <w:bottom w:val="single" w:color="000000" w:sz="2" w:space="0"/>
            </w:tcBorders>
            <w:vAlign w:val="top"/>
          </w:tcPr>
          <w:p>
            <w:pPr>
              <w:spacing w:before="20" w:line="228" w:lineRule="auto"/>
              <w:ind w:left="208"/>
              <w:rPr>
                <w:rFonts w:ascii="宋体" w:hAnsi="宋体" w:eastAsia="宋体" w:cs="宋体"/>
                <w:sz w:val="19"/>
                <w:szCs w:val="19"/>
              </w:rPr>
            </w:pPr>
            <w:r>
              <w:rPr>
                <w:rFonts w:ascii="宋体" w:hAnsi="宋体" w:eastAsia="宋体" w:cs="宋体"/>
                <w:spacing w:val="8"/>
                <w:sz w:val="19"/>
                <w:szCs w:val="19"/>
              </w:rPr>
              <w:t>税</w:t>
            </w:r>
            <w:r>
              <w:rPr>
                <w:rFonts w:ascii="宋体" w:hAnsi="宋体" w:eastAsia="宋体" w:cs="宋体"/>
                <w:spacing w:val="4"/>
                <w:sz w:val="19"/>
                <w:szCs w:val="19"/>
              </w:rPr>
              <w:t>金及附加费用</w:t>
            </w: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rPr>
                <w:rFonts w:ascii="Arial"/>
                <w:sz w:val="21"/>
              </w:rPr>
            </w:pPr>
          </w:p>
        </w:tc>
        <w:tc>
          <w:tcPr>
            <w:tcW w:w="2667" w:type="dxa"/>
            <w:tcBorders>
              <w:top w:val="single" w:color="000000" w:sz="2" w:space="0"/>
              <w:bottom w:val="single" w:color="000000" w:sz="2" w:space="0"/>
            </w:tcBorders>
            <w:vAlign w:val="top"/>
          </w:tcPr>
          <w:p>
            <w:pPr>
              <w:rPr>
                <w:rFonts w:ascii="Arial"/>
                <w:sz w:val="21"/>
              </w:rPr>
            </w:pP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817" w:type="dxa"/>
            <w:tcBorders>
              <w:top w:val="single" w:color="000000" w:sz="2" w:space="0"/>
              <w:bottom w:val="single" w:color="000000" w:sz="2" w:space="0"/>
            </w:tcBorders>
            <w:vAlign w:val="top"/>
          </w:tcPr>
          <w:p>
            <w:pPr>
              <w:rPr>
                <w:rFonts w:ascii="Arial"/>
                <w:sz w:val="21"/>
              </w:rPr>
            </w:pPr>
          </w:p>
        </w:tc>
        <w:tc>
          <w:tcPr>
            <w:tcW w:w="2667" w:type="dxa"/>
            <w:tcBorders>
              <w:top w:val="single" w:color="000000" w:sz="2" w:space="0"/>
              <w:bottom w:val="single" w:color="000000" w:sz="2" w:space="0"/>
            </w:tcBorders>
            <w:vAlign w:val="top"/>
          </w:tcPr>
          <w:p>
            <w:pPr>
              <w:rPr>
                <w:rFonts w:ascii="Arial"/>
                <w:sz w:val="21"/>
              </w:rPr>
            </w:pPr>
          </w:p>
        </w:tc>
        <w:tc>
          <w:tcPr>
            <w:tcW w:w="1348"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spacing w:before="53" w:line="191" w:lineRule="auto"/>
              <w:ind w:left="15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0299</w:t>
            </w:r>
          </w:p>
        </w:tc>
        <w:tc>
          <w:tcPr>
            <w:tcW w:w="2667" w:type="dxa"/>
            <w:tcBorders>
              <w:top w:val="single" w:color="000000" w:sz="2" w:space="0"/>
              <w:bottom w:val="single" w:color="000000" w:sz="2" w:space="0"/>
            </w:tcBorders>
            <w:vAlign w:val="top"/>
          </w:tcPr>
          <w:p>
            <w:pPr>
              <w:spacing w:before="22" w:line="226" w:lineRule="auto"/>
              <w:ind w:left="210"/>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4"/>
                <w:sz w:val="19"/>
                <w:szCs w:val="19"/>
              </w:rPr>
              <w:t>他商品和服务支出</w:t>
            </w:r>
          </w:p>
        </w:tc>
        <w:tc>
          <w:tcPr>
            <w:tcW w:w="1349" w:type="dxa"/>
            <w:tcBorders>
              <w:top w:val="single" w:color="000000" w:sz="2" w:space="0"/>
              <w:bottom w:val="single" w:color="000000" w:sz="2" w:space="0"/>
            </w:tcBorders>
            <w:vAlign w:val="top"/>
          </w:tcPr>
          <w:p>
            <w:pPr>
              <w:spacing w:before="52" w:line="192" w:lineRule="auto"/>
              <w:ind w:left="737"/>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04.48</w:t>
            </w:r>
          </w:p>
        </w:tc>
        <w:tc>
          <w:tcPr>
            <w:tcW w:w="824" w:type="dxa"/>
            <w:tcBorders>
              <w:top w:val="single" w:color="000000" w:sz="2" w:space="0"/>
              <w:bottom w:val="single" w:color="000000" w:sz="2" w:space="0"/>
            </w:tcBorders>
            <w:vAlign w:val="top"/>
          </w:tcPr>
          <w:p>
            <w:pPr>
              <w:rPr>
                <w:rFonts w:ascii="Arial"/>
                <w:sz w:val="21"/>
              </w:rPr>
            </w:pPr>
          </w:p>
        </w:tc>
        <w:tc>
          <w:tcPr>
            <w:tcW w:w="2667" w:type="dxa"/>
            <w:tcBorders>
              <w:top w:val="single" w:color="000000" w:sz="2" w:space="0"/>
              <w:bottom w:val="single" w:color="000000" w:sz="2" w:space="0"/>
            </w:tcBorders>
            <w:vAlign w:val="top"/>
          </w:tcPr>
          <w:p>
            <w:pPr>
              <w:rPr>
                <w:rFonts w:ascii="Arial"/>
                <w:sz w:val="21"/>
              </w:rPr>
            </w:pPr>
          </w:p>
        </w:tc>
        <w:tc>
          <w:tcPr>
            <w:tcW w:w="135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02" w:hRule="atLeast"/>
        </w:trPr>
        <w:tc>
          <w:tcPr>
            <w:tcW w:w="817" w:type="dxa"/>
            <w:tcBorders>
              <w:top w:val="single" w:color="000000" w:sz="2" w:space="0"/>
              <w:bottom w:val="single" w:color="000000" w:sz="2" w:space="0"/>
            </w:tcBorders>
            <w:vAlign w:val="top"/>
          </w:tcPr>
          <w:p>
            <w:pPr>
              <w:rPr>
                <w:rFonts w:ascii="Arial"/>
                <w:sz w:val="21"/>
              </w:rPr>
            </w:pPr>
          </w:p>
        </w:tc>
        <w:tc>
          <w:tcPr>
            <w:tcW w:w="2667" w:type="dxa"/>
            <w:tcBorders>
              <w:top w:val="single" w:color="000000" w:sz="2" w:space="0"/>
              <w:bottom w:val="single" w:color="000000" w:sz="2" w:space="0"/>
            </w:tcBorders>
            <w:vAlign w:val="top"/>
          </w:tcPr>
          <w:p>
            <w:pPr>
              <w:spacing w:before="28" w:line="223" w:lineRule="auto"/>
              <w:rPr>
                <w:rFonts w:ascii="宋体" w:hAnsi="宋体" w:eastAsia="宋体" w:cs="宋体"/>
                <w:sz w:val="19"/>
                <w:szCs w:val="19"/>
              </w:rPr>
            </w:pPr>
            <w:r>
              <w:rPr>
                <w:rFonts w:ascii="宋体" w:hAnsi="宋体" w:eastAsia="宋体" w:cs="宋体"/>
                <w:spacing w:val="4"/>
                <w:sz w:val="19"/>
                <w:szCs w:val="19"/>
              </w:rPr>
              <w:t>人</w:t>
            </w:r>
            <w:r>
              <w:rPr>
                <w:rFonts w:ascii="宋体" w:hAnsi="宋体" w:eastAsia="宋体" w:cs="宋体"/>
                <w:spacing w:val="3"/>
                <w:sz w:val="19"/>
                <w:szCs w:val="19"/>
              </w:rPr>
              <w:t>员</w:t>
            </w:r>
            <w:r>
              <w:rPr>
                <w:rFonts w:ascii="宋体" w:hAnsi="宋体" w:eastAsia="宋体" w:cs="宋体"/>
                <w:spacing w:val="2"/>
                <w:sz w:val="19"/>
                <w:szCs w:val="19"/>
              </w:rPr>
              <w:t>经费合计</w:t>
            </w:r>
          </w:p>
        </w:tc>
        <w:tc>
          <w:tcPr>
            <w:tcW w:w="1348" w:type="dxa"/>
            <w:tcBorders>
              <w:top w:val="single" w:color="000000" w:sz="2" w:space="0"/>
              <w:bottom w:val="single" w:color="000000" w:sz="2" w:space="0"/>
            </w:tcBorders>
            <w:vAlign w:val="top"/>
          </w:tcPr>
          <w:p>
            <w:pPr>
              <w:spacing w:before="53" w:line="216" w:lineRule="auto"/>
              <w:ind w:left="508"/>
              <w:rPr>
                <w:rFonts w:ascii="宋体" w:hAnsi="宋体" w:eastAsia="宋体" w:cs="宋体"/>
                <w:sz w:val="19"/>
                <w:szCs w:val="19"/>
              </w:rPr>
            </w:pPr>
            <w:r>
              <w:rPr>
                <w:rFonts w:ascii="宋体" w:hAnsi="宋体" w:eastAsia="宋体" w:cs="宋体"/>
                <w:spacing w:val="8"/>
                <w:sz w:val="19"/>
                <w:szCs w:val="19"/>
              </w:rPr>
              <w:t>2,017.63</w:t>
            </w:r>
          </w:p>
        </w:tc>
        <w:tc>
          <w:tcPr>
            <w:tcW w:w="824" w:type="dxa"/>
            <w:tcBorders>
              <w:top w:val="single" w:color="000000" w:sz="2" w:space="0"/>
              <w:bottom w:val="single" w:color="000000" w:sz="2" w:space="0"/>
            </w:tcBorders>
            <w:vAlign w:val="top"/>
          </w:tcPr>
          <w:p>
            <w:pPr>
              <w:rPr>
                <w:rFonts w:ascii="Arial"/>
                <w:sz w:val="21"/>
              </w:rPr>
            </w:pPr>
          </w:p>
        </w:tc>
        <w:tc>
          <w:tcPr>
            <w:tcW w:w="2667" w:type="dxa"/>
            <w:tcBorders>
              <w:top w:val="single" w:color="000000" w:sz="2" w:space="0"/>
              <w:bottom w:val="single" w:color="000000" w:sz="2" w:space="0"/>
            </w:tcBorders>
            <w:vAlign w:val="top"/>
          </w:tcPr>
          <w:p>
            <w:pPr>
              <w:rPr>
                <w:rFonts w:ascii="Arial"/>
                <w:sz w:val="21"/>
              </w:rPr>
            </w:pPr>
          </w:p>
        </w:tc>
        <w:tc>
          <w:tcPr>
            <w:tcW w:w="1349" w:type="dxa"/>
            <w:tcBorders>
              <w:top w:val="single" w:color="000000" w:sz="2" w:space="0"/>
              <w:bottom w:val="single" w:color="000000" w:sz="2" w:space="0"/>
            </w:tcBorders>
            <w:vAlign w:val="top"/>
          </w:tcPr>
          <w:p>
            <w:pPr>
              <w:rPr>
                <w:rFonts w:ascii="Arial"/>
                <w:sz w:val="21"/>
              </w:rPr>
            </w:pPr>
          </w:p>
        </w:tc>
        <w:tc>
          <w:tcPr>
            <w:tcW w:w="824" w:type="dxa"/>
            <w:tcBorders>
              <w:top w:val="single" w:color="000000" w:sz="2" w:space="0"/>
              <w:bottom w:val="single" w:color="000000" w:sz="2" w:space="0"/>
            </w:tcBorders>
            <w:vAlign w:val="top"/>
          </w:tcPr>
          <w:p>
            <w:pPr>
              <w:rPr>
                <w:rFonts w:ascii="Arial"/>
                <w:sz w:val="21"/>
              </w:rPr>
            </w:pPr>
          </w:p>
        </w:tc>
        <w:tc>
          <w:tcPr>
            <w:tcW w:w="2667" w:type="dxa"/>
            <w:tcBorders>
              <w:top w:val="single" w:color="000000" w:sz="2" w:space="0"/>
              <w:bottom w:val="single" w:color="000000" w:sz="2" w:space="0"/>
            </w:tcBorders>
            <w:vAlign w:val="top"/>
          </w:tcPr>
          <w:p>
            <w:pPr>
              <w:spacing w:before="22" w:line="228" w:lineRule="auto"/>
              <w:ind w:left="10"/>
              <w:rPr>
                <w:rFonts w:ascii="宋体" w:hAnsi="宋体" w:eastAsia="宋体" w:cs="宋体"/>
                <w:sz w:val="19"/>
                <w:szCs w:val="19"/>
              </w:rPr>
            </w:pPr>
            <w:r>
              <w:rPr>
                <w:rFonts w:ascii="宋体" w:hAnsi="宋体" w:eastAsia="宋体" w:cs="宋体"/>
                <w:spacing w:val="5"/>
                <w:sz w:val="19"/>
                <w:szCs w:val="19"/>
              </w:rPr>
              <w:t>公</w:t>
            </w:r>
            <w:r>
              <w:rPr>
                <w:rFonts w:ascii="宋体" w:hAnsi="宋体" w:eastAsia="宋体" w:cs="宋体"/>
                <w:spacing w:val="3"/>
                <w:sz w:val="19"/>
                <w:szCs w:val="19"/>
              </w:rPr>
              <w:t>用经费合计</w:t>
            </w:r>
          </w:p>
        </w:tc>
        <w:tc>
          <w:tcPr>
            <w:tcW w:w="1356" w:type="dxa"/>
            <w:tcBorders>
              <w:top w:val="single" w:color="000000" w:sz="2" w:space="0"/>
              <w:bottom w:val="single" w:color="000000" w:sz="2" w:space="0"/>
            </w:tcBorders>
            <w:vAlign w:val="top"/>
          </w:tcPr>
          <w:p>
            <w:pPr>
              <w:spacing w:before="53" w:line="192" w:lineRule="auto"/>
              <w:ind w:left="729"/>
              <w:rPr>
                <w:rFonts w:ascii="宋体" w:hAnsi="宋体" w:eastAsia="宋体" w:cs="宋体"/>
                <w:sz w:val="19"/>
                <w:szCs w:val="19"/>
              </w:rPr>
            </w:pPr>
            <w:r>
              <w:rPr>
                <w:rFonts w:ascii="宋体" w:hAnsi="宋体" w:eastAsia="宋体" w:cs="宋体"/>
                <w:spacing w:val="7"/>
                <w:sz w:val="19"/>
                <w:szCs w:val="19"/>
              </w:rPr>
              <w:t>256.2</w:t>
            </w:r>
            <w:r>
              <w:rPr>
                <w:rFonts w:ascii="宋体" w:hAnsi="宋体" w:eastAsia="宋体" w:cs="宋体"/>
                <w:spacing w:val="6"/>
                <w:sz w:val="19"/>
                <w:szCs w:val="19"/>
              </w:rPr>
              <w:t>1</w:t>
            </w:r>
          </w:p>
        </w:tc>
      </w:tr>
    </w:tbl>
    <w:p>
      <w:pPr>
        <w:spacing w:before="48"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部门本年度一般公共预算财政拨款基本支出明细情况。本套报表金额单位转换时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pacing w:before="69"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230" w:bottom="400" w:left="1072" w:header="0" w:footer="0" w:gutter="0"/>
          <w:cols w:equalWidth="0" w:num="1">
            <w:col w:w="14535"/>
          </w:cols>
        </w:sectPr>
      </w:pPr>
    </w:p>
    <w:p>
      <w:pPr>
        <w:spacing w:before="71" w:line="219" w:lineRule="auto"/>
        <w:ind w:left="4070"/>
        <w:rPr>
          <w:rFonts w:ascii="宋体" w:hAnsi="宋体" w:eastAsia="宋体" w:cs="宋体"/>
          <w:sz w:val="36"/>
          <w:szCs w:val="36"/>
        </w:rPr>
      </w:pPr>
      <w:r>
        <w:rPr>
          <w:rFonts w:ascii="宋体" w:hAnsi="宋体" w:eastAsia="宋体" w:cs="宋体"/>
          <w:spacing w:val="-1"/>
          <w:sz w:val="36"/>
          <w:szCs w:val="36"/>
        </w:rPr>
        <w:t>政府性基金预算财政拨款收入</w:t>
      </w:r>
      <w:r>
        <w:rPr>
          <w:rFonts w:ascii="宋体" w:hAnsi="宋体" w:eastAsia="宋体" w:cs="宋体"/>
          <w:sz w:val="36"/>
          <w:szCs w:val="36"/>
        </w:rPr>
        <w:t>支出决算表</w:t>
      </w:r>
    </w:p>
    <w:p>
      <w:pPr>
        <w:spacing w:line="352"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line="244" w:lineRule="auto"/>
        <w:rPr>
          <w:rFonts w:ascii="Arial"/>
          <w:sz w:val="21"/>
        </w:rPr>
      </w:pPr>
    </w:p>
    <w:p>
      <w:pPr>
        <w:spacing w:line="244" w:lineRule="auto"/>
        <w:rPr>
          <w:rFonts w:ascii="Arial"/>
          <w:sz w:val="21"/>
        </w:rPr>
      </w:pPr>
    </w:p>
    <w:p>
      <w:pPr>
        <w:spacing w:before="62" w:line="360" w:lineRule="exact"/>
        <w:ind w:left="574"/>
        <w:rPr>
          <w:rFonts w:ascii="宋体" w:hAnsi="宋体" w:eastAsia="宋体" w:cs="宋体"/>
          <w:sz w:val="19"/>
          <w:szCs w:val="19"/>
        </w:rPr>
      </w:pPr>
      <w:r>
        <w:rPr>
          <w:rFonts w:ascii="宋体" w:hAnsi="宋体" w:eastAsia="宋体" w:cs="宋体"/>
          <w:spacing w:val="5"/>
          <w:position w:val="12"/>
          <w:sz w:val="19"/>
          <w:szCs w:val="19"/>
        </w:rPr>
        <w:t>公开07表</w:t>
      </w:r>
    </w:p>
    <w:p>
      <w:pPr>
        <w:spacing w:line="193" w:lineRule="auto"/>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70" w:bottom="400" w:left="1072" w:header="0" w:footer="0" w:gutter="0"/>
          <w:cols w:equalWidth="0" w:num="2">
            <w:col w:w="13102" w:space="100"/>
            <w:col w:w="1394"/>
          </w:cols>
        </w:sectPr>
      </w:pPr>
    </w:p>
    <w:p>
      <w:pPr>
        <w:spacing w:line="54" w:lineRule="exact"/>
      </w:pPr>
    </w:p>
    <w:tbl>
      <w:tblPr>
        <w:tblStyle w:val="4"/>
        <w:tblW w:w="1457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72"/>
        <w:gridCol w:w="3701"/>
        <w:gridCol w:w="1633"/>
        <w:gridCol w:w="1633"/>
        <w:gridCol w:w="1633"/>
        <w:gridCol w:w="1633"/>
        <w:gridCol w:w="1633"/>
        <w:gridCol w:w="16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4773" w:type="dxa"/>
            <w:gridSpan w:val="2"/>
            <w:tcBorders>
              <w:top w:val="single" w:color="000000" w:sz="2" w:space="0"/>
              <w:bottom w:val="single" w:color="000000" w:sz="2" w:space="0"/>
            </w:tcBorders>
            <w:shd w:val="clear" w:color="auto" w:fill="C0C0C0"/>
            <w:vAlign w:val="top"/>
          </w:tcPr>
          <w:p>
            <w:pPr>
              <w:spacing w:before="39" w:line="227" w:lineRule="auto"/>
              <w:ind w:left="2164"/>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1633"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6" w:lineRule="auto"/>
              <w:ind w:left="28"/>
              <w:rPr>
                <w:rFonts w:ascii="宋体" w:hAnsi="宋体" w:eastAsia="宋体" w:cs="宋体"/>
                <w:sz w:val="21"/>
                <w:szCs w:val="21"/>
              </w:rPr>
            </w:pPr>
            <w:r>
              <w:rPr>
                <w:rFonts w:ascii="宋体" w:hAnsi="宋体" w:eastAsia="宋体" w:cs="宋体"/>
                <w:spacing w:val="17"/>
                <w:sz w:val="21"/>
                <w:szCs w:val="21"/>
              </w:rPr>
              <w:t>年</w:t>
            </w:r>
            <w:r>
              <w:rPr>
                <w:rFonts w:ascii="宋体" w:hAnsi="宋体" w:eastAsia="宋体" w:cs="宋体"/>
                <w:spacing w:val="12"/>
                <w:sz w:val="21"/>
                <w:szCs w:val="21"/>
              </w:rPr>
              <w:t>初结转和结余</w:t>
            </w:r>
          </w:p>
        </w:tc>
        <w:tc>
          <w:tcPr>
            <w:tcW w:w="1633" w:type="dxa"/>
            <w:vMerge w:val="restart"/>
            <w:tcBorders>
              <w:top w:val="single" w:color="000000" w:sz="2" w:space="0"/>
              <w:bottom w:val="nil"/>
            </w:tcBorders>
            <w:shd w:val="clear" w:color="auto" w:fill="C0C0C0"/>
            <w:vAlign w:val="top"/>
          </w:tcPr>
          <w:p>
            <w:pPr>
              <w:spacing w:line="432" w:lineRule="auto"/>
              <w:rPr>
                <w:rFonts w:ascii="Arial"/>
                <w:sz w:val="21"/>
              </w:rPr>
            </w:pPr>
          </w:p>
          <w:p>
            <w:pPr>
              <w:spacing w:before="69" w:line="227" w:lineRule="auto"/>
              <w:ind w:left="360"/>
              <w:rPr>
                <w:rFonts w:ascii="宋体" w:hAnsi="宋体" w:eastAsia="宋体" w:cs="宋体"/>
                <w:sz w:val="21"/>
                <w:szCs w:val="21"/>
              </w:rPr>
            </w:pPr>
            <w:r>
              <w:rPr>
                <w:rFonts w:ascii="宋体" w:hAnsi="宋体" w:eastAsia="宋体" w:cs="宋体"/>
                <w:spacing w:val="11"/>
                <w:sz w:val="21"/>
                <w:szCs w:val="21"/>
              </w:rPr>
              <w:t>本年收入</w:t>
            </w:r>
          </w:p>
        </w:tc>
        <w:tc>
          <w:tcPr>
            <w:tcW w:w="4899" w:type="dxa"/>
            <w:gridSpan w:val="3"/>
            <w:tcBorders>
              <w:top w:val="single" w:color="000000" w:sz="2" w:space="0"/>
              <w:bottom w:val="single" w:color="000000" w:sz="2" w:space="0"/>
            </w:tcBorders>
            <w:shd w:val="clear" w:color="auto" w:fill="C0C0C0"/>
            <w:vAlign w:val="top"/>
          </w:tcPr>
          <w:p>
            <w:pPr>
              <w:spacing w:before="38" w:line="227" w:lineRule="auto"/>
              <w:ind w:left="1997"/>
              <w:rPr>
                <w:rFonts w:ascii="宋体" w:hAnsi="宋体" w:eastAsia="宋体" w:cs="宋体"/>
                <w:sz w:val="21"/>
                <w:szCs w:val="21"/>
              </w:rPr>
            </w:pPr>
            <w:r>
              <w:rPr>
                <w:rFonts w:ascii="宋体" w:hAnsi="宋体" w:eastAsia="宋体" w:cs="宋体"/>
                <w:spacing w:val="11"/>
                <w:sz w:val="21"/>
                <w:szCs w:val="21"/>
              </w:rPr>
              <w:t>本年支出</w:t>
            </w:r>
          </w:p>
        </w:tc>
        <w:tc>
          <w:tcPr>
            <w:tcW w:w="1641" w:type="dxa"/>
            <w:vMerge w:val="restart"/>
            <w:tcBorders>
              <w:top w:val="single" w:color="000000" w:sz="2" w:space="0"/>
              <w:bottom w:val="nil"/>
            </w:tcBorders>
            <w:shd w:val="clear" w:color="auto" w:fill="C0C0C0"/>
            <w:vAlign w:val="top"/>
          </w:tcPr>
          <w:p>
            <w:pPr>
              <w:spacing w:line="433" w:lineRule="auto"/>
              <w:rPr>
                <w:rFonts w:ascii="Arial"/>
                <w:sz w:val="21"/>
              </w:rPr>
            </w:pPr>
          </w:p>
          <w:p>
            <w:pPr>
              <w:spacing w:before="68" w:line="226" w:lineRule="auto"/>
              <w:ind w:left="38"/>
              <w:rPr>
                <w:rFonts w:ascii="宋体" w:hAnsi="宋体" w:eastAsia="宋体" w:cs="宋体"/>
                <w:sz w:val="21"/>
                <w:szCs w:val="21"/>
              </w:rPr>
            </w:pPr>
            <w:r>
              <w:rPr>
                <w:rFonts w:ascii="宋体" w:hAnsi="宋体" w:eastAsia="宋体" w:cs="宋体"/>
                <w:spacing w:val="17"/>
                <w:sz w:val="21"/>
                <w:szCs w:val="21"/>
              </w:rPr>
              <w:t>年</w:t>
            </w:r>
            <w:r>
              <w:rPr>
                <w:rFonts w:ascii="宋体" w:hAnsi="宋体" w:eastAsia="宋体" w:cs="宋体"/>
                <w:spacing w:val="12"/>
                <w:sz w:val="21"/>
                <w:szCs w:val="21"/>
              </w:rPr>
              <w:t>末结转和结余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8" w:hRule="atLeast"/>
        </w:trPr>
        <w:tc>
          <w:tcPr>
            <w:tcW w:w="1072" w:type="dxa"/>
            <w:tcBorders>
              <w:top w:val="single" w:color="000000" w:sz="2" w:space="0"/>
              <w:bottom w:val="single" w:color="000000" w:sz="2" w:space="0"/>
            </w:tcBorders>
            <w:shd w:val="clear" w:color="auto" w:fill="C0C0C0"/>
            <w:vAlign w:val="top"/>
          </w:tcPr>
          <w:p>
            <w:pPr>
              <w:spacing w:before="212" w:line="252" w:lineRule="auto"/>
              <w:ind w:left="76" w:right="95" w:firstLine="3"/>
              <w:rPr>
                <w:rFonts w:ascii="宋体" w:hAnsi="宋体" w:eastAsia="宋体" w:cs="宋体"/>
                <w:sz w:val="21"/>
                <w:szCs w:val="21"/>
              </w:rPr>
            </w:pPr>
            <w:r>
              <w:rPr>
                <w:rFonts w:ascii="宋体" w:hAnsi="宋体" w:eastAsia="宋体" w:cs="宋体"/>
                <w:spacing w:val="11"/>
                <w:sz w:val="21"/>
                <w:szCs w:val="21"/>
              </w:rPr>
              <w:t>功</w:t>
            </w:r>
            <w:r>
              <w:rPr>
                <w:rFonts w:ascii="宋体" w:hAnsi="宋体" w:eastAsia="宋体" w:cs="宋体"/>
                <w:spacing w:val="10"/>
                <w:sz w:val="21"/>
                <w:szCs w:val="21"/>
              </w:rPr>
              <w:t>能分类</w:t>
            </w:r>
            <w:r>
              <w:rPr>
                <w:rFonts w:ascii="宋体" w:hAnsi="宋体" w:eastAsia="宋体" w:cs="宋体"/>
                <w:sz w:val="21"/>
                <w:szCs w:val="21"/>
              </w:rPr>
              <w:t xml:space="preserve"> </w:t>
            </w:r>
            <w:r>
              <w:rPr>
                <w:rFonts w:ascii="宋体" w:hAnsi="宋体" w:eastAsia="宋体" w:cs="宋体"/>
                <w:spacing w:val="12"/>
                <w:sz w:val="21"/>
                <w:szCs w:val="21"/>
              </w:rPr>
              <w:t>科</w:t>
            </w:r>
            <w:r>
              <w:rPr>
                <w:rFonts w:ascii="宋体" w:hAnsi="宋体" w:eastAsia="宋体" w:cs="宋体"/>
                <w:spacing w:val="11"/>
                <w:sz w:val="21"/>
                <w:szCs w:val="21"/>
              </w:rPr>
              <w:t>目编码</w:t>
            </w:r>
          </w:p>
        </w:tc>
        <w:tc>
          <w:tcPr>
            <w:tcW w:w="3701"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1389"/>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1633" w:type="dxa"/>
            <w:vMerge w:val="continue"/>
            <w:tcBorders>
              <w:top w:val="nil"/>
              <w:bottom w:val="single" w:color="000000" w:sz="2" w:space="0"/>
            </w:tcBorders>
            <w:vAlign w:val="top"/>
          </w:tcPr>
          <w:p>
            <w:pPr>
              <w:rPr>
                <w:rFonts w:ascii="Arial"/>
                <w:sz w:val="21"/>
              </w:rPr>
            </w:pPr>
          </w:p>
        </w:tc>
        <w:tc>
          <w:tcPr>
            <w:tcW w:w="1633" w:type="dxa"/>
            <w:vMerge w:val="continue"/>
            <w:tcBorders>
              <w:top w:val="nil"/>
              <w:bottom w:val="single" w:color="000000" w:sz="2" w:space="0"/>
            </w:tcBorders>
            <w:vAlign w:val="top"/>
          </w:tcPr>
          <w:p>
            <w:pPr>
              <w:rPr>
                <w:rFonts w:ascii="Arial"/>
                <w:sz w:val="21"/>
              </w:rPr>
            </w:pPr>
          </w:p>
        </w:tc>
        <w:tc>
          <w:tcPr>
            <w:tcW w:w="1633" w:type="dxa"/>
            <w:tcBorders>
              <w:top w:val="single" w:color="000000" w:sz="2" w:space="0"/>
              <w:bottom w:val="single" w:color="000000" w:sz="2" w:space="0"/>
            </w:tcBorders>
            <w:shd w:val="clear" w:color="auto" w:fill="C0C0C0"/>
            <w:vAlign w:val="top"/>
          </w:tcPr>
          <w:p>
            <w:pPr>
              <w:spacing w:line="277" w:lineRule="auto"/>
              <w:rPr>
                <w:rFonts w:ascii="Arial"/>
                <w:sz w:val="21"/>
              </w:rPr>
            </w:pPr>
          </w:p>
          <w:p>
            <w:pPr>
              <w:spacing w:before="68" w:line="229" w:lineRule="auto"/>
              <w:ind w:left="592"/>
              <w:rPr>
                <w:rFonts w:ascii="宋体" w:hAnsi="宋体" w:eastAsia="宋体" w:cs="宋体"/>
                <w:sz w:val="21"/>
                <w:szCs w:val="21"/>
              </w:rPr>
            </w:pPr>
            <w:r>
              <w:rPr>
                <w:rFonts w:ascii="宋体" w:hAnsi="宋体" w:eastAsia="宋体" w:cs="宋体"/>
                <w:spacing w:val="5"/>
                <w:sz w:val="21"/>
                <w:szCs w:val="21"/>
              </w:rPr>
              <w:t>小</w:t>
            </w:r>
            <w:r>
              <w:rPr>
                <w:rFonts w:ascii="宋体" w:hAnsi="宋体" w:eastAsia="宋体" w:cs="宋体"/>
                <w:spacing w:val="4"/>
                <w:sz w:val="21"/>
                <w:szCs w:val="21"/>
              </w:rPr>
              <w:t>计</w:t>
            </w:r>
          </w:p>
        </w:tc>
        <w:tc>
          <w:tcPr>
            <w:tcW w:w="1633"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364"/>
              <w:rPr>
                <w:rFonts w:ascii="宋体" w:hAnsi="宋体" w:eastAsia="宋体" w:cs="宋体"/>
                <w:sz w:val="21"/>
                <w:szCs w:val="21"/>
              </w:rPr>
            </w:pPr>
            <w:r>
              <w:rPr>
                <w:rFonts w:ascii="宋体" w:hAnsi="宋体" w:eastAsia="宋体" w:cs="宋体"/>
                <w:spacing w:val="12"/>
                <w:sz w:val="21"/>
                <w:szCs w:val="21"/>
              </w:rPr>
              <w:t>基</w:t>
            </w:r>
            <w:r>
              <w:rPr>
                <w:rFonts w:ascii="宋体" w:hAnsi="宋体" w:eastAsia="宋体" w:cs="宋体"/>
                <w:spacing w:val="11"/>
                <w:sz w:val="21"/>
                <w:szCs w:val="21"/>
              </w:rPr>
              <w:t>本支出</w:t>
            </w:r>
          </w:p>
        </w:tc>
        <w:tc>
          <w:tcPr>
            <w:tcW w:w="1633" w:type="dxa"/>
            <w:tcBorders>
              <w:top w:val="single" w:color="000000" w:sz="2" w:space="0"/>
              <w:bottom w:val="single" w:color="000000" w:sz="2" w:space="0"/>
            </w:tcBorders>
            <w:shd w:val="clear" w:color="auto" w:fill="C0C0C0"/>
            <w:vAlign w:val="top"/>
          </w:tcPr>
          <w:p>
            <w:pPr>
              <w:spacing w:line="277" w:lineRule="auto"/>
              <w:rPr>
                <w:rFonts w:ascii="Arial"/>
                <w:sz w:val="21"/>
              </w:rPr>
            </w:pPr>
          </w:p>
          <w:p>
            <w:pPr>
              <w:spacing w:before="68" w:line="227" w:lineRule="auto"/>
              <w:ind w:left="369"/>
              <w:rPr>
                <w:rFonts w:ascii="宋体" w:hAnsi="宋体" w:eastAsia="宋体" w:cs="宋体"/>
                <w:sz w:val="21"/>
                <w:szCs w:val="21"/>
              </w:rPr>
            </w:pPr>
            <w:r>
              <w:rPr>
                <w:rFonts w:ascii="宋体" w:hAnsi="宋体" w:eastAsia="宋体" w:cs="宋体"/>
                <w:spacing w:val="11"/>
                <w:sz w:val="21"/>
                <w:szCs w:val="21"/>
              </w:rPr>
              <w:t>项</w:t>
            </w:r>
            <w:r>
              <w:rPr>
                <w:rFonts w:ascii="宋体" w:hAnsi="宋体" w:eastAsia="宋体" w:cs="宋体"/>
                <w:spacing w:val="10"/>
                <w:sz w:val="21"/>
                <w:szCs w:val="21"/>
              </w:rPr>
              <w:t>目支出</w:t>
            </w:r>
          </w:p>
        </w:tc>
        <w:tc>
          <w:tcPr>
            <w:tcW w:w="1641"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9" w:hRule="atLeast"/>
        </w:trPr>
        <w:tc>
          <w:tcPr>
            <w:tcW w:w="4773" w:type="dxa"/>
            <w:gridSpan w:val="2"/>
            <w:tcBorders>
              <w:top w:val="single" w:color="000000" w:sz="2" w:space="0"/>
              <w:bottom w:val="single" w:color="000000" w:sz="2" w:space="0"/>
            </w:tcBorders>
            <w:shd w:val="clear" w:color="auto" w:fill="C0C0C0"/>
            <w:vAlign w:val="top"/>
          </w:tcPr>
          <w:p>
            <w:pPr>
              <w:spacing w:before="49" w:line="227" w:lineRule="auto"/>
              <w:ind w:left="2161"/>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1633" w:type="dxa"/>
            <w:tcBorders>
              <w:top w:val="single" w:color="000000" w:sz="2" w:space="0"/>
              <w:bottom w:val="single" w:color="000000" w:sz="2" w:space="0"/>
            </w:tcBorders>
            <w:shd w:val="clear" w:color="auto" w:fill="C0C0C0"/>
            <w:vAlign w:val="top"/>
          </w:tcPr>
          <w:p>
            <w:pPr>
              <w:spacing w:before="83" w:line="192" w:lineRule="auto"/>
              <w:ind w:left="764"/>
              <w:rPr>
                <w:rFonts w:ascii="宋体" w:hAnsi="宋体" w:eastAsia="宋体" w:cs="宋体"/>
                <w:sz w:val="21"/>
                <w:szCs w:val="21"/>
              </w:rPr>
            </w:pPr>
            <w:r>
              <w:rPr>
                <w:rFonts w:ascii="宋体" w:hAnsi="宋体" w:eastAsia="宋体" w:cs="宋体"/>
                <w:sz w:val="21"/>
                <w:szCs w:val="21"/>
              </w:rPr>
              <w:t>1</w:t>
            </w:r>
          </w:p>
        </w:tc>
        <w:tc>
          <w:tcPr>
            <w:tcW w:w="1633" w:type="dxa"/>
            <w:tcBorders>
              <w:top w:val="single" w:color="000000" w:sz="2" w:space="0"/>
              <w:bottom w:val="single" w:color="000000" w:sz="2" w:space="0"/>
            </w:tcBorders>
            <w:shd w:val="clear" w:color="auto" w:fill="C0C0C0"/>
            <w:vAlign w:val="top"/>
          </w:tcPr>
          <w:p>
            <w:pPr>
              <w:spacing w:before="83" w:line="192" w:lineRule="auto"/>
              <w:ind w:left="752"/>
              <w:rPr>
                <w:rFonts w:ascii="宋体" w:hAnsi="宋体" w:eastAsia="宋体" w:cs="宋体"/>
                <w:sz w:val="21"/>
                <w:szCs w:val="21"/>
              </w:rPr>
            </w:pPr>
            <w:r>
              <w:rPr>
                <w:rFonts w:ascii="宋体" w:hAnsi="宋体" w:eastAsia="宋体" w:cs="宋体"/>
                <w:sz w:val="21"/>
                <w:szCs w:val="21"/>
              </w:rPr>
              <w:t>2</w:t>
            </w:r>
          </w:p>
        </w:tc>
        <w:tc>
          <w:tcPr>
            <w:tcW w:w="1633" w:type="dxa"/>
            <w:tcBorders>
              <w:top w:val="single" w:color="000000" w:sz="2" w:space="0"/>
              <w:bottom w:val="single" w:color="000000" w:sz="2" w:space="0"/>
            </w:tcBorders>
            <w:shd w:val="clear" w:color="auto" w:fill="C0C0C0"/>
            <w:vAlign w:val="top"/>
          </w:tcPr>
          <w:p>
            <w:pPr>
              <w:spacing w:before="84" w:line="190" w:lineRule="auto"/>
              <w:ind w:left="756"/>
              <w:rPr>
                <w:rFonts w:ascii="宋体" w:hAnsi="宋体" w:eastAsia="宋体" w:cs="宋体"/>
                <w:sz w:val="21"/>
                <w:szCs w:val="21"/>
              </w:rPr>
            </w:pPr>
            <w:r>
              <w:rPr>
                <w:rFonts w:ascii="宋体" w:hAnsi="宋体" w:eastAsia="宋体" w:cs="宋体"/>
                <w:sz w:val="21"/>
                <w:szCs w:val="21"/>
              </w:rPr>
              <w:t>3</w:t>
            </w:r>
          </w:p>
        </w:tc>
        <w:tc>
          <w:tcPr>
            <w:tcW w:w="1633" w:type="dxa"/>
            <w:tcBorders>
              <w:top w:val="single" w:color="000000" w:sz="2" w:space="0"/>
              <w:bottom w:val="single" w:color="000000" w:sz="2" w:space="0"/>
            </w:tcBorders>
            <w:shd w:val="clear" w:color="auto" w:fill="C0C0C0"/>
            <w:vAlign w:val="top"/>
          </w:tcPr>
          <w:p>
            <w:pPr>
              <w:spacing w:before="83" w:line="192" w:lineRule="auto"/>
              <w:ind w:left="753"/>
              <w:rPr>
                <w:rFonts w:ascii="宋体" w:hAnsi="宋体" w:eastAsia="宋体" w:cs="宋体"/>
                <w:sz w:val="21"/>
                <w:szCs w:val="21"/>
              </w:rPr>
            </w:pPr>
            <w:r>
              <w:rPr>
                <w:rFonts w:ascii="宋体" w:hAnsi="宋体" w:eastAsia="宋体" w:cs="宋体"/>
                <w:sz w:val="21"/>
                <w:szCs w:val="21"/>
              </w:rPr>
              <w:t>4</w:t>
            </w:r>
          </w:p>
        </w:tc>
        <w:tc>
          <w:tcPr>
            <w:tcW w:w="1633" w:type="dxa"/>
            <w:tcBorders>
              <w:top w:val="single" w:color="000000" w:sz="2" w:space="0"/>
              <w:bottom w:val="single" w:color="000000" w:sz="2" w:space="0"/>
            </w:tcBorders>
            <w:shd w:val="clear" w:color="auto" w:fill="C0C0C0"/>
            <w:vAlign w:val="top"/>
          </w:tcPr>
          <w:p>
            <w:pPr>
              <w:spacing w:before="85" w:line="189" w:lineRule="auto"/>
              <w:ind w:left="760"/>
              <w:rPr>
                <w:rFonts w:ascii="宋体" w:hAnsi="宋体" w:eastAsia="宋体" w:cs="宋体"/>
                <w:sz w:val="21"/>
                <w:szCs w:val="21"/>
              </w:rPr>
            </w:pPr>
            <w:r>
              <w:rPr>
                <w:rFonts w:ascii="宋体" w:hAnsi="宋体" w:eastAsia="宋体" w:cs="宋体"/>
                <w:sz w:val="21"/>
                <w:szCs w:val="21"/>
              </w:rPr>
              <w:t>5</w:t>
            </w:r>
          </w:p>
        </w:tc>
        <w:tc>
          <w:tcPr>
            <w:tcW w:w="1641" w:type="dxa"/>
            <w:tcBorders>
              <w:top w:val="single" w:color="000000" w:sz="2" w:space="0"/>
              <w:bottom w:val="single" w:color="000000" w:sz="2" w:space="0"/>
            </w:tcBorders>
            <w:shd w:val="clear" w:color="auto" w:fill="C0C0C0"/>
            <w:vAlign w:val="top"/>
          </w:tcPr>
          <w:p>
            <w:pPr>
              <w:spacing w:before="84" w:line="190" w:lineRule="auto"/>
              <w:ind w:left="759"/>
              <w:rPr>
                <w:rFonts w:ascii="宋体" w:hAnsi="宋体" w:eastAsia="宋体" w:cs="宋体"/>
                <w:sz w:val="21"/>
                <w:szCs w:val="21"/>
              </w:rPr>
            </w:pPr>
            <w:r>
              <w:rPr>
                <w:rFonts w:ascii="宋体" w:hAnsi="宋体" w:eastAsia="宋体" w:cs="宋体"/>
                <w:sz w:val="21"/>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1" w:hRule="atLeast"/>
        </w:trPr>
        <w:tc>
          <w:tcPr>
            <w:tcW w:w="1072" w:type="dxa"/>
            <w:tcBorders>
              <w:top w:val="single" w:color="000000" w:sz="2" w:space="0"/>
              <w:bottom w:val="single" w:color="000000" w:sz="2" w:space="0"/>
            </w:tcBorders>
            <w:vAlign w:val="top"/>
          </w:tcPr>
          <w:p>
            <w:pPr>
              <w:spacing w:before="112" w:line="230" w:lineRule="auto"/>
              <w:ind w:left="31"/>
              <w:rPr>
                <w:rFonts w:ascii="宋体" w:hAnsi="宋体" w:eastAsia="宋体" w:cs="宋体"/>
                <w:sz w:val="19"/>
                <w:szCs w:val="19"/>
              </w:rPr>
            </w:pPr>
            <w:r>
              <w:rPr>
                <w:rFonts w:ascii="宋体" w:hAnsi="宋体" w:eastAsia="宋体" w:cs="宋体"/>
                <w:spacing w:val="3"/>
                <w:sz w:val="19"/>
                <w:szCs w:val="19"/>
              </w:rPr>
              <w:t>合</w:t>
            </w:r>
            <w:r>
              <w:rPr>
                <w:rFonts w:ascii="宋体" w:hAnsi="宋体" w:eastAsia="宋体" w:cs="宋体"/>
                <w:spacing w:val="2"/>
                <w:sz w:val="19"/>
                <w:szCs w:val="19"/>
              </w:rPr>
              <w:t>计</w:t>
            </w:r>
          </w:p>
        </w:tc>
        <w:tc>
          <w:tcPr>
            <w:tcW w:w="3701" w:type="dxa"/>
            <w:tcBorders>
              <w:top w:val="single" w:color="000000" w:sz="2" w:space="0"/>
              <w:bottom w:val="single" w:color="000000" w:sz="2" w:space="0"/>
            </w:tcBorders>
            <w:vAlign w:val="top"/>
          </w:tcPr>
          <w:p>
            <w:pPr>
              <w:rPr>
                <w:rFonts w:ascii="Arial"/>
                <w:sz w:val="21"/>
              </w:rPr>
            </w:pPr>
          </w:p>
        </w:tc>
        <w:tc>
          <w:tcPr>
            <w:tcW w:w="1633" w:type="dxa"/>
            <w:tcBorders>
              <w:top w:val="single" w:color="000000" w:sz="2" w:space="0"/>
              <w:bottom w:val="single" w:color="000000" w:sz="2" w:space="0"/>
            </w:tcBorders>
            <w:vAlign w:val="top"/>
          </w:tcPr>
          <w:p>
            <w:pPr>
              <w:rPr>
                <w:rFonts w:ascii="Arial"/>
                <w:sz w:val="21"/>
              </w:rPr>
            </w:pPr>
          </w:p>
        </w:tc>
        <w:tc>
          <w:tcPr>
            <w:tcW w:w="1633" w:type="dxa"/>
            <w:tcBorders>
              <w:top w:val="single" w:color="000000" w:sz="2" w:space="0"/>
              <w:bottom w:val="single" w:color="000000" w:sz="2" w:space="0"/>
            </w:tcBorders>
            <w:vAlign w:val="top"/>
          </w:tcPr>
          <w:p>
            <w:pPr>
              <w:rPr>
                <w:rFonts w:ascii="Arial"/>
                <w:sz w:val="21"/>
              </w:rPr>
            </w:pPr>
          </w:p>
        </w:tc>
        <w:tc>
          <w:tcPr>
            <w:tcW w:w="1633" w:type="dxa"/>
            <w:tcBorders>
              <w:top w:val="single" w:color="000000" w:sz="2" w:space="0"/>
              <w:bottom w:val="single" w:color="000000" w:sz="2" w:space="0"/>
            </w:tcBorders>
            <w:vAlign w:val="top"/>
          </w:tcPr>
          <w:p>
            <w:pPr>
              <w:rPr>
                <w:rFonts w:ascii="Arial"/>
                <w:sz w:val="21"/>
              </w:rPr>
            </w:pPr>
          </w:p>
        </w:tc>
        <w:tc>
          <w:tcPr>
            <w:tcW w:w="1633" w:type="dxa"/>
            <w:tcBorders>
              <w:top w:val="single" w:color="000000" w:sz="2" w:space="0"/>
              <w:bottom w:val="single" w:color="000000" w:sz="2" w:space="0"/>
            </w:tcBorders>
            <w:vAlign w:val="top"/>
          </w:tcPr>
          <w:p>
            <w:pPr>
              <w:rPr>
                <w:rFonts w:ascii="Arial"/>
                <w:sz w:val="21"/>
              </w:rPr>
            </w:pPr>
          </w:p>
        </w:tc>
        <w:tc>
          <w:tcPr>
            <w:tcW w:w="1633" w:type="dxa"/>
            <w:tcBorders>
              <w:top w:val="single" w:color="000000" w:sz="2" w:space="0"/>
              <w:bottom w:val="single" w:color="000000" w:sz="2" w:space="0"/>
            </w:tcBorders>
            <w:vAlign w:val="top"/>
          </w:tcPr>
          <w:p>
            <w:pPr>
              <w:rPr>
                <w:rFonts w:ascii="Arial"/>
                <w:sz w:val="21"/>
              </w:rPr>
            </w:pPr>
          </w:p>
        </w:tc>
        <w:tc>
          <w:tcPr>
            <w:tcW w:w="1641" w:type="dxa"/>
            <w:tcBorders>
              <w:top w:val="single" w:color="000000" w:sz="2" w:space="0"/>
              <w:bottom w:val="single" w:color="000000" w:sz="2" w:space="0"/>
            </w:tcBorders>
            <w:vAlign w:val="top"/>
          </w:tcPr>
          <w:p>
            <w:pPr>
              <w:rPr>
                <w:rFonts w:ascii="Arial"/>
                <w:sz w:val="21"/>
              </w:rPr>
            </w:pPr>
          </w:p>
        </w:tc>
      </w:tr>
    </w:tbl>
    <w:p>
      <w:pPr>
        <w:spacing w:before="48"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部门本年度政府性基金预算财政拨款收入、支出及结转和结余情况。本套报表金额单位转换时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pacing w:before="69" w:line="300" w:lineRule="exact"/>
        <w:ind w:left="406"/>
        <w:rPr>
          <w:rFonts w:ascii="宋体" w:hAnsi="宋体" w:eastAsia="宋体" w:cs="宋体"/>
          <w:sz w:val="18"/>
          <w:szCs w:val="18"/>
        </w:rPr>
      </w:pPr>
      <w:r>
        <w:rPr>
          <w:rFonts w:ascii="宋体" w:hAnsi="宋体" w:eastAsia="宋体" w:cs="宋体"/>
          <w:spacing w:val="-1"/>
          <w:position w:val="9"/>
          <w:sz w:val="18"/>
          <w:szCs w:val="18"/>
        </w:rPr>
        <w:t>2.表格中单元格空白</w:t>
      </w:r>
      <w:r>
        <w:rPr>
          <w:rFonts w:ascii="宋体" w:hAnsi="宋体" w:eastAsia="宋体" w:cs="宋体"/>
          <w:position w:val="9"/>
          <w:sz w:val="18"/>
          <w:szCs w:val="18"/>
        </w:rPr>
        <w:t>表示数据为零。</w:t>
      </w:r>
    </w:p>
    <w:p>
      <w:pPr>
        <w:spacing w:line="184" w:lineRule="auto"/>
        <w:ind w:left="408"/>
        <w:rPr>
          <w:rFonts w:ascii="宋体" w:hAnsi="宋体" w:eastAsia="宋体" w:cs="宋体"/>
          <w:sz w:val="18"/>
          <w:szCs w:val="18"/>
        </w:rPr>
      </w:pPr>
      <w:r>
        <w:rPr>
          <w:rFonts w:ascii="宋体" w:hAnsi="宋体" w:eastAsia="宋体" w:cs="宋体"/>
          <w:spacing w:val="-1"/>
          <w:sz w:val="18"/>
          <w:szCs w:val="18"/>
        </w:rPr>
        <w:t>3.本单位2022年度</w:t>
      </w:r>
      <w:r>
        <w:rPr>
          <w:rFonts w:ascii="宋体" w:hAnsi="宋体" w:eastAsia="宋体" w:cs="宋体"/>
          <w:sz w:val="18"/>
          <w:szCs w:val="18"/>
        </w:rPr>
        <w:t>无政府性基金预算财政拨款收支。</w:t>
      </w:r>
    </w:p>
    <w:p>
      <w:pPr>
        <w:sectPr>
          <w:type w:val="continuous"/>
          <w:pgSz w:w="16838" w:h="11906"/>
          <w:pgMar w:top="548" w:right="1170" w:bottom="400" w:left="1072" w:header="0" w:footer="0" w:gutter="0"/>
          <w:cols w:equalWidth="0" w:num="1">
            <w:col w:w="14595"/>
          </w:cols>
        </w:sectPr>
      </w:pPr>
    </w:p>
    <w:p>
      <w:pPr>
        <w:spacing w:before="71" w:line="218" w:lineRule="auto"/>
        <w:ind w:left="4286"/>
        <w:rPr>
          <w:rFonts w:ascii="宋体" w:hAnsi="宋体" w:eastAsia="宋体" w:cs="宋体"/>
          <w:sz w:val="36"/>
          <w:szCs w:val="36"/>
        </w:rPr>
      </w:pPr>
      <w:r>
        <w:rPr>
          <w:rFonts w:ascii="宋体" w:hAnsi="宋体" w:eastAsia="宋体" w:cs="宋体"/>
          <w:spacing w:val="-3"/>
          <w:sz w:val="36"/>
          <w:szCs w:val="36"/>
        </w:rPr>
        <w:t>国有资本经营预算财政拨款支出决算</w:t>
      </w:r>
      <w:r>
        <w:rPr>
          <w:rFonts w:ascii="宋体" w:hAnsi="宋体" w:eastAsia="宋体" w:cs="宋体"/>
          <w:spacing w:val="-2"/>
          <w:sz w:val="36"/>
          <w:szCs w:val="36"/>
        </w:rPr>
        <w:t>表</w:t>
      </w:r>
    </w:p>
    <w:p>
      <w:pPr>
        <w:spacing w:line="353"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line="244" w:lineRule="auto"/>
        <w:rPr>
          <w:rFonts w:ascii="Arial"/>
          <w:sz w:val="21"/>
        </w:rPr>
      </w:pPr>
    </w:p>
    <w:p>
      <w:pPr>
        <w:spacing w:line="244" w:lineRule="auto"/>
        <w:rPr>
          <w:rFonts w:ascii="Arial"/>
          <w:sz w:val="21"/>
        </w:rPr>
      </w:pPr>
    </w:p>
    <w:p>
      <w:pPr>
        <w:spacing w:before="62" w:line="360" w:lineRule="exact"/>
        <w:ind w:left="574"/>
        <w:rPr>
          <w:rFonts w:ascii="宋体" w:hAnsi="宋体" w:eastAsia="宋体" w:cs="宋体"/>
          <w:sz w:val="19"/>
          <w:szCs w:val="19"/>
        </w:rPr>
      </w:pPr>
      <w:r>
        <w:rPr>
          <w:rFonts w:ascii="宋体" w:hAnsi="宋体" w:eastAsia="宋体" w:cs="宋体"/>
          <w:spacing w:val="5"/>
          <w:position w:val="12"/>
          <w:sz w:val="19"/>
          <w:szCs w:val="19"/>
        </w:rPr>
        <w:t>公开08表</w:t>
      </w:r>
    </w:p>
    <w:p>
      <w:pPr>
        <w:spacing w:line="193" w:lineRule="auto"/>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55" w:bottom="400" w:left="1072" w:header="0" w:footer="0" w:gutter="0"/>
          <w:cols w:equalWidth="0" w:num="2">
            <w:col w:w="13117" w:space="100"/>
            <w:col w:w="1394"/>
          </w:cols>
        </w:sectPr>
      </w:pPr>
    </w:p>
    <w:p>
      <w:pPr>
        <w:spacing w:line="54" w:lineRule="exact"/>
      </w:pPr>
    </w:p>
    <w:tbl>
      <w:tblPr>
        <w:tblStyle w:val="4"/>
        <w:tblW w:w="1459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66"/>
        <w:gridCol w:w="5214"/>
        <w:gridCol w:w="2592"/>
        <w:gridCol w:w="2607"/>
        <w:gridCol w:w="26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6780" w:type="dxa"/>
            <w:gridSpan w:val="2"/>
            <w:tcBorders>
              <w:top w:val="single" w:color="000000" w:sz="2" w:space="0"/>
              <w:bottom w:val="single" w:color="000000" w:sz="2" w:space="0"/>
            </w:tcBorders>
            <w:shd w:val="clear" w:color="auto" w:fill="C0C0C0"/>
            <w:vAlign w:val="top"/>
          </w:tcPr>
          <w:p>
            <w:pPr>
              <w:spacing w:before="39" w:line="227" w:lineRule="auto"/>
              <w:ind w:left="316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目</w:t>
            </w:r>
          </w:p>
        </w:tc>
        <w:tc>
          <w:tcPr>
            <w:tcW w:w="7814" w:type="dxa"/>
            <w:gridSpan w:val="3"/>
            <w:tcBorders>
              <w:top w:val="single" w:color="000000" w:sz="2" w:space="0"/>
              <w:bottom w:val="single" w:color="000000" w:sz="2" w:space="0"/>
            </w:tcBorders>
            <w:shd w:val="clear" w:color="auto" w:fill="C0C0C0"/>
            <w:vAlign w:val="top"/>
          </w:tcPr>
          <w:p>
            <w:pPr>
              <w:spacing w:before="38" w:line="227" w:lineRule="auto"/>
              <w:ind w:left="3451"/>
              <w:rPr>
                <w:rFonts w:ascii="宋体" w:hAnsi="宋体" w:eastAsia="宋体" w:cs="宋体"/>
                <w:sz w:val="21"/>
                <w:szCs w:val="21"/>
              </w:rPr>
            </w:pPr>
            <w:r>
              <w:rPr>
                <w:rFonts w:ascii="宋体" w:hAnsi="宋体" w:eastAsia="宋体" w:cs="宋体"/>
                <w:spacing w:val="11"/>
                <w:sz w:val="21"/>
                <w:szCs w:val="21"/>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9" w:hRule="atLeast"/>
        </w:trPr>
        <w:tc>
          <w:tcPr>
            <w:tcW w:w="1566" w:type="dxa"/>
            <w:tcBorders>
              <w:top w:val="single" w:color="000000" w:sz="2" w:space="0"/>
              <w:bottom w:val="single" w:color="000000" w:sz="2" w:space="0"/>
            </w:tcBorders>
            <w:shd w:val="clear" w:color="auto" w:fill="C0C0C0"/>
            <w:vAlign w:val="top"/>
          </w:tcPr>
          <w:p>
            <w:pPr>
              <w:spacing w:before="211" w:line="253" w:lineRule="auto"/>
              <w:ind w:left="557" w:right="109" w:hanging="448"/>
              <w:rPr>
                <w:rFonts w:ascii="宋体" w:hAnsi="宋体" w:eastAsia="宋体" w:cs="宋体"/>
                <w:sz w:val="21"/>
                <w:szCs w:val="21"/>
              </w:rPr>
            </w:pPr>
            <w:r>
              <w:rPr>
                <w:rFonts w:ascii="宋体" w:hAnsi="宋体" w:eastAsia="宋体" w:cs="宋体"/>
                <w:spacing w:val="12"/>
                <w:sz w:val="21"/>
                <w:szCs w:val="21"/>
              </w:rPr>
              <w:t>功能分类科</w:t>
            </w:r>
            <w:r>
              <w:rPr>
                <w:rFonts w:ascii="宋体" w:hAnsi="宋体" w:eastAsia="宋体" w:cs="宋体"/>
                <w:spacing w:val="11"/>
                <w:sz w:val="21"/>
                <w:szCs w:val="21"/>
              </w:rPr>
              <w:t>目</w:t>
            </w:r>
            <w:r>
              <w:rPr>
                <w:rFonts w:ascii="宋体" w:hAnsi="宋体" w:eastAsia="宋体" w:cs="宋体"/>
                <w:sz w:val="21"/>
                <w:szCs w:val="21"/>
              </w:rPr>
              <w:t xml:space="preserve"> </w:t>
            </w:r>
            <w:r>
              <w:rPr>
                <w:rFonts w:ascii="宋体" w:hAnsi="宋体" w:eastAsia="宋体" w:cs="宋体"/>
                <w:spacing w:val="7"/>
                <w:sz w:val="21"/>
                <w:szCs w:val="21"/>
              </w:rPr>
              <w:t>编</w:t>
            </w:r>
            <w:r>
              <w:rPr>
                <w:rFonts w:ascii="宋体" w:hAnsi="宋体" w:eastAsia="宋体" w:cs="宋体"/>
                <w:spacing w:val="6"/>
                <w:sz w:val="21"/>
                <w:szCs w:val="21"/>
              </w:rPr>
              <w:t>码</w:t>
            </w:r>
          </w:p>
        </w:tc>
        <w:tc>
          <w:tcPr>
            <w:tcW w:w="5214"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2155"/>
              <w:rPr>
                <w:rFonts w:ascii="宋体" w:hAnsi="宋体" w:eastAsia="宋体" w:cs="宋体"/>
                <w:sz w:val="21"/>
                <w:szCs w:val="21"/>
              </w:rPr>
            </w:pPr>
            <w:r>
              <w:rPr>
                <w:rFonts w:ascii="宋体" w:hAnsi="宋体" w:eastAsia="宋体" w:cs="宋体"/>
                <w:spacing w:val="12"/>
                <w:sz w:val="21"/>
                <w:szCs w:val="21"/>
              </w:rPr>
              <w:t>科</w:t>
            </w:r>
            <w:r>
              <w:rPr>
                <w:rFonts w:ascii="宋体" w:hAnsi="宋体" w:eastAsia="宋体" w:cs="宋体"/>
                <w:spacing w:val="11"/>
                <w:sz w:val="21"/>
                <w:szCs w:val="21"/>
              </w:rPr>
              <w:t>目名称</w:t>
            </w:r>
          </w:p>
        </w:tc>
        <w:tc>
          <w:tcPr>
            <w:tcW w:w="2592" w:type="dxa"/>
            <w:tcBorders>
              <w:top w:val="single" w:color="000000" w:sz="2" w:space="0"/>
              <w:bottom w:val="single" w:color="000000" w:sz="2" w:space="0"/>
            </w:tcBorders>
            <w:shd w:val="clear" w:color="auto" w:fill="C0C0C0"/>
            <w:vAlign w:val="top"/>
          </w:tcPr>
          <w:p>
            <w:pPr>
              <w:spacing w:line="277" w:lineRule="auto"/>
              <w:rPr>
                <w:rFonts w:ascii="Arial"/>
                <w:sz w:val="21"/>
              </w:rPr>
            </w:pPr>
          </w:p>
          <w:p>
            <w:pPr>
              <w:spacing w:before="68" w:line="229" w:lineRule="auto"/>
              <w:ind w:left="1066"/>
              <w:rPr>
                <w:rFonts w:ascii="宋体" w:hAnsi="宋体" w:eastAsia="宋体" w:cs="宋体"/>
                <w:sz w:val="21"/>
                <w:szCs w:val="21"/>
              </w:rPr>
            </w:pPr>
            <w:r>
              <w:rPr>
                <w:rFonts w:ascii="宋体" w:hAnsi="宋体" w:eastAsia="宋体" w:cs="宋体"/>
                <w:spacing w:val="7"/>
                <w:sz w:val="21"/>
                <w:szCs w:val="21"/>
              </w:rPr>
              <w:t>合计</w:t>
            </w:r>
          </w:p>
        </w:tc>
        <w:tc>
          <w:tcPr>
            <w:tcW w:w="2607" w:type="dxa"/>
            <w:tcBorders>
              <w:top w:val="single" w:color="000000" w:sz="2" w:space="0"/>
              <w:bottom w:val="single" w:color="000000" w:sz="2" w:space="0"/>
            </w:tcBorders>
            <w:shd w:val="clear" w:color="auto" w:fill="C0C0C0"/>
            <w:vAlign w:val="top"/>
          </w:tcPr>
          <w:p>
            <w:pPr>
              <w:spacing w:line="276" w:lineRule="auto"/>
              <w:rPr>
                <w:rFonts w:ascii="Arial"/>
                <w:sz w:val="21"/>
              </w:rPr>
            </w:pPr>
          </w:p>
          <w:p>
            <w:pPr>
              <w:spacing w:before="69" w:line="227" w:lineRule="auto"/>
              <w:ind w:left="859"/>
              <w:rPr>
                <w:rFonts w:ascii="宋体" w:hAnsi="宋体" w:eastAsia="宋体" w:cs="宋体"/>
                <w:sz w:val="21"/>
                <w:szCs w:val="21"/>
              </w:rPr>
            </w:pPr>
            <w:r>
              <w:rPr>
                <w:rFonts w:ascii="宋体" w:hAnsi="宋体" w:eastAsia="宋体" w:cs="宋体"/>
                <w:spacing w:val="12"/>
                <w:sz w:val="21"/>
                <w:szCs w:val="21"/>
              </w:rPr>
              <w:t>基</w:t>
            </w:r>
            <w:r>
              <w:rPr>
                <w:rFonts w:ascii="宋体" w:hAnsi="宋体" w:eastAsia="宋体" w:cs="宋体"/>
                <w:spacing w:val="11"/>
                <w:sz w:val="21"/>
                <w:szCs w:val="21"/>
              </w:rPr>
              <w:t>本支出</w:t>
            </w:r>
          </w:p>
        </w:tc>
        <w:tc>
          <w:tcPr>
            <w:tcW w:w="2615" w:type="dxa"/>
            <w:tcBorders>
              <w:top w:val="single" w:color="000000" w:sz="2" w:space="0"/>
              <w:bottom w:val="single" w:color="000000" w:sz="2" w:space="0"/>
            </w:tcBorders>
            <w:shd w:val="clear" w:color="auto" w:fill="C0C0C0"/>
            <w:vAlign w:val="top"/>
          </w:tcPr>
          <w:p>
            <w:pPr>
              <w:spacing w:line="277" w:lineRule="auto"/>
              <w:rPr>
                <w:rFonts w:ascii="Arial"/>
                <w:sz w:val="21"/>
              </w:rPr>
            </w:pPr>
          </w:p>
          <w:p>
            <w:pPr>
              <w:spacing w:before="68" w:line="227" w:lineRule="auto"/>
              <w:ind w:left="865"/>
              <w:rPr>
                <w:rFonts w:ascii="宋体" w:hAnsi="宋体" w:eastAsia="宋体" w:cs="宋体"/>
                <w:sz w:val="21"/>
                <w:szCs w:val="21"/>
              </w:rPr>
            </w:pPr>
            <w:r>
              <w:rPr>
                <w:rFonts w:ascii="宋体" w:hAnsi="宋体" w:eastAsia="宋体" w:cs="宋体"/>
                <w:spacing w:val="11"/>
                <w:sz w:val="21"/>
                <w:szCs w:val="21"/>
              </w:rPr>
              <w:t>项</w:t>
            </w:r>
            <w:r>
              <w:rPr>
                <w:rFonts w:ascii="宋体" w:hAnsi="宋体" w:eastAsia="宋体" w:cs="宋体"/>
                <w:spacing w:val="10"/>
                <w:sz w:val="21"/>
                <w:szCs w:val="21"/>
              </w:rPr>
              <w:t>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atLeast"/>
        </w:trPr>
        <w:tc>
          <w:tcPr>
            <w:tcW w:w="6780" w:type="dxa"/>
            <w:gridSpan w:val="2"/>
            <w:tcBorders>
              <w:top w:val="single" w:color="000000" w:sz="2" w:space="0"/>
              <w:bottom w:val="single" w:color="000000" w:sz="2" w:space="0"/>
            </w:tcBorders>
            <w:shd w:val="clear" w:color="auto" w:fill="C0C0C0"/>
            <w:vAlign w:val="top"/>
          </w:tcPr>
          <w:p>
            <w:pPr>
              <w:spacing w:before="48" w:line="227" w:lineRule="auto"/>
              <w:ind w:left="3166"/>
              <w:rPr>
                <w:rFonts w:ascii="宋体" w:hAnsi="宋体" w:eastAsia="宋体" w:cs="宋体"/>
                <w:sz w:val="21"/>
                <w:szCs w:val="21"/>
              </w:rPr>
            </w:pPr>
            <w:r>
              <w:rPr>
                <w:rFonts w:ascii="宋体" w:hAnsi="宋体" w:eastAsia="宋体" w:cs="宋体"/>
                <w:spacing w:val="8"/>
                <w:sz w:val="21"/>
                <w:szCs w:val="21"/>
              </w:rPr>
              <w:t>栏</w:t>
            </w:r>
            <w:r>
              <w:rPr>
                <w:rFonts w:ascii="宋体" w:hAnsi="宋体" w:eastAsia="宋体" w:cs="宋体"/>
                <w:spacing w:val="7"/>
                <w:sz w:val="21"/>
                <w:szCs w:val="21"/>
              </w:rPr>
              <w:t>次</w:t>
            </w:r>
          </w:p>
        </w:tc>
        <w:tc>
          <w:tcPr>
            <w:tcW w:w="2592" w:type="dxa"/>
            <w:tcBorders>
              <w:top w:val="single" w:color="000000" w:sz="2" w:space="0"/>
              <w:bottom w:val="single" w:color="000000" w:sz="2" w:space="0"/>
            </w:tcBorders>
            <w:shd w:val="clear" w:color="auto" w:fill="C0C0C0"/>
            <w:vAlign w:val="top"/>
          </w:tcPr>
          <w:p>
            <w:pPr>
              <w:spacing w:before="82" w:line="192" w:lineRule="auto"/>
              <w:ind w:left="1247"/>
              <w:rPr>
                <w:rFonts w:ascii="宋体" w:hAnsi="宋体" w:eastAsia="宋体" w:cs="宋体"/>
                <w:sz w:val="21"/>
                <w:szCs w:val="21"/>
              </w:rPr>
            </w:pPr>
            <w:r>
              <w:rPr>
                <w:rFonts w:ascii="宋体" w:hAnsi="宋体" w:eastAsia="宋体" w:cs="宋体"/>
                <w:sz w:val="21"/>
                <w:szCs w:val="21"/>
              </w:rPr>
              <w:t>1</w:t>
            </w:r>
          </w:p>
        </w:tc>
        <w:tc>
          <w:tcPr>
            <w:tcW w:w="2607" w:type="dxa"/>
            <w:tcBorders>
              <w:top w:val="single" w:color="000000" w:sz="2" w:space="0"/>
              <w:bottom w:val="single" w:color="000000" w:sz="2" w:space="0"/>
            </w:tcBorders>
            <w:shd w:val="clear" w:color="auto" w:fill="C0C0C0"/>
            <w:vAlign w:val="top"/>
          </w:tcPr>
          <w:p>
            <w:pPr>
              <w:spacing w:before="82" w:line="192" w:lineRule="auto"/>
              <w:ind w:left="1251"/>
              <w:rPr>
                <w:rFonts w:ascii="宋体" w:hAnsi="宋体" w:eastAsia="宋体" w:cs="宋体"/>
                <w:sz w:val="21"/>
                <w:szCs w:val="21"/>
              </w:rPr>
            </w:pPr>
            <w:r>
              <w:rPr>
                <w:rFonts w:ascii="宋体" w:hAnsi="宋体" w:eastAsia="宋体" w:cs="宋体"/>
                <w:sz w:val="21"/>
                <w:szCs w:val="21"/>
              </w:rPr>
              <w:t>2</w:t>
            </w:r>
          </w:p>
        </w:tc>
        <w:tc>
          <w:tcPr>
            <w:tcW w:w="2615" w:type="dxa"/>
            <w:tcBorders>
              <w:top w:val="single" w:color="000000" w:sz="2" w:space="0"/>
              <w:bottom w:val="single" w:color="000000" w:sz="2" w:space="0"/>
            </w:tcBorders>
            <w:shd w:val="clear" w:color="auto" w:fill="C0C0C0"/>
            <w:vAlign w:val="top"/>
          </w:tcPr>
          <w:p>
            <w:pPr>
              <w:spacing w:before="83" w:line="190" w:lineRule="auto"/>
              <w:ind w:left="1256"/>
              <w:rPr>
                <w:rFonts w:ascii="宋体" w:hAnsi="宋体" w:eastAsia="宋体" w:cs="宋体"/>
                <w:sz w:val="21"/>
                <w:szCs w:val="21"/>
              </w:rPr>
            </w:pPr>
            <w:r>
              <w:rPr>
                <w:rFonts w:ascii="宋体" w:hAnsi="宋体" w:eastAsia="宋体" w:cs="宋体"/>
                <w:sz w:val="21"/>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4" w:hRule="atLeast"/>
        </w:trPr>
        <w:tc>
          <w:tcPr>
            <w:tcW w:w="1566" w:type="dxa"/>
            <w:tcBorders>
              <w:top w:val="single" w:color="000000" w:sz="2" w:space="0"/>
              <w:bottom w:val="single" w:color="000000" w:sz="2" w:space="0"/>
            </w:tcBorders>
            <w:vAlign w:val="top"/>
          </w:tcPr>
          <w:p>
            <w:pPr>
              <w:spacing w:before="110" w:line="230" w:lineRule="auto"/>
              <w:ind w:left="31"/>
              <w:rPr>
                <w:rFonts w:ascii="宋体" w:hAnsi="宋体" w:eastAsia="宋体" w:cs="宋体"/>
                <w:sz w:val="19"/>
                <w:szCs w:val="19"/>
              </w:rPr>
            </w:pPr>
            <w:r>
              <w:rPr>
                <w:rFonts w:ascii="宋体" w:hAnsi="宋体" w:eastAsia="宋体" w:cs="宋体"/>
                <w:spacing w:val="3"/>
                <w:sz w:val="19"/>
                <w:szCs w:val="19"/>
              </w:rPr>
              <w:t>合</w:t>
            </w:r>
            <w:r>
              <w:rPr>
                <w:rFonts w:ascii="宋体" w:hAnsi="宋体" w:eastAsia="宋体" w:cs="宋体"/>
                <w:spacing w:val="2"/>
                <w:sz w:val="19"/>
                <w:szCs w:val="19"/>
              </w:rPr>
              <w:t>计</w:t>
            </w:r>
          </w:p>
        </w:tc>
        <w:tc>
          <w:tcPr>
            <w:tcW w:w="5214" w:type="dxa"/>
            <w:tcBorders>
              <w:top w:val="single" w:color="000000" w:sz="2" w:space="0"/>
              <w:bottom w:val="single" w:color="000000" w:sz="2" w:space="0"/>
            </w:tcBorders>
            <w:vAlign w:val="top"/>
          </w:tcPr>
          <w:p>
            <w:pPr>
              <w:rPr>
                <w:rFonts w:ascii="Arial"/>
                <w:sz w:val="21"/>
              </w:rPr>
            </w:pPr>
          </w:p>
        </w:tc>
        <w:tc>
          <w:tcPr>
            <w:tcW w:w="2592" w:type="dxa"/>
            <w:tcBorders>
              <w:top w:val="single" w:color="000000" w:sz="2" w:space="0"/>
              <w:bottom w:val="single" w:color="000000" w:sz="2" w:space="0"/>
            </w:tcBorders>
            <w:vAlign w:val="top"/>
          </w:tcPr>
          <w:p>
            <w:pPr>
              <w:spacing w:before="142" w:line="192" w:lineRule="auto"/>
              <w:ind w:right="24"/>
              <w:jc w:val="right"/>
              <w:rPr>
                <w:rFonts w:ascii="宋体" w:hAnsi="宋体" w:eastAsia="宋体" w:cs="宋体"/>
                <w:sz w:val="19"/>
                <w:szCs w:val="19"/>
              </w:rPr>
            </w:pPr>
            <w:r>
              <w:rPr>
                <w:rFonts w:ascii="宋体" w:hAnsi="宋体" w:eastAsia="宋体" w:cs="宋体"/>
                <w:spacing w:val="7"/>
                <w:sz w:val="19"/>
                <w:szCs w:val="19"/>
              </w:rPr>
              <w:t>4.4</w:t>
            </w:r>
            <w:r>
              <w:rPr>
                <w:rFonts w:ascii="宋体" w:hAnsi="宋体" w:eastAsia="宋体" w:cs="宋体"/>
                <w:spacing w:val="6"/>
                <w:sz w:val="19"/>
                <w:szCs w:val="19"/>
              </w:rPr>
              <w:t>5</w:t>
            </w:r>
          </w:p>
        </w:tc>
        <w:tc>
          <w:tcPr>
            <w:tcW w:w="2607" w:type="dxa"/>
            <w:tcBorders>
              <w:top w:val="single" w:color="000000" w:sz="2" w:space="0"/>
              <w:bottom w:val="single" w:color="000000" w:sz="2" w:space="0"/>
            </w:tcBorders>
            <w:vAlign w:val="top"/>
          </w:tcPr>
          <w:p>
            <w:pPr>
              <w:rPr>
                <w:rFonts w:ascii="Arial"/>
                <w:sz w:val="21"/>
              </w:rPr>
            </w:pPr>
          </w:p>
        </w:tc>
        <w:tc>
          <w:tcPr>
            <w:tcW w:w="2615" w:type="dxa"/>
            <w:tcBorders>
              <w:top w:val="single" w:color="000000" w:sz="2" w:space="0"/>
              <w:bottom w:val="single" w:color="000000" w:sz="2" w:space="0"/>
            </w:tcBorders>
            <w:vAlign w:val="top"/>
          </w:tcPr>
          <w:p>
            <w:pPr>
              <w:spacing w:before="142" w:line="192" w:lineRule="auto"/>
              <w:ind w:right="26"/>
              <w:jc w:val="right"/>
              <w:rPr>
                <w:rFonts w:ascii="宋体" w:hAnsi="宋体" w:eastAsia="宋体" w:cs="宋体"/>
                <w:sz w:val="19"/>
                <w:szCs w:val="19"/>
              </w:rPr>
            </w:pPr>
            <w:r>
              <w:rPr>
                <w:rFonts w:ascii="宋体" w:hAnsi="宋体" w:eastAsia="宋体" w:cs="宋体"/>
                <w:spacing w:val="7"/>
                <w:sz w:val="19"/>
                <w:szCs w:val="19"/>
              </w:rPr>
              <w:t>4.4</w:t>
            </w:r>
            <w:r>
              <w:rPr>
                <w:rFonts w:ascii="宋体" w:hAnsi="宋体" w:eastAsia="宋体" w:cs="宋体"/>
                <w:spacing w:val="6"/>
                <w:sz w:val="19"/>
                <w:szCs w:val="19"/>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4" w:hRule="atLeast"/>
        </w:trPr>
        <w:tc>
          <w:tcPr>
            <w:tcW w:w="1566" w:type="dxa"/>
            <w:tcBorders>
              <w:top w:val="single" w:color="000000" w:sz="2" w:space="0"/>
              <w:bottom w:val="single" w:color="000000" w:sz="2" w:space="0"/>
            </w:tcBorders>
            <w:vAlign w:val="top"/>
          </w:tcPr>
          <w:p>
            <w:pPr>
              <w:spacing w:before="142" w:line="191" w:lineRule="auto"/>
              <w:ind w:left="302"/>
              <w:rPr>
                <w:rFonts w:ascii="宋体" w:hAnsi="宋体" w:eastAsia="宋体" w:cs="宋体"/>
                <w:sz w:val="19"/>
                <w:szCs w:val="19"/>
              </w:rPr>
            </w:pPr>
            <w:r>
              <w:rPr>
                <w:rFonts w:ascii="宋体" w:hAnsi="宋体" w:eastAsia="宋体" w:cs="宋体"/>
                <w:spacing w:val="5"/>
                <w:sz w:val="19"/>
                <w:szCs w:val="19"/>
              </w:rPr>
              <w:t>22</w:t>
            </w:r>
            <w:r>
              <w:rPr>
                <w:rFonts w:ascii="宋体" w:hAnsi="宋体" w:eastAsia="宋体" w:cs="宋体"/>
                <w:spacing w:val="4"/>
                <w:sz w:val="19"/>
                <w:szCs w:val="19"/>
              </w:rPr>
              <w:t>3</w:t>
            </w:r>
          </w:p>
        </w:tc>
        <w:tc>
          <w:tcPr>
            <w:tcW w:w="5214" w:type="dxa"/>
            <w:tcBorders>
              <w:top w:val="single" w:color="000000" w:sz="2" w:space="0"/>
              <w:bottom w:val="single" w:color="000000" w:sz="2" w:space="0"/>
            </w:tcBorders>
            <w:vAlign w:val="top"/>
          </w:tcPr>
          <w:p>
            <w:pPr>
              <w:spacing w:before="111" w:line="227" w:lineRule="auto"/>
              <w:ind w:left="43"/>
              <w:rPr>
                <w:rFonts w:ascii="宋体" w:hAnsi="宋体" w:eastAsia="宋体" w:cs="宋体"/>
                <w:sz w:val="19"/>
                <w:szCs w:val="19"/>
              </w:rPr>
            </w:pPr>
            <w:r>
              <w:rPr>
                <w:rFonts w:ascii="宋体" w:hAnsi="宋体" w:eastAsia="宋体" w:cs="宋体"/>
                <w:spacing w:val="4"/>
                <w:sz w:val="19"/>
                <w:szCs w:val="19"/>
              </w:rPr>
              <w:t>国有资</w:t>
            </w:r>
            <w:r>
              <w:rPr>
                <w:rFonts w:ascii="宋体" w:hAnsi="宋体" w:eastAsia="宋体" w:cs="宋体"/>
                <w:spacing w:val="3"/>
                <w:sz w:val="19"/>
                <w:szCs w:val="19"/>
              </w:rPr>
              <w:t>本</w:t>
            </w:r>
            <w:r>
              <w:rPr>
                <w:rFonts w:ascii="宋体" w:hAnsi="宋体" w:eastAsia="宋体" w:cs="宋体"/>
                <w:spacing w:val="2"/>
                <w:sz w:val="19"/>
                <w:szCs w:val="19"/>
              </w:rPr>
              <w:t>经营预算支出</w:t>
            </w:r>
          </w:p>
        </w:tc>
        <w:tc>
          <w:tcPr>
            <w:tcW w:w="2592" w:type="dxa"/>
            <w:tcBorders>
              <w:top w:val="single" w:color="000000" w:sz="2" w:space="0"/>
              <w:bottom w:val="single" w:color="000000" w:sz="2" w:space="0"/>
            </w:tcBorders>
            <w:vAlign w:val="top"/>
          </w:tcPr>
          <w:p>
            <w:pPr>
              <w:spacing w:before="143" w:line="192" w:lineRule="auto"/>
              <w:ind w:right="24"/>
              <w:jc w:val="right"/>
              <w:rPr>
                <w:rFonts w:ascii="宋体" w:hAnsi="宋体" w:eastAsia="宋体" w:cs="宋体"/>
                <w:sz w:val="19"/>
                <w:szCs w:val="19"/>
              </w:rPr>
            </w:pPr>
            <w:r>
              <w:rPr>
                <w:rFonts w:ascii="宋体" w:hAnsi="宋体" w:eastAsia="宋体" w:cs="宋体"/>
                <w:spacing w:val="7"/>
                <w:sz w:val="19"/>
                <w:szCs w:val="19"/>
              </w:rPr>
              <w:t>4.4</w:t>
            </w:r>
            <w:r>
              <w:rPr>
                <w:rFonts w:ascii="宋体" w:hAnsi="宋体" w:eastAsia="宋体" w:cs="宋体"/>
                <w:spacing w:val="6"/>
                <w:sz w:val="19"/>
                <w:szCs w:val="19"/>
              </w:rPr>
              <w:t>5</w:t>
            </w:r>
          </w:p>
        </w:tc>
        <w:tc>
          <w:tcPr>
            <w:tcW w:w="2607" w:type="dxa"/>
            <w:tcBorders>
              <w:top w:val="single" w:color="000000" w:sz="2" w:space="0"/>
              <w:bottom w:val="single" w:color="000000" w:sz="2" w:space="0"/>
            </w:tcBorders>
            <w:vAlign w:val="top"/>
          </w:tcPr>
          <w:p>
            <w:pPr>
              <w:rPr>
                <w:rFonts w:ascii="Arial"/>
                <w:sz w:val="21"/>
              </w:rPr>
            </w:pPr>
          </w:p>
        </w:tc>
        <w:tc>
          <w:tcPr>
            <w:tcW w:w="2615" w:type="dxa"/>
            <w:tcBorders>
              <w:top w:val="single" w:color="000000" w:sz="2" w:space="0"/>
              <w:bottom w:val="single" w:color="000000" w:sz="2" w:space="0"/>
            </w:tcBorders>
            <w:vAlign w:val="top"/>
          </w:tcPr>
          <w:p>
            <w:pPr>
              <w:spacing w:before="143" w:line="192" w:lineRule="auto"/>
              <w:ind w:right="26"/>
              <w:jc w:val="right"/>
              <w:rPr>
                <w:rFonts w:ascii="宋体" w:hAnsi="宋体" w:eastAsia="宋体" w:cs="宋体"/>
                <w:sz w:val="19"/>
                <w:szCs w:val="19"/>
              </w:rPr>
            </w:pPr>
            <w:r>
              <w:rPr>
                <w:rFonts w:ascii="宋体" w:hAnsi="宋体" w:eastAsia="宋体" w:cs="宋体"/>
                <w:spacing w:val="7"/>
                <w:sz w:val="19"/>
                <w:szCs w:val="19"/>
              </w:rPr>
              <w:t>4.4</w:t>
            </w:r>
            <w:r>
              <w:rPr>
                <w:rFonts w:ascii="宋体" w:hAnsi="宋体" w:eastAsia="宋体" w:cs="宋体"/>
                <w:spacing w:val="6"/>
                <w:sz w:val="19"/>
                <w:szCs w:val="19"/>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59" w:hRule="atLeast"/>
        </w:trPr>
        <w:tc>
          <w:tcPr>
            <w:tcW w:w="1566" w:type="dxa"/>
            <w:tcBorders>
              <w:top w:val="single" w:color="000000" w:sz="2" w:space="0"/>
              <w:bottom w:val="single" w:color="000000" w:sz="2" w:space="0"/>
            </w:tcBorders>
            <w:vAlign w:val="top"/>
          </w:tcPr>
          <w:p>
            <w:pPr>
              <w:spacing w:before="157" w:line="192" w:lineRule="auto"/>
              <w:ind w:left="302"/>
              <w:rPr>
                <w:rFonts w:ascii="宋体" w:hAnsi="宋体" w:eastAsia="宋体" w:cs="宋体"/>
                <w:sz w:val="19"/>
                <w:szCs w:val="19"/>
              </w:rPr>
            </w:pPr>
            <w:r>
              <w:rPr>
                <w:rFonts w:ascii="宋体" w:hAnsi="宋体" w:eastAsia="宋体" w:cs="宋体"/>
                <w:spacing w:val="7"/>
                <w:sz w:val="19"/>
                <w:szCs w:val="19"/>
              </w:rPr>
              <w:t>2230</w:t>
            </w:r>
            <w:r>
              <w:rPr>
                <w:rFonts w:ascii="宋体" w:hAnsi="宋体" w:eastAsia="宋体" w:cs="宋体"/>
                <w:spacing w:val="6"/>
                <w:sz w:val="19"/>
                <w:szCs w:val="19"/>
              </w:rPr>
              <w:t>1</w:t>
            </w:r>
          </w:p>
        </w:tc>
        <w:tc>
          <w:tcPr>
            <w:tcW w:w="5214" w:type="dxa"/>
            <w:tcBorders>
              <w:top w:val="single" w:color="000000" w:sz="2" w:space="0"/>
              <w:bottom w:val="single" w:color="000000" w:sz="2" w:space="0"/>
            </w:tcBorders>
            <w:vAlign w:val="top"/>
          </w:tcPr>
          <w:p>
            <w:pPr>
              <w:spacing w:before="126" w:line="228" w:lineRule="auto"/>
              <w:ind w:left="23"/>
              <w:rPr>
                <w:rFonts w:ascii="宋体" w:hAnsi="宋体" w:eastAsia="宋体" w:cs="宋体"/>
                <w:sz w:val="19"/>
                <w:szCs w:val="19"/>
              </w:rPr>
            </w:pPr>
            <w:r>
              <w:rPr>
                <w:rFonts w:ascii="宋体" w:hAnsi="宋体" w:eastAsia="宋体" w:cs="宋体"/>
                <w:spacing w:val="5"/>
                <w:sz w:val="19"/>
                <w:szCs w:val="19"/>
              </w:rPr>
              <w:t>解决历史遗留问题及改革成本支</w:t>
            </w:r>
            <w:r>
              <w:rPr>
                <w:rFonts w:ascii="宋体" w:hAnsi="宋体" w:eastAsia="宋体" w:cs="宋体"/>
                <w:spacing w:val="2"/>
                <w:sz w:val="19"/>
                <w:szCs w:val="19"/>
              </w:rPr>
              <w:t>出</w:t>
            </w:r>
          </w:p>
        </w:tc>
        <w:tc>
          <w:tcPr>
            <w:tcW w:w="2592" w:type="dxa"/>
            <w:tcBorders>
              <w:top w:val="single" w:color="000000" w:sz="2" w:space="0"/>
              <w:bottom w:val="single" w:color="000000" w:sz="2" w:space="0"/>
            </w:tcBorders>
            <w:vAlign w:val="top"/>
          </w:tcPr>
          <w:p>
            <w:pPr>
              <w:spacing w:before="159" w:line="192" w:lineRule="auto"/>
              <w:ind w:right="24"/>
              <w:jc w:val="right"/>
              <w:rPr>
                <w:rFonts w:ascii="宋体" w:hAnsi="宋体" w:eastAsia="宋体" w:cs="宋体"/>
                <w:sz w:val="19"/>
                <w:szCs w:val="19"/>
              </w:rPr>
            </w:pPr>
            <w:r>
              <w:rPr>
                <w:rFonts w:ascii="宋体" w:hAnsi="宋体" w:eastAsia="宋体" w:cs="宋体"/>
                <w:spacing w:val="7"/>
                <w:sz w:val="19"/>
                <w:szCs w:val="19"/>
              </w:rPr>
              <w:t>4.4</w:t>
            </w:r>
            <w:r>
              <w:rPr>
                <w:rFonts w:ascii="宋体" w:hAnsi="宋体" w:eastAsia="宋体" w:cs="宋体"/>
                <w:spacing w:val="6"/>
                <w:sz w:val="19"/>
                <w:szCs w:val="19"/>
              </w:rPr>
              <w:t>5</w:t>
            </w:r>
          </w:p>
        </w:tc>
        <w:tc>
          <w:tcPr>
            <w:tcW w:w="2607" w:type="dxa"/>
            <w:tcBorders>
              <w:top w:val="single" w:color="000000" w:sz="2" w:space="0"/>
              <w:bottom w:val="single" w:color="000000" w:sz="2" w:space="0"/>
            </w:tcBorders>
            <w:vAlign w:val="top"/>
          </w:tcPr>
          <w:p>
            <w:pPr>
              <w:rPr>
                <w:rFonts w:ascii="Arial"/>
                <w:sz w:val="21"/>
              </w:rPr>
            </w:pPr>
          </w:p>
        </w:tc>
        <w:tc>
          <w:tcPr>
            <w:tcW w:w="2615" w:type="dxa"/>
            <w:tcBorders>
              <w:top w:val="single" w:color="000000" w:sz="2" w:space="0"/>
              <w:bottom w:val="single" w:color="000000" w:sz="2" w:space="0"/>
            </w:tcBorders>
            <w:vAlign w:val="top"/>
          </w:tcPr>
          <w:p>
            <w:pPr>
              <w:spacing w:before="159" w:line="192" w:lineRule="auto"/>
              <w:ind w:right="26"/>
              <w:jc w:val="right"/>
              <w:rPr>
                <w:rFonts w:ascii="宋体" w:hAnsi="宋体" w:eastAsia="宋体" w:cs="宋体"/>
                <w:sz w:val="19"/>
                <w:szCs w:val="19"/>
              </w:rPr>
            </w:pPr>
            <w:r>
              <w:rPr>
                <w:rFonts w:ascii="宋体" w:hAnsi="宋体" w:eastAsia="宋体" w:cs="宋体"/>
                <w:spacing w:val="7"/>
                <w:sz w:val="19"/>
                <w:szCs w:val="19"/>
              </w:rPr>
              <w:t>4.4</w:t>
            </w:r>
            <w:r>
              <w:rPr>
                <w:rFonts w:ascii="宋体" w:hAnsi="宋体" w:eastAsia="宋体" w:cs="宋体"/>
                <w:spacing w:val="6"/>
                <w:sz w:val="19"/>
                <w:szCs w:val="19"/>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2" w:hRule="atLeast"/>
        </w:trPr>
        <w:tc>
          <w:tcPr>
            <w:tcW w:w="1566" w:type="dxa"/>
            <w:tcBorders>
              <w:top w:val="single" w:color="000000" w:sz="2" w:space="0"/>
              <w:bottom w:val="single" w:color="000000" w:sz="2" w:space="0"/>
            </w:tcBorders>
            <w:vAlign w:val="top"/>
          </w:tcPr>
          <w:p>
            <w:pPr>
              <w:spacing w:before="143" w:line="192" w:lineRule="auto"/>
              <w:ind w:left="30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230105</w:t>
            </w:r>
          </w:p>
        </w:tc>
        <w:tc>
          <w:tcPr>
            <w:tcW w:w="5214" w:type="dxa"/>
            <w:tcBorders>
              <w:top w:val="single" w:color="000000" w:sz="2" w:space="0"/>
              <w:bottom w:val="single" w:color="000000" w:sz="2" w:space="0"/>
            </w:tcBorders>
            <w:vAlign w:val="top"/>
          </w:tcPr>
          <w:p>
            <w:pPr>
              <w:spacing w:before="113" w:line="225" w:lineRule="auto"/>
              <w:ind w:left="253"/>
              <w:rPr>
                <w:rFonts w:ascii="宋体" w:hAnsi="宋体" w:eastAsia="宋体" w:cs="宋体"/>
                <w:sz w:val="19"/>
                <w:szCs w:val="19"/>
              </w:rPr>
            </w:pPr>
            <w:r>
              <w:rPr>
                <w:rFonts w:ascii="宋体" w:hAnsi="宋体" w:eastAsia="宋体" w:cs="宋体"/>
                <w:spacing w:val="6"/>
                <w:sz w:val="19"/>
                <w:szCs w:val="19"/>
              </w:rPr>
              <w:t>国有企</w:t>
            </w:r>
            <w:r>
              <w:rPr>
                <w:rFonts w:ascii="宋体" w:hAnsi="宋体" w:eastAsia="宋体" w:cs="宋体"/>
                <w:spacing w:val="5"/>
                <w:sz w:val="19"/>
                <w:szCs w:val="19"/>
              </w:rPr>
              <w:t>业</w:t>
            </w:r>
            <w:r>
              <w:rPr>
                <w:rFonts w:ascii="宋体" w:hAnsi="宋体" w:eastAsia="宋体" w:cs="宋体"/>
                <w:spacing w:val="3"/>
                <w:sz w:val="19"/>
                <w:szCs w:val="19"/>
              </w:rPr>
              <w:t>退休人员社会化管理补助支出</w:t>
            </w:r>
          </w:p>
        </w:tc>
        <w:tc>
          <w:tcPr>
            <w:tcW w:w="2592" w:type="dxa"/>
            <w:tcBorders>
              <w:top w:val="single" w:color="000000" w:sz="2" w:space="0"/>
              <w:bottom w:val="single" w:color="000000" w:sz="2" w:space="0"/>
            </w:tcBorders>
            <w:vAlign w:val="top"/>
          </w:tcPr>
          <w:p>
            <w:pPr>
              <w:spacing w:before="145" w:line="192" w:lineRule="auto"/>
              <w:ind w:right="24"/>
              <w:jc w:val="right"/>
              <w:rPr>
                <w:rFonts w:ascii="宋体" w:hAnsi="宋体" w:eastAsia="宋体" w:cs="宋体"/>
                <w:sz w:val="19"/>
                <w:szCs w:val="19"/>
              </w:rPr>
            </w:pPr>
            <w:r>
              <w:rPr>
                <w:rFonts w:ascii="宋体" w:hAnsi="宋体" w:eastAsia="宋体" w:cs="宋体"/>
                <w:spacing w:val="7"/>
                <w:sz w:val="19"/>
                <w:szCs w:val="19"/>
              </w:rPr>
              <w:t>4.4</w:t>
            </w:r>
            <w:r>
              <w:rPr>
                <w:rFonts w:ascii="宋体" w:hAnsi="宋体" w:eastAsia="宋体" w:cs="宋体"/>
                <w:spacing w:val="6"/>
                <w:sz w:val="19"/>
                <w:szCs w:val="19"/>
              </w:rPr>
              <w:t>5</w:t>
            </w:r>
          </w:p>
        </w:tc>
        <w:tc>
          <w:tcPr>
            <w:tcW w:w="2607" w:type="dxa"/>
            <w:tcBorders>
              <w:top w:val="single" w:color="000000" w:sz="2" w:space="0"/>
              <w:bottom w:val="single" w:color="000000" w:sz="2" w:space="0"/>
            </w:tcBorders>
            <w:vAlign w:val="top"/>
          </w:tcPr>
          <w:p>
            <w:pPr>
              <w:rPr>
                <w:rFonts w:ascii="Arial"/>
                <w:sz w:val="21"/>
              </w:rPr>
            </w:pPr>
          </w:p>
        </w:tc>
        <w:tc>
          <w:tcPr>
            <w:tcW w:w="2615" w:type="dxa"/>
            <w:tcBorders>
              <w:top w:val="single" w:color="000000" w:sz="2" w:space="0"/>
              <w:bottom w:val="single" w:color="000000" w:sz="2" w:space="0"/>
            </w:tcBorders>
            <w:vAlign w:val="top"/>
          </w:tcPr>
          <w:p>
            <w:pPr>
              <w:spacing w:before="145" w:line="192" w:lineRule="auto"/>
              <w:ind w:right="26"/>
              <w:jc w:val="right"/>
              <w:rPr>
                <w:rFonts w:ascii="宋体" w:hAnsi="宋体" w:eastAsia="宋体" w:cs="宋体"/>
                <w:sz w:val="19"/>
                <w:szCs w:val="19"/>
              </w:rPr>
            </w:pPr>
            <w:r>
              <w:rPr>
                <w:rFonts w:ascii="宋体" w:hAnsi="宋体" w:eastAsia="宋体" w:cs="宋体"/>
                <w:spacing w:val="7"/>
                <w:sz w:val="19"/>
                <w:szCs w:val="19"/>
              </w:rPr>
              <w:t>4.4</w:t>
            </w:r>
            <w:r>
              <w:rPr>
                <w:rFonts w:ascii="宋体" w:hAnsi="宋体" w:eastAsia="宋体" w:cs="宋体"/>
                <w:spacing w:val="6"/>
                <w:sz w:val="19"/>
                <w:szCs w:val="19"/>
              </w:rPr>
              <w:t>5</w:t>
            </w:r>
          </w:p>
        </w:tc>
      </w:tr>
    </w:tbl>
    <w:p>
      <w:pPr>
        <w:spacing w:before="48" w:line="221" w:lineRule="auto"/>
        <w:ind w:left="4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部门本年度国有资本经营预算财政拨款支出情况。本套报表金额单位转换时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pacing w:before="114" w:line="184" w:lineRule="auto"/>
        <w:ind w:left="406"/>
        <w:rPr>
          <w:rFonts w:ascii="宋体" w:hAnsi="宋体" w:eastAsia="宋体" w:cs="宋体"/>
          <w:sz w:val="18"/>
          <w:szCs w:val="18"/>
        </w:rPr>
      </w:pPr>
      <w:r>
        <w:rPr>
          <w:rFonts w:ascii="宋体" w:hAnsi="宋体" w:eastAsia="宋体" w:cs="宋体"/>
          <w:spacing w:val="-1"/>
          <w:sz w:val="18"/>
          <w:szCs w:val="18"/>
        </w:rPr>
        <w:t>2.表格中单元格空白</w:t>
      </w:r>
      <w:r>
        <w:rPr>
          <w:rFonts w:ascii="宋体" w:hAnsi="宋体" w:eastAsia="宋体" w:cs="宋体"/>
          <w:sz w:val="18"/>
          <w:szCs w:val="18"/>
        </w:rPr>
        <w:t>表示数据为零。</w:t>
      </w:r>
    </w:p>
    <w:p>
      <w:pPr>
        <w:sectPr>
          <w:type w:val="continuous"/>
          <w:pgSz w:w="16838" w:h="11906"/>
          <w:pgMar w:top="548" w:right="1155" w:bottom="400" w:left="1072" w:header="0" w:footer="0" w:gutter="0"/>
          <w:cols w:equalWidth="0" w:num="1">
            <w:col w:w="14610"/>
          </w:cols>
        </w:sectPr>
      </w:pPr>
    </w:p>
    <w:p>
      <w:pPr>
        <w:spacing w:before="72" w:line="219" w:lineRule="auto"/>
        <w:ind w:left="4642"/>
        <w:rPr>
          <w:rFonts w:ascii="宋体" w:hAnsi="宋体" w:eastAsia="宋体" w:cs="宋体"/>
          <w:sz w:val="36"/>
          <w:szCs w:val="36"/>
        </w:rPr>
      </w:pPr>
      <w:r>
        <w:rPr>
          <w:rFonts w:ascii="宋体" w:hAnsi="宋体" w:eastAsia="宋体" w:cs="宋体"/>
          <w:spacing w:val="-2"/>
          <w:sz w:val="36"/>
          <w:szCs w:val="36"/>
        </w:rPr>
        <w:t>财</w:t>
      </w:r>
      <w:r>
        <w:rPr>
          <w:rFonts w:ascii="宋体" w:hAnsi="宋体" w:eastAsia="宋体" w:cs="宋体"/>
          <w:spacing w:val="-1"/>
          <w:sz w:val="36"/>
          <w:szCs w:val="36"/>
        </w:rPr>
        <w:t>政拨款“三公”经费支出决算表</w:t>
      </w:r>
    </w:p>
    <w:p>
      <w:pPr>
        <w:spacing w:line="365" w:lineRule="auto"/>
        <w:rPr>
          <w:rFonts w:ascii="Arial"/>
          <w:sz w:val="21"/>
        </w:rPr>
      </w:pPr>
    </w:p>
    <w:p>
      <w:pPr>
        <w:spacing w:before="62" w:line="194" w:lineRule="auto"/>
        <w:ind w:left="47"/>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7"/>
          <w:sz w:val="19"/>
          <w:szCs w:val="19"/>
        </w:rPr>
        <w:t>：</w:t>
      </w:r>
      <w:r>
        <w:rPr>
          <w:rFonts w:ascii="宋体" w:hAnsi="宋体" w:eastAsia="宋体" w:cs="宋体"/>
          <w:spacing w:val="4"/>
          <w:sz w:val="19"/>
          <w:szCs w:val="19"/>
        </w:rPr>
        <w:t>长沙市开福区湘雅路街道办事处</w:t>
      </w:r>
    </w:p>
    <w:p>
      <w:pPr>
        <w:spacing w:line="14" w:lineRule="auto"/>
        <w:rPr>
          <w:rFonts w:ascii="Arial"/>
          <w:sz w:val="2"/>
        </w:rPr>
      </w:pPr>
      <w:r>
        <w:rPr>
          <w:rFonts w:ascii="Arial" w:hAnsi="Arial" w:eastAsia="Arial" w:cs="Arial"/>
          <w:sz w:val="2"/>
          <w:szCs w:val="2"/>
        </w:rPr>
        <w:br w:type="column"/>
      </w:r>
    </w:p>
    <w:p>
      <w:pPr>
        <w:spacing w:line="244" w:lineRule="auto"/>
        <w:rPr>
          <w:rFonts w:ascii="Arial"/>
          <w:sz w:val="21"/>
        </w:rPr>
      </w:pPr>
    </w:p>
    <w:p>
      <w:pPr>
        <w:spacing w:line="244" w:lineRule="auto"/>
        <w:rPr>
          <w:rFonts w:ascii="Arial"/>
          <w:sz w:val="21"/>
        </w:rPr>
      </w:pPr>
    </w:p>
    <w:p>
      <w:pPr>
        <w:spacing w:before="62" w:line="375" w:lineRule="exact"/>
        <w:ind w:left="574"/>
        <w:rPr>
          <w:rFonts w:ascii="宋体" w:hAnsi="宋体" w:eastAsia="宋体" w:cs="宋体"/>
          <w:sz w:val="19"/>
          <w:szCs w:val="19"/>
        </w:rPr>
      </w:pPr>
      <w:r>
        <w:rPr>
          <w:rFonts w:ascii="宋体" w:hAnsi="宋体" w:eastAsia="宋体" w:cs="宋体"/>
          <w:spacing w:val="5"/>
          <w:position w:val="13"/>
          <w:sz w:val="19"/>
          <w:szCs w:val="19"/>
        </w:rPr>
        <w:t>公开09表</w:t>
      </w:r>
    </w:p>
    <w:p>
      <w:pPr>
        <w:spacing w:line="193" w:lineRule="auto"/>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4"/>
          <w:sz w:val="19"/>
          <w:szCs w:val="19"/>
        </w:rPr>
        <w:t>额单位：万元</w:t>
      </w:r>
    </w:p>
    <w:p>
      <w:pPr>
        <w:sectPr>
          <w:pgSz w:w="16838" w:h="11906"/>
          <w:pgMar w:top="548" w:right="1110" w:bottom="400" w:left="1072" w:header="0" w:footer="0" w:gutter="0"/>
          <w:cols w:equalWidth="0" w:num="2">
            <w:col w:w="13162" w:space="100"/>
            <w:col w:w="1394"/>
          </w:cols>
        </w:sectPr>
      </w:pPr>
    </w:p>
    <w:p>
      <w:pPr>
        <w:spacing w:line="54" w:lineRule="exact"/>
      </w:pPr>
    </w:p>
    <w:tbl>
      <w:tblPr>
        <w:tblStyle w:val="4"/>
        <w:tblW w:w="1463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21"/>
        <w:gridCol w:w="1214"/>
        <w:gridCol w:w="1228"/>
        <w:gridCol w:w="1214"/>
        <w:gridCol w:w="1214"/>
        <w:gridCol w:w="1228"/>
        <w:gridCol w:w="1214"/>
        <w:gridCol w:w="1214"/>
        <w:gridCol w:w="1228"/>
        <w:gridCol w:w="1214"/>
        <w:gridCol w:w="1214"/>
        <w:gridCol w:w="12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7319" w:type="dxa"/>
            <w:gridSpan w:val="6"/>
            <w:tcBorders>
              <w:top w:val="single" w:color="000000" w:sz="2" w:space="0"/>
              <w:bottom w:val="single" w:color="000000" w:sz="2" w:space="0"/>
            </w:tcBorders>
            <w:shd w:val="clear" w:color="auto" w:fill="C0C0C0"/>
            <w:vAlign w:val="top"/>
          </w:tcPr>
          <w:p>
            <w:pPr>
              <w:spacing w:before="39" w:line="227" w:lineRule="auto"/>
              <w:ind w:left="3317"/>
              <w:rPr>
                <w:rFonts w:ascii="宋体" w:hAnsi="宋体" w:eastAsia="宋体" w:cs="宋体"/>
                <w:sz w:val="21"/>
                <w:szCs w:val="21"/>
              </w:rPr>
            </w:pPr>
            <w:r>
              <w:rPr>
                <w:rFonts w:ascii="宋体" w:hAnsi="宋体" w:eastAsia="宋体" w:cs="宋体"/>
                <w:spacing w:val="10"/>
                <w:sz w:val="21"/>
                <w:szCs w:val="21"/>
              </w:rPr>
              <w:t>预</w:t>
            </w:r>
            <w:r>
              <w:rPr>
                <w:rFonts w:ascii="宋体" w:hAnsi="宋体" w:eastAsia="宋体" w:cs="宋体"/>
                <w:spacing w:val="9"/>
                <w:sz w:val="21"/>
                <w:szCs w:val="21"/>
              </w:rPr>
              <w:t>算数</w:t>
            </w:r>
          </w:p>
        </w:tc>
        <w:tc>
          <w:tcPr>
            <w:tcW w:w="7320" w:type="dxa"/>
            <w:gridSpan w:val="6"/>
            <w:tcBorders>
              <w:top w:val="single" w:color="000000" w:sz="2" w:space="0"/>
              <w:bottom w:val="single" w:color="000000" w:sz="2" w:space="0"/>
            </w:tcBorders>
            <w:shd w:val="clear" w:color="auto" w:fill="C0C0C0"/>
            <w:vAlign w:val="top"/>
          </w:tcPr>
          <w:p>
            <w:pPr>
              <w:spacing w:before="39" w:line="227" w:lineRule="auto"/>
              <w:ind w:left="3323"/>
              <w:rPr>
                <w:rFonts w:ascii="宋体" w:hAnsi="宋体" w:eastAsia="宋体" w:cs="宋体"/>
                <w:sz w:val="21"/>
                <w:szCs w:val="21"/>
              </w:rPr>
            </w:pPr>
            <w:r>
              <w:rPr>
                <w:rFonts w:ascii="宋体" w:hAnsi="宋体" w:eastAsia="宋体" w:cs="宋体"/>
                <w:spacing w:val="8"/>
                <w:sz w:val="21"/>
                <w:szCs w:val="21"/>
              </w:rPr>
              <w:t>决算</w:t>
            </w:r>
            <w:r>
              <w:rPr>
                <w:rFonts w:ascii="宋体" w:hAnsi="宋体" w:eastAsia="宋体" w:cs="宋体"/>
                <w:spacing w:val="7"/>
                <w:sz w:val="21"/>
                <w:szCs w:val="21"/>
              </w:rPr>
              <w:t>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9" w:hRule="atLeast"/>
        </w:trPr>
        <w:tc>
          <w:tcPr>
            <w:tcW w:w="1221" w:type="dxa"/>
            <w:vMerge w:val="restart"/>
            <w:tcBorders>
              <w:top w:val="single" w:color="000000" w:sz="2" w:space="0"/>
              <w:bottom w:val="nil"/>
            </w:tcBorders>
            <w:shd w:val="clear" w:color="auto" w:fill="C0C0C0"/>
            <w:vAlign w:val="top"/>
          </w:tcPr>
          <w:p>
            <w:pPr>
              <w:spacing w:line="277" w:lineRule="auto"/>
              <w:rPr>
                <w:rFonts w:ascii="Arial"/>
                <w:sz w:val="21"/>
              </w:rPr>
            </w:pPr>
          </w:p>
          <w:p>
            <w:pPr>
              <w:spacing w:before="68" w:line="229" w:lineRule="auto"/>
              <w:ind w:left="376"/>
              <w:rPr>
                <w:rFonts w:ascii="宋体" w:hAnsi="宋体" w:eastAsia="宋体" w:cs="宋体"/>
                <w:sz w:val="21"/>
                <w:szCs w:val="21"/>
              </w:rPr>
            </w:pPr>
            <w:r>
              <w:rPr>
                <w:rFonts w:ascii="宋体" w:hAnsi="宋体" w:eastAsia="宋体" w:cs="宋体"/>
                <w:spacing w:val="7"/>
                <w:sz w:val="21"/>
                <w:szCs w:val="21"/>
              </w:rPr>
              <w:t>合计</w:t>
            </w:r>
          </w:p>
        </w:tc>
        <w:tc>
          <w:tcPr>
            <w:tcW w:w="1214" w:type="dxa"/>
            <w:vMerge w:val="restart"/>
            <w:tcBorders>
              <w:top w:val="single" w:color="000000" w:sz="2" w:space="0"/>
              <w:bottom w:val="nil"/>
            </w:tcBorders>
            <w:shd w:val="clear" w:color="auto" w:fill="C0C0C0"/>
            <w:vAlign w:val="top"/>
          </w:tcPr>
          <w:p>
            <w:pPr>
              <w:spacing w:before="212" w:line="252" w:lineRule="auto"/>
              <w:ind w:left="265" w:right="80" w:hanging="208"/>
              <w:rPr>
                <w:rFonts w:ascii="宋体" w:hAnsi="宋体" w:eastAsia="宋体" w:cs="宋体"/>
                <w:sz w:val="21"/>
                <w:szCs w:val="21"/>
              </w:rPr>
            </w:pPr>
            <w:r>
              <w:rPr>
                <w:rFonts w:ascii="宋体" w:hAnsi="宋体" w:eastAsia="宋体" w:cs="宋体"/>
                <w:spacing w:val="2"/>
                <w:sz w:val="21"/>
                <w:szCs w:val="21"/>
              </w:rPr>
              <w:t xml:space="preserve">因公出国 </w:t>
            </w:r>
            <w:r>
              <w:rPr>
                <w:rFonts w:ascii="宋体" w:hAnsi="宋体" w:eastAsia="宋体" w:cs="宋体"/>
                <w:spacing w:val="1"/>
                <w:sz w:val="21"/>
                <w:szCs w:val="21"/>
              </w:rPr>
              <w:t>(</w:t>
            </w:r>
            <w:r>
              <w:rPr>
                <w:rFonts w:ascii="宋体" w:hAnsi="宋体" w:eastAsia="宋体" w:cs="宋体"/>
                <w:sz w:val="21"/>
                <w:szCs w:val="21"/>
              </w:rPr>
              <w:t xml:space="preserve"> </w:t>
            </w:r>
            <w:r>
              <w:rPr>
                <w:rFonts w:ascii="宋体" w:hAnsi="宋体" w:eastAsia="宋体" w:cs="宋体"/>
                <w:spacing w:val="11"/>
                <w:sz w:val="21"/>
                <w:szCs w:val="21"/>
              </w:rPr>
              <w:t>境</w:t>
            </w:r>
            <w:r>
              <w:rPr>
                <w:rFonts w:ascii="宋体" w:hAnsi="宋体" w:eastAsia="宋体" w:cs="宋体"/>
                <w:spacing w:val="10"/>
                <w:sz w:val="21"/>
                <w:szCs w:val="21"/>
              </w:rPr>
              <w:t>) 费</w:t>
            </w:r>
          </w:p>
        </w:tc>
        <w:tc>
          <w:tcPr>
            <w:tcW w:w="3656" w:type="dxa"/>
            <w:gridSpan w:val="3"/>
            <w:tcBorders>
              <w:top w:val="single" w:color="000000" w:sz="2" w:space="0"/>
              <w:bottom w:val="single" w:color="000000" w:sz="2" w:space="0"/>
            </w:tcBorders>
            <w:shd w:val="clear" w:color="auto" w:fill="C0C0C0"/>
            <w:vAlign w:val="top"/>
          </w:tcPr>
          <w:p>
            <w:pPr>
              <w:spacing w:before="46" w:line="227" w:lineRule="auto"/>
              <w:ind w:left="707"/>
              <w:rPr>
                <w:rFonts w:ascii="宋体" w:hAnsi="宋体" w:eastAsia="宋体" w:cs="宋体"/>
                <w:sz w:val="21"/>
                <w:szCs w:val="21"/>
              </w:rPr>
            </w:pPr>
            <w:r>
              <w:rPr>
                <w:rFonts w:ascii="宋体" w:hAnsi="宋体" w:eastAsia="宋体" w:cs="宋体"/>
                <w:spacing w:val="13"/>
                <w:sz w:val="21"/>
                <w:szCs w:val="21"/>
              </w:rPr>
              <w:t>公务用车购置及运行</w:t>
            </w:r>
            <w:r>
              <w:rPr>
                <w:rFonts w:ascii="宋体" w:hAnsi="宋体" w:eastAsia="宋体" w:cs="宋体"/>
                <w:spacing w:val="11"/>
                <w:sz w:val="21"/>
                <w:szCs w:val="21"/>
              </w:rPr>
              <w:t>费</w:t>
            </w:r>
          </w:p>
        </w:tc>
        <w:tc>
          <w:tcPr>
            <w:tcW w:w="1228" w:type="dxa"/>
            <w:vMerge w:val="restart"/>
            <w:tcBorders>
              <w:top w:val="single" w:color="000000" w:sz="2" w:space="0"/>
              <w:bottom w:val="nil"/>
            </w:tcBorders>
            <w:shd w:val="clear" w:color="auto" w:fill="C0C0C0"/>
            <w:vAlign w:val="top"/>
          </w:tcPr>
          <w:p>
            <w:pPr>
              <w:spacing w:line="276" w:lineRule="auto"/>
              <w:rPr>
                <w:rFonts w:ascii="Arial"/>
                <w:sz w:val="21"/>
              </w:rPr>
            </w:pPr>
          </w:p>
          <w:p>
            <w:pPr>
              <w:spacing w:before="69" w:line="227" w:lineRule="auto"/>
              <w:ind w:left="51"/>
              <w:rPr>
                <w:rFonts w:ascii="宋体" w:hAnsi="宋体" w:eastAsia="宋体" w:cs="宋体"/>
                <w:sz w:val="21"/>
                <w:szCs w:val="21"/>
              </w:rPr>
            </w:pPr>
            <w:r>
              <w:rPr>
                <w:rFonts w:ascii="宋体" w:hAnsi="宋体" w:eastAsia="宋体" w:cs="宋体"/>
                <w:spacing w:val="13"/>
                <w:sz w:val="21"/>
                <w:szCs w:val="21"/>
              </w:rPr>
              <w:t>公</w:t>
            </w:r>
            <w:r>
              <w:rPr>
                <w:rFonts w:ascii="宋体" w:hAnsi="宋体" w:eastAsia="宋体" w:cs="宋体"/>
                <w:spacing w:val="10"/>
                <w:sz w:val="21"/>
                <w:szCs w:val="21"/>
              </w:rPr>
              <w:t>务接待费</w:t>
            </w:r>
          </w:p>
        </w:tc>
        <w:tc>
          <w:tcPr>
            <w:tcW w:w="1214" w:type="dxa"/>
            <w:vMerge w:val="restart"/>
            <w:tcBorders>
              <w:top w:val="single" w:color="000000" w:sz="2" w:space="0"/>
              <w:bottom w:val="nil"/>
            </w:tcBorders>
            <w:shd w:val="clear" w:color="auto" w:fill="C0C0C0"/>
            <w:vAlign w:val="top"/>
          </w:tcPr>
          <w:p>
            <w:pPr>
              <w:spacing w:line="277" w:lineRule="auto"/>
              <w:rPr>
                <w:rFonts w:ascii="Arial"/>
                <w:sz w:val="21"/>
              </w:rPr>
            </w:pPr>
          </w:p>
          <w:p>
            <w:pPr>
              <w:spacing w:before="68" w:line="229" w:lineRule="auto"/>
              <w:ind w:left="377"/>
              <w:rPr>
                <w:rFonts w:ascii="宋体" w:hAnsi="宋体" w:eastAsia="宋体" w:cs="宋体"/>
                <w:sz w:val="21"/>
                <w:szCs w:val="21"/>
              </w:rPr>
            </w:pPr>
            <w:r>
              <w:rPr>
                <w:rFonts w:ascii="宋体" w:hAnsi="宋体" w:eastAsia="宋体" w:cs="宋体"/>
                <w:spacing w:val="7"/>
                <w:sz w:val="21"/>
                <w:szCs w:val="21"/>
              </w:rPr>
              <w:t>合计</w:t>
            </w:r>
          </w:p>
        </w:tc>
        <w:tc>
          <w:tcPr>
            <w:tcW w:w="1214" w:type="dxa"/>
            <w:vMerge w:val="restart"/>
            <w:tcBorders>
              <w:top w:val="single" w:color="000000" w:sz="2" w:space="0"/>
              <w:bottom w:val="nil"/>
            </w:tcBorders>
            <w:shd w:val="clear" w:color="auto" w:fill="C0C0C0"/>
            <w:vAlign w:val="top"/>
          </w:tcPr>
          <w:p>
            <w:pPr>
              <w:spacing w:before="212" w:line="252" w:lineRule="auto"/>
              <w:ind w:left="273" w:right="72" w:hanging="208"/>
              <w:rPr>
                <w:rFonts w:ascii="宋体" w:hAnsi="宋体" w:eastAsia="宋体" w:cs="宋体"/>
                <w:sz w:val="21"/>
                <w:szCs w:val="21"/>
              </w:rPr>
            </w:pPr>
            <w:r>
              <w:rPr>
                <w:rFonts w:ascii="宋体" w:hAnsi="宋体" w:eastAsia="宋体" w:cs="宋体"/>
                <w:spacing w:val="2"/>
                <w:sz w:val="21"/>
                <w:szCs w:val="21"/>
              </w:rPr>
              <w:t xml:space="preserve">因公出国 </w:t>
            </w:r>
            <w:r>
              <w:rPr>
                <w:rFonts w:ascii="宋体" w:hAnsi="宋体" w:eastAsia="宋体" w:cs="宋体"/>
                <w:spacing w:val="1"/>
                <w:sz w:val="21"/>
                <w:szCs w:val="21"/>
              </w:rPr>
              <w:t>(</w:t>
            </w:r>
            <w:r>
              <w:rPr>
                <w:rFonts w:ascii="宋体" w:hAnsi="宋体" w:eastAsia="宋体" w:cs="宋体"/>
                <w:sz w:val="21"/>
                <w:szCs w:val="21"/>
              </w:rPr>
              <w:t xml:space="preserve"> </w:t>
            </w:r>
            <w:r>
              <w:rPr>
                <w:rFonts w:ascii="宋体" w:hAnsi="宋体" w:eastAsia="宋体" w:cs="宋体"/>
                <w:spacing w:val="11"/>
                <w:sz w:val="21"/>
                <w:szCs w:val="21"/>
              </w:rPr>
              <w:t>境</w:t>
            </w:r>
            <w:r>
              <w:rPr>
                <w:rFonts w:ascii="宋体" w:hAnsi="宋体" w:eastAsia="宋体" w:cs="宋体"/>
                <w:spacing w:val="10"/>
                <w:sz w:val="21"/>
                <w:szCs w:val="21"/>
              </w:rPr>
              <w:t>) 费</w:t>
            </w:r>
          </w:p>
        </w:tc>
        <w:tc>
          <w:tcPr>
            <w:tcW w:w="3656" w:type="dxa"/>
            <w:gridSpan w:val="3"/>
            <w:tcBorders>
              <w:top w:val="single" w:color="000000" w:sz="2" w:space="0"/>
              <w:bottom w:val="single" w:color="000000" w:sz="2" w:space="0"/>
            </w:tcBorders>
            <w:shd w:val="clear" w:color="auto" w:fill="C0C0C0"/>
            <w:vAlign w:val="top"/>
          </w:tcPr>
          <w:p>
            <w:pPr>
              <w:spacing w:before="46" w:line="227" w:lineRule="auto"/>
              <w:ind w:left="715"/>
              <w:rPr>
                <w:rFonts w:ascii="宋体" w:hAnsi="宋体" w:eastAsia="宋体" w:cs="宋体"/>
                <w:sz w:val="21"/>
                <w:szCs w:val="21"/>
              </w:rPr>
            </w:pPr>
            <w:r>
              <w:rPr>
                <w:rFonts w:ascii="宋体" w:hAnsi="宋体" w:eastAsia="宋体" w:cs="宋体"/>
                <w:spacing w:val="13"/>
                <w:sz w:val="21"/>
                <w:szCs w:val="21"/>
              </w:rPr>
              <w:t>公务用车购置及运行</w:t>
            </w:r>
            <w:r>
              <w:rPr>
                <w:rFonts w:ascii="宋体" w:hAnsi="宋体" w:eastAsia="宋体" w:cs="宋体"/>
                <w:spacing w:val="11"/>
                <w:sz w:val="21"/>
                <w:szCs w:val="21"/>
              </w:rPr>
              <w:t>费</w:t>
            </w:r>
          </w:p>
        </w:tc>
        <w:tc>
          <w:tcPr>
            <w:tcW w:w="1236" w:type="dxa"/>
            <w:vMerge w:val="restart"/>
            <w:tcBorders>
              <w:top w:val="single" w:color="000000" w:sz="2" w:space="0"/>
              <w:bottom w:val="nil"/>
            </w:tcBorders>
            <w:shd w:val="clear" w:color="auto" w:fill="C0C0C0"/>
            <w:vAlign w:val="top"/>
          </w:tcPr>
          <w:p>
            <w:pPr>
              <w:spacing w:line="276" w:lineRule="auto"/>
              <w:rPr>
                <w:rFonts w:ascii="Arial"/>
                <w:sz w:val="21"/>
              </w:rPr>
            </w:pPr>
          </w:p>
          <w:p>
            <w:pPr>
              <w:spacing w:before="69" w:line="227" w:lineRule="auto"/>
              <w:ind w:left="59"/>
              <w:rPr>
                <w:rFonts w:ascii="宋体" w:hAnsi="宋体" w:eastAsia="宋体" w:cs="宋体"/>
                <w:sz w:val="21"/>
                <w:szCs w:val="21"/>
              </w:rPr>
            </w:pPr>
            <w:r>
              <w:rPr>
                <w:rFonts w:ascii="宋体" w:hAnsi="宋体" w:eastAsia="宋体" w:cs="宋体"/>
                <w:spacing w:val="13"/>
                <w:sz w:val="21"/>
                <w:szCs w:val="21"/>
              </w:rPr>
              <w:t>公</w:t>
            </w:r>
            <w:r>
              <w:rPr>
                <w:rFonts w:ascii="宋体" w:hAnsi="宋体" w:eastAsia="宋体" w:cs="宋体"/>
                <w:spacing w:val="10"/>
                <w:sz w:val="21"/>
                <w:szCs w:val="21"/>
              </w:rPr>
              <w:t>务接待费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94" w:hRule="atLeast"/>
        </w:trPr>
        <w:tc>
          <w:tcPr>
            <w:tcW w:w="1221" w:type="dxa"/>
            <w:vMerge w:val="continue"/>
            <w:tcBorders>
              <w:top w:val="nil"/>
              <w:bottom w:val="single" w:color="000000" w:sz="2" w:space="0"/>
            </w:tcBorders>
            <w:vAlign w:val="top"/>
          </w:tcPr>
          <w:p>
            <w:pPr>
              <w:rPr>
                <w:rFonts w:ascii="Arial"/>
                <w:sz w:val="21"/>
              </w:rPr>
            </w:pPr>
          </w:p>
        </w:tc>
        <w:tc>
          <w:tcPr>
            <w:tcW w:w="1214" w:type="dxa"/>
            <w:vMerge w:val="continue"/>
            <w:tcBorders>
              <w:top w:val="nil"/>
              <w:bottom w:val="single" w:color="000000" w:sz="2" w:space="0"/>
            </w:tcBorders>
            <w:vAlign w:val="top"/>
          </w:tcPr>
          <w:p>
            <w:pPr>
              <w:rPr>
                <w:rFonts w:ascii="Arial"/>
                <w:sz w:val="21"/>
              </w:rPr>
            </w:pPr>
          </w:p>
        </w:tc>
        <w:tc>
          <w:tcPr>
            <w:tcW w:w="1228" w:type="dxa"/>
            <w:tcBorders>
              <w:top w:val="single" w:color="000000" w:sz="2" w:space="0"/>
              <w:bottom w:val="single" w:color="000000" w:sz="2" w:space="0"/>
            </w:tcBorders>
            <w:shd w:val="clear" w:color="auto" w:fill="C0C0C0"/>
            <w:vAlign w:val="top"/>
          </w:tcPr>
          <w:p>
            <w:pPr>
              <w:spacing w:before="183" w:line="229" w:lineRule="auto"/>
              <w:ind w:left="391"/>
              <w:rPr>
                <w:rFonts w:ascii="宋体" w:hAnsi="宋体" w:eastAsia="宋体" w:cs="宋体"/>
                <w:sz w:val="21"/>
                <w:szCs w:val="21"/>
              </w:rPr>
            </w:pPr>
            <w:r>
              <w:rPr>
                <w:rFonts w:ascii="宋体" w:hAnsi="宋体" w:eastAsia="宋体" w:cs="宋体"/>
                <w:spacing w:val="5"/>
                <w:sz w:val="21"/>
                <w:szCs w:val="21"/>
              </w:rPr>
              <w:t>小</w:t>
            </w:r>
            <w:r>
              <w:rPr>
                <w:rFonts w:ascii="宋体" w:hAnsi="宋体" w:eastAsia="宋体" w:cs="宋体"/>
                <w:spacing w:val="4"/>
                <w:sz w:val="21"/>
                <w:szCs w:val="21"/>
              </w:rPr>
              <w:t>计</w:t>
            </w:r>
          </w:p>
        </w:tc>
        <w:tc>
          <w:tcPr>
            <w:tcW w:w="1214" w:type="dxa"/>
            <w:tcBorders>
              <w:top w:val="single" w:color="000000" w:sz="2" w:space="0"/>
              <w:bottom w:val="single" w:color="000000" w:sz="2" w:space="0"/>
            </w:tcBorders>
            <w:shd w:val="clear" w:color="auto" w:fill="C0C0C0"/>
            <w:vAlign w:val="top"/>
          </w:tcPr>
          <w:p>
            <w:pPr>
              <w:spacing w:before="48"/>
              <w:ind w:left="370" w:right="45" w:hanging="321"/>
              <w:rPr>
                <w:rFonts w:ascii="宋体" w:hAnsi="宋体" w:eastAsia="宋体" w:cs="宋体"/>
                <w:sz w:val="21"/>
                <w:szCs w:val="21"/>
              </w:rPr>
            </w:pPr>
            <w:r>
              <w:rPr>
                <w:rFonts w:ascii="宋体" w:hAnsi="宋体" w:eastAsia="宋体" w:cs="宋体"/>
                <w:spacing w:val="13"/>
                <w:sz w:val="21"/>
                <w:szCs w:val="21"/>
              </w:rPr>
              <w:t>公</w:t>
            </w:r>
            <w:r>
              <w:rPr>
                <w:rFonts w:ascii="宋体" w:hAnsi="宋体" w:eastAsia="宋体" w:cs="宋体"/>
                <w:spacing w:val="10"/>
                <w:sz w:val="21"/>
                <w:szCs w:val="21"/>
              </w:rPr>
              <w:t>务用车购</w:t>
            </w:r>
            <w:r>
              <w:rPr>
                <w:rFonts w:ascii="宋体" w:hAnsi="宋体" w:eastAsia="宋体" w:cs="宋体"/>
                <w:sz w:val="21"/>
                <w:szCs w:val="21"/>
              </w:rPr>
              <w:t xml:space="preserve"> </w:t>
            </w:r>
            <w:r>
              <w:rPr>
                <w:rFonts w:ascii="宋体" w:hAnsi="宋体" w:eastAsia="宋体" w:cs="宋体"/>
                <w:spacing w:val="9"/>
                <w:sz w:val="21"/>
                <w:szCs w:val="21"/>
              </w:rPr>
              <w:t>置</w:t>
            </w:r>
            <w:r>
              <w:rPr>
                <w:rFonts w:ascii="宋体" w:hAnsi="宋体" w:eastAsia="宋体" w:cs="宋体"/>
                <w:spacing w:val="8"/>
                <w:sz w:val="21"/>
                <w:szCs w:val="21"/>
              </w:rPr>
              <w:t>费</w:t>
            </w:r>
          </w:p>
        </w:tc>
        <w:tc>
          <w:tcPr>
            <w:tcW w:w="1214" w:type="dxa"/>
            <w:tcBorders>
              <w:top w:val="single" w:color="000000" w:sz="2" w:space="0"/>
              <w:bottom w:val="single" w:color="000000" w:sz="2" w:space="0"/>
            </w:tcBorders>
            <w:shd w:val="clear" w:color="auto" w:fill="C0C0C0"/>
            <w:vAlign w:val="top"/>
          </w:tcPr>
          <w:p>
            <w:pPr>
              <w:spacing w:before="48"/>
              <w:ind w:left="376" w:right="44" w:hanging="326"/>
              <w:rPr>
                <w:rFonts w:ascii="宋体" w:hAnsi="宋体" w:eastAsia="宋体" w:cs="宋体"/>
                <w:sz w:val="21"/>
                <w:szCs w:val="21"/>
              </w:rPr>
            </w:pPr>
            <w:r>
              <w:rPr>
                <w:rFonts w:ascii="宋体" w:hAnsi="宋体" w:eastAsia="宋体" w:cs="宋体"/>
                <w:spacing w:val="13"/>
                <w:sz w:val="21"/>
                <w:szCs w:val="21"/>
              </w:rPr>
              <w:t>公</w:t>
            </w:r>
            <w:r>
              <w:rPr>
                <w:rFonts w:ascii="宋体" w:hAnsi="宋体" w:eastAsia="宋体" w:cs="宋体"/>
                <w:spacing w:val="10"/>
                <w:sz w:val="21"/>
                <w:szCs w:val="21"/>
              </w:rPr>
              <w:t>务用车运</w:t>
            </w:r>
            <w:r>
              <w:rPr>
                <w:rFonts w:ascii="宋体" w:hAnsi="宋体" w:eastAsia="宋体" w:cs="宋体"/>
                <w:sz w:val="21"/>
                <w:szCs w:val="21"/>
              </w:rPr>
              <w:t xml:space="preserve"> </w:t>
            </w:r>
            <w:r>
              <w:rPr>
                <w:rFonts w:ascii="宋体" w:hAnsi="宋体" w:eastAsia="宋体" w:cs="宋体"/>
                <w:spacing w:val="6"/>
                <w:sz w:val="21"/>
                <w:szCs w:val="21"/>
              </w:rPr>
              <w:t>行</w:t>
            </w:r>
            <w:r>
              <w:rPr>
                <w:rFonts w:ascii="宋体" w:hAnsi="宋体" w:eastAsia="宋体" w:cs="宋体"/>
                <w:spacing w:val="5"/>
                <w:sz w:val="21"/>
                <w:szCs w:val="21"/>
              </w:rPr>
              <w:t>费</w:t>
            </w:r>
          </w:p>
        </w:tc>
        <w:tc>
          <w:tcPr>
            <w:tcW w:w="1228" w:type="dxa"/>
            <w:vMerge w:val="continue"/>
            <w:tcBorders>
              <w:top w:val="nil"/>
              <w:bottom w:val="single" w:color="000000" w:sz="2" w:space="0"/>
            </w:tcBorders>
            <w:vAlign w:val="top"/>
          </w:tcPr>
          <w:p>
            <w:pPr>
              <w:rPr>
                <w:rFonts w:ascii="Arial"/>
                <w:sz w:val="21"/>
              </w:rPr>
            </w:pPr>
          </w:p>
        </w:tc>
        <w:tc>
          <w:tcPr>
            <w:tcW w:w="1214" w:type="dxa"/>
            <w:vMerge w:val="continue"/>
            <w:tcBorders>
              <w:top w:val="nil"/>
              <w:bottom w:val="single" w:color="000000" w:sz="2" w:space="0"/>
            </w:tcBorders>
            <w:vAlign w:val="top"/>
          </w:tcPr>
          <w:p>
            <w:pPr>
              <w:rPr>
                <w:rFonts w:ascii="Arial"/>
                <w:sz w:val="21"/>
              </w:rPr>
            </w:pPr>
          </w:p>
        </w:tc>
        <w:tc>
          <w:tcPr>
            <w:tcW w:w="1214" w:type="dxa"/>
            <w:vMerge w:val="continue"/>
            <w:tcBorders>
              <w:top w:val="nil"/>
              <w:bottom w:val="single" w:color="000000" w:sz="2" w:space="0"/>
            </w:tcBorders>
            <w:vAlign w:val="top"/>
          </w:tcPr>
          <w:p>
            <w:pPr>
              <w:rPr>
                <w:rFonts w:ascii="Arial"/>
                <w:sz w:val="21"/>
              </w:rPr>
            </w:pPr>
          </w:p>
        </w:tc>
        <w:tc>
          <w:tcPr>
            <w:tcW w:w="1228" w:type="dxa"/>
            <w:tcBorders>
              <w:top w:val="single" w:color="000000" w:sz="2" w:space="0"/>
              <w:bottom w:val="single" w:color="000000" w:sz="2" w:space="0"/>
            </w:tcBorders>
            <w:shd w:val="clear" w:color="auto" w:fill="C0C0C0"/>
            <w:vAlign w:val="top"/>
          </w:tcPr>
          <w:p>
            <w:pPr>
              <w:spacing w:before="183" w:line="229" w:lineRule="auto"/>
              <w:ind w:left="399"/>
              <w:rPr>
                <w:rFonts w:ascii="宋体" w:hAnsi="宋体" w:eastAsia="宋体" w:cs="宋体"/>
                <w:sz w:val="21"/>
                <w:szCs w:val="21"/>
              </w:rPr>
            </w:pPr>
            <w:r>
              <w:rPr>
                <w:rFonts w:ascii="宋体" w:hAnsi="宋体" w:eastAsia="宋体" w:cs="宋体"/>
                <w:spacing w:val="5"/>
                <w:sz w:val="21"/>
                <w:szCs w:val="21"/>
              </w:rPr>
              <w:t>小</w:t>
            </w:r>
            <w:r>
              <w:rPr>
                <w:rFonts w:ascii="宋体" w:hAnsi="宋体" w:eastAsia="宋体" w:cs="宋体"/>
                <w:spacing w:val="4"/>
                <w:sz w:val="21"/>
                <w:szCs w:val="21"/>
              </w:rPr>
              <w:t>计</w:t>
            </w:r>
          </w:p>
        </w:tc>
        <w:tc>
          <w:tcPr>
            <w:tcW w:w="1214" w:type="dxa"/>
            <w:tcBorders>
              <w:top w:val="single" w:color="000000" w:sz="2" w:space="0"/>
              <w:bottom w:val="single" w:color="000000" w:sz="2" w:space="0"/>
            </w:tcBorders>
            <w:shd w:val="clear" w:color="auto" w:fill="C0C0C0"/>
            <w:vAlign w:val="top"/>
          </w:tcPr>
          <w:p>
            <w:pPr>
              <w:spacing w:before="48"/>
              <w:ind w:left="378" w:right="37" w:hanging="321"/>
              <w:rPr>
                <w:rFonts w:ascii="宋体" w:hAnsi="宋体" w:eastAsia="宋体" w:cs="宋体"/>
                <w:sz w:val="21"/>
                <w:szCs w:val="21"/>
              </w:rPr>
            </w:pPr>
            <w:r>
              <w:rPr>
                <w:rFonts w:ascii="宋体" w:hAnsi="宋体" w:eastAsia="宋体" w:cs="宋体"/>
                <w:spacing w:val="13"/>
                <w:sz w:val="21"/>
                <w:szCs w:val="21"/>
              </w:rPr>
              <w:t>公</w:t>
            </w:r>
            <w:r>
              <w:rPr>
                <w:rFonts w:ascii="宋体" w:hAnsi="宋体" w:eastAsia="宋体" w:cs="宋体"/>
                <w:spacing w:val="10"/>
                <w:sz w:val="21"/>
                <w:szCs w:val="21"/>
              </w:rPr>
              <w:t>务用车购</w:t>
            </w:r>
            <w:r>
              <w:rPr>
                <w:rFonts w:ascii="宋体" w:hAnsi="宋体" w:eastAsia="宋体" w:cs="宋体"/>
                <w:sz w:val="21"/>
                <w:szCs w:val="21"/>
              </w:rPr>
              <w:t xml:space="preserve"> </w:t>
            </w:r>
            <w:r>
              <w:rPr>
                <w:rFonts w:ascii="宋体" w:hAnsi="宋体" w:eastAsia="宋体" w:cs="宋体"/>
                <w:spacing w:val="9"/>
                <w:sz w:val="21"/>
                <w:szCs w:val="21"/>
              </w:rPr>
              <w:t>置</w:t>
            </w:r>
            <w:r>
              <w:rPr>
                <w:rFonts w:ascii="宋体" w:hAnsi="宋体" w:eastAsia="宋体" w:cs="宋体"/>
                <w:spacing w:val="8"/>
                <w:sz w:val="21"/>
                <w:szCs w:val="21"/>
              </w:rPr>
              <w:t>费</w:t>
            </w:r>
          </w:p>
        </w:tc>
        <w:tc>
          <w:tcPr>
            <w:tcW w:w="1214" w:type="dxa"/>
            <w:tcBorders>
              <w:top w:val="single" w:color="000000" w:sz="2" w:space="0"/>
              <w:bottom w:val="single" w:color="000000" w:sz="2" w:space="0"/>
            </w:tcBorders>
            <w:shd w:val="clear" w:color="auto" w:fill="C0C0C0"/>
            <w:vAlign w:val="top"/>
          </w:tcPr>
          <w:p>
            <w:pPr>
              <w:spacing w:before="48"/>
              <w:ind w:left="384" w:right="36" w:hanging="326"/>
              <w:rPr>
                <w:rFonts w:ascii="宋体" w:hAnsi="宋体" w:eastAsia="宋体" w:cs="宋体"/>
                <w:sz w:val="21"/>
                <w:szCs w:val="21"/>
              </w:rPr>
            </w:pPr>
            <w:r>
              <w:rPr>
                <w:rFonts w:ascii="宋体" w:hAnsi="宋体" w:eastAsia="宋体" w:cs="宋体"/>
                <w:spacing w:val="13"/>
                <w:sz w:val="21"/>
                <w:szCs w:val="21"/>
              </w:rPr>
              <w:t>公</w:t>
            </w:r>
            <w:r>
              <w:rPr>
                <w:rFonts w:ascii="宋体" w:hAnsi="宋体" w:eastAsia="宋体" w:cs="宋体"/>
                <w:spacing w:val="10"/>
                <w:sz w:val="21"/>
                <w:szCs w:val="21"/>
              </w:rPr>
              <w:t>务用车运</w:t>
            </w:r>
            <w:r>
              <w:rPr>
                <w:rFonts w:ascii="宋体" w:hAnsi="宋体" w:eastAsia="宋体" w:cs="宋体"/>
                <w:sz w:val="21"/>
                <w:szCs w:val="21"/>
              </w:rPr>
              <w:t xml:space="preserve"> </w:t>
            </w:r>
            <w:r>
              <w:rPr>
                <w:rFonts w:ascii="宋体" w:hAnsi="宋体" w:eastAsia="宋体" w:cs="宋体"/>
                <w:spacing w:val="6"/>
                <w:sz w:val="21"/>
                <w:szCs w:val="21"/>
              </w:rPr>
              <w:t>行</w:t>
            </w:r>
            <w:r>
              <w:rPr>
                <w:rFonts w:ascii="宋体" w:hAnsi="宋体" w:eastAsia="宋体" w:cs="宋体"/>
                <w:spacing w:val="5"/>
                <w:sz w:val="21"/>
                <w:szCs w:val="21"/>
              </w:rPr>
              <w:t>费</w:t>
            </w:r>
          </w:p>
        </w:tc>
        <w:tc>
          <w:tcPr>
            <w:tcW w:w="1236"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9" w:hRule="atLeast"/>
        </w:trPr>
        <w:tc>
          <w:tcPr>
            <w:tcW w:w="1221" w:type="dxa"/>
            <w:tcBorders>
              <w:top w:val="single" w:color="000000" w:sz="2" w:space="0"/>
              <w:bottom w:val="single" w:color="000000" w:sz="2" w:space="0"/>
            </w:tcBorders>
            <w:shd w:val="clear" w:color="auto" w:fill="C0C0C0"/>
            <w:vAlign w:val="top"/>
          </w:tcPr>
          <w:p>
            <w:pPr>
              <w:spacing w:before="83" w:line="192" w:lineRule="auto"/>
              <w:ind w:left="557"/>
              <w:rPr>
                <w:rFonts w:ascii="宋体" w:hAnsi="宋体" w:eastAsia="宋体" w:cs="宋体"/>
                <w:sz w:val="21"/>
                <w:szCs w:val="21"/>
              </w:rPr>
            </w:pPr>
            <w:r>
              <w:rPr>
                <w:rFonts w:ascii="宋体" w:hAnsi="宋体" w:eastAsia="宋体" w:cs="宋体"/>
                <w:sz w:val="21"/>
                <w:szCs w:val="21"/>
              </w:rPr>
              <w:t>1</w:t>
            </w:r>
          </w:p>
        </w:tc>
        <w:tc>
          <w:tcPr>
            <w:tcW w:w="1214" w:type="dxa"/>
            <w:tcBorders>
              <w:top w:val="single" w:color="000000" w:sz="2" w:space="0"/>
              <w:bottom w:val="single" w:color="000000" w:sz="2" w:space="0"/>
            </w:tcBorders>
            <w:shd w:val="clear" w:color="auto" w:fill="C0C0C0"/>
            <w:vAlign w:val="top"/>
          </w:tcPr>
          <w:p>
            <w:pPr>
              <w:spacing w:before="83" w:line="192" w:lineRule="auto"/>
              <w:ind w:left="537"/>
              <w:rPr>
                <w:rFonts w:ascii="宋体" w:hAnsi="宋体" w:eastAsia="宋体" w:cs="宋体"/>
                <w:sz w:val="21"/>
                <w:szCs w:val="21"/>
              </w:rPr>
            </w:pPr>
            <w:r>
              <w:rPr>
                <w:rFonts w:ascii="宋体" w:hAnsi="宋体" w:eastAsia="宋体" w:cs="宋体"/>
                <w:sz w:val="21"/>
                <w:szCs w:val="21"/>
              </w:rPr>
              <w:t>2</w:t>
            </w:r>
          </w:p>
        </w:tc>
        <w:tc>
          <w:tcPr>
            <w:tcW w:w="1228" w:type="dxa"/>
            <w:tcBorders>
              <w:top w:val="single" w:color="000000" w:sz="2" w:space="0"/>
              <w:bottom w:val="single" w:color="000000" w:sz="2" w:space="0"/>
            </w:tcBorders>
            <w:shd w:val="clear" w:color="auto" w:fill="C0C0C0"/>
            <w:vAlign w:val="top"/>
          </w:tcPr>
          <w:p>
            <w:pPr>
              <w:spacing w:before="84" w:line="190" w:lineRule="auto"/>
              <w:ind w:left="555"/>
              <w:rPr>
                <w:rFonts w:ascii="宋体" w:hAnsi="宋体" w:eastAsia="宋体" w:cs="宋体"/>
                <w:sz w:val="21"/>
                <w:szCs w:val="21"/>
              </w:rPr>
            </w:pPr>
            <w:r>
              <w:rPr>
                <w:rFonts w:ascii="宋体" w:hAnsi="宋体" w:eastAsia="宋体" w:cs="宋体"/>
                <w:sz w:val="21"/>
                <w:szCs w:val="21"/>
              </w:rPr>
              <w:t>3</w:t>
            </w:r>
          </w:p>
        </w:tc>
        <w:tc>
          <w:tcPr>
            <w:tcW w:w="1214" w:type="dxa"/>
            <w:tcBorders>
              <w:top w:val="single" w:color="000000" w:sz="2" w:space="0"/>
              <w:bottom w:val="single" w:color="000000" w:sz="2" w:space="0"/>
            </w:tcBorders>
            <w:shd w:val="clear" w:color="auto" w:fill="C0C0C0"/>
            <w:vAlign w:val="top"/>
          </w:tcPr>
          <w:p>
            <w:pPr>
              <w:spacing w:before="83" w:line="192" w:lineRule="auto"/>
              <w:ind w:left="537"/>
              <w:rPr>
                <w:rFonts w:ascii="宋体" w:hAnsi="宋体" w:eastAsia="宋体" w:cs="宋体"/>
                <w:sz w:val="21"/>
                <w:szCs w:val="21"/>
              </w:rPr>
            </w:pPr>
            <w:r>
              <w:rPr>
                <w:rFonts w:ascii="宋体" w:hAnsi="宋体" w:eastAsia="宋体" w:cs="宋体"/>
                <w:sz w:val="21"/>
                <w:szCs w:val="21"/>
              </w:rPr>
              <w:t>4</w:t>
            </w:r>
          </w:p>
        </w:tc>
        <w:tc>
          <w:tcPr>
            <w:tcW w:w="1214" w:type="dxa"/>
            <w:tcBorders>
              <w:top w:val="single" w:color="000000" w:sz="2" w:space="0"/>
              <w:bottom w:val="single" w:color="000000" w:sz="2" w:space="0"/>
            </w:tcBorders>
            <w:shd w:val="clear" w:color="auto" w:fill="C0C0C0"/>
            <w:vAlign w:val="top"/>
          </w:tcPr>
          <w:p>
            <w:pPr>
              <w:spacing w:before="85" w:line="189" w:lineRule="auto"/>
              <w:ind w:left="543"/>
              <w:rPr>
                <w:rFonts w:ascii="宋体" w:hAnsi="宋体" w:eastAsia="宋体" w:cs="宋体"/>
                <w:sz w:val="21"/>
                <w:szCs w:val="21"/>
              </w:rPr>
            </w:pPr>
            <w:r>
              <w:rPr>
                <w:rFonts w:ascii="宋体" w:hAnsi="宋体" w:eastAsia="宋体" w:cs="宋体"/>
                <w:sz w:val="21"/>
                <w:szCs w:val="21"/>
              </w:rPr>
              <w:t>5</w:t>
            </w:r>
          </w:p>
        </w:tc>
        <w:tc>
          <w:tcPr>
            <w:tcW w:w="1228" w:type="dxa"/>
            <w:tcBorders>
              <w:top w:val="single" w:color="000000" w:sz="2" w:space="0"/>
              <w:bottom w:val="single" w:color="000000" w:sz="2" w:space="0"/>
            </w:tcBorders>
            <w:shd w:val="clear" w:color="auto" w:fill="C0C0C0"/>
            <w:vAlign w:val="top"/>
          </w:tcPr>
          <w:p>
            <w:pPr>
              <w:spacing w:before="84" w:line="190" w:lineRule="auto"/>
              <w:ind w:left="556"/>
              <w:rPr>
                <w:rFonts w:ascii="宋体" w:hAnsi="宋体" w:eastAsia="宋体" w:cs="宋体"/>
                <w:sz w:val="21"/>
                <w:szCs w:val="21"/>
              </w:rPr>
            </w:pPr>
            <w:r>
              <w:rPr>
                <w:rFonts w:ascii="宋体" w:hAnsi="宋体" w:eastAsia="宋体" w:cs="宋体"/>
                <w:sz w:val="21"/>
                <w:szCs w:val="21"/>
              </w:rPr>
              <w:t>6</w:t>
            </w:r>
          </w:p>
        </w:tc>
        <w:tc>
          <w:tcPr>
            <w:tcW w:w="1214" w:type="dxa"/>
            <w:tcBorders>
              <w:top w:val="single" w:color="000000" w:sz="2" w:space="0"/>
              <w:bottom w:val="single" w:color="000000" w:sz="2" w:space="0"/>
            </w:tcBorders>
            <w:shd w:val="clear" w:color="auto" w:fill="C0C0C0"/>
            <w:vAlign w:val="top"/>
          </w:tcPr>
          <w:p>
            <w:pPr>
              <w:spacing w:before="85" w:line="189" w:lineRule="auto"/>
              <w:ind w:left="547"/>
              <w:rPr>
                <w:rFonts w:ascii="宋体" w:hAnsi="宋体" w:eastAsia="宋体" w:cs="宋体"/>
                <w:sz w:val="21"/>
                <w:szCs w:val="21"/>
              </w:rPr>
            </w:pPr>
            <w:r>
              <w:rPr>
                <w:rFonts w:ascii="宋体" w:hAnsi="宋体" w:eastAsia="宋体" w:cs="宋体"/>
                <w:sz w:val="21"/>
                <w:szCs w:val="21"/>
              </w:rPr>
              <w:t>7</w:t>
            </w:r>
          </w:p>
        </w:tc>
        <w:tc>
          <w:tcPr>
            <w:tcW w:w="1214" w:type="dxa"/>
            <w:tcBorders>
              <w:top w:val="single" w:color="000000" w:sz="2" w:space="0"/>
              <w:bottom w:val="single" w:color="000000" w:sz="2" w:space="0"/>
            </w:tcBorders>
            <w:shd w:val="clear" w:color="auto" w:fill="C0C0C0"/>
            <w:vAlign w:val="top"/>
          </w:tcPr>
          <w:p>
            <w:pPr>
              <w:spacing w:before="84" w:line="190" w:lineRule="auto"/>
              <w:ind w:left="543"/>
              <w:rPr>
                <w:rFonts w:ascii="宋体" w:hAnsi="宋体" w:eastAsia="宋体" w:cs="宋体"/>
                <w:sz w:val="21"/>
                <w:szCs w:val="21"/>
              </w:rPr>
            </w:pPr>
            <w:r>
              <w:rPr>
                <w:rFonts w:ascii="宋体" w:hAnsi="宋体" w:eastAsia="宋体" w:cs="宋体"/>
                <w:sz w:val="21"/>
                <w:szCs w:val="21"/>
              </w:rPr>
              <w:t>8</w:t>
            </w:r>
          </w:p>
        </w:tc>
        <w:tc>
          <w:tcPr>
            <w:tcW w:w="1228" w:type="dxa"/>
            <w:tcBorders>
              <w:top w:val="single" w:color="000000" w:sz="2" w:space="0"/>
              <w:bottom w:val="single" w:color="000000" w:sz="2" w:space="0"/>
            </w:tcBorders>
            <w:shd w:val="clear" w:color="auto" w:fill="C0C0C0"/>
            <w:vAlign w:val="top"/>
          </w:tcPr>
          <w:p>
            <w:pPr>
              <w:spacing w:before="84" w:line="190" w:lineRule="auto"/>
              <w:ind w:left="559"/>
              <w:rPr>
                <w:rFonts w:ascii="宋体" w:hAnsi="宋体" w:eastAsia="宋体" w:cs="宋体"/>
                <w:sz w:val="21"/>
                <w:szCs w:val="21"/>
              </w:rPr>
            </w:pPr>
            <w:r>
              <w:rPr>
                <w:rFonts w:ascii="宋体" w:hAnsi="宋体" w:eastAsia="宋体" w:cs="宋体"/>
                <w:sz w:val="21"/>
                <w:szCs w:val="21"/>
              </w:rPr>
              <w:t>9</w:t>
            </w:r>
          </w:p>
        </w:tc>
        <w:tc>
          <w:tcPr>
            <w:tcW w:w="1214" w:type="dxa"/>
            <w:tcBorders>
              <w:top w:val="single" w:color="000000" w:sz="2" w:space="0"/>
              <w:bottom w:val="single" w:color="000000" w:sz="2" w:space="0"/>
            </w:tcBorders>
            <w:shd w:val="clear" w:color="auto" w:fill="C0C0C0"/>
            <w:vAlign w:val="top"/>
          </w:tcPr>
          <w:p>
            <w:pPr>
              <w:spacing w:before="82" w:line="191" w:lineRule="auto"/>
              <w:ind w:left="502"/>
              <w:rPr>
                <w:rFonts w:ascii="宋体" w:hAnsi="宋体" w:eastAsia="宋体" w:cs="宋体"/>
                <w:sz w:val="21"/>
                <w:szCs w:val="21"/>
              </w:rPr>
            </w:pPr>
            <w:r>
              <w:rPr>
                <w:rFonts w:ascii="宋体" w:hAnsi="宋体" w:eastAsia="宋体" w:cs="宋体"/>
                <w:spacing w:val="-4"/>
                <w:sz w:val="21"/>
                <w:szCs w:val="21"/>
              </w:rPr>
              <w:t>1</w:t>
            </w:r>
            <w:r>
              <w:rPr>
                <w:rFonts w:ascii="宋体" w:hAnsi="宋体" w:eastAsia="宋体" w:cs="宋体"/>
                <w:spacing w:val="-2"/>
                <w:sz w:val="21"/>
                <w:szCs w:val="21"/>
              </w:rPr>
              <w:t>0</w:t>
            </w:r>
          </w:p>
        </w:tc>
        <w:tc>
          <w:tcPr>
            <w:tcW w:w="1214" w:type="dxa"/>
            <w:tcBorders>
              <w:top w:val="single" w:color="000000" w:sz="2" w:space="0"/>
              <w:bottom w:val="single" w:color="000000" w:sz="2" w:space="0"/>
            </w:tcBorders>
            <w:shd w:val="clear" w:color="auto" w:fill="C0C0C0"/>
            <w:vAlign w:val="top"/>
          </w:tcPr>
          <w:p>
            <w:pPr>
              <w:spacing w:before="83" w:line="192" w:lineRule="auto"/>
              <w:ind w:left="503"/>
              <w:rPr>
                <w:rFonts w:ascii="宋体" w:hAnsi="宋体" w:eastAsia="宋体" w:cs="宋体"/>
                <w:sz w:val="21"/>
                <w:szCs w:val="21"/>
              </w:rPr>
            </w:pPr>
            <w:r>
              <w:rPr>
                <w:rFonts w:ascii="宋体" w:hAnsi="宋体" w:eastAsia="宋体" w:cs="宋体"/>
                <w:spacing w:val="-4"/>
                <w:sz w:val="21"/>
                <w:szCs w:val="21"/>
              </w:rPr>
              <w:t>1</w:t>
            </w:r>
            <w:r>
              <w:rPr>
                <w:rFonts w:ascii="宋体" w:hAnsi="宋体" w:eastAsia="宋体" w:cs="宋体"/>
                <w:spacing w:val="-2"/>
                <w:sz w:val="21"/>
                <w:szCs w:val="21"/>
              </w:rPr>
              <w:t>1</w:t>
            </w:r>
          </w:p>
        </w:tc>
        <w:tc>
          <w:tcPr>
            <w:tcW w:w="1236" w:type="dxa"/>
            <w:tcBorders>
              <w:top w:val="single" w:color="000000" w:sz="2" w:space="0"/>
              <w:bottom w:val="single" w:color="000000" w:sz="2" w:space="0"/>
            </w:tcBorders>
            <w:shd w:val="clear" w:color="auto" w:fill="C0C0C0"/>
            <w:vAlign w:val="top"/>
          </w:tcPr>
          <w:p>
            <w:pPr>
              <w:spacing w:before="83" w:line="192" w:lineRule="auto"/>
              <w:ind w:left="519"/>
              <w:rPr>
                <w:rFonts w:ascii="宋体" w:hAnsi="宋体" w:eastAsia="宋体" w:cs="宋体"/>
                <w:sz w:val="21"/>
                <w:szCs w:val="21"/>
              </w:rPr>
            </w:pPr>
            <w:r>
              <w:rPr>
                <w:rFonts w:ascii="宋体" w:hAnsi="宋体" w:eastAsia="宋体" w:cs="宋体"/>
                <w:spacing w:val="-4"/>
                <w:sz w:val="21"/>
                <w:szCs w:val="21"/>
              </w:rPr>
              <w:t>1</w:t>
            </w:r>
            <w:r>
              <w:rPr>
                <w:rFonts w:ascii="宋体" w:hAnsi="宋体" w:eastAsia="宋体" w:cs="宋体"/>
                <w:spacing w:val="-2"/>
                <w:sz w:val="21"/>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1" w:hRule="atLeast"/>
        </w:trPr>
        <w:tc>
          <w:tcPr>
            <w:tcW w:w="1221" w:type="dxa"/>
            <w:tcBorders>
              <w:top w:val="single" w:color="000000" w:sz="2" w:space="0"/>
              <w:bottom w:val="single" w:color="000000" w:sz="2" w:space="0"/>
            </w:tcBorders>
            <w:vAlign w:val="top"/>
          </w:tcPr>
          <w:p>
            <w:pPr>
              <w:rPr>
                <w:rFonts w:ascii="Arial"/>
                <w:sz w:val="21"/>
              </w:rPr>
            </w:pPr>
          </w:p>
        </w:tc>
        <w:tc>
          <w:tcPr>
            <w:tcW w:w="1214" w:type="dxa"/>
            <w:tcBorders>
              <w:top w:val="single" w:color="000000" w:sz="2" w:space="0"/>
              <w:bottom w:val="single" w:color="000000" w:sz="2" w:space="0"/>
            </w:tcBorders>
            <w:vAlign w:val="top"/>
          </w:tcPr>
          <w:p>
            <w:pPr>
              <w:rPr>
                <w:rFonts w:ascii="Arial"/>
                <w:sz w:val="21"/>
              </w:rPr>
            </w:pPr>
          </w:p>
        </w:tc>
        <w:tc>
          <w:tcPr>
            <w:tcW w:w="1228" w:type="dxa"/>
            <w:tcBorders>
              <w:top w:val="single" w:color="000000" w:sz="2" w:space="0"/>
              <w:bottom w:val="single" w:color="000000" w:sz="2" w:space="0"/>
            </w:tcBorders>
            <w:vAlign w:val="top"/>
          </w:tcPr>
          <w:p>
            <w:pPr>
              <w:rPr>
                <w:rFonts w:ascii="Arial"/>
                <w:sz w:val="21"/>
              </w:rPr>
            </w:pPr>
          </w:p>
        </w:tc>
        <w:tc>
          <w:tcPr>
            <w:tcW w:w="1214" w:type="dxa"/>
            <w:tcBorders>
              <w:top w:val="single" w:color="000000" w:sz="2" w:space="0"/>
              <w:bottom w:val="single" w:color="000000" w:sz="2" w:space="0"/>
            </w:tcBorders>
            <w:vAlign w:val="top"/>
          </w:tcPr>
          <w:p>
            <w:pPr>
              <w:rPr>
                <w:rFonts w:ascii="Arial"/>
                <w:sz w:val="21"/>
              </w:rPr>
            </w:pPr>
          </w:p>
        </w:tc>
        <w:tc>
          <w:tcPr>
            <w:tcW w:w="1214" w:type="dxa"/>
            <w:tcBorders>
              <w:top w:val="single" w:color="000000" w:sz="2" w:space="0"/>
              <w:bottom w:val="single" w:color="000000" w:sz="2" w:space="0"/>
            </w:tcBorders>
            <w:vAlign w:val="top"/>
          </w:tcPr>
          <w:p>
            <w:pPr>
              <w:rPr>
                <w:rFonts w:ascii="Arial"/>
                <w:sz w:val="21"/>
              </w:rPr>
            </w:pPr>
          </w:p>
        </w:tc>
        <w:tc>
          <w:tcPr>
            <w:tcW w:w="1228" w:type="dxa"/>
            <w:tcBorders>
              <w:top w:val="single" w:color="000000" w:sz="2" w:space="0"/>
              <w:bottom w:val="single" w:color="000000" w:sz="2" w:space="0"/>
            </w:tcBorders>
            <w:vAlign w:val="top"/>
          </w:tcPr>
          <w:p>
            <w:pPr>
              <w:rPr>
                <w:rFonts w:ascii="Arial"/>
                <w:sz w:val="21"/>
              </w:rPr>
            </w:pPr>
          </w:p>
        </w:tc>
        <w:tc>
          <w:tcPr>
            <w:tcW w:w="1214" w:type="dxa"/>
            <w:tcBorders>
              <w:top w:val="single" w:color="000000" w:sz="2" w:space="0"/>
              <w:bottom w:val="single" w:color="000000" w:sz="2" w:space="0"/>
            </w:tcBorders>
            <w:vAlign w:val="top"/>
          </w:tcPr>
          <w:p>
            <w:pPr>
              <w:rPr>
                <w:rFonts w:ascii="Arial"/>
                <w:sz w:val="21"/>
              </w:rPr>
            </w:pPr>
          </w:p>
        </w:tc>
        <w:tc>
          <w:tcPr>
            <w:tcW w:w="1214" w:type="dxa"/>
            <w:tcBorders>
              <w:top w:val="single" w:color="000000" w:sz="2" w:space="0"/>
              <w:bottom w:val="single" w:color="000000" w:sz="2" w:space="0"/>
            </w:tcBorders>
            <w:vAlign w:val="top"/>
          </w:tcPr>
          <w:p>
            <w:pPr>
              <w:rPr>
                <w:rFonts w:ascii="Arial"/>
                <w:sz w:val="21"/>
              </w:rPr>
            </w:pPr>
          </w:p>
        </w:tc>
        <w:tc>
          <w:tcPr>
            <w:tcW w:w="1228" w:type="dxa"/>
            <w:tcBorders>
              <w:top w:val="single" w:color="000000" w:sz="2" w:space="0"/>
              <w:bottom w:val="single" w:color="000000" w:sz="2" w:space="0"/>
            </w:tcBorders>
            <w:vAlign w:val="top"/>
          </w:tcPr>
          <w:p>
            <w:pPr>
              <w:rPr>
                <w:rFonts w:ascii="Arial"/>
                <w:sz w:val="21"/>
              </w:rPr>
            </w:pPr>
          </w:p>
        </w:tc>
        <w:tc>
          <w:tcPr>
            <w:tcW w:w="1214" w:type="dxa"/>
            <w:tcBorders>
              <w:top w:val="single" w:color="000000" w:sz="2" w:space="0"/>
              <w:bottom w:val="single" w:color="000000" w:sz="2" w:space="0"/>
            </w:tcBorders>
            <w:vAlign w:val="top"/>
          </w:tcPr>
          <w:p>
            <w:pPr>
              <w:rPr>
                <w:rFonts w:ascii="Arial"/>
                <w:sz w:val="21"/>
              </w:rPr>
            </w:pPr>
          </w:p>
        </w:tc>
        <w:tc>
          <w:tcPr>
            <w:tcW w:w="1214" w:type="dxa"/>
            <w:tcBorders>
              <w:top w:val="single" w:color="000000" w:sz="2" w:space="0"/>
              <w:bottom w:val="single" w:color="000000" w:sz="2" w:space="0"/>
            </w:tcBorders>
            <w:vAlign w:val="top"/>
          </w:tcPr>
          <w:p>
            <w:pPr>
              <w:rPr>
                <w:rFonts w:ascii="Arial"/>
                <w:sz w:val="21"/>
              </w:rPr>
            </w:pPr>
          </w:p>
        </w:tc>
        <w:tc>
          <w:tcPr>
            <w:tcW w:w="1236" w:type="dxa"/>
            <w:tcBorders>
              <w:top w:val="single" w:color="000000" w:sz="2" w:space="0"/>
              <w:bottom w:val="single" w:color="000000" w:sz="2" w:space="0"/>
            </w:tcBorders>
            <w:vAlign w:val="top"/>
          </w:tcPr>
          <w:p>
            <w:pPr>
              <w:rPr>
                <w:rFonts w:ascii="Arial"/>
                <w:sz w:val="21"/>
              </w:rPr>
            </w:pPr>
          </w:p>
        </w:tc>
      </w:tr>
    </w:tbl>
    <w:p>
      <w:pPr>
        <w:spacing w:before="18" w:line="244" w:lineRule="auto"/>
        <w:ind w:left="58" w:right="37" w:hanging="14"/>
        <w:rPr>
          <w:rFonts w:ascii="宋体" w:hAnsi="宋体" w:eastAsia="宋体" w:cs="宋体"/>
          <w:sz w:val="18"/>
          <w:szCs w:val="18"/>
        </w:rPr>
      </w:pPr>
      <w:r>
        <w:rPr>
          <w:rFonts w:ascii="宋体" w:hAnsi="宋体" w:eastAsia="宋体" w:cs="宋体"/>
          <w:spacing w:val="-1"/>
          <w:sz w:val="18"/>
          <w:szCs w:val="18"/>
        </w:rPr>
        <w:t>注：1.本表反映</w:t>
      </w:r>
      <w:r>
        <w:rPr>
          <w:rFonts w:ascii="宋体" w:hAnsi="宋体" w:eastAsia="宋体" w:cs="宋体"/>
          <w:sz w:val="18"/>
          <w:szCs w:val="18"/>
        </w:rPr>
        <w:t xml:space="preserve">部门本年度“三公”经费支出预决算情况。其中，预算数为“三公”经费全年预算数，反映按规定程序调整后的预算数；决算数是包括财政拨款和以前年度结转资金安排 </w:t>
      </w:r>
      <w:r>
        <w:rPr>
          <w:rFonts w:ascii="宋体" w:hAnsi="宋体" w:eastAsia="宋体" w:cs="宋体"/>
          <w:spacing w:val="-6"/>
          <w:sz w:val="18"/>
          <w:szCs w:val="18"/>
        </w:rPr>
        <w:t>的</w:t>
      </w:r>
      <w:r>
        <w:rPr>
          <w:rFonts w:ascii="宋体" w:hAnsi="宋体" w:eastAsia="宋体" w:cs="宋体"/>
          <w:spacing w:val="-4"/>
          <w:sz w:val="18"/>
          <w:szCs w:val="18"/>
        </w:rPr>
        <w:t>实</w:t>
      </w:r>
      <w:r>
        <w:rPr>
          <w:rFonts w:ascii="宋体" w:hAnsi="宋体" w:eastAsia="宋体" w:cs="宋体"/>
          <w:spacing w:val="-3"/>
          <w:sz w:val="18"/>
          <w:szCs w:val="18"/>
        </w:rPr>
        <w:t>际支出。</w:t>
      </w:r>
    </w:p>
    <w:p>
      <w:pPr>
        <w:spacing w:before="34" w:line="330" w:lineRule="exact"/>
        <w:ind w:left="406"/>
        <w:rPr>
          <w:rFonts w:ascii="宋体" w:hAnsi="宋体" w:eastAsia="宋体" w:cs="宋体"/>
          <w:sz w:val="18"/>
          <w:szCs w:val="18"/>
        </w:rPr>
      </w:pPr>
      <w:r>
        <w:rPr>
          <w:rFonts w:ascii="宋体" w:hAnsi="宋体" w:eastAsia="宋体" w:cs="宋体"/>
          <w:spacing w:val="-1"/>
          <w:position w:val="11"/>
          <w:sz w:val="18"/>
          <w:szCs w:val="18"/>
        </w:rPr>
        <w:t>2.表格中单元格空白</w:t>
      </w:r>
      <w:r>
        <w:rPr>
          <w:rFonts w:ascii="宋体" w:hAnsi="宋体" w:eastAsia="宋体" w:cs="宋体"/>
          <w:position w:val="11"/>
          <w:sz w:val="18"/>
          <w:szCs w:val="18"/>
        </w:rPr>
        <w:t>表示数据为零。</w:t>
      </w:r>
      <w:r>
        <w:rPr>
          <w:rFonts w:ascii="宋体" w:hAnsi="宋体" w:eastAsia="宋体" w:cs="宋体"/>
          <w:sz w:val="18"/>
          <w:szCs w:val="18"/>
        </w:rPr>
        <w:t>本套报表金额单位转换时</w:t>
      </w:r>
      <w:r>
        <w:rPr>
          <w:rFonts w:hint="eastAsia" w:ascii="宋体" w:hAnsi="宋体" w:eastAsia="宋体" w:cs="宋体"/>
          <w:sz w:val="18"/>
          <w:szCs w:val="18"/>
          <w:lang w:eastAsia="zh-CN"/>
        </w:rPr>
        <w:t>由于四舍五入</w:t>
      </w:r>
      <w:r>
        <w:rPr>
          <w:rFonts w:ascii="宋体" w:hAnsi="宋体" w:eastAsia="宋体" w:cs="宋体"/>
          <w:sz w:val="18"/>
          <w:szCs w:val="18"/>
        </w:rPr>
        <w:t>可能存在尾数误差</w:t>
      </w:r>
      <w:r>
        <w:rPr>
          <w:rFonts w:hint="eastAsia" w:ascii="宋体" w:hAnsi="宋体" w:eastAsia="宋体" w:cs="宋体"/>
          <w:sz w:val="18"/>
          <w:szCs w:val="18"/>
          <w:lang w:eastAsia="zh-CN"/>
        </w:rPr>
        <w:t>。</w:t>
      </w:r>
    </w:p>
    <w:p>
      <w:pPr>
        <w:spacing w:line="184" w:lineRule="auto"/>
        <w:ind w:left="408"/>
        <w:rPr>
          <w:rFonts w:ascii="宋体" w:hAnsi="宋体" w:eastAsia="宋体" w:cs="宋体"/>
          <w:sz w:val="18"/>
          <w:szCs w:val="18"/>
        </w:rPr>
      </w:pPr>
      <w:r>
        <w:rPr>
          <w:rFonts w:ascii="宋体" w:hAnsi="宋体" w:eastAsia="宋体" w:cs="宋体"/>
          <w:spacing w:val="-1"/>
          <w:sz w:val="18"/>
          <w:szCs w:val="18"/>
        </w:rPr>
        <w:t>3.本单位2022年度</w:t>
      </w:r>
      <w:r>
        <w:rPr>
          <w:rFonts w:ascii="宋体" w:hAnsi="宋体" w:eastAsia="宋体" w:cs="宋体"/>
          <w:sz w:val="18"/>
          <w:szCs w:val="18"/>
        </w:rPr>
        <w:t>无“三公”经费支出。</w:t>
      </w:r>
    </w:p>
    <w:p>
      <w:pPr>
        <w:sectPr>
          <w:type w:val="continuous"/>
          <w:pgSz w:w="16838" w:h="11906"/>
          <w:pgMar w:top="548" w:right="1110" w:bottom="400" w:left="1072" w:header="0" w:footer="0" w:gutter="0"/>
          <w:cols w:equalWidth="0" w:num="1">
            <w:col w:w="14655"/>
          </w:cols>
        </w:sect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169" w:line="222" w:lineRule="auto"/>
        <w:ind w:left="3179"/>
        <w:rPr>
          <w:rFonts w:ascii="仿宋" w:hAnsi="仿宋" w:eastAsia="仿宋" w:cs="仿宋"/>
          <w:sz w:val="52"/>
          <w:szCs w:val="52"/>
        </w:rPr>
      </w:pPr>
      <w:r>
        <w:rPr>
          <w:rFonts w:ascii="仿宋" w:hAnsi="仿宋" w:eastAsia="仿宋" w:cs="仿宋"/>
          <w:spacing w:val="-15"/>
          <w:sz w:val="52"/>
          <w:szCs w:val="52"/>
          <w14:textOutline w14:w="9434" w14:cap="flat" w14:cmpd="sng">
            <w14:solidFill>
              <w14:srgbClr w14:val="000000"/>
            </w14:solidFill>
            <w14:prstDash w14:val="solid"/>
            <w14:miter w14:val="0"/>
          </w14:textOutline>
        </w:rPr>
        <w:t>第</w:t>
      </w:r>
      <w:r>
        <w:rPr>
          <w:rFonts w:ascii="仿宋" w:hAnsi="仿宋" w:eastAsia="仿宋" w:cs="仿宋"/>
          <w:spacing w:val="-12"/>
          <w:sz w:val="52"/>
          <w:szCs w:val="52"/>
          <w14:textOutline w14:w="9434" w14:cap="flat" w14:cmpd="sng">
            <w14:solidFill>
              <w14:srgbClr w14:val="000000"/>
            </w14:solidFill>
            <w14:prstDash w14:val="solid"/>
            <w14:miter w14:val="0"/>
          </w14:textOutline>
        </w:rPr>
        <w:t>三部分</w:t>
      </w: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before="169" w:line="222" w:lineRule="auto"/>
        <w:ind w:left="1056"/>
        <w:sectPr>
          <w:footerReference r:id="rId9" w:type="default"/>
          <w:pgSz w:w="11906" w:h="16839"/>
          <w:pgMar w:top="1431" w:right="1785" w:bottom="1165" w:left="1785" w:header="0" w:footer="986" w:gutter="0"/>
          <w:cols w:space="720" w:num="1"/>
        </w:sectPr>
      </w:pPr>
      <w:r>
        <w:rPr>
          <w:rFonts w:ascii="仿宋" w:hAnsi="仿宋" w:eastAsia="仿宋" w:cs="仿宋"/>
          <w:spacing w:val="1"/>
          <w:sz w:val="52"/>
          <w:szCs w:val="52"/>
          <w14:textOutline w14:w="9434" w14:cap="flat" w14:cmpd="sng">
            <w14:solidFill>
              <w14:srgbClr w14:val="000000"/>
            </w14:solidFill>
            <w14:prstDash w14:val="solid"/>
            <w14:miter w14:val="0"/>
          </w14:textOutline>
        </w:rPr>
        <w:t>20</w:t>
      </w:r>
      <w:r>
        <w:rPr>
          <w:rFonts w:ascii="仿宋" w:hAnsi="仿宋" w:eastAsia="仿宋" w:cs="仿宋"/>
          <w:sz w:val="52"/>
          <w:szCs w:val="52"/>
          <w14:textOutline w14:w="9434" w14:cap="flat" w14:cmpd="sng">
            <w14:solidFill>
              <w14:srgbClr w14:val="000000"/>
            </w14:solidFill>
            <w14:prstDash w14:val="solid"/>
            <w14:miter w14:val="0"/>
          </w14:textOutline>
        </w:rPr>
        <w:t>22年度部门决算情况</w:t>
      </w:r>
    </w:p>
    <w:p>
      <w:pPr>
        <w:spacing w:before="104" w:line="222" w:lineRule="auto"/>
        <w:ind w:left="671"/>
        <w:outlineLvl w:val="0"/>
        <w:rPr>
          <w:rFonts w:ascii="仿宋" w:hAnsi="仿宋" w:eastAsia="仿宋" w:cs="仿宋"/>
          <w:sz w:val="32"/>
          <w:szCs w:val="32"/>
        </w:rPr>
      </w:pPr>
      <w:r>
        <w:rPr>
          <w:rFonts w:ascii="仿宋" w:hAnsi="仿宋" w:eastAsia="仿宋" w:cs="仿宋"/>
          <w:spacing w:val="-1"/>
          <w:sz w:val="32"/>
          <w:szCs w:val="32"/>
          <w14:textOutline w14:w="5805" w14:cap="flat" w14:cmpd="sng">
            <w14:solidFill>
              <w14:srgbClr w14:val="000000"/>
            </w14:solidFill>
            <w14:prstDash w14:val="solid"/>
            <w14:miter w14:val="0"/>
          </w14:textOutline>
        </w:rPr>
        <w:t>一、收入支出决算总体</w:t>
      </w:r>
      <w:r>
        <w:rPr>
          <w:rFonts w:ascii="仿宋" w:hAnsi="仿宋" w:eastAsia="仿宋" w:cs="仿宋"/>
          <w:sz w:val="32"/>
          <w:szCs w:val="32"/>
          <w14:textOutline w14:w="5805" w14:cap="flat" w14:cmpd="sng">
            <w14:solidFill>
              <w14:srgbClr w14:val="000000"/>
            </w14:solidFill>
            <w14:prstDash w14:val="solid"/>
            <w14:miter w14:val="0"/>
          </w14:textOutline>
        </w:rPr>
        <w:t>情况说明</w:t>
      </w:r>
    </w:p>
    <w:p>
      <w:pPr>
        <w:spacing w:before="256" w:line="368" w:lineRule="auto"/>
        <w:ind w:left="9" w:right="93" w:firstLine="650"/>
        <w:rPr>
          <w:rFonts w:ascii="仿宋" w:hAnsi="仿宋" w:eastAsia="仿宋" w:cs="仿宋"/>
          <w:sz w:val="32"/>
          <w:szCs w:val="32"/>
        </w:rPr>
      </w:pPr>
      <w:r>
        <w:rPr>
          <w:rFonts w:ascii="仿宋" w:hAnsi="仿宋" w:eastAsia="仿宋" w:cs="仿宋"/>
          <w:spacing w:val="-13"/>
          <w:sz w:val="32"/>
          <w:szCs w:val="32"/>
        </w:rPr>
        <w:t>2022 年度收、支总计均为 5875.84 万元， 与上年相比减少 95.8</w:t>
      </w:r>
      <w:r>
        <w:rPr>
          <w:rFonts w:ascii="仿宋" w:hAnsi="仿宋" w:eastAsia="仿宋" w:cs="仿宋"/>
          <w:spacing w:val="-8"/>
          <w:sz w:val="32"/>
          <w:szCs w:val="32"/>
        </w:rPr>
        <w:t>4</w:t>
      </w:r>
      <w:r>
        <w:rPr>
          <w:rFonts w:ascii="仿宋" w:hAnsi="仿宋" w:eastAsia="仿宋" w:cs="仿宋"/>
          <w:sz w:val="32"/>
          <w:szCs w:val="32"/>
        </w:rPr>
        <w:t xml:space="preserve"> </w:t>
      </w:r>
      <w:r>
        <w:rPr>
          <w:rFonts w:ascii="仿宋" w:hAnsi="仿宋" w:eastAsia="仿宋" w:cs="仿宋"/>
          <w:spacing w:val="-7"/>
          <w:sz w:val="32"/>
          <w:szCs w:val="32"/>
        </w:rPr>
        <w:t>万</w:t>
      </w:r>
      <w:r>
        <w:rPr>
          <w:rFonts w:ascii="仿宋" w:hAnsi="仿宋" w:eastAsia="仿宋" w:cs="仿宋"/>
          <w:spacing w:val="-5"/>
          <w:sz w:val="32"/>
          <w:szCs w:val="32"/>
        </w:rPr>
        <w:t>元，下降 1.60%。主要是因为主要是专项下拨资金减少。</w:t>
      </w:r>
    </w:p>
    <w:p>
      <w:pPr>
        <w:spacing w:before="1" w:line="221" w:lineRule="auto"/>
        <w:ind w:left="676"/>
        <w:outlineLvl w:val="0"/>
        <w:rPr>
          <w:rFonts w:ascii="仿宋" w:hAnsi="仿宋" w:eastAsia="仿宋" w:cs="仿宋"/>
          <w:sz w:val="32"/>
          <w:szCs w:val="32"/>
        </w:rPr>
      </w:pPr>
      <w:r>
        <w:rPr>
          <w:rFonts w:ascii="仿宋" w:hAnsi="仿宋" w:eastAsia="仿宋" w:cs="仿宋"/>
          <w:spacing w:val="-2"/>
          <w:sz w:val="32"/>
          <w:szCs w:val="32"/>
          <w14:textOutline w14:w="5805" w14:cap="flat" w14:cmpd="sng">
            <w14:solidFill>
              <w14:srgbClr w14:val="000000"/>
            </w14:solidFill>
            <w14:prstDash w14:val="solid"/>
            <w14:miter w14:val="0"/>
          </w14:textOutline>
        </w:rPr>
        <w:t>二、收入决算情况说明</w:t>
      </w:r>
    </w:p>
    <w:p>
      <w:pPr>
        <w:spacing w:before="256" w:line="364" w:lineRule="auto"/>
        <w:ind w:right="93" w:firstLine="660"/>
        <w:rPr>
          <w:rFonts w:ascii="仿宋" w:hAnsi="仿宋" w:eastAsia="仿宋" w:cs="仿宋"/>
          <w:sz w:val="32"/>
          <w:szCs w:val="32"/>
        </w:rPr>
      </w:pPr>
      <w:r>
        <w:rPr>
          <w:rFonts w:ascii="仿宋" w:hAnsi="仿宋" w:eastAsia="仿宋" w:cs="仿宋"/>
          <w:spacing w:val="-9"/>
          <w:sz w:val="32"/>
          <w:szCs w:val="32"/>
        </w:rPr>
        <w:t>2022 年度收入合计 5875.84 万元，其中：财政拨款收入5357.2</w:t>
      </w:r>
      <w:r>
        <w:rPr>
          <w:rFonts w:ascii="仿宋" w:hAnsi="仿宋" w:eastAsia="仿宋" w:cs="仿宋"/>
          <w:spacing w:val="-4"/>
          <w:sz w:val="32"/>
          <w:szCs w:val="32"/>
        </w:rPr>
        <w:t>5</w:t>
      </w:r>
      <w:r>
        <w:rPr>
          <w:rFonts w:ascii="仿宋" w:hAnsi="仿宋" w:eastAsia="仿宋" w:cs="仿宋"/>
          <w:sz w:val="32"/>
          <w:szCs w:val="32"/>
        </w:rPr>
        <w:t xml:space="preserve"> </w:t>
      </w:r>
      <w:r>
        <w:rPr>
          <w:rFonts w:ascii="仿宋" w:hAnsi="仿宋" w:eastAsia="仿宋" w:cs="仿宋"/>
          <w:spacing w:val="-29"/>
          <w:sz w:val="32"/>
          <w:szCs w:val="32"/>
        </w:rPr>
        <w:t>万</w:t>
      </w:r>
      <w:r>
        <w:rPr>
          <w:rFonts w:ascii="仿宋" w:hAnsi="仿宋" w:eastAsia="仿宋" w:cs="仿宋"/>
          <w:spacing w:val="-21"/>
          <w:sz w:val="32"/>
          <w:szCs w:val="32"/>
        </w:rPr>
        <w:t>元， 占 91.17%；上级补助收入 0.00 万元；事业收入 0.00</w:t>
      </w:r>
      <w:r>
        <w:rPr>
          <w:rFonts w:ascii="仿宋" w:hAnsi="仿宋" w:eastAsia="仿宋" w:cs="仿宋"/>
          <w:sz w:val="32"/>
          <w:szCs w:val="32"/>
        </w:rPr>
        <w:t xml:space="preserve"> </w:t>
      </w:r>
      <w:r>
        <w:rPr>
          <w:rFonts w:ascii="仿宋" w:hAnsi="仿宋" w:eastAsia="仿宋" w:cs="仿宋"/>
          <w:spacing w:val="-9"/>
          <w:sz w:val="32"/>
          <w:szCs w:val="32"/>
        </w:rPr>
        <w:t>万元；经营收入 0.00 万元；附属单位上缴收</w:t>
      </w:r>
      <w:r>
        <w:rPr>
          <w:rFonts w:ascii="仿宋" w:hAnsi="仿宋" w:eastAsia="仿宋" w:cs="仿宋"/>
          <w:spacing w:val="-3"/>
          <w:sz w:val="32"/>
          <w:szCs w:val="32"/>
        </w:rPr>
        <w:t>入</w:t>
      </w:r>
      <w:r>
        <w:rPr>
          <w:rFonts w:ascii="仿宋" w:hAnsi="仿宋" w:eastAsia="仿宋" w:cs="仿宋"/>
          <w:sz w:val="32"/>
          <w:szCs w:val="32"/>
        </w:rPr>
        <w:t xml:space="preserve"> </w:t>
      </w:r>
      <w:r>
        <w:rPr>
          <w:rFonts w:ascii="仿宋" w:hAnsi="仿宋" w:eastAsia="仿宋" w:cs="仿宋"/>
          <w:spacing w:val="-11"/>
          <w:sz w:val="32"/>
          <w:szCs w:val="32"/>
        </w:rPr>
        <w:t>0.00 万元；</w:t>
      </w:r>
      <w:r>
        <w:rPr>
          <w:rFonts w:hint="eastAsia" w:ascii="仿宋" w:hAnsi="仿宋" w:eastAsia="仿宋" w:cs="仿宋"/>
          <w:spacing w:val="-11"/>
          <w:sz w:val="32"/>
          <w:szCs w:val="32"/>
          <w:lang w:eastAsia="zh-CN"/>
        </w:rPr>
        <w:t>（由于</w:t>
      </w:r>
      <w:r>
        <w:rPr>
          <w:rFonts w:ascii="仿宋" w:hAnsi="仿宋" w:eastAsia="仿宋" w:cs="仿宋"/>
          <w:spacing w:val="-21"/>
          <w:sz w:val="32"/>
          <w:szCs w:val="32"/>
        </w:rPr>
        <w:t>上级补助收入</w:t>
      </w:r>
      <w:r>
        <w:rPr>
          <w:rFonts w:hint="eastAsia" w:ascii="仿宋" w:hAnsi="仿宋" w:eastAsia="仿宋" w:cs="仿宋"/>
          <w:spacing w:val="-21"/>
          <w:sz w:val="32"/>
          <w:szCs w:val="32"/>
          <w:lang w:eastAsia="zh-CN"/>
        </w:rPr>
        <w:t>、</w:t>
      </w:r>
      <w:r>
        <w:rPr>
          <w:rFonts w:ascii="仿宋" w:hAnsi="仿宋" w:eastAsia="仿宋" w:cs="仿宋"/>
          <w:spacing w:val="-21"/>
          <w:sz w:val="32"/>
          <w:szCs w:val="32"/>
        </w:rPr>
        <w:t>事业收入</w:t>
      </w:r>
      <w:r>
        <w:rPr>
          <w:rFonts w:hint="eastAsia" w:ascii="仿宋" w:hAnsi="仿宋" w:eastAsia="仿宋" w:cs="仿宋"/>
          <w:spacing w:val="-21"/>
          <w:sz w:val="32"/>
          <w:szCs w:val="32"/>
          <w:lang w:eastAsia="zh-CN"/>
        </w:rPr>
        <w:t>、</w:t>
      </w:r>
      <w:r>
        <w:rPr>
          <w:rFonts w:ascii="仿宋" w:hAnsi="仿宋" w:eastAsia="仿宋" w:cs="仿宋"/>
          <w:spacing w:val="-9"/>
          <w:sz w:val="32"/>
          <w:szCs w:val="32"/>
        </w:rPr>
        <w:t>经营收入</w:t>
      </w:r>
      <w:r>
        <w:rPr>
          <w:rFonts w:hint="eastAsia" w:ascii="仿宋" w:hAnsi="仿宋" w:eastAsia="仿宋" w:cs="仿宋"/>
          <w:spacing w:val="-9"/>
          <w:sz w:val="32"/>
          <w:szCs w:val="32"/>
          <w:lang w:eastAsia="zh-CN"/>
        </w:rPr>
        <w:t>、</w:t>
      </w:r>
      <w:r>
        <w:rPr>
          <w:rFonts w:ascii="仿宋" w:hAnsi="仿宋" w:eastAsia="仿宋" w:cs="仿宋"/>
          <w:spacing w:val="-9"/>
          <w:sz w:val="32"/>
          <w:szCs w:val="32"/>
        </w:rPr>
        <w:t>附属单位上缴收</w:t>
      </w:r>
      <w:r>
        <w:rPr>
          <w:rFonts w:ascii="仿宋" w:hAnsi="仿宋" w:eastAsia="仿宋" w:cs="仿宋"/>
          <w:spacing w:val="-3"/>
          <w:sz w:val="32"/>
          <w:szCs w:val="32"/>
        </w:rPr>
        <w:t>入</w:t>
      </w:r>
      <w:r>
        <w:rPr>
          <w:rFonts w:hint="eastAsia" w:ascii="仿宋" w:hAnsi="仿宋" w:eastAsia="仿宋" w:cs="仿宋"/>
          <w:spacing w:val="-3"/>
          <w:sz w:val="32"/>
          <w:szCs w:val="32"/>
          <w:lang w:eastAsia="zh-CN"/>
        </w:rPr>
        <w:t>均为</w:t>
      </w:r>
      <w:r>
        <w:rPr>
          <w:rFonts w:hint="eastAsia" w:ascii="仿宋" w:hAnsi="仿宋" w:eastAsia="仿宋" w:cs="仿宋"/>
          <w:spacing w:val="-3"/>
          <w:sz w:val="32"/>
          <w:szCs w:val="32"/>
          <w:lang w:val="en-US" w:eastAsia="zh-CN"/>
        </w:rPr>
        <w:t>0，无法计算百分比</w:t>
      </w:r>
      <w:r>
        <w:rPr>
          <w:rFonts w:hint="eastAsia" w:ascii="仿宋" w:hAnsi="仿宋" w:eastAsia="仿宋" w:cs="仿宋"/>
          <w:spacing w:val="-11"/>
          <w:sz w:val="32"/>
          <w:szCs w:val="32"/>
          <w:lang w:eastAsia="zh-CN"/>
        </w:rPr>
        <w:t>）；</w:t>
      </w:r>
      <w:r>
        <w:rPr>
          <w:rFonts w:ascii="仿宋" w:hAnsi="仿宋" w:eastAsia="仿宋" w:cs="仿宋"/>
          <w:spacing w:val="-10"/>
          <w:sz w:val="32"/>
          <w:szCs w:val="32"/>
        </w:rPr>
        <w:t>其他收入 518.59 万元，占 8.83%。</w:t>
      </w:r>
    </w:p>
    <w:p>
      <w:pPr>
        <w:spacing w:line="6750" w:lineRule="exact"/>
        <w:ind w:firstLine="76"/>
        <w:textAlignment w:val="center"/>
      </w:pPr>
      <w:r>
        <w:drawing>
          <wp:inline distT="0" distB="0" distL="0" distR="0">
            <wp:extent cx="5715000" cy="428625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7"/>
                    <a:stretch>
                      <a:fillRect/>
                    </a:stretch>
                  </pic:blipFill>
                  <pic:spPr>
                    <a:xfrm>
                      <a:off x="0" y="0"/>
                      <a:ext cx="5715000" cy="4286250"/>
                    </a:xfrm>
                    <a:prstGeom prst="rect">
                      <a:avLst/>
                    </a:prstGeom>
                  </pic:spPr>
                </pic:pic>
              </a:graphicData>
            </a:graphic>
          </wp:inline>
        </w:drawing>
      </w:r>
    </w:p>
    <w:p>
      <w:pPr>
        <w:spacing w:before="295" w:line="222" w:lineRule="auto"/>
        <w:ind w:left="675"/>
        <w:outlineLvl w:val="0"/>
        <w:rPr>
          <w:rFonts w:ascii="仿宋" w:hAnsi="仿宋" w:eastAsia="仿宋" w:cs="仿宋"/>
          <w:sz w:val="32"/>
          <w:szCs w:val="32"/>
        </w:rPr>
      </w:pPr>
      <w:r>
        <w:rPr>
          <w:rFonts w:ascii="仿宋" w:hAnsi="仿宋" w:eastAsia="仿宋" w:cs="仿宋"/>
          <w:spacing w:val="-2"/>
          <w:sz w:val="32"/>
          <w:szCs w:val="32"/>
          <w14:textOutline w14:w="5805" w14:cap="flat" w14:cmpd="sng">
            <w14:solidFill>
              <w14:srgbClr w14:val="000000"/>
            </w14:solidFill>
            <w14:prstDash w14:val="solid"/>
            <w14:miter w14:val="0"/>
          </w14:textOutline>
        </w:rPr>
        <w:t>三、支出决算情况说</w:t>
      </w:r>
      <w:r>
        <w:rPr>
          <w:rFonts w:ascii="仿宋" w:hAnsi="仿宋" w:eastAsia="仿宋" w:cs="仿宋"/>
          <w:spacing w:val="-1"/>
          <w:sz w:val="32"/>
          <w:szCs w:val="32"/>
          <w14:textOutline w14:w="5805" w14:cap="flat" w14:cmpd="sng">
            <w14:solidFill>
              <w14:srgbClr w14:val="000000"/>
            </w14:solidFill>
            <w14:prstDash w14:val="solid"/>
            <w14:miter w14:val="0"/>
          </w14:textOutline>
        </w:rPr>
        <w:t>明</w:t>
      </w:r>
    </w:p>
    <w:p>
      <w:pPr>
        <w:spacing w:before="256" w:line="364" w:lineRule="auto"/>
        <w:ind w:right="93" w:firstLine="660"/>
        <w:rPr>
          <w:rFonts w:hint="eastAsia" w:ascii="仿宋" w:hAnsi="仿宋" w:eastAsia="仿宋" w:cs="仿宋"/>
          <w:spacing w:val="-21"/>
          <w:sz w:val="32"/>
          <w:szCs w:val="32"/>
          <w:lang w:eastAsia="zh-CN"/>
        </w:rPr>
      </w:pPr>
      <w:r>
        <w:rPr>
          <w:rFonts w:ascii="仿宋" w:hAnsi="仿宋" w:eastAsia="仿宋" w:cs="仿宋"/>
          <w:spacing w:val="-9"/>
          <w:sz w:val="32"/>
          <w:szCs w:val="32"/>
        </w:rPr>
        <w:t>2022 年度支出合计 5875.84 万元， 其中：基本支出 2273.84 万元，占 38.70%；项目支出 3602.00 万元，占 61.30%</w:t>
      </w:r>
      <w:r>
        <w:rPr>
          <w:rFonts w:hint="eastAsia" w:ascii="仿宋" w:hAnsi="仿宋" w:eastAsia="仿宋" w:cs="仿宋"/>
          <w:spacing w:val="-9"/>
          <w:sz w:val="32"/>
          <w:szCs w:val="32"/>
          <w:lang w:eastAsia="zh-CN"/>
        </w:rPr>
        <w:t>；</w:t>
      </w:r>
      <w:r>
        <w:rPr>
          <w:rFonts w:ascii="仿宋" w:hAnsi="仿宋" w:eastAsia="仿宋" w:cs="仿宋"/>
          <w:spacing w:val="-21"/>
          <w:sz w:val="32"/>
          <w:szCs w:val="32"/>
        </w:rPr>
        <w:t>上缴上级支出 0.00 万元；经营支出 0.00 万元；对附属单位补助支出 0.00 万元。</w:t>
      </w:r>
      <w:r>
        <w:rPr>
          <w:rFonts w:hint="eastAsia" w:ascii="仿宋" w:hAnsi="仿宋" w:eastAsia="仿宋" w:cs="仿宋"/>
          <w:spacing w:val="-21"/>
          <w:sz w:val="32"/>
          <w:szCs w:val="32"/>
          <w:lang w:eastAsia="zh-CN"/>
        </w:rPr>
        <w:t>（由于</w:t>
      </w:r>
      <w:r>
        <w:rPr>
          <w:rFonts w:ascii="仿宋" w:hAnsi="仿宋" w:eastAsia="仿宋" w:cs="仿宋"/>
          <w:spacing w:val="-21"/>
          <w:sz w:val="32"/>
          <w:szCs w:val="32"/>
        </w:rPr>
        <w:t>上缴上级支出</w:t>
      </w:r>
      <w:r>
        <w:rPr>
          <w:rFonts w:hint="eastAsia" w:ascii="仿宋" w:hAnsi="仿宋" w:eastAsia="仿宋" w:cs="仿宋"/>
          <w:spacing w:val="-21"/>
          <w:sz w:val="32"/>
          <w:szCs w:val="32"/>
          <w:lang w:eastAsia="zh-CN"/>
        </w:rPr>
        <w:t>、</w:t>
      </w:r>
      <w:r>
        <w:rPr>
          <w:rFonts w:ascii="仿宋" w:hAnsi="仿宋" w:eastAsia="仿宋" w:cs="仿宋"/>
          <w:spacing w:val="-21"/>
          <w:sz w:val="32"/>
          <w:szCs w:val="32"/>
        </w:rPr>
        <w:t>经营支出</w:t>
      </w:r>
      <w:r>
        <w:rPr>
          <w:rFonts w:hint="eastAsia" w:ascii="仿宋" w:hAnsi="仿宋" w:eastAsia="仿宋" w:cs="仿宋"/>
          <w:spacing w:val="-21"/>
          <w:sz w:val="32"/>
          <w:szCs w:val="32"/>
          <w:lang w:eastAsia="zh-CN"/>
        </w:rPr>
        <w:t>、</w:t>
      </w:r>
      <w:r>
        <w:rPr>
          <w:rFonts w:ascii="仿宋" w:hAnsi="仿宋" w:eastAsia="仿宋" w:cs="仿宋"/>
          <w:spacing w:val="-21"/>
          <w:sz w:val="32"/>
          <w:szCs w:val="32"/>
        </w:rPr>
        <w:t>对附属单位补助支出</w:t>
      </w:r>
      <w:r>
        <w:rPr>
          <w:rFonts w:hint="eastAsia" w:ascii="仿宋" w:hAnsi="仿宋" w:eastAsia="仿宋" w:cs="仿宋"/>
          <w:spacing w:val="-3"/>
          <w:sz w:val="32"/>
          <w:szCs w:val="32"/>
          <w:lang w:eastAsia="zh-CN"/>
        </w:rPr>
        <w:t>均为</w:t>
      </w:r>
      <w:r>
        <w:rPr>
          <w:rFonts w:hint="eastAsia" w:ascii="仿宋" w:hAnsi="仿宋" w:eastAsia="仿宋" w:cs="仿宋"/>
          <w:spacing w:val="-3"/>
          <w:sz w:val="32"/>
          <w:szCs w:val="32"/>
          <w:lang w:val="en-US" w:eastAsia="zh-CN"/>
        </w:rPr>
        <w:t>0，无法计算百分比</w:t>
      </w:r>
      <w:bookmarkStart w:id="0" w:name="_GoBack"/>
      <w:bookmarkEnd w:id="0"/>
      <w:r>
        <w:rPr>
          <w:rFonts w:hint="eastAsia" w:ascii="仿宋" w:hAnsi="仿宋" w:eastAsia="仿宋" w:cs="仿宋"/>
          <w:spacing w:val="-21"/>
          <w:sz w:val="32"/>
          <w:szCs w:val="32"/>
          <w:lang w:eastAsia="zh-CN"/>
        </w:rPr>
        <w:t>）</w:t>
      </w:r>
    </w:p>
    <w:p>
      <w:pPr>
        <w:spacing w:before="256" w:line="364" w:lineRule="auto"/>
        <w:ind w:right="93" w:firstLine="660"/>
        <w:rPr>
          <w:rFonts w:hint="eastAsia" w:ascii="仿宋" w:hAnsi="仿宋" w:eastAsia="仿宋" w:cs="仿宋"/>
          <w:spacing w:val="-9"/>
          <w:sz w:val="32"/>
          <w:szCs w:val="32"/>
          <w:lang w:val="en-US" w:eastAsia="zh-CN"/>
        </w:rPr>
      </w:pPr>
    </w:p>
    <w:p>
      <w:pPr>
        <w:spacing w:line="6750" w:lineRule="exact"/>
        <w:ind w:firstLine="66"/>
        <w:textAlignment w:val="center"/>
      </w:pPr>
      <w:r>
        <w:drawing>
          <wp:inline distT="0" distB="0" distL="0" distR="0">
            <wp:extent cx="5715000" cy="428625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8"/>
                    <a:stretch>
                      <a:fillRect/>
                    </a:stretch>
                  </pic:blipFill>
                  <pic:spPr>
                    <a:xfrm>
                      <a:off x="0" y="0"/>
                      <a:ext cx="5715000" cy="4286250"/>
                    </a:xfrm>
                    <a:prstGeom prst="rect">
                      <a:avLst/>
                    </a:prstGeom>
                  </pic:spPr>
                </pic:pic>
              </a:graphicData>
            </a:graphic>
          </wp:inline>
        </w:drawing>
      </w:r>
    </w:p>
    <w:p>
      <w:pPr>
        <w:spacing w:before="295" w:line="222" w:lineRule="auto"/>
        <w:ind w:left="694"/>
        <w:outlineLvl w:val="0"/>
        <w:rPr>
          <w:rFonts w:ascii="仿宋" w:hAnsi="仿宋" w:eastAsia="仿宋" w:cs="仿宋"/>
          <w:sz w:val="32"/>
          <w:szCs w:val="32"/>
        </w:rPr>
      </w:pPr>
      <w:r>
        <w:rPr>
          <w:rFonts w:ascii="仿宋" w:hAnsi="仿宋" w:eastAsia="仿宋" w:cs="仿宋"/>
          <w:spacing w:val="-4"/>
          <w:sz w:val="32"/>
          <w:szCs w:val="32"/>
          <w14:textOutline w14:w="5805" w14:cap="flat" w14:cmpd="sng">
            <w14:solidFill>
              <w14:srgbClr w14:val="000000"/>
            </w14:solidFill>
            <w14:prstDash w14:val="solid"/>
            <w14:miter w14:val="0"/>
          </w14:textOutline>
        </w:rPr>
        <w:t>四</w:t>
      </w:r>
      <w:r>
        <w:rPr>
          <w:rFonts w:ascii="仿宋" w:hAnsi="仿宋" w:eastAsia="仿宋" w:cs="仿宋"/>
          <w:spacing w:val="-2"/>
          <w:sz w:val="32"/>
          <w:szCs w:val="32"/>
          <w14:textOutline w14:w="5805" w14:cap="flat" w14:cmpd="sng">
            <w14:solidFill>
              <w14:srgbClr w14:val="000000"/>
            </w14:solidFill>
            <w14:prstDash w14:val="solid"/>
            <w14:miter w14:val="0"/>
          </w14:textOutline>
        </w:rPr>
        <w:t>、财政拨款收入支出决算总体情况说明</w:t>
      </w:r>
    </w:p>
    <w:p>
      <w:pPr>
        <w:spacing w:before="256" w:line="368" w:lineRule="auto"/>
        <w:ind w:firstLine="650"/>
        <w:rPr>
          <w:rFonts w:hint="eastAsia" w:ascii="仿宋" w:hAnsi="仿宋" w:eastAsia="仿宋" w:cs="仿宋"/>
          <w:sz w:val="32"/>
          <w:szCs w:val="32"/>
          <w:lang w:eastAsia="zh-CN"/>
        </w:rPr>
      </w:pPr>
      <w:r>
        <w:rPr>
          <w:rFonts w:ascii="仿宋" w:hAnsi="仿宋" w:eastAsia="仿宋" w:cs="仿宋"/>
          <w:spacing w:val="-9"/>
          <w:sz w:val="32"/>
          <w:szCs w:val="32"/>
        </w:rPr>
        <w:t>2022 年度财政拨款收、支总计均为 5357.25 万元，与上年相比</w:t>
      </w:r>
      <w:r>
        <w:rPr>
          <w:rFonts w:ascii="仿宋" w:hAnsi="仿宋" w:eastAsia="仿宋" w:cs="仿宋"/>
          <w:spacing w:val="-7"/>
          <w:sz w:val="32"/>
          <w:szCs w:val="32"/>
        </w:rPr>
        <w:t>，</w:t>
      </w:r>
      <w:r>
        <w:rPr>
          <w:rFonts w:ascii="仿宋" w:hAnsi="仿宋" w:eastAsia="仿宋" w:cs="仿宋"/>
          <w:sz w:val="32"/>
          <w:szCs w:val="32"/>
        </w:rPr>
        <w:t xml:space="preserve"> </w:t>
      </w:r>
      <w:r>
        <w:rPr>
          <w:rFonts w:ascii="仿宋" w:hAnsi="仿宋" w:eastAsia="仿宋" w:cs="仿宋"/>
          <w:spacing w:val="-15"/>
          <w:sz w:val="32"/>
          <w:szCs w:val="32"/>
        </w:rPr>
        <w:t>减</w:t>
      </w:r>
      <w:r>
        <w:rPr>
          <w:rFonts w:ascii="仿宋" w:hAnsi="仿宋" w:eastAsia="仿宋" w:cs="仿宋"/>
          <w:spacing w:val="-14"/>
          <w:sz w:val="32"/>
          <w:szCs w:val="32"/>
        </w:rPr>
        <w:t>少 310.29 万元，下降 5.47%，主要是因为主要是专项下拨资金减少</w:t>
      </w:r>
      <w:r>
        <w:rPr>
          <w:rFonts w:hint="eastAsia" w:ascii="仿宋" w:hAnsi="仿宋" w:eastAsia="仿宋" w:cs="仿宋"/>
          <w:spacing w:val="-14"/>
          <w:sz w:val="32"/>
          <w:szCs w:val="32"/>
          <w:lang w:eastAsia="zh-CN"/>
        </w:rPr>
        <w:t>。</w:t>
      </w:r>
    </w:p>
    <w:p>
      <w:pPr>
        <w:spacing w:before="1" w:line="221" w:lineRule="auto"/>
        <w:ind w:left="661"/>
        <w:rPr>
          <w:rFonts w:ascii="仿宋" w:hAnsi="仿宋" w:eastAsia="仿宋" w:cs="仿宋"/>
          <w:sz w:val="32"/>
          <w:szCs w:val="32"/>
        </w:rPr>
      </w:pPr>
      <w:r>
        <w:rPr>
          <w:rFonts w:ascii="仿宋" w:hAnsi="仿宋" w:eastAsia="仿宋" w:cs="仿宋"/>
          <w:spacing w:val="-1"/>
          <w:sz w:val="32"/>
          <w:szCs w:val="32"/>
          <w14:textOutline w14:w="5805" w14:cap="flat" w14:cmpd="sng">
            <w14:solidFill>
              <w14:srgbClr w14:val="000000"/>
            </w14:solidFill>
            <w14:prstDash w14:val="solid"/>
            <w14:miter w14:val="0"/>
          </w14:textOutline>
        </w:rPr>
        <w:t>五、</w:t>
      </w:r>
      <w:r>
        <w:rPr>
          <w:rFonts w:ascii="仿宋" w:hAnsi="仿宋" w:eastAsia="仿宋" w:cs="仿宋"/>
          <w:sz w:val="32"/>
          <w:szCs w:val="32"/>
          <w14:textOutline w14:w="5805" w14:cap="flat" w14:cmpd="sng">
            <w14:solidFill>
              <w14:srgbClr w14:val="000000"/>
            </w14:solidFill>
            <w14:prstDash w14:val="solid"/>
            <w14:miter w14:val="0"/>
          </w14:textOutline>
        </w:rPr>
        <w:t>一般公共预算财政拨款支出决算情况说明</w:t>
      </w:r>
    </w:p>
    <w:p>
      <w:pPr>
        <w:spacing w:before="254" w:line="222" w:lineRule="auto"/>
        <w:ind w:left="656"/>
        <w:rPr>
          <w:rFonts w:ascii="仿宋" w:hAnsi="仿宋" w:eastAsia="仿宋" w:cs="仿宋"/>
          <w:sz w:val="32"/>
          <w:szCs w:val="32"/>
        </w:rPr>
      </w:pPr>
      <w:r>
        <w:rPr>
          <w:rFonts w:ascii="仿宋" w:hAnsi="仿宋" w:eastAsia="仿宋" w:cs="仿宋"/>
          <w:spacing w:val="18"/>
          <w:sz w:val="32"/>
          <w:szCs w:val="32"/>
          <w14:textOutline w14:w="5805" w14:cap="flat" w14:cmpd="sng">
            <w14:solidFill>
              <w14:srgbClr w14:val="000000"/>
            </w14:solidFill>
            <w14:prstDash w14:val="solid"/>
            <w14:miter w14:val="0"/>
          </w14:textOutline>
        </w:rPr>
        <w:t>(</w:t>
      </w:r>
      <w:r>
        <w:rPr>
          <w:rFonts w:ascii="仿宋" w:hAnsi="仿宋" w:eastAsia="仿宋" w:cs="仿宋"/>
          <w:spacing w:val="12"/>
          <w:sz w:val="32"/>
          <w:szCs w:val="32"/>
          <w14:textOutline w14:w="5805" w14:cap="flat" w14:cmpd="sng">
            <w14:solidFill>
              <w14:srgbClr w14:val="000000"/>
            </w14:solidFill>
            <w14:prstDash w14:val="solid"/>
            <w14:miter w14:val="0"/>
          </w14:textOutline>
        </w:rPr>
        <w:t>一</w:t>
      </w:r>
      <w:r>
        <w:rPr>
          <w:rFonts w:ascii="仿宋" w:hAnsi="仿宋" w:eastAsia="仿宋" w:cs="仿宋"/>
          <w:spacing w:val="9"/>
          <w:sz w:val="32"/>
          <w:szCs w:val="32"/>
          <w14:textOutline w14:w="5805" w14:cap="flat" w14:cmpd="sng">
            <w14:solidFill>
              <w14:srgbClr w14:val="000000"/>
            </w14:solidFill>
            <w14:prstDash w14:val="solid"/>
            <w14:miter w14:val="0"/>
          </w14:textOutline>
        </w:rPr>
        <w:t>)</w:t>
      </w:r>
      <w:r>
        <w:rPr>
          <w:rFonts w:ascii="仿宋" w:hAnsi="仿宋" w:eastAsia="仿宋" w:cs="仿宋"/>
          <w:spacing w:val="9"/>
          <w:sz w:val="32"/>
          <w:szCs w:val="32"/>
        </w:rPr>
        <w:t xml:space="preserve"> </w:t>
      </w:r>
      <w:r>
        <w:rPr>
          <w:rFonts w:ascii="仿宋" w:hAnsi="仿宋" w:eastAsia="仿宋" w:cs="仿宋"/>
          <w:spacing w:val="9"/>
          <w:sz w:val="32"/>
          <w:szCs w:val="32"/>
          <w14:textOutline w14:w="5805" w14:cap="flat" w14:cmpd="sng">
            <w14:solidFill>
              <w14:srgbClr w14:val="000000"/>
            </w14:solidFill>
            <w14:prstDash w14:val="solid"/>
            <w14:miter w14:val="0"/>
          </w14:textOutline>
        </w:rPr>
        <w:t>财政拨款支出决算总体情况</w:t>
      </w:r>
    </w:p>
    <w:p>
      <w:pPr>
        <w:spacing w:before="255" w:line="222" w:lineRule="auto"/>
        <w:ind w:left="650"/>
        <w:rPr>
          <w:rFonts w:ascii="仿宋" w:hAnsi="仿宋" w:eastAsia="仿宋" w:cs="仿宋"/>
          <w:sz w:val="32"/>
          <w:szCs w:val="32"/>
        </w:rPr>
      </w:pPr>
      <w:r>
        <w:rPr>
          <w:rFonts w:ascii="仿宋" w:hAnsi="仿宋" w:eastAsia="仿宋" w:cs="仿宋"/>
          <w:spacing w:val="-12"/>
          <w:sz w:val="32"/>
          <w:szCs w:val="32"/>
        </w:rPr>
        <w:t>20</w:t>
      </w:r>
      <w:r>
        <w:rPr>
          <w:rFonts w:ascii="仿宋" w:hAnsi="仿宋" w:eastAsia="仿宋" w:cs="仿宋"/>
          <w:spacing w:val="-8"/>
          <w:sz w:val="32"/>
          <w:szCs w:val="32"/>
        </w:rPr>
        <w:t>2</w:t>
      </w:r>
      <w:r>
        <w:rPr>
          <w:rFonts w:ascii="仿宋" w:hAnsi="仿宋" w:eastAsia="仿宋" w:cs="仿宋"/>
          <w:spacing w:val="-6"/>
          <w:sz w:val="32"/>
          <w:szCs w:val="32"/>
        </w:rPr>
        <w:t>2 年度财政拨款支出5352.79万元，占本年支出合计的91.10%</w:t>
      </w:r>
    </w:p>
    <w:p>
      <w:pPr>
        <w:spacing w:before="251" w:line="376" w:lineRule="auto"/>
        <w:ind w:left="3" w:right="117" w:firstLine="6"/>
        <w:rPr>
          <w:rFonts w:ascii="仿宋" w:hAnsi="仿宋" w:eastAsia="仿宋" w:cs="仿宋"/>
          <w:spacing w:val="-5"/>
          <w:sz w:val="32"/>
          <w:szCs w:val="32"/>
        </w:rPr>
      </w:pPr>
      <w:r>
        <w:rPr>
          <w:rFonts w:ascii="仿宋" w:hAnsi="仿宋" w:eastAsia="仿宋" w:cs="仿宋"/>
          <w:spacing w:val="-17"/>
          <w:sz w:val="32"/>
          <w:szCs w:val="32"/>
        </w:rPr>
        <w:t>与上年相比， 财政拨款支出减少 308.75 万元， 下降 5.45%。主要是</w:t>
      </w:r>
      <w:r>
        <w:rPr>
          <w:rFonts w:ascii="仿宋" w:hAnsi="仿宋" w:eastAsia="仿宋" w:cs="仿宋"/>
          <w:spacing w:val="-11"/>
          <w:sz w:val="32"/>
          <w:szCs w:val="32"/>
        </w:rPr>
        <w:t>主</w:t>
      </w:r>
      <w:r>
        <w:rPr>
          <w:rFonts w:ascii="仿宋" w:hAnsi="仿宋" w:eastAsia="仿宋" w:cs="仿宋"/>
          <w:sz w:val="32"/>
          <w:szCs w:val="32"/>
        </w:rPr>
        <w:t xml:space="preserve"> </w:t>
      </w:r>
      <w:r>
        <w:rPr>
          <w:rFonts w:ascii="仿宋" w:hAnsi="仿宋" w:eastAsia="仿宋" w:cs="仿宋"/>
          <w:spacing w:val="-10"/>
          <w:sz w:val="32"/>
          <w:szCs w:val="32"/>
        </w:rPr>
        <w:t>要</w:t>
      </w:r>
      <w:r>
        <w:rPr>
          <w:rFonts w:ascii="仿宋" w:hAnsi="仿宋" w:eastAsia="仿宋" w:cs="仿宋"/>
          <w:spacing w:val="-9"/>
          <w:sz w:val="32"/>
          <w:szCs w:val="32"/>
        </w:rPr>
        <w:t>是</w:t>
      </w:r>
      <w:r>
        <w:rPr>
          <w:rFonts w:ascii="仿宋" w:hAnsi="仿宋" w:eastAsia="仿宋" w:cs="仿宋"/>
          <w:spacing w:val="-5"/>
          <w:sz w:val="32"/>
          <w:szCs w:val="32"/>
        </w:rPr>
        <w:t>专项下拨资金减少。</w:t>
      </w:r>
    </w:p>
    <w:p>
      <w:pPr>
        <w:spacing w:before="169" w:line="222" w:lineRule="auto"/>
        <w:ind w:left="665"/>
        <w:rPr>
          <w:rFonts w:ascii="仿宋" w:hAnsi="仿宋" w:eastAsia="仿宋" w:cs="仿宋"/>
          <w:sz w:val="32"/>
          <w:szCs w:val="32"/>
        </w:rPr>
      </w:pPr>
      <w:r>
        <w:rPr>
          <w:rFonts w:ascii="仿宋" w:hAnsi="仿宋" w:eastAsia="仿宋" w:cs="仿宋"/>
          <w:spacing w:val="18"/>
          <w:sz w:val="32"/>
          <w:szCs w:val="32"/>
          <w14:textOutline w14:w="5805" w14:cap="flat" w14:cmpd="sng">
            <w14:solidFill>
              <w14:srgbClr w14:val="000000"/>
            </w14:solidFill>
            <w14:prstDash w14:val="solid"/>
            <w14:miter w14:val="0"/>
          </w14:textOutline>
        </w:rPr>
        <w:t>(</w:t>
      </w:r>
      <w:r>
        <w:rPr>
          <w:rFonts w:ascii="仿宋" w:hAnsi="仿宋" w:eastAsia="仿宋" w:cs="仿宋"/>
          <w:spacing w:val="12"/>
          <w:sz w:val="32"/>
          <w:szCs w:val="32"/>
          <w14:textOutline w14:w="5805" w14:cap="flat" w14:cmpd="sng">
            <w14:solidFill>
              <w14:srgbClr w14:val="000000"/>
            </w14:solidFill>
            <w14:prstDash w14:val="solid"/>
            <w14:miter w14:val="0"/>
          </w14:textOutline>
        </w:rPr>
        <w:t>二</w:t>
      </w:r>
      <w:r>
        <w:rPr>
          <w:rFonts w:ascii="仿宋" w:hAnsi="仿宋" w:eastAsia="仿宋" w:cs="仿宋"/>
          <w:spacing w:val="9"/>
          <w:sz w:val="32"/>
          <w:szCs w:val="32"/>
          <w14:textOutline w14:w="5805" w14:cap="flat" w14:cmpd="sng">
            <w14:solidFill>
              <w14:srgbClr w14:val="000000"/>
            </w14:solidFill>
            <w14:prstDash w14:val="solid"/>
            <w14:miter w14:val="0"/>
          </w14:textOutline>
        </w:rPr>
        <w:t>)</w:t>
      </w:r>
      <w:r>
        <w:rPr>
          <w:rFonts w:ascii="仿宋" w:hAnsi="仿宋" w:eastAsia="仿宋" w:cs="仿宋"/>
          <w:spacing w:val="9"/>
          <w:sz w:val="32"/>
          <w:szCs w:val="32"/>
        </w:rPr>
        <w:t xml:space="preserve"> </w:t>
      </w:r>
      <w:r>
        <w:rPr>
          <w:rFonts w:ascii="仿宋" w:hAnsi="仿宋" w:eastAsia="仿宋" w:cs="仿宋"/>
          <w:spacing w:val="9"/>
          <w:sz w:val="32"/>
          <w:szCs w:val="32"/>
          <w14:textOutline w14:w="5805" w14:cap="flat" w14:cmpd="sng">
            <w14:solidFill>
              <w14:srgbClr w14:val="000000"/>
            </w14:solidFill>
            <w14:prstDash w14:val="solid"/>
            <w14:miter w14:val="0"/>
          </w14:textOutline>
        </w:rPr>
        <w:t>财政拨款支出决算结构情况</w:t>
      </w:r>
    </w:p>
    <w:p>
      <w:pPr>
        <w:spacing w:before="255" w:line="368" w:lineRule="auto"/>
        <w:ind w:firstLine="659"/>
        <w:rPr>
          <w:rFonts w:ascii="仿宋" w:hAnsi="仿宋" w:eastAsia="仿宋" w:cs="仿宋"/>
          <w:sz w:val="32"/>
          <w:szCs w:val="32"/>
        </w:rPr>
      </w:pPr>
      <w:r>
        <w:rPr>
          <w:rFonts w:ascii="仿宋" w:hAnsi="仿宋" w:eastAsia="仿宋" w:cs="仿宋"/>
          <w:spacing w:val="-10"/>
          <w:sz w:val="32"/>
          <w:szCs w:val="32"/>
        </w:rPr>
        <w:t>2022 年度财政拨款支出 5352.79 万元，主要用于以下方面：一</w:t>
      </w:r>
      <w:r>
        <w:rPr>
          <w:rFonts w:ascii="仿宋" w:hAnsi="仿宋" w:eastAsia="仿宋" w:cs="仿宋"/>
          <w:spacing w:val="-5"/>
          <w:sz w:val="32"/>
          <w:szCs w:val="32"/>
        </w:rPr>
        <w:t>般</w:t>
      </w:r>
      <w:r>
        <w:rPr>
          <w:rFonts w:ascii="仿宋" w:hAnsi="仿宋" w:eastAsia="仿宋" w:cs="仿宋"/>
          <w:sz w:val="32"/>
          <w:szCs w:val="32"/>
        </w:rPr>
        <w:t xml:space="preserve"> </w:t>
      </w:r>
      <w:r>
        <w:rPr>
          <w:rFonts w:ascii="仿宋" w:hAnsi="仿宋" w:eastAsia="仿宋" w:cs="仿宋"/>
          <w:spacing w:val="-8"/>
          <w:sz w:val="32"/>
          <w:szCs w:val="32"/>
        </w:rPr>
        <w:t>公共服务支出(类</w:t>
      </w:r>
      <w:r>
        <w:rPr>
          <w:rFonts w:ascii="仿宋" w:hAnsi="仿宋" w:eastAsia="仿宋" w:cs="仿宋"/>
          <w:spacing w:val="-5"/>
          <w:sz w:val="32"/>
          <w:szCs w:val="32"/>
        </w:rPr>
        <w:t>)</w:t>
      </w:r>
      <w:r>
        <w:rPr>
          <w:rFonts w:ascii="仿宋" w:hAnsi="仿宋" w:eastAsia="仿宋" w:cs="仿宋"/>
          <w:spacing w:val="-4"/>
          <w:sz w:val="32"/>
          <w:szCs w:val="32"/>
        </w:rPr>
        <w:t xml:space="preserve"> 3196.74 万元， 占比 59.72%；公共安全支出(类)</w:t>
      </w:r>
      <w:r>
        <w:rPr>
          <w:rFonts w:ascii="仿宋" w:hAnsi="仿宋" w:eastAsia="仿宋" w:cs="仿宋"/>
          <w:sz w:val="32"/>
          <w:szCs w:val="32"/>
        </w:rPr>
        <w:t xml:space="preserve"> </w:t>
      </w:r>
      <w:r>
        <w:rPr>
          <w:rFonts w:ascii="仿宋" w:hAnsi="仿宋" w:eastAsia="仿宋" w:cs="仿宋"/>
          <w:spacing w:val="-6"/>
          <w:sz w:val="32"/>
          <w:szCs w:val="32"/>
        </w:rPr>
        <w:t>2.72 万元，占比 0.05%；文化旅游体育与传媒支出(类) 16.80 万元</w:t>
      </w:r>
      <w:r>
        <w:rPr>
          <w:rFonts w:ascii="仿宋" w:hAnsi="仿宋" w:eastAsia="仿宋" w:cs="仿宋"/>
          <w:spacing w:val="-2"/>
          <w:sz w:val="32"/>
          <w:szCs w:val="32"/>
        </w:rPr>
        <w:t>，</w:t>
      </w:r>
      <w:r>
        <w:rPr>
          <w:rFonts w:ascii="仿宋" w:hAnsi="仿宋" w:eastAsia="仿宋" w:cs="仿宋"/>
          <w:sz w:val="32"/>
          <w:szCs w:val="32"/>
        </w:rPr>
        <w:t xml:space="preserve"> </w:t>
      </w:r>
      <w:r>
        <w:rPr>
          <w:rFonts w:ascii="仿宋" w:hAnsi="仿宋" w:eastAsia="仿宋" w:cs="仿宋"/>
          <w:spacing w:val="-8"/>
          <w:sz w:val="32"/>
          <w:szCs w:val="32"/>
        </w:rPr>
        <w:t>占比 0.3</w:t>
      </w:r>
      <w:r>
        <w:rPr>
          <w:rFonts w:ascii="仿宋" w:hAnsi="仿宋" w:eastAsia="仿宋" w:cs="仿宋"/>
          <w:spacing w:val="-5"/>
          <w:sz w:val="32"/>
          <w:szCs w:val="32"/>
        </w:rPr>
        <w:t>1</w:t>
      </w:r>
      <w:r>
        <w:rPr>
          <w:rFonts w:ascii="仿宋" w:hAnsi="仿宋" w:eastAsia="仿宋" w:cs="仿宋"/>
          <w:spacing w:val="-4"/>
          <w:sz w:val="32"/>
          <w:szCs w:val="32"/>
        </w:rPr>
        <w:t>%；社会保障和就业支出(类) 1389.64 万元，占比 25.96%</w:t>
      </w:r>
      <w:r>
        <w:rPr>
          <w:rFonts w:hint="eastAsia" w:ascii="仿宋" w:hAnsi="仿宋" w:eastAsia="仿宋" w:cs="仿宋"/>
          <w:spacing w:val="-4"/>
          <w:sz w:val="32"/>
          <w:szCs w:val="32"/>
          <w:lang w:eastAsia="zh-CN"/>
        </w:rPr>
        <w:t>；</w:t>
      </w:r>
      <w:r>
        <w:rPr>
          <w:rFonts w:ascii="仿宋" w:hAnsi="仿宋" w:eastAsia="仿宋" w:cs="仿宋"/>
          <w:sz w:val="32"/>
          <w:szCs w:val="32"/>
        </w:rPr>
        <w:t xml:space="preserve"> </w:t>
      </w:r>
      <w:r>
        <w:rPr>
          <w:rFonts w:ascii="仿宋" w:hAnsi="仿宋" w:eastAsia="仿宋" w:cs="仿宋"/>
          <w:spacing w:val="6"/>
          <w:sz w:val="32"/>
          <w:szCs w:val="32"/>
        </w:rPr>
        <w:t>卫生健</w:t>
      </w:r>
      <w:r>
        <w:rPr>
          <w:rFonts w:ascii="仿宋" w:hAnsi="仿宋" w:eastAsia="仿宋" w:cs="仿宋"/>
          <w:spacing w:val="3"/>
          <w:sz w:val="32"/>
          <w:szCs w:val="32"/>
        </w:rPr>
        <w:t>康支出(类) 69.37 万元， 占比 1.30%；节能环保支出(类)</w:t>
      </w:r>
      <w:r>
        <w:rPr>
          <w:rFonts w:ascii="仿宋" w:hAnsi="仿宋" w:eastAsia="仿宋" w:cs="仿宋"/>
          <w:sz w:val="32"/>
          <w:szCs w:val="32"/>
        </w:rPr>
        <w:t xml:space="preserve">  </w:t>
      </w:r>
      <w:r>
        <w:rPr>
          <w:rFonts w:ascii="仿宋" w:hAnsi="仿宋" w:eastAsia="仿宋" w:cs="仿宋"/>
          <w:spacing w:val="-4"/>
          <w:sz w:val="32"/>
          <w:szCs w:val="32"/>
        </w:rPr>
        <w:t xml:space="preserve">13.00 </w:t>
      </w:r>
      <w:r>
        <w:rPr>
          <w:rFonts w:ascii="仿宋" w:hAnsi="仿宋" w:eastAsia="仿宋" w:cs="仿宋"/>
          <w:spacing w:val="-2"/>
          <w:sz w:val="32"/>
          <w:szCs w:val="32"/>
        </w:rPr>
        <w:t>万元， 占比 0.24%；城乡社区支出(类) 540.58 万元， 占比</w:t>
      </w:r>
      <w:r>
        <w:rPr>
          <w:rFonts w:ascii="仿宋" w:hAnsi="仿宋" w:eastAsia="仿宋" w:cs="仿宋"/>
          <w:sz w:val="32"/>
          <w:szCs w:val="32"/>
        </w:rPr>
        <w:t xml:space="preserve"> </w:t>
      </w:r>
      <w:r>
        <w:rPr>
          <w:rFonts w:ascii="仿宋" w:hAnsi="仿宋" w:eastAsia="仿宋" w:cs="仿宋"/>
          <w:spacing w:val="-1"/>
          <w:sz w:val="32"/>
          <w:szCs w:val="32"/>
        </w:rPr>
        <w:t>10.10%；自然资源海洋气象等支出(类) 0.34 万元，占比 0.01</w:t>
      </w:r>
      <w:r>
        <w:rPr>
          <w:rFonts w:ascii="仿宋" w:hAnsi="仿宋" w:eastAsia="仿宋" w:cs="仿宋"/>
          <w:sz w:val="32"/>
          <w:szCs w:val="32"/>
        </w:rPr>
        <w:t xml:space="preserve">%；住 </w:t>
      </w:r>
      <w:r>
        <w:rPr>
          <w:rFonts w:ascii="仿宋" w:hAnsi="仿宋" w:eastAsia="仿宋" w:cs="仿宋"/>
          <w:spacing w:val="-10"/>
          <w:sz w:val="32"/>
          <w:szCs w:val="32"/>
        </w:rPr>
        <w:t>房</w:t>
      </w:r>
      <w:r>
        <w:rPr>
          <w:rFonts w:ascii="仿宋" w:hAnsi="仿宋" w:eastAsia="仿宋" w:cs="仿宋"/>
          <w:spacing w:val="-7"/>
          <w:sz w:val="32"/>
          <w:szCs w:val="32"/>
        </w:rPr>
        <w:t>保</w:t>
      </w:r>
      <w:r>
        <w:rPr>
          <w:rFonts w:ascii="仿宋" w:hAnsi="仿宋" w:eastAsia="仿宋" w:cs="仿宋"/>
          <w:spacing w:val="-5"/>
          <w:sz w:val="32"/>
          <w:szCs w:val="32"/>
        </w:rPr>
        <w:t>障支出(类)118.11万元，占比2.21%；灾害防治及应急管理支(类)</w:t>
      </w:r>
    </w:p>
    <w:p>
      <w:pPr>
        <w:spacing w:before="1" w:line="225" w:lineRule="auto"/>
        <w:ind w:left="2"/>
        <w:rPr>
          <w:rFonts w:ascii="仿宋" w:hAnsi="仿宋" w:eastAsia="仿宋" w:cs="仿宋"/>
          <w:sz w:val="32"/>
          <w:szCs w:val="32"/>
        </w:rPr>
      </w:pPr>
      <w:r>
        <w:rPr>
          <w:rFonts w:ascii="仿宋" w:hAnsi="仿宋" w:eastAsia="仿宋" w:cs="仿宋"/>
          <w:spacing w:val="-18"/>
          <w:sz w:val="32"/>
          <w:szCs w:val="32"/>
        </w:rPr>
        <w:t>5</w:t>
      </w:r>
      <w:r>
        <w:rPr>
          <w:rFonts w:ascii="仿宋" w:hAnsi="仿宋" w:eastAsia="仿宋" w:cs="仿宋"/>
          <w:spacing w:val="-10"/>
          <w:sz w:val="32"/>
          <w:szCs w:val="32"/>
        </w:rPr>
        <w:t>.48 万元，占比 0.10%。</w:t>
      </w:r>
    </w:p>
    <w:p>
      <w:pPr>
        <w:spacing w:before="246" w:line="222" w:lineRule="auto"/>
        <w:ind w:left="665"/>
        <w:rPr>
          <w:rFonts w:ascii="仿宋" w:hAnsi="仿宋" w:eastAsia="仿宋" w:cs="仿宋"/>
          <w:sz w:val="32"/>
          <w:szCs w:val="32"/>
        </w:rPr>
      </w:pPr>
      <w:r>
        <w:rPr>
          <w:rFonts w:ascii="仿宋" w:hAnsi="仿宋" w:eastAsia="仿宋" w:cs="仿宋"/>
          <w:spacing w:val="18"/>
          <w:sz w:val="32"/>
          <w:szCs w:val="32"/>
          <w14:textOutline w14:w="5805" w14:cap="flat" w14:cmpd="sng">
            <w14:solidFill>
              <w14:srgbClr w14:val="000000"/>
            </w14:solidFill>
            <w14:prstDash w14:val="solid"/>
            <w14:miter w14:val="0"/>
          </w14:textOutline>
        </w:rPr>
        <w:t>(</w:t>
      </w:r>
      <w:r>
        <w:rPr>
          <w:rFonts w:ascii="仿宋" w:hAnsi="仿宋" w:eastAsia="仿宋" w:cs="仿宋"/>
          <w:spacing w:val="12"/>
          <w:sz w:val="32"/>
          <w:szCs w:val="32"/>
          <w14:textOutline w14:w="5805" w14:cap="flat" w14:cmpd="sng">
            <w14:solidFill>
              <w14:srgbClr w14:val="000000"/>
            </w14:solidFill>
            <w14:prstDash w14:val="solid"/>
            <w14:miter w14:val="0"/>
          </w14:textOutline>
        </w:rPr>
        <w:t>三</w:t>
      </w:r>
      <w:r>
        <w:rPr>
          <w:rFonts w:ascii="仿宋" w:hAnsi="仿宋" w:eastAsia="仿宋" w:cs="仿宋"/>
          <w:spacing w:val="9"/>
          <w:sz w:val="32"/>
          <w:szCs w:val="32"/>
          <w14:textOutline w14:w="5805" w14:cap="flat" w14:cmpd="sng">
            <w14:solidFill>
              <w14:srgbClr w14:val="000000"/>
            </w14:solidFill>
            <w14:prstDash w14:val="solid"/>
            <w14:miter w14:val="0"/>
          </w14:textOutline>
        </w:rPr>
        <w:t>)</w:t>
      </w:r>
      <w:r>
        <w:rPr>
          <w:rFonts w:ascii="仿宋" w:hAnsi="仿宋" w:eastAsia="仿宋" w:cs="仿宋"/>
          <w:spacing w:val="9"/>
          <w:sz w:val="32"/>
          <w:szCs w:val="32"/>
        </w:rPr>
        <w:t xml:space="preserve"> </w:t>
      </w:r>
      <w:r>
        <w:rPr>
          <w:rFonts w:ascii="仿宋" w:hAnsi="仿宋" w:eastAsia="仿宋" w:cs="仿宋"/>
          <w:spacing w:val="9"/>
          <w:sz w:val="32"/>
          <w:szCs w:val="32"/>
          <w14:textOutline w14:w="5805" w14:cap="flat" w14:cmpd="sng">
            <w14:solidFill>
              <w14:srgbClr w14:val="000000"/>
            </w14:solidFill>
            <w14:prstDash w14:val="solid"/>
            <w14:miter w14:val="0"/>
          </w14:textOutline>
        </w:rPr>
        <w:t>财政拨款支出决算具体情况</w:t>
      </w:r>
    </w:p>
    <w:p>
      <w:pPr>
        <w:spacing w:before="5" w:line="372" w:lineRule="auto"/>
        <w:ind w:left="6" w:right="21" w:firstLine="665"/>
        <w:rPr>
          <w:rFonts w:ascii="仿宋" w:hAnsi="仿宋" w:eastAsia="仿宋" w:cs="仿宋"/>
          <w:spacing w:val="-17"/>
          <w:sz w:val="32"/>
          <w:szCs w:val="32"/>
        </w:rPr>
      </w:pPr>
      <w:r>
        <w:rPr>
          <w:rFonts w:ascii="仿宋" w:hAnsi="仿宋" w:eastAsia="仿宋" w:cs="仿宋"/>
          <w:spacing w:val="-17"/>
          <w:sz w:val="32"/>
          <w:szCs w:val="32"/>
        </w:rPr>
        <w:t xml:space="preserve">2022 年度财政拨款支出年初预算数为 3332.04 万元， 支出决算数为 5352.79 万元，完成年初预算的 160.65%，其中：       </w:t>
      </w:r>
    </w:p>
    <w:p>
      <w:pPr>
        <w:spacing w:before="5" w:line="372" w:lineRule="auto"/>
        <w:ind w:left="6" w:right="21" w:firstLine="665"/>
        <w:rPr>
          <w:rFonts w:ascii="仿宋" w:hAnsi="仿宋" w:eastAsia="仿宋" w:cs="仿宋"/>
          <w:spacing w:val="-17"/>
          <w:sz w:val="32"/>
          <w:szCs w:val="32"/>
        </w:rPr>
      </w:pPr>
      <w:r>
        <w:rPr>
          <w:rFonts w:ascii="仿宋" w:hAnsi="仿宋" w:eastAsia="仿宋" w:cs="仿宋"/>
          <w:spacing w:val="-17"/>
          <w:sz w:val="32"/>
          <w:szCs w:val="32"/>
        </w:rPr>
        <w:t>一般公共服务支出(类)人大事务(款)一般行政管理事务(项)。</w:t>
      </w:r>
    </w:p>
    <w:p>
      <w:pPr>
        <w:spacing w:before="5" w:line="372" w:lineRule="auto"/>
        <w:ind w:left="6" w:right="21" w:firstLine="665"/>
        <w:rPr>
          <w:rFonts w:hint="eastAsia" w:ascii="仿宋" w:hAnsi="仿宋" w:eastAsia="仿宋" w:cs="仿宋"/>
          <w:spacing w:val="-17"/>
          <w:sz w:val="32"/>
          <w:szCs w:val="32"/>
          <w:lang w:eastAsia="zh-CN"/>
        </w:rPr>
      </w:pPr>
      <w:r>
        <w:rPr>
          <w:rFonts w:ascii="仿宋" w:hAnsi="仿宋" w:eastAsia="仿宋" w:cs="仿宋"/>
          <w:spacing w:val="-17"/>
          <w:sz w:val="32"/>
          <w:szCs w:val="32"/>
        </w:rPr>
        <w:t xml:space="preserve"> 年初预算为 0 万元， 支出决算为 0.15 万元， 年初预算为 0 万元，无法计算完成比率，决算数大于预算数的主要原因是：为上级专项拨款</w:t>
      </w:r>
      <w:r>
        <w:rPr>
          <w:rFonts w:hint="eastAsia" w:ascii="仿宋" w:hAnsi="仿宋" w:eastAsia="仿宋" w:cs="仿宋"/>
          <w:spacing w:val="-17"/>
          <w:sz w:val="32"/>
          <w:szCs w:val="32"/>
          <w:lang w:eastAsia="zh-CN"/>
        </w:rPr>
        <w:t>。</w:t>
      </w:r>
    </w:p>
    <w:p>
      <w:pPr>
        <w:spacing w:before="5" w:line="372" w:lineRule="auto"/>
        <w:ind w:left="6" w:right="21" w:firstLine="665"/>
        <w:rPr>
          <w:rFonts w:ascii="仿宋" w:hAnsi="仿宋" w:eastAsia="仿宋" w:cs="仿宋"/>
          <w:spacing w:val="-17"/>
          <w:sz w:val="32"/>
          <w:szCs w:val="32"/>
        </w:rPr>
      </w:pPr>
      <w:r>
        <w:rPr>
          <w:rFonts w:ascii="仿宋" w:hAnsi="仿宋" w:eastAsia="仿宋" w:cs="仿宋"/>
          <w:spacing w:val="-17"/>
          <w:sz w:val="32"/>
          <w:szCs w:val="32"/>
        </w:rPr>
        <w:t>2、一般公共服务支出(类)政府办公厅(室)及相关机构事务(款) 行政运行(项)。</w:t>
      </w:r>
    </w:p>
    <w:p>
      <w:pPr>
        <w:spacing w:before="5" w:line="372" w:lineRule="auto"/>
        <w:ind w:left="6" w:right="21" w:firstLine="665"/>
        <w:rPr>
          <w:rFonts w:ascii="仿宋" w:hAnsi="仿宋" w:eastAsia="仿宋" w:cs="仿宋"/>
          <w:sz w:val="32"/>
          <w:szCs w:val="32"/>
        </w:rPr>
      </w:pPr>
      <w:r>
        <w:rPr>
          <w:rFonts w:ascii="仿宋" w:hAnsi="仿宋" w:eastAsia="仿宋" w:cs="仿宋"/>
          <w:spacing w:val="-24"/>
          <w:sz w:val="32"/>
          <w:szCs w:val="32"/>
        </w:rPr>
        <w:t>年</w:t>
      </w:r>
      <w:r>
        <w:rPr>
          <w:rFonts w:ascii="仿宋" w:hAnsi="仿宋" w:eastAsia="仿宋" w:cs="仿宋"/>
          <w:spacing w:val="-17"/>
          <w:sz w:val="32"/>
          <w:szCs w:val="32"/>
        </w:rPr>
        <w:t>初预算为 1957.94 万元， 支出决算为 2115.95 万元， 完成年初</w:t>
      </w:r>
      <w:r>
        <w:rPr>
          <w:rFonts w:ascii="仿宋" w:hAnsi="仿宋" w:eastAsia="仿宋" w:cs="仿宋"/>
          <w:spacing w:val="-10"/>
          <w:sz w:val="32"/>
          <w:szCs w:val="32"/>
        </w:rPr>
        <w:t>预</w:t>
      </w:r>
      <w:r>
        <w:rPr>
          <w:rFonts w:ascii="仿宋" w:hAnsi="仿宋" w:eastAsia="仿宋" w:cs="仿宋"/>
          <w:spacing w:val="-7"/>
          <w:sz w:val="32"/>
          <w:szCs w:val="32"/>
        </w:rPr>
        <w:t>算</w:t>
      </w:r>
      <w:r>
        <w:rPr>
          <w:rFonts w:ascii="仿宋" w:hAnsi="仿宋" w:eastAsia="仿宋" w:cs="仿宋"/>
          <w:spacing w:val="-5"/>
          <w:sz w:val="32"/>
          <w:szCs w:val="32"/>
        </w:rPr>
        <w:t>的 108.07%,决算数大于预算数主要原因是：人员增加及部分费用</w:t>
      </w:r>
      <w:r>
        <w:rPr>
          <w:rFonts w:ascii="仿宋" w:hAnsi="仿宋" w:eastAsia="仿宋" w:cs="仿宋"/>
          <w:sz w:val="32"/>
          <w:szCs w:val="32"/>
        </w:rPr>
        <w:t xml:space="preserve"> </w:t>
      </w:r>
      <w:r>
        <w:rPr>
          <w:rFonts w:ascii="仿宋" w:hAnsi="仿宋" w:eastAsia="仿宋" w:cs="仿宋"/>
          <w:spacing w:val="24"/>
          <w:sz w:val="32"/>
          <w:szCs w:val="32"/>
        </w:rPr>
        <w:t>开</w:t>
      </w:r>
      <w:r>
        <w:rPr>
          <w:rFonts w:ascii="仿宋" w:hAnsi="仿宋" w:eastAsia="仿宋" w:cs="仿宋"/>
          <w:spacing w:val="20"/>
          <w:sz w:val="32"/>
          <w:szCs w:val="32"/>
        </w:rPr>
        <w:t>支</w:t>
      </w:r>
      <w:r>
        <w:rPr>
          <w:rFonts w:ascii="仿宋" w:hAnsi="仿宋" w:eastAsia="仿宋" w:cs="仿宋"/>
          <w:spacing w:val="12"/>
          <w:sz w:val="32"/>
          <w:szCs w:val="32"/>
        </w:rPr>
        <w:t>用于住房保障支出(类) 住房改革支出(款) 住房公积金(项)。</w:t>
      </w:r>
    </w:p>
    <w:p>
      <w:pPr>
        <w:spacing w:before="171" w:line="368" w:lineRule="auto"/>
        <w:ind w:left="6" w:firstLine="650"/>
        <w:rPr>
          <w:rFonts w:ascii="仿宋" w:hAnsi="仿宋" w:eastAsia="仿宋" w:cs="仿宋"/>
          <w:sz w:val="32"/>
          <w:szCs w:val="32"/>
        </w:rPr>
      </w:pPr>
      <w:r>
        <w:rPr>
          <w:rFonts w:ascii="仿宋" w:hAnsi="仿宋" w:eastAsia="仿宋" w:cs="仿宋"/>
          <w:spacing w:val="6"/>
          <w:sz w:val="32"/>
          <w:szCs w:val="32"/>
        </w:rPr>
        <w:t>3、一</w:t>
      </w:r>
      <w:r>
        <w:rPr>
          <w:rFonts w:ascii="仿宋" w:hAnsi="仿宋" w:eastAsia="仿宋" w:cs="仿宋"/>
          <w:spacing w:val="3"/>
          <w:sz w:val="32"/>
          <w:szCs w:val="32"/>
        </w:rPr>
        <w:t>般公共服务支出(类)政府办公厅(室)及相关机构事务(款)</w:t>
      </w:r>
      <w:r>
        <w:rPr>
          <w:rFonts w:ascii="仿宋" w:hAnsi="仿宋" w:eastAsia="仿宋" w:cs="仿宋"/>
          <w:sz w:val="32"/>
          <w:szCs w:val="32"/>
        </w:rPr>
        <w:t xml:space="preserve"> </w:t>
      </w:r>
      <w:r>
        <w:rPr>
          <w:rFonts w:ascii="仿宋" w:hAnsi="仿宋" w:eastAsia="仿宋" w:cs="仿宋"/>
          <w:spacing w:val="21"/>
          <w:sz w:val="32"/>
          <w:szCs w:val="32"/>
        </w:rPr>
        <w:t>一般行政管理事务(项)</w:t>
      </w:r>
      <w:r>
        <w:rPr>
          <w:rFonts w:ascii="仿宋" w:hAnsi="仿宋" w:eastAsia="仿宋" w:cs="仿宋"/>
          <w:spacing w:val="20"/>
          <w:sz w:val="32"/>
          <w:szCs w:val="32"/>
        </w:rPr>
        <w:t>。</w:t>
      </w:r>
    </w:p>
    <w:p>
      <w:pPr>
        <w:spacing w:before="1" w:line="368" w:lineRule="auto"/>
        <w:ind w:right="138" w:firstLine="665"/>
        <w:rPr>
          <w:rFonts w:ascii="仿宋" w:hAnsi="仿宋" w:eastAsia="仿宋" w:cs="仿宋"/>
          <w:sz w:val="32"/>
          <w:szCs w:val="32"/>
        </w:rPr>
      </w:pPr>
      <w:r>
        <w:rPr>
          <w:rFonts w:ascii="仿宋" w:hAnsi="仿宋" w:eastAsia="仿宋" w:cs="仿宋"/>
          <w:spacing w:val="-34"/>
          <w:sz w:val="32"/>
          <w:szCs w:val="32"/>
        </w:rPr>
        <w:t>年</w:t>
      </w:r>
      <w:r>
        <w:rPr>
          <w:rFonts w:ascii="仿宋" w:hAnsi="仿宋" w:eastAsia="仿宋" w:cs="仿宋"/>
          <w:spacing w:val="-24"/>
          <w:sz w:val="32"/>
          <w:szCs w:val="32"/>
        </w:rPr>
        <w:t>初</w:t>
      </w:r>
      <w:r>
        <w:rPr>
          <w:rFonts w:ascii="仿宋" w:hAnsi="仿宋" w:eastAsia="仿宋" w:cs="仿宋"/>
          <w:spacing w:val="-17"/>
          <w:sz w:val="32"/>
          <w:szCs w:val="32"/>
        </w:rPr>
        <w:t>预算为 504.61 万元， 支出决算为 970.75 万元， 完成年初预</w:t>
      </w:r>
      <w:r>
        <w:rPr>
          <w:rFonts w:ascii="仿宋" w:hAnsi="仿宋" w:eastAsia="仿宋" w:cs="仿宋"/>
          <w:sz w:val="32"/>
          <w:szCs w:val="32"/>
        </w:rPr>
        <w:t xml:space="preserve"> </w:t>
      </w:r>
      <w:r>
        <w:rPr>
          <w:rFonts w:ascii="仿宋" w:hAnsi="仿宋" w:eastAsia="仿宋" w:cs="仿宋"/>
          <w:spacing w:val="-10"/>
          <w:sz w:val="32"/>
          <w:szCs w:val="32"/>
        </w:rPr>
        <w:t>算</w:t>
      </w:r>
      <w:r>
        <w:rPr>
          <w:rFonts w:ascii="仿宋" w:hAnsi="仿宋" w:eastAsia="仿宋" w:cs="仿宋"/>
          <w:spacing w:val="-7"/>
          <w:sz w:val="32"/>
          <w:szCs w:val="32"/>
        </w:rPr>
        <w:t>的</w:t>
      </w:r>
      <w:r>
        <w:rPr>
          <w:rFonts w:ascii="仿宋" w:hAnsi="仿宋" w:eastAsia="仿宋" w:cs="仿宋"/>
          <w:spacing w:val="-5"/>
          <w:sz w:val="32"/>
          <w:szCs w:val="32"/>
        </w:rPr>
        <w:t xml:space="preserve"> 192.38%,决算数大于预算数主要原因是：预算时按控制数，未按</w:t>
      </w:r>
      <w:r>
        <w:rPr>
          <w:rFonts w:ascii="仿宋" w:hAnsi="仿宋" w:eastAsia="仿宋" w:cs="仿宋"/>
          <w:spacing w:val="-6"/>
          <w:sz w:val="32"/>
          <w:szCs w:val="32"/>
        </w:rPr>
        <w:t>全口径，</w:t>
      </w:r>
      <w:r>
        <w:rPr>
          <w:rFonts w:ascii="仿宋" w:hAnsi="仿宋" w:eastAsia="仿宋" w:cs="仿宋"/>
          <w:spacing w:val="-3"/>
          <w:sz w:val="32"/>
          <w:szCs w:val="32"/>
        </w:rPr>
        <w:t>决算时包含上级专项拨款。</w:t>
      </w:r>
    </w:p>
    <w:p>
      <w:pPr>
        <w:spacing w:before="1" w:line="368" w:lineRule="auto"/>
        <w:ind w:firstLine="648"/>
        <w:rPr>
          <w:rFonts w:ascii="仿宋" w:hAnsi="仿宋" w:eastAsia="仿宋" w:cs="仿宋"/>
          <w:sz w:val="32"/>
          <w:szCs w:val="32"/>
        </w:rPr>
      </w:pPr>
      <w:r>
        <w:rPr>
          <w:rFonts w:ascii="仿宋" w:hAnsi="仿宋" w:eastAsia="仿宋" w:cs="仿宋"/>
          <w:spacing w:val="6"/>
          <w:sz w:val="32"/>
          <w:szCs w:val="32"/>
        </w:rPr>
        <w:t>4、一般公</w:t>
      </w:r>
      <w:r>
        <w:rPr>
          <w:rFonts w:ascii="仿宋" w:hAnsi="仿宋" w:eastAsia="仿宋" w:cs="仿宋"/>
          <w:spacing w:val="4"/>
          <w:sz w:val="32"/>
          <w:szCs w:val="32"/>
        </w:rPr>
        <w:t>共</w:t>
      </w:r>
      <w:r>
        <w:rPr>
          <w:rFonts w:ascii="仿宋" w:hAnsi="仿宋" w:eastAsia="仿宋" w:cs="仿宋"/>
          <w:spacing w:val="3"/>
          <w:sz w:val="32"/>
          <w:szCs w:val="32"/>
        </w:rPr>
        <w:t>服务支出(类)政府办公厅(室)及相关机构事务(款)</w:t>
      </w:r>
      <w:r>
        <w:rPr>
          <w:rFonts w:ascii="仿宋" w:hAnsi="仿宋" w:eastAsia="仿宋" w:cs="仿宋"/>
          <w:spacing w:val="32"/>
          <w:sz w:val="32"/>
          <w:szCs w:val="32"/>
        </w:rPr>
        <w:t>信访事务(项)。</w:t>
      </w:r>
    </w:p>
    <w:p>
      <w:pPr>
        <w:spacing w:before="1" w:line="368" w:lineRule="auto"/>
        <w:ind w:left="11" w:right="21" w:firstLine="655"/>
        <w:rPr>
          <w:rFonts w:ascii="仿宋" w:hAnsi="仿宋" w:eastAsia="仿宋" w:cs="仿宋"/>
          <w:sz w:val="32"/>
          <w:szCs w:val="32"/>
        </w:rPr>
      </w:pPr>
      <w:r>
        <w:rPr>
          <w:rFonts w:ascii="仿宋" w:hAnsi="仿宋" w:eastAsia="仿宋" w:cs="仿宋"/>
          <w:spacing w:val="-35"/>
          <w:sz w:val="32"/>
          <w:szCs w:val="32"/>
        </w:rPr>
        <w:t>年</w:t>
      </w:r>
      <w:r>
        <w:rPr>
          <w:rFonts w:ascii="仿宋" w:hAnsi="仿宋" w:eastAsia="仿宋" w:cs="仿宋"/>
          <w:spacing w:val="-27"/>
          <w:sz w:val="32"/>
          <w:szCs w:val="32"/>
        </w:rPr>
        <w:t>初预算为 0 万元， 支出决算为 4 万元， 年初预算为 0 万元， 无</w:t>
      </w:r>
      <w:r>
        <w:rPr>
          <w:rFonts w:ascii="仿宋" w:hAnsi="仿宋" w:eastAsia="仿宋" w:cs="仿宋"/>
          <w:spacing w:val="-14"/>
          <w:sz w:val="32"/>
          <w:szCs w:val="32"/>
        </w:rPr>
        <w:t>法计</w:t>
      </w:r>
      <w:r>
        <w:rPr>
          <w:rFonts w:ascii="仿宋" w:hAnsi="仿宋" w:eastAsia="仿宋" w:cs="仿宋"/>
          <w:spacing w:val="-10"/>
          <w:sz w:val="32"/>
          <w:szCs w:val="32"/>
        </w:rPr>
        <w:t>算</w:t>
      </w:r>
      <w:r>
        <w:rPr>
          <w:rFonts w:ascii="仿宋" w:hAnsi="仿宋" w:eastAsia="仿宋" w:cs="仿宋"/>
          <w:spacing w:val="-7"/>
          <w:sz w:val="32"/>
          <w:szCs w:val="32"/>
        </w:rPr>
        <w:t>完成比率，决算数大于预算数的主要原因是：为上级专项拨款。</w:t>
      </w:r>
    </w:p>
    <w:p>
      <w:pPr>
        <w:spacing w:before="1" w:line="368" w:lineRule="auto"/>
        <w:ind w:right="139" w:firstLine="655"/>
        <w:rPr>
          <w:rFonts w:ascii="仿宋" w:hAnsi="仿宋" w:eastAsia="仿宋" w:cs="仿宋"/>
          <w:sz w:val="32"/>
          <w:szCs w:val="32"/>
        </w:rPr>
      </w:pPr>
      <w:r>
        <w:rPr>
          <w:rFonts w:ascii="仿宋" w:hAnsi="仿宋" w:eastAsia="仿宋" w:cs="仿宋"/>
          <w:spacing w:val="28"/>
          <w:sz w:val="32"/>
          <w:szCs w:val="32"/>
        </w:rPr>
        <w:t>5</w:t>
      </w:r>
      <w:r>
        <w:rPr>
          <w:rFonts w:ascii="仿宋" w:hAnsi="仿宋" w:eastAsia="仿宋" w:cs="仿宋"/>
          <w:spacing w:val="22"/>
          <w:sz w:val="32"/>
          <w:szCs w:val="32"/>
        </w:rPr>
        <w:t>、</w:t>
      </w:r>
      <w:r>
        <w:rPr>
          <w:rFonts w:ascii="仿宋" w:hAnsi="仿宋" w:eastAsia="仿宋" w:cs="仿宋"/>
          <w:spacing w:val="14"/>
          <w:sz w:val="32"/>
          <w:szCs w:val="32"/>
        </w:rPr>
        <w:t>一般公共服务支出(类) 纪检监察事务(款) 一般行政管理</w:t>
      </w:r>
      <w:r>
        <w:rPr>
          <w:rFonts w:ascii="仿宋" w:hAnsi="仿宋" w:eastAsia="仿宋" w:cs="仿宋"/>
          <w:sz w:val="32"/>
          <w:szCs w:val="32"/>
        </w:rPr>
        <w:t xml:space="preserve"> </w:t>
      </w:r>
      <w:r>
        <w:rPr>
          <w:rFonts w:ascii="仿宋" w:hAnsi="仿宋" w:eastAsia="仿宋" w:cs="仿宋"/>
          <w:spacing w:val="46"/>
          <w:sz w:val="32"/>
          <w:szCs w:val="32"/>
        </w:rPr>
        <w:t>事</w:t>
      </w:r>
      <w:r>
        <w:rPr>
          <w:rFonts w:ascii="仿宋" w:hAnsi="仿宋" w:eastAsia="仿宋" w:cs="仿宋"/>
          <w:spacing w:val="42"/>
          <w:sz w:val="32"/>
          <w:szCs w:val="32"/>
        </w:rPr>
        <w:t>务(项)。</w:t>
      </w:r>
    </w:p>
    <w:p>
      <w:pPr>
        <w:spacing w:before="1" w:line="368" w:lineRule="auto"/>
        <w:ind w:right="45" w:firstLine="540" w:firstLineChars="200"/>
        <w:rPr>
          <w:rFonts w:hint="eastAsia" w:ascii="仿宋" w:hAnsi="仿宋" w:eastAsia="仿宋" w:cs="仿宋"/>
          <w:sz w:val="32"/>
          <w:szCs w:val="32"/>
          <w:lang w:eastAsia="zh-CN"/>
        </w:rPr>
      </w:pPr>
      <w:r>
        <w:rPr>
          <w:rFonts w:ascii="仿宋" w:hAnsi="仿宋" w:eastAsia="仿宋" w:cs="仿宋"/>
          <w:spacing w:val="-25"/>
          <w:sz w:val="32"/>
          <w:szCs w:val="32"/>
        </w:rPr>
        <w:t>年</w:t>
      </w:r>
      <w:r>
        <w:rPr>
          <w:rFonts w:ascii="仿宋" w:hAnsi="仿宋" w:eastAsia="仿宋" w:cs="仿宋"/>
          <w:spacing w:val="-24"/>
          <w:sz w:val="32"/>
          <w:szCs w:val="32"/>
        </w:rPr>
        <w:t>初预算为 0 万元， 支出决算为 2.38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line="241" w:lineRule="auto"/>
        <w:ind w:left="652"/>
        <w:rPr>
          <w:rFonts w:ascii="仿宋" w:hAnsi="仿宋" w:eastAsia="仿宋" w:cs="仿宋"/>
          <w:sz w:val="32"/>
          <w:szCs w:val="32"/>
        </w:rPr>
      </w:pPr>
      <w:r>
        <w:rPr>
          <w:rFonts w:ascii="仿宋" w:hAnsi="仿宋" w:eastAsia="仿宋" w:cs="仿宋"/>
          <w:spacing w:val="39"/>
          <w:sz w:val="32"/>
          <w:szCs w:val="32"/>
        </w:rPr>
        <w:t>6</w:t>
      </w:r>
      <w:r>
        <w:rPr>
          <w:rFonts w:ascii="仿宋" w:hAnsi="仿宋" w:eastAsia="仿宋" w:cs="仿宋"/>
          <w:spacing w:val="32"/>
          <w:sz w:val="32"/>
          <w:szCs w:val="32"/>
        </w:rPr>
        <w:t>、一般公共服务支出(类)商贸事务(款)招商引资(项)。</w:t>
      </w:r>
    </w:p>
    <w:p>
      <w:pPr>
        <w:spacing w:before="222" w:line="368" w:lineRule="auto"/>
        <w:ind w:right="45" w:firstLine="666"/>
        <w:rPr>
          <w:rFonts w:hint="eastAsia" w:ascii="仿宋" w:hAnsi="仿宋" w:eastAsia="仿宋" w:cs="仿宋"/>
          <w:sz w:val="32"/>
          <w:szCs w:val="32"/>
          <w:lang w:eastAsia="zh-CN"/>
        </w:rPr>
      </w:pPr>
      <w:r>
        <w:rPr>
          <w:rFonts w:ascii="仿宋" w:hAnsi="仿宋" w:eastAsia="仿宋" w:cs="仿宋"/>
          <w:spacing w:val="-25"/>
          <w:sz w:val="32"/>
          <w:szCs w:val="32"/>
        </w:rPr>
        <w:t>年</w:t>
      </w:r>
      <w:r>
        <w:rPr>
          <w:rFonts w:ascii="仿宋" w:hAnsi="仿宋" w:eastAsia="仿宋" w:cs="仿宋"/>
          <w:spacing w:val="-24"/>
          <w:sz w:val="32"/>
          <w:szCs w:val="32"/>
        </w:rPr>
        <w:t>初预算为 0 万元， 支出决算为 1.68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2" w:line="368" w:lineRule="auto"/>
        <w:ind w:left="4" w:firstLine="653"/>
        <w:rPr>
          <w:rFonts w:ascii="仿宋" w:hAnsi="仿宋" w:eastAsia="仿宋" w:cs="仿宋"/>
          <w:sz w:val="32"/>
          <w:szCs w:val="32"/>
        </w:rPr>
      </w:pPr>
      <w:r>
        <w:rPr>
          <w:rFonts w:ascii="仿宋" w:hAnsi="仿宋" w:eastAsia="仿宋" w:cs="仿宋"/>
          <w:spacing w:val="6"/>
          <w:sz w:val="32"/>
          <w:szCs w:val="32"/>
        </w:rPr>
        <w:t>7、</w:t>
      </w:r>
      <w:r>
        <w:rPr>
          <w:rFonts w:ascii="仿宋" w:hAnsi="仿宋" w:eastAsia="仿宋" w:cs="仿宋"/>
          <w:spacing w:val="4"/>
          <w:sz w:val="32"/>
          <w:szCs w:val="32"/>
        </w:rPr>
        <w:t>一</w:t>
      </w:r>
      <w:r>
        <w:rPr>
          <w:rFonts w:ascii="仿宋" w:hAnsi="仿宋" w:eastAsia="仿宋" w:cs="仿宋"/>
          <w:spacing w:val="3"/>
          <w:sz w:val="32"/>
          <w:szCs w:val="32"/>
        </w:rPr>
        <w:t>般公共服务支出(类)党委办公厅(室)及相关机构事务(款)</w:t>
      </w:r>
      <w:r>
        <w:rPr>
          <w:rFonts w:ascii="仿宋" w:hAnsi="仿宋" w:eastAsia="仿宋" w:cs="仿宋"/>
          <w:sz w:val="32"/>
          <w:szCs w:val="32"/>
        </w:rPr>
        <w:t xml:space="preserve"> </w:t>
      </w:r>
      <w:r>
        <w:rPr>
          <w:rFonts w:ascii="仿宋" w:hAnsi="仿宋" w:eastAsia="仿宋" w:cs="仿宋"/>
          <w:spacing w:val="35"/>
          <w:sz w:val="32"/>
          <w:szCs w:val="32"/>
        </w:rPr>
        <w:t>专</w:t>
      </w:r>
      <w:r>
        <w:rPr>
          <w:rFonts w:ascii="仿宋" w:hAnsi="仿宋" w:eastAsia="仿宋" w:cs="仿宋"/>
          <w:spacing w:val="31"/>
          <w:sz w:val="32"/>
          <w:szCs w:val="32"/>
        </w:rPr>
        <w:t>项业务(项)。</w:t>
      </w:r>
    </w:p>
    <w:p>
      <w:pPr>
        <w:spacing w:before="3" w:line="374" w:lineRule="auto"/>
        <w:ind w:left="4" w:right="138" w:firstLine="661"/>
        <w:rPr>
          <w:rFonts w:hint="eastAsia" w:ascii="仿宋" w:hAnsi="仿宋" w:eastAsia="仿宋" w:cs="仿宋"/>
          <w:sz w:val="32"/>
          <w:szCs w:val="32"/>
          <w:lang w:eastAsia="zh-CN"/>
        </w:rPr>
      </w:pPr>
      <w:r>
        <w:rPr>
          <w:rFonts w:ascii="仿宋" w:hAnsi="仿宋" w:eastAsia="仿宋" w:cs="仿宋"/>
          <w:spacing w:val="-30"/>
          <w:sz w:val="32"/>
          <w:szCs w:val="32"/>
        </w:rPr>
        <w:t>年</w:t>
      </w:r>
      <w:r>
        <w:rPr>
          <w:rFonts w:ascii="仿宋" w:hAnsi="仿宋" w:eastAsia="仿宋" w:cs="仿宋"/>
          <w:spacing w:val="-16"/>
          <w:sz w:val="32"/>
          <w:szCs w:val="32"/>
        </w:rPr>
        <w:t>初预算为 0 万元，支出决算为 0.5 万元，年初预算为 0 万元，</w:t>
      </w:r>
      <w:r>
        <w:rPr>
          <w:rFonts w:ascii="仿宋" w:hAnsi="仿宋" w:eastAsia="仿宋" w:cs="仿宋"/>
          <w:spacing w:val="-1"/>
          <w:sz w:val="32"/>
          <w:szCs w:val="32"/>
        </w:rPr>
        <w:t>无法计算完成比率，决算数大于预算数的主要原因是：为</w:t>
      </w:r>
      <w:r>
        <w:rPr>
          <w:rFonts w:ascii="仿宋" w:hAnsi="仿宋" w:eastAsia="仿宋" w:cs="仿宋"/>
          <w:sz w:val="32"/>
          <w:szCs w:val="32"/>
        </w:rPr>
        <w:t>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252" w:line="241" w:lineRule="auto"/>
        <w:ind w:left="651"/>
        <w:rPr>
          <w:rFonts w:ascii="仿宋" w:hAnsi="仿宋" w:eastAsia="仿宋" w:cs="仿宋"/>
          <w:sz w:val="32"/>
          <w:szCs w:val="32"/>
        </w:rPr>
      </w:pPr>
      <w:r>
        <w:rPr>
          <w:rFonts w:ascii="仿宋" w:hAnsi="仿宋" w:eastAsia="仿宋" w:cs="仿宋"/>
          <w:spacing w:val="-2"/>
          <w:sz w:val="32"/>
          <w:szCs w:val="32"/>
        </w:rPr>
        <w:t>8、一般公共服务支出(类)组织事务(款)一般行政</w:t>
      </w:r>
      <w:r>
        <w:rPr>
          <w:rFonts w:ascii="仿宋" w:hAnsi="仿宋" w:eastAsia="仿宋" w:cs="仿宋"/>
          <w:spacing w:val="-1"/>
          <w:sz w:val="32"/>
          <w:szCs w:val="32"/>
        </w:rPr>
        <w:t>管理事务(项)。</w:t>
      </w:r>
    </w:p>
    <w:p>
      <w:pPr>
        <w:spacing w:before="222" w:line="368" w:lineRule="auto"/>
        <w:ind w:right="42" w:firstLine="666"/>
        <w:rPr>
          <w:rFonts w:hint="eastAsia" w:ascii="仿宋" w:hAnsi="仿宋" w:eastAsia="仿宋" w:cs="仿宋"/>
          <w:sz w:val="32"/>
          <w:szCs w:val="32"/>
          <w:lang w:eastAsia="zh-CN"/>
        </w:rPr>
      </w:pPr>
      <w:r>
        <w:rPr>
          <w:rFonts w:ascii="仿宋" w:hAnsi="仿宋" w:eastAsia="仿宋" w:cs="仿宋"/>
          <w:spacing w:val="-47"/>
          <w:sz w:val="32"/>
          <w:szCs w:val="32"/>
        </w:rPr>
        <w:t>年</w:t>
      </w:r>
      <w:r>
        <w:rPr>
          <w:rFonts w:ascii="仿宋" w:hAnsi="仿宋" w:eastAsia="仿宋" w:cs="仿宋"/>
          <w:spacing w:val="-27"/>
          <w:sz w:val="32"/>
          <w:szCs w:val="32"/>
        </w:rPr>
        <w:t>初预算为 0 万元， 支出决算为 48.76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line="241" w:lineRule="auto"/>
        <w:ind w:left="651"/>
        <w:rPr>
          <w:rFonts w:ascii="仿宋" w:hAnsi="仿宋" w:eastAsia="仿宋" w:cs="仿宋"/>
          <w:sz w:val="32"/>
          <w:szCs w:val="32"/>
        </w:rPr>
      </w:pPr>
      <w:r>
        <w:rPr>
          <w:rFonts w:ascii="仿宋" w:hAnsi="仿宋" w:eastAsia="仿宋" w:cs="仿宋"/>
          <w:spacing w:val="-2"/>
          <w:sz w:val="32"/>
          <w:szCs w:val="32"/>
        </w:rPr>
        <w:t>9、一般公共服务支出(类)宣传事务(款)一般行政</w:t>
      </w:r>
      <w:r>
        <w:rPr>
          <w:rFonts w:ascii="仿宋" w:hAnsi="仿宋" w:eastAsia="仿宋" w:cs="仿宋"/>
          <w:spacing w:val="-1"/>
          <w:sz w:val="32"/>
          <w:szCs w:val="32"/>
        </w:rPr>
        <w:t>管理事务(项)。</w:t>
      </w:r>
    </w:p>
    <w:p>
      <w:pPr>
        <w:spacing w:before="222" w:line="368" w:lineRule="auto"/>
        <w:ind w:right="42" w:firstLine="666"/>
        <w:rPr>
          <w:rFonts w:hint="eastAsia" w:ascii="仿宋" w:hAnsi="仿宋" w:eastAsia="仿宋" w:cs="仿宋"/>
          <w:sz w:val="32"/>
          <w:szCs w:val="32"/>
          <w:lang w:eastAsia="zh-CN"/>
        </w:rPr>
      </w:pPr>
      <w:r>
        <w:rPr>
          <w:rFonts w:ascii="仿宋" w:hAnsi="仿宋" w:eastAsia="仿宋" w:cs="仿宋"/>
          <w:spacing w:val="-25"/>
          <w:sz w:val="32"/>
          <w:szCs w:val="32"/>
        </w:rPr>
        <w:t>年</w:t>
      </w:r>
      <w:r>
        <w:rPr>
          <w:rFonts w:ascii="仿宋" w:hAnsi="仿宋" w:eastAsia="仿宋" w:cs="仿宋"/>
          <w:spacing w:val="-24"/>
          <w:sz w:val="32"/>
          <w:szCs w:val="32"/>
        </w:rPr>
        <w:t>初预算为 0 万元， 支出决算为 43.2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numPr>
          <w:ilvl w:val="0"/>
          <w:numId w:val="1"/>
        </w:numPr>
        <w:spacing w:before="1" w:line="368" w:lineRule="auto"/>
        <w:ind w:right="136" w:firstLine="672"/>
        <w:rPr>
          <w:rFonts w:ascii="仿宋" w:hAnsi="仿宋" w:eastAsia="仿宋" w:cs="仿宋"/>
          <w:spacing w:val="64"/>
          <w:sz w:val="32"/>
          <w:szCs w:val="32"/>
        </w:rPr>
      </w:pPr>
      <w:r>
        <w:rPr>
          <w:rFonts w:ascii="仿宋" w:hAnsi="仿宋" w:eastAsia="仿宋" w:cs="仿宋"/>
          <w:spacing w:val="8"/>
          <w:sz w:val="32"/>
          <w:szCs w:val="32"/>
        </w:rPr>
        <w:t>一般公共服务支出(类) 网信事务(款) 一般行政管理事务</w:t>
      </w:r>
      <w:r>
        <w:rPr>
          <w:rFonts w:ascii="仿宋" w:hAnsi="仿宋" w:eastAsia="仿宋" w:cs="仿宋"/>
          <w:sz w:val="32"/>
          <w:szCs w:val="32"/>
        </w:rPr>
        <w:t xml:space="preserve"> </w:t>
      </w:r>
      <w:r>
        <w:rPr>
          <w:rFonts w:ascii="仿宋" w:hAnsi="仿宋" w:eastAsia="仿宋" w:cs="仿宋"/>
          <w:spacing w:val="64"/>
          <w:sz w:val="32"/>
          <w:szCs w:val="32"/>
        </w:rPr>
        <w:t>(项)。</w:t>
      </w:r>
    </w:p>
    <w:p>
      <w:pPr>
        <w:numPr>
          <w:ilvl w:val="0"/>
          <w:numId w:val="0"/>
        </w:numPr>
        <w:spacing w:before="1" w:line="368" w:lineRule="auto"/>
        <w:ind w:right="136" w:rightChars="0" w:firstLine="520" w:firstLineChars="200"/>
        <w:rPr>
          <w:rFonts w:hint="eastAsia" w:ascii="仿宋" w:hAnsi="仿宋" w:eastAsia="仿宋" w:cs="仿宋"/>
          <w:sz w:val="32"/>
          <w:szCs w:val="32"/>
          <w:lang w:eastAsia="zh-CN"/>
        </w:rPr>
      </w:pPr>
      <w:r>
        <w:rPr>
          <w:rFonts w:ascii="仿宋" w:hAnsi="仿宋" w:eastAsia="仿宋" w:cs="仿宋"/>
          <w:spacing w:val="-30"/>
          <w:sz w:val="32"/>
          <w:szCs w:val="32"/>
        </w:rPr>
        <w:t>年</w:t>
      </w:r>
      <w:r>
        <w:rPr>
          <w:rFonts w:ascii="仿宋" w:hAnsi="仿宋" w:eastAsia="仿宋" w:cs="仿宋"/>
          <w:spacing w:val="-16"/>
          <w:sz w:val="32"/>
          <w:szCs w:val="32"/>
        </w:rPr>
        <w:t>初预算为 0 万元，支出决算为 0.5 万元，年初预算为 0 万元，</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2" w:line="368" w:lineRule="auto"/>
        <w:ind w:left="18" w:right="136" w:firstLine="655"/>
        <w:rPr>
          <w:rFonts w:ascii="仿宋" w:hAnsi="仿宋" w:eastAsia="仿宋" w:cs="仿宋"/>
          <w:sz w:val="32"/>
          <w:szCs w:val="32"/>
        </w:rPr>
      </w:pPr>
      <w:r>
        <w:rPr>
          <w:rFonts w:ascii="仿宋" w:hAnsi="仿宋" w:eastAsia="仿宋" w:cs="仿宋"/>
          <w:spacing w:val="16"/>
          <w:sz w:val="32"/>
          <w:szCs w:val="32"/>
        </w:rPr>
        <w:t>11</w:t>
      </w:r>
      <w:r>
        <w:rPr>
          <w:rFonts w:ascii="仿宋" w:hAnsi="仿宋" w:eastAsia="仿宋" w:cs="仿宋"/>
          <w:spacing w:val="9"/>
          <w:sz w:val="32"/>
          <w:szCs w:val="32"/>
        </w:rPr>
        <w:t>、</w:t>
      </w:r>
      <w:r>
        <w:rPr>
          <w:rFonts w:ascii="仿宋" w:hAnsi="仿宋" w:eastAsia="仿宋" w:cs="仿宋"/>
          <w:spacing w:val="8"/>
          <w:sz w:val="32"/>
          <w:szCs w:val="32"/>
        </w:rPr>
        <w:t>一般公共服务支出(类) 市场监督管理事务(款) 一般行政</w:t>
      </w:r>
      <w:r>
        <w:rPr>
          <w:rFonts w:ascii="仿宋" w:hAnsi="仿宋" w:eastAsia="仿宋" w:cs="仿宋"/>
          <w:spacing w:val="30"/>
          <w:sz w:val="32"/>
          <w:szCs w:val="32"/>
        </w:rPr>
        <w:t>管理事务(项)</w:t>
      </w:r>
      <w:r>
        <w:rPr>
          <w:rFonts w:ascii="仿宋" w:hAnsi="仿宋" w:eastAsia="仿宋" w:cs="仿宋"/>
          <w:spacing w:val="28"/>
          <w:sz w:val="32"/>
          <w:szCs w:val="32"/>
        </w:rPr>
        <w:t>。</w:t>
      </w:r>
    </w:p>
    <w:p>
      <w:pPr>
        <w:spacing w:before="1" w:line="368" w:lineRule="auto"/>
        <w:ind w:right="42" w:firstLine="666"/>
        <w:rPr>
          <w:rFonts w:hint="eastAsia" w:ascii="仿宋" w:hAnsi="仿宋" w:eastAsia="仿宋" w:cs="仿宋"/>
          <w:sz w:val="32"/>
          <w:szCs w:val="32"/>
          <w:lang w:eastAsia="zh-CN"/>
        </w:rPr>
      </w:pPr>
      <w:r>
        <w:rPr>
          <w:rFonts w:ascii="仿宋" w:hAnsi="仿宋" w:eastAsia="仿宋" w:cs="仿宋"/>
          <w:spacing w:val="-25"/>
          <w:sz w:val="32"/>
          <w:szCs w:val="32"/>
        </w:rPr>
        <w:t>年</w:t>
      </w:r>
      <w:r>
        <w:rPr>
          <w:rFonts w:ascii="仿宋" w:hAnsi="仿宋" w:eastAsia="仿宋" w:cs="仿宋"/>
          <w:spacing w:val="-24"/>
          <w:sz w:val="32"/>
          <w:szCs w:val="32"/>
        </w:rPr>
        <w:t>初预算为 0 万元， 支出决算为 8.87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1" w:line="222" w:lineRule="auto"/>
        <w:ind w:left="673"/>
        <w:rPr>
          <w:rFonts w:ascii="仿宋" w:hAnsi="仿宋" w:eastAsia="仿宋" w:cs="仿宋"/>
          <w:sz w:val="32"/>
          <w:szCs w:val="32"/>
        </w:rPr>
      </w:pPr>
      <w:r>
        <w:rPr>
          <w:rFonts w:ascii="仿宋" w:hAnsi="仿宋" w:eastAsia="仿宋" w:cs="仿宋"/>
          <w:spacing w:val="2"/>
          <w:sz w:val="32"/>
          <w:szCs w:val="32"/>
        </w:rPr>
        <w:t>12、公共安全支出(类) 武装警察部队(款) 武装警察部队(项</w:t>
      </w:r>
      <w:r>
        <w:rPr>
          <w:rFonts w:ascii="仿宋" w:hAnsi="仿宋" w:eastAsia="仿宋" w:cs="仿宋"/>
          <w:spacing w:val="1"/>
          <w:sz w:val="32"/>
          <w:szCs w:val="32"/>
        </w:rPr>
        <w:t>)</w:t>
      </w:r>
      <w:r>
        <w:rPr>
          <w:rFonts w:ascii="仿宋" w:hAnsi="仿宋" w:eastAsia="仿宋" w:cs="仿宋"/>
          <w:sz w:val="32"/>
          <w:szCs w:val="32"/>
        </w:rPr>
        <w:t>。</w:t>
      </w:r>
    </w:p>
    <w:p>
      <w:pPr>
        <w:spacing w:before="254" w:line="374" w:lineRule="auto"/>
        <w:ind w:left="11" w:right="19" w:firstLine="655"/>
        <w:rPr>
          <w:rFonts w:ascii="仿宋" w:hAnsi="仿宋" w:eastAsia="仿宋" w:cs="仿宋"/>
          <w:spacing w:val="-7"/>
          <w:sz w:val="32"/>
          <w:szCs w:val="32"/>
        </w:rPr>
      </w:pPr>
      <w:r>
        <w:rPr>
          <w:rFonts w:ascii="仿宋" w:hAnsi="仿宋" w:eastAsia="仿宋" w:cs="仿宋"/>
          <w:spacing w:val="-35"/>
          <w:sz w:val="32"/>
          <w:szCs w:val="32"/>
        </w:rPr>
        <w:t>年</w:t>
      </w:r>
      <w:r>
        <w:rPr>
          <w:rFonts w:ascii="仿宋" w:hAnsi="仿宋" w:eastAsia="仿宋" w:cs="仿宋"/>
          <w:spacing w:val="-27"/>
          <w:sz w:val="32"/>
          <w:szCs w:val="32"/>
        </w:rPr>
        <w:t>初预算为 0 万元， 支出决算为 2 万元， 年初预算为 0 万元， 无</w:t>
      </w:r>
      <w:r>
        <w:rPr>
          <w:rFonts w:ascii="仿宋" w:hAnsi="仿宋" w:eastAsia="仿宋" w:cs="仿宋"/>
          <w:spacing w:val="-14"/>
          <w:sz w:val="32"/>
          <w:szCs w:val="32"/>
        </w:rPr>
        <w:t>法计</w:t>
      </w:r>
      <w:r>
        <w:rPr>
          <w:rFonts w:ascii="仿宋" w:hAnsi="仿宋" w:eastAsia="仿宋" w:cs="仿宋"/>
          <w:spacing w:val="-10"/>
          <w:sz w:val="32"/>
          <w:szCs w:val="32"/>
        </w:rPr>
        <w:t>算</w:t>
      </w:r>
      <w:r>
        <w:rPr>
          <w:rFonts w:ascii="仿宋" w:hAnsi="仿宋" w:eastAsia="仿宋" w:cs="仿宋"/>
          <w:spacing w:val="-7"/>
          <w:sz w:val="32"/>
          <w:szCs w:val="32"/>
        </w:rPr>
        <w:t>完成比率，决算数大于预算数的主要原因是：为上级专项拨款。</w:t>
      </w:r>
    </w:p>
    <w:p>
      <w:pPr>
        <w:spacing w:before="254" w:line="374" w:lineRule="auto"/>
        <w:ind w:left="11" w:right="19" w:firstLine="655"/>
        <w:rPr>
          <w:rFonts w:ascii="仿宋" w:hAnsi="仿宋" w:eastAsia="仿宋" w:cs="仿宋"/>
          <w:sz w:val="32"/>
          <w:szCs w:val="32"/>
        </w:rPr>
      </w:pPr>
      <w:r>
        <w:rPr>
          <w:rFonts w:ascii="仿宋" w:hAnsi="仿宋" w:eastAsia="仿宋" w:cs="仿宋"/>
          <w:spacing w:val="42"/>
          <w:sz w:val="32"/>
          <w:szCs w:val="32"/>
        </w:rPr>
        <w:t>1</w:t>
      </w:r>
      <w:r>
        <w:rPr>
          <w:rFonts w:ascii="仿宋" w:hAnsi="仿宋" w:eastAsia="仿宋" w:cs="仿宋"/>
          <w:spacing w:val="30"/>
          <w:sz w:val="32"/>
          <w:szCs w:val="32"/>
        </w:rPr>
        <w:t>3、公共安全支出(类)公安(款)一般行政管理事务(项)。</w:t>
      </w:r>
    </w:p>
    <w:p>
      <w:pPr>
        <w:spacing w:before="222" w:line="368" w:lineRule="auto"/>
        <w:ind w:right="45" w:firstLine="666"/>
        <w:rPr>
          <w:rFonts w:hint="eastAsia" w:ascii="仿宋" w:hAnsi="仿宋" w:eastAsia="仿宋" w:cs="仿宋"/>
          <w:sz w:val="32"/>
          <w:szCs w:val="32"/>
          <w:lang w:eastAsia="zh-CN"/>
        </w:rPr>
      </w:pPr>
      <w:r>
        <w:rPr>
          <w:rFonts w:ascii="仿宋" w:hAnsi="仿宋" w:eastAsia="仿宋" w:cs="仿宋"/>
          <w:spacing w:val="-25"/>
          <w:sz w:val="32"/>
          <w:szCs w:val="32"/>
        </w:rPr>
        <w:t>年</w:t>
      </w:r>
      <w:r>
        <w:rPr>
          <w:rFonts w:ascii="仿宋" w:hAnsi="仿宋" w:eastAsia="仿宋" w:cs="仿宋"/>
          <w:spacing w:val="-24"/>
          <w:sz w:val="32"/>
          <w:szCs w:val="32"/>
        </w:rPr>
        <w:t>初预算为 0 万元， 支出决算为 0.72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1" w:line="368" w:lineRule="auto"/>
        <w:ind w:right="138" w:firstLine="672"/>
        <w:rPr>
          <w:rFonts w:ascii="仿宋" w:hAnsi="仿宋" w:eastAsia="仿宋" w:cs="仿宋"/>
          <w:sz w:val="32"/>
          <w:szCs w:val="32"/>
        </w:rPr>
      </w:pPr>
      <w:r>
        <w:rPr>
          <w:rFonts w:ascii="仿宋" w:hAnsi="仿宋" w:eastAsia="仿宋" w:cs="仿宋"/>
          <w:spacing w:val="16"/>
          <w:sz w:val="32"/>
          <w:szCs w:val="32"/>
        </w:rPr>
        <w:t>14</w:t>
      </w:r>
      <w:r>
        <w:rPr>
          <w:rFonts w:ascii="仿宋" w:hAnsi="仿宋" w:eastAsia="仿宋" w:cs="仿宋"/>
          <w:spacing w:val="9"/>
          <w:sz w:val="32"/>
          <w:szCs w:val="32"/>
        </w:rPr>
        <w:t>、</w:t>
      </w:r>
      <w:r>
        <w:rPr>
          <w:rFonts w:ascii="仿宋" w:hAnsi="仿宋" w:eastAsia="仿宋" w:cs="仿宋"/>
          <w:spacing w:val="8"/>
          <w:sz w:val="32"/>
          <w:szCs w:val="32"/>
        </w:rPr>
        <w:t>文化旅游体育与传媒支出(类) 文化和旅游(款) 其他文化</w:t>
      </w:r>
      <w:r>
        <w:rPr>
          <w:rFonts w:ascii="仿宋" w:hAnsi="仿宋" w:eastAsia="仿宋" w:cs="仿宋"/>
          <w:spacing w:val="32"/>
          <w:sz w:val="32"/>
          <w:szCs w:val="32"/>
        </w:rPr>
        <w:t>和</w:t>
      </w:r>
      <w:r>
        <w:rPr>
          <w:rFonts w:ascii="仿宋" w:hAnsi="仿宋" w:eastAsia="仿宋" w:cs="仿宋"/>
          <w:spacing w:val="28"/>
          <w:sz w:val="32"/>
          <w:szCs w:val="32"/>
        </w:rPr>
        <w:t>旅游支出(项)。</w:t>
      </w:r>
    </w:p>
    <w:p>
      <w:pPr>
        <w:spacing w:before="1" w:line="368" w:lineRule="auto"/>
        <w:ind w:right="138" w:firstLine="666"/>
        <w:rPr>
          <w:rFonts w:hint="eastAsia" w:ascii="仿宋" w:hAnsi="仿宋" w:eastAsia="仿宋" w:cs="仿宋"/>
          <w:sz w:val="32"/>
          <w:szCs w:val="32"/>
          <w:lang w:eastAsia="zh-CN"/>
        </w:rPr>
      </w:pPr>
      <w:r>
        <w:rPr>
          <w:rFonts w:ascii="仿宋" w:hAnsi="仿宋" w:eastAsia="仿宋" w:cs="仿宋"/>
          <w:spacing w:val="-30"/>
          <w:sz w:val="32"/>
          <w:szCs w:val="32"/>
        </w:rPr>
        <w:t>年</w:t>
      </w:r>
      <w:r>
        <w:rPr>
          <w:rFonts w:ascii="仿宋" w:hAnsi="仿宋" w:eastAsia="仿宋" w:cs="仿宋"/>
          <w:spacing w:val="-16"/>
          <w:sz w:val="32"/>
          <w:szCs w:val="32"/>
        </w:rPr>
        <w:t>初预算为 0 万元，支出决算为 8.8 万元，年初预算为 0 万元，</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1" w:line="220" w:lineRule="auto"/>
        <w:ind w:left="673"/>
        <w:rPr>
          <w:rFonts w:ascii="仿宋" w:hAnsi="仿宋" w:eastAsia="仿宋" w:cs="仿宋"/>
          <w:sz w:val="32"/>
          <w:szCs w:val="32"/>
        </w:rPr>
      </w:pPr>
      <w:r>
        <w:rPr>
          <w:rFonts w:ascii="仿宋" w:hAnsi="仿宋" w:eastAsia="仿宋" w:cs="仿宋"/>
          <w:spacing w:val="12"/>
          <w:sz w:val="32"/>
          <w:szCs w:val="32"/>
        </w:rPr>
        <w:t>15、文化旅游体育与传媒支出(类) 文物(款) 文物保护(项)</w:t>
      </w:r>
      <w:r>
        <w:rPr>
          <w:rFonts w:ascii="仿宋" w:hAnsi="仿宋" w:eastAsia="仿宋" w:cs="仿宋"/>
          <w:spacing w:val="11"/>
          <w:sz w:val="32"/>
          <w:szCs w:val="32"/>
        </w:rPr>
        <w:t>。</w:t>
      </w:r>
    </w:p>
    <w:p>
      <w:pPr>
        <w:spacing w:before="257" w:line="368" w:lineRule="auto"/>
        <w:ind w:right="138" w:firstLine="666"/>
        <w:rPr>
          <w:rFonts w:hint="eastAsia" w:ascii="仿宋" w:hAnsi="仿宋" w:eastAsia="仿宋" w:cs="仿宋"/>
          <w:sz w:val="32"/>
          <w:szCs w:val="32"/>
          <w:lang w:eastAsia="zh-CN"/>
        </w:rPr>
      </w:pPr>
      <w:r>
        <w:rPr>
          <w:rFonts w:ascii="仿宋" w:hAnsi="仿宋" w:eastAsia="仿宋" w:cs="仿宋"/>
          <w:spacing w:val="-30"/>
          <w:sz w:val="32"/>
          <w:szCs w:val="32"/>
        </w:rPr>
        <w:t>年</w:t>
      </w:r>
      <w:r>
        <w:rPr>
          <w:rFonts w:ascii="仿宋" w:hAnsi="仿宋" w:eastAsia="仿宋" w:cs="仿宋"/>
          <w:spacing w:val="-16"/>
          <w:sz w:val="32"/>
          <w:szCs w:val="32"/>
        </w:rPr>
        <w:t>初预算为 0 万元，支出决算为 4.4 万元，年初预算为 0 万元，</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2" w:line="368" w:lineRule="auto"/>
        <w:ind w:left="33" w:right="138" w:firstLine="640"/>
        <w:rPr>
          <w:rFonts w:ascii="仿宋" w:hAnsi="仿宋" w:eastAsia="仿宋" w:cs="仿宋"/>
          <w:sz w:val="32"/>
          <w:szCs w:val="32"/>
        </w:rPr>
      </w:pPr>
      <w:r>
        <w:rPr>
          <w:rFonts w:ascii="仿宋" w:hAnsi="仿宋" w:eastAsia="仿宋" w:cs="仿宋"/>
          <w:spacing w:val="6"/>
          <w:sz w:val="32"/>
          <w:szCs w:val="32"/>
        </w:rPr>
        <w:t>16、文化</w:t>
      </w:r>
      <w:r>
        <w:rPr>
          <w:rFonts w:ascii="仿宋" w:hAnsi="仿宋" w:eastAsia="仿宋" w:cs="仿宋"/>
          <w:spacing w:val="3"/>
          <w:sz w:val="32"/>
          <w:szCs w:val="32"/>
        </w:rPr>
        <w:t>旅游体育与传媒支出(类) 其他文化旅游体育与传媒支</w:t>
      </w:r>
      <w:r>
        <w:rPr>
          <w:rFonts w:ascii="仿宋" w:hAnsi="仿宋" w:eastAsia="仿宋" w:cs="仿宋"/>
          <w:sz w:val="32"/>
          <w:szCs w:val="32"/>
        </w:rPr>
        <w:t xml:space="preserve"> </w:t>
      </w:r>
      <w:r>
        <w:rPr>
          <w:rFonts w:ascii="仿宋" w:hAnsi="仿宋" w:eastAsia="仿宋" w:cs="仿宋"/>
          <w:spacing w:val="26"/>
          <w:sz w:val="32"/>
          <w:szCs w:val="32"/>
        </w:rPr>
        <w:t>出(款)其他文化旅游体育与传媒支出(项)</w:t>
      </w:r>
      <w:r>
        <w:rPr>
          <w:rFonts w:ascii="仿宋" w:hAnsi="仿宋" w:eastAsia="仿宋" w:cs="仿宋"/>
          <w:spacing w:val="23"/>
          <w:sz w:val="32"/>
          <w:szCs w:val="32"/>
        </w:rPr>
        <w:t>。</w:t>
      </w:r>
    </w:p>
    <w:p>
      <w:pPr>
        <w:spacing w:before="1" w:line="368" w:lineRule="auto"/>
        <w:ind w:right="138" w:firstLine="666"/>
        <w:rPr>
          <w:rFonts w:hint="eastAsia" w:ascii="仿宋" w:hAnsi="仿宋" w:eastAsia="仿宋" w:cs="仿宋"/>
          <w:sz w:val="32"/>
          <w:szCs w:val="32"/>
          <w:lang w:val="en-US" w:eastAsia="zh-CN"/>
        </w:rPr>
      </w:pPr>
      <w:r>
        <w:rPr>
          <w:rFonts w:ascii="仿宋" w:hAnsi="仿宋" w:eastAsia="仿宋" w:cs="仿宋"/>
          <w:spacing w:val="-30"/>
          <w:sz w:val="32"/>
          <w:szCs w:val="32"/>
        </w:rPr>
        <w:t>年</w:t>
      </w:r>
      <w:r>
        <w:rPr>
          <w:rFonts w:ascii="仿宋" w:hAnsi="仿宋" w:eastAsia="仿宋" w:cs="仿宋"/>
          <w:spacing w:val="-16"/>
          <w:sz w:val="32"/>
          <w:szCs w:val="32"/>
        </w:rPr>
        <w:t>初预算为 0 万元，支出决算为 3.6 万元，年初预算为 0 万元，</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1" w:line="368" w:lineRule="auto"/>
        <w:ind w:firstLine="672"/>
        <w:rPr>
          <w:rFonts w:ascii="仿宋" w:hAnsi="仿宋" w:eastAsia="仿宋" w:cs="仿宋"/>
          <w:sz w:val="32"/>
          <w:szCs w:val="32"/>
        </w:rPr>
      </w:pPr>
      <w:r>
        <w:rPr>
          <w:rFonts w:ascii="仿宋" w:hAnsi="仿宋" w:eastAsia="仿宋" w:cs="仿宋"/>
          <w:spacing w:val="-4"/>
          <w:sz w:val="32"/>
          <w:szCs w:val="32"/>
        </w:rPr>
        <w:t>17、社会保障</w:t>
      </w:r>
      <w:r>
        <w:rPr>
          <w:rFonts w:ascii="仿宋" w:hAnsi="仿宋" w:eastAsia="仿宋" w:cs="仿宋"/>
          <w:spacing w:val="-2"/>
          <w:sz w:val="32"/>
          <w:szCs w:val="32"/>
        </w:rPr>
        <w:t>和就业支出(类)人力资源和社会保障管理事务(款)</w:t>
      </w:r>
      <w:r>
        <w:rPr>
          <w:rFonts w:ascii="仿宋" w:hAnsi="仿宋" w:eastAsia="仿宋" w:cs="仿宋"/>
          <w:sz w:val="32"/>
          <w:szCs w:val="32"/>
        </w:rPr>
        <w:t xml:space="preserve"> </w:t>
      </w:r>
      <w:r>
        <w:rPr>
          <w:rFonts w:ascii="仿宋" w:hAnsi="仿宋" w:eastAsia="仿宋" w:cs="仿宋"/>
          <w:spacing w:val="31"/>
          <w:sz w:val="32"/>
          <w:szCs w:val="32"/>
        </w:rPr>
        <w:t>就</w:t>
      </w:r>
      <w:r>
        <w:rPr>
          <w:rFonts w:ascii="仿宋" w:hAnsi="仿宋" w:eastAsia="仿宋" w:cs="仿宋"/>
          <w:spacing w:val="25"/>
          <w:sz w:val="32"/>
          <w:szCs w:val="32"/>
        </w:rPr>
        <w:t>业管理事务(项)。</w:t>
      </w:r>
    </w:p>
    <w:p>
      <w:pPr>
        <w:spacing w:before="2" w:line="374" w:lineRule="auto"/>
        <w:ind w:left="4" w:right="45" w:firstLine="661"/>
        <w:rPr>
          <w:rFonts w:hint="eastAsia" w:ascii="仿宋" w:hAnsi="仿宋" w:eastAsia="仿宋" w:cs="仿宋"/>
          <w:sz w:val="32"/>
          <w:szCs w:val="32"/>
          <w:lang w:eastAsia="zh-CN"/>
        </w:rPr>
      </w:pPr>
      <w:r>
        <w:rPr>
          <w:rFonts w:ascii="仿宋" w:hAnsi="仿宋" w:eastAsia="仿宋" w:cs="仿宋"/>
          <w:spacing w:val="-47"/>
          <w:sz w:val="32"/>
          <w:szCs w:val="32"/>
        </w:rPr>
        <w:t>年</w:t>
      </w:r>
      <w:r>
        <w:rPr>
          <w:rFonts w:ascii="仿宋" w:hAnsi="仿宋" w:eastAsia="仿宋" w:cs="仿宋"/>
          <w:spacing w:val="-27"/>
          <w:sz w:val="32"/>
          <w:szCs w:val="32"/>
        </w:rPr>
        <w:t>初预算为 0 万元， 支出决算为 41.33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无法计算完成比率，决算数大于预算数的主要原因是：为</w:t>
      </w:r>
      <w:r>
        <w:rPr>
          <w:rFonts w:ascii="仿宋" w:hAnsi="仿宋" w:eastAsia="仿宋" w:cs="仿宋"/>
          <w:sz w:val="32"/>
          <w:szCs w:val="32"/>
        </w:rPr>
        <w:t>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253" w:line="368" w:lineRule="auto"/>
        <w:ind w:left="3" w:firstLine="670"/>
        <w:rPr>
          <w:rFonts w:ascii="仿宋" w:hAnsi="仿宋" w:eastAsia="仿宋" w:cs="仿宋"/>
          <w:sz w:val="32"/>
          <w:szCs w:val="32"/>
        </w:rPr>
      </w:pPr>
      <w:r>
        <w:rPr>
          <w:rFonts w:ascii="仿宋" w:hAnsi="仿宋" w:eastAsia="仿宋" w:cs="仿宋"/>
          <w:spacing w:val="-4"/>
          <w:sz w:val="32"/>
          <w:szCs w:val="32"/>
        </w:rPr>
        <w:t>18、社会保障</w:t>
      </w:r>
      <w:r>
        <w:rPr>
          <w:rFonts w:ascii="仿宋" w:hAnsi="仿宋" w:eastAsia="仿宋" w:cs="仿宋"/>
          <w:spacing w:val="-2"/>
          <w:sz w:val="32"/>
          <w:szCs w:val="32"/>
        </w:rPr>
        <w:t>和就业支出(类)人力资源和社会保障管理事务(款)</w:t>
      </w:r>
      <w:r>
        <w:rPr>
          <w:rFonts w:ascii="仿宋" w:hAnsi="仿宋" w:eastAsia="仿宋" w:cs="仿宋"/>
          <w:sz w:val="32"/>
          <w:szCs w:val="32"/>
        </w:rPr>
        <w:t xml:space="preserve"> </w:t>
      </w:r>
      <w:r>
        <w:rPr>
          <w:rFonts w:ascii="仿宋" w:hAnsi="仿宋" w:eastAsia="仿宋" w:cs="仿宋"/>
          <w:spacing w:val="13"/>
          <w:sz w:val="32"/>
          <w:szCs w:val="32"/>
        </w:rPr>
        <w:t>其</w:t>
      </w:r>
      <w:r>
        <w:rPr>
          <w:rFonts w:ascii="仿宋" w:hAnsi="仿宋" w:eastAsia="仿宋" w:cs="仿宋"/>
          <w:spacing w:val="12"/>
          <w:sz w:val="32"/>
          <w:szCs w:val="32"/>
        </w:rPr>
        <w:t>他人力资源和社会保障管理事务支出(项)。</w:t>
      </w:r>
    </w:p>
    <w:p>
      <w:pPr>
        <w:spacing w:before="1" w:line="368" w:lineRule="auto"/>
        <w:ind w:right="45" w:firstLine="666"/>
        <w:rPr>
          <w:rFonts w:hint="eastAsia" w:ascii="仿宋" w:hAnsi="仿宋" w:eastAsia="仿宋" w:cs="仿宋"/>
          <w:sz w:val="32"/>
          <w:szCs w:val="32"/>
          <w:lang w:eastAsia="zh-CN"/>
        </w:rPr>
      </w:pPr>
      <w:r>
        <w:rPr>
          <w:rFonts w:ascii="仿宋" w:hAnsi="仿宋" w:eastAsia="仿宋" w:cs="仿宋"/>
          <w:spacing w:val="-47"/>
          <w:sz w:val="32"/>
          <w:szCs w:val="32"/>
        </w:rPr>
        <w:t>年</w:t>
      </w:r>
      <w:r>
        <w:rPr>
          <w:rFonts w:ascii="仿宋" w:hAnsi="仿宋" w:eastAsia="仿宋" w:cs="仿宋"/>
          <w:spacing w:val="-27"/>
          <w:sz w:val="32"/>
          <w:szCs w:val="32"/>
        </w:rPr>
        <w:t>初预算为 0 万元， 支出决算为 210.6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1" w:line="368" w:lineRule="auto"/>
        <w:ind w:left="3" w:right="138" w:firstLine="670"/>
        <w:rPr>
          <w:rFonts w:ascii="仿宋" w:hAnsi="仿宋" w:eastAsia="仿宋" w:cs="仿宋"/>
          <w:sz w:val="32"/>
          <w:szCs w:val="32"/>
        </w:rPr>
      </w:pPr>
      <w:r>
        <w:rPr>
          <w:rFonts w:ascii="仿宋" w:hAnsi="仿宋" w:eastAsia="仿宋" w:cs="仿宋"/>
          <w:spacing w:val="16"/>
          <w:sz w:val="32"/>
          <w:szCs w:val="32"/>
        </w:rPr>
        <w:t>19</w:t>
      </w:r>
      <w:r>
        <w:rPr>
          <w:rFonts w:ascii="仿宋" w:hAnsi="仿宋" w:eastAsia="仿宋" w:cs="仿宋"/>
          <w:spacing w:val="9"/>
          <w:sz w:val="32"/>
          <w:szCs w:val="32"/>
        </w:rPr>
        <w:t>、</w:t>
      </w:r>
      <w:r>
        <w:rPr>
          <w:rFonts w:ascii="仿宋" w:hAnsi="仿宋" w:eastAsia="仿宋" w:cs="仿宋"/>
          <w:spacing w:val="8"/>
          <w:sz w:val="32"/>
          <w:szCs w:val="32"/>
        </w:rPr>
        <w:t>社会保障和就业支出(类) 民政管理事务(款) 一般行政管</w:t>
      </w:r>
      <w:r>
        <w:rPr>
          <w:rFonts w:ascii="仿宋" w:hAnsi="仿宋" w:eastAsia="仿宋" w:cs="仿宋"/>
          <w:sz w:val="32"/>
          <w:szCs w:val="32"/>
        </w:rPr>
        <w:t xml:space="preserve"> </w:t>
      </w:r>
      <w:r>
        <w:rPr>
          <w:rFonts w:ascii="仿宋" w:hAnsi="仿宋" w:eastAsia="仿宋" w:cs="仿宋"/>
          <w:spacing w:val="37"/>
          <w:sz w:val="32"/>
          <w:szCs w:val="32"/>
        </w:rPr>
        <w:t>理</w:t>
      </w:r>
      <w:r>
        <w:rPr>
          <w:rFonts w:ascii="仿宋" w:hAnsi="仿宋" w:eastAsia="仿宋" w:cs="仿宋"/>
          <w:spacing w:val="36"/>
          <w:sz w:val="32"/>
          <w:szCs w:val="32"/>
        </w:rPr>
        <w:t>事务(项)。</w:t>
      </w:r>
    </w:p>
    <w:p>
      <w:pPr>
        <w:spacing w:before="1" w:line="368" w:lineRule="auto"/>
        <w:ind w:right="45" w:firstLine="666"/>
        <w:rPr>
          <w:rFonts w:hint="eastAsia" w:ascii="仿宋" w:hAnsi="仿宋" w:eastAsia="仿宋" w:cs="仿宋"/>
          <w:sz w:val="32"/>
          <w:szCs w:val="32"/>
          <w:lang w:eastAsia="zh-CN"/>
        </w:rPr>
      </w:pPr>
      <w:r>
        <w:rPr>
          <w:rFonts w:ascii="仿宋" w:hAnsi="仿宋" w:eastAsia="仿宋" w:cs="仿宋"/>
          <w:spacing w:val="-47"/>
          <w:sz w:val="32"/>
          <w:szCs w:val="32"/>
        </w:rPr>
        <w:t>年</w:t>
      </w:r>
      <w:r>
        <w:rPr>
          <w:rFonts w:ascii="仿宋" w:hAnsi="仿宋" w:eastAsia="仿宋" w:cs="仿宋"/>
          <w:spacing w:val="-27"/>
          <w:sz w:val="32"/>
          <w:szCs w:val="32"/>
        </w:rPr>
        <w:t>初预算为 0 万元， 支出决算为 57.19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1" w:line="368" w:lineRule="auto"/>
        <w:ind w:right="138" w:firstLine="654"/>
        <w:rPr>
          <w:rFonts w:ascii="仿宋" w:hAnsi="仿宋" w:eastAsia="仿宋" w:cs="仿宋"/>
          <w:sz w:val="32"/>
          <w:szCs w:val="32"/>
        </w:rPr>
      </w:pPr>
      <w:r>
        <w:rPr>
          <w:rFonts w:ascii="仿宋" w:hAnsi="仿宋" w:eastAsia="仿宋" w:cs="仿宋"/>
          <w:spacing w:val="15"/>
          <w:sz w:val="32"/>
          <w:szCs w:val="32"/>
        </w:rPr>
        <w:t>2</w:t>
      </w:r>
      <w:r>
        <w:rPr>
          <w:rFonts w:ascii="仿宋" w:hAnsi="仿宋" w:eastAsia="仿宋" w:cs="仿宋"/>
          <w:spacing w:val="9"/>
          <w:sz w:val="32"/>
          <w:szCs w:val="32"/>
        </w:rPr>
        <w:t>0、社会保障和就业支出(类) 民政管理事务(款) 基层政权建</w:t>
      </w:r>
      <w:r>
        <w:rPr>
          <w:rFonts w:ascii="仿宋" w:hAnsi="仿宋" w:eastAsia="仿宋" w:cs="仿宋"/>
          <w:sz w:val="32"/>
          <w:szCs w:val="32"/>
        </w:rPr>
        <w:t xml:space="preserve"> </w:t>
      </w:r>
      <w:r>
        <w:rPr>
          <w:rFonts w:ascii="仿宋" w:hAnsi="仿宋" w:eastAsia="仿宋" w:cs="仿宋"/>
          <w:spacing w:val="32"/>
          <w:sz w:val="32"/>
          <w:szCs w:val="32"/>
        </w:rPr>
        <w:t>设</w:t>
      </w:r>
      <w:r>
        <w:rPr>
          <w:rFonts w:ascii="仿宋" w:hAnsi="仿宋" w:eastAsia="仿宋" w:cs="仿宋"/>
          <w:spacing w:val="25"/>
          <w:sz w:val="32"/>
          <w:szCs w:val="32"/>
        </w:rPr>
        <w:t>和社区治理(项)。</w:t>
      </w:r>
    </w:p>
    <w:p>
      <w:pPr>
        <w:spacing w:before="1" w:line="368" w:lineRule="auto"/>
        <w:ind w:left="2" w:right="138" w:firstLine="664"/>
        <w:rPr>
          <w:rFonts w:ascii="仿宋" w:hAnsi="仿宋" w:eastAsia="仿宋" w:cs="仿宋"/>
          <w:sz w:val="32"/>
          <w:szCs w:val="32"/>
        </w:rPr>
      </w:pPr>
      <w:r>
        <w:rPr>
          <w:rFonts w:ascii="仿宋" w:hAnsi="仿宋" w:eastAsia="仿宋" w:cs="仿宋"/>
          <w:spacing w:val="-17"/>
          <w:sz w:val="32"/>
          <w:szCs w:val="32"/>
        </w:rPr>
        <w:t>年</w:t>
      </w:r>
      <w:r>
        <w:rPr>
          <w:rFonts w:ascii="仿宋" w:hAnsi="仿宋" w:eastAsia="仿宋" w:cs="仿宋"/>
          <w:spacing w:val="-10"/>
          <w:sz w:val="32"/>
          <w:szCs w:val="32"/>
        </w:rPr>
        <w:t>初预算为 0 万元，支出决算为 825.24 万元，年初预算为 0 万</w:t>
      </w:r>
      <w:r>
        <w:rPr>
          <w:rFonts w:ascii="仿宋" w:hAnsi="仿宋" w:eastAsia="仿宋" w:cs="仿宋"/>
          <w:spacing w:val="-1"/>
          <w:sz w:val="32"/>
          <w:szCs w:val="32"/>
        </w:rPr>
        <w:t>元，无法计算完成比率，决算数大于预算数的主要原</w:t>
      </w:r>
      <w:r>
        <w:rPr>
          <w:rFonts w:ascii="仿宋" w:hAnsi="仿宋" w:eastAsia="仿宋" w:cs="仿宋"/>
          <w:sz w:val="32"/>
          <w:szCs w:val="32"/>
        </w:rPr>
        <w:t>因是：为上级专</w:t>
      </w:r>
      <w:r>
        <w:rPr>
          <w:rFonts w:ascii="仿宋" w:hAnsi="仿宋" w:eastAsia="仿宋" w:cs="仿宋"/>
          <w:spacing w:val="-13"/>
          <w:sz w:val="32"/>
          <w:szCs w:val="32"/>
        </w:rPr>
        <w:t>项</w:t>
      </w:r>
      <w:r>
        <w:rPr>
          <w:rFonts w:ascii="仿宋" w:hAnsi="仿宋" w:eastAsia="仿宋" w:cs="仿宋"/>
          <w:spacing w:val="-12"/>
          <w:sz w:val="32"/>
          <w:szCs w:val="32"/>
        </w:rPr>
        <w:t>拨款。</w:t>
      </w:r>
    </w:p>
    <w:p>
      <w:pPr>
        <w:spacing w:before="2" w:line="368" w:lineRule="auto"/>
        <w:ind w:left="2" w:right="138" w:firstLine="651"/>
        <w:rPr>
          <w:rFonts w:ascii="仿宋" w:hAnsi="仿宋" w:eastAsia="仿宋" w:cs="仿宋"/>
          <w:sz w:val="32"/>
          <w:szCs w:val="32"/>
        </w:rPr>
      </w:pPr>
      <w:r>
        <w:rPr>
          <w:rFonts w:ascii="仿宋" w:hAnsi="仿宋" w:eastAsia="仿宋" w:cs="仿宋"/>
          <w:spacing w:val="15"/>
          <w:sz w:val="32"/>
          <w:szCs w:val="32"/>
        </w:rPr>
        <w:t>2</w:t>
      </w:r>
      <w:r>
        <w:rPr>
          <w:rFonts w:ascii="仿宋" w:hAnsi="仿宋" w:eastAsia="仿宋" w:cs="仿宋"/>
          <w:spacing w:val="9"/>
          <w:sz w:val="32"/>
          <w:szCs w:val="32"/>
        </w:rPr>
        <w:t>1、社会保障和就业支出(类) 行政事业单位养老支出(款) 行</w:t>
      </w:r>
      <w:r>
        <w:rPr>
          <w:rFonts w:ascii="仿宋" w:hAnsi="仿宋" w:eastAsia="仿宋" w:cs="仿宋"/>
          <w:sz w:val="32"/>
          <w:szCs w:val="32"/>
        </w:rPr>
        <w:t xml:space="preserve"> </w:t>
      </w:r>
      <w:r>
        <w:rPr>
          <w:rFonts w:ascii="仿宋" w:hAnsi="仿宋" w:eastAsia="仿宋" w:cs="仿宋"/>
          <w:spacing w:val="30"/>
          <w:sz w:val="32"/>
          <w:szCs w:val="32"/>
        </w:rPr>
        <w:t>政</w:t>
      </w:r>
      <w:r>
        <w:rPr>
          <w:rFonts w:ascii="仿宋" w:hAnsi="仿宋" w:eastAsia="仿宋" w:cs="仿宋"/>
          <w:spacing w:val="25"/>
          <w:sz w:val="32"/>
          <w:szCs w:val="32"/>
        </w:rPr>
        <w:t>单位离退休(项)。</w:t>
      </w:r>
    </w:p>
    <w:p>
      <w:pPr>
        <w:spacing w:before="1" w:line="368" w:lineRule="auto"/>
        <w:ind w:right="45" w:firstLine="666"/>
        <w:rPr>
          <w:rFonts w:hint="eastAsia" w:ascii="仿宋" w:hAnsi="仿宋" w:eastAsia="仿宋" w:cs="仿宋"/>
          <w:sz w:val="32"/>
          <w:szCs w:val="32"/>
          <w:lang w:eastAsia="zh-CN"/>
        </w:rPr>
      </w:pPr>
      <w:r>
        <w:rPr>
          <w:rFonts w:ascii="仿宋" w:hAnsi="仿宋" w:eastAsia="仿宋" w:cs="仿宋"/>
          <w:spacing w:val="-25"/>
          <w:sz w:val="32"/>
          <w:szCs w:val="32"/>
        </w:rPr>
        <w:t>年</w:t>
      </w:r>
      <w:r>
        <w:rPr>
          <w:rFonts w:ascii="仿宋" w:hAnsi="仿宋" w:eastAsia="仿宋" w:cs="仿宋"/>
          <w:spacing w:val="-24"/>
          <w:sz w:val="32"/>
          <w:szCs w:val="32"/>
        </w:rPr>
        <w:t>初预算为 0 万元， 支出决算为 2.55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2" w:line="220" w:lineRule="auto"/>
        <w:ind w:left="654"/>
        <w:rPr>
          <w:rFonts w:ascii="仿宋" w:hAnsi="仿宋" w:eastAsia="仿宋" w:cs="仿宋"/>
          <w:sz w:val="32"/>
          <w:szCs w:val="32"/>
        </w:rPr>
      </w:pPr>
      <w:r>
        <w:rPr>
          <w:rFonts w:ascii="仿宋" w:hAnsi="仿宋" w:eastAsia="仿宋" w:cs="仿宋"/>
          <w:spacing w:val="10"/>
          <w:sz w:val="32"/>
          <w:szCs w:val="32"/>
        </w:rPr>
        <w:t xml:space="preserve">22、社会保障和就业支出(类) 行政事业单位养老支出(款) </w:t>
      </w:r>
      <w:r>
        <w:rPr>
          <w:rFonts w:ascii="仿宋" w:hAnsi="仿宋" w:eastAsia="仿宋" w:cs="仿宋"/>
          <w:spacing w:val="6"/>
          <w:sz w:val="32"/>
          <w:szCs w:val="32"/>
        </w:rPr>
        <w:t>机</w:t>
      </w:r>
      <w:r>
        <w:rPr>
          <w:rFonts w:ascii="仿宋" w:hAnsi="仿宋" w:eastAsia="仿宋" w:cs="仿宋"/>
          <w:spacing w:val="23"/>
          <w:sz w:val="32"/>
          <w:szCs w:val="32"/>
        </w:rPr>
        <w:t>关</w:t>
      </w:r>
      <w:r>
        <w:rPr>
          <w:rFonts w:ascii="仿宋" w:hAnsi="仿宋" w:eastAsia="仿宋" w:cs="仿宋"/>
          <w:spacing w:val="14"/>
          <w:sz w:val="32"/>
          <w:szCs w:val="32"/>
        </w:rPr>
        <w:t>事业单位职业年金缴费支出(项)。</w:t>
      </w:r>
    </w:p>
    <w:p>
      <w:pPr>
        <w:spacing w:before="257" w:line="368" w:lineRule="auto"/>
        <w:ind w:right="23" w:firstLine="666"/>
        <w:rPr>
          <w:rFonts w:hint="eastAsia" w:ascii="仿宋" w:hAnsi="仿宋" w:eastAsia="仿宋" w:cs="仿宋"/>
          <w:sz w:val="32"/>
          <w:szCs w:val="32"/>
          <w:lang w:eastAsia="zh-CN"/>
        </w:rPr>
      </w:pPr>
      <w:r>
        <w:rPr>
          <w:rFonts w:ascii="仿宋" w:hAnsi="仿宋" w:eastAsia="仿宋" w:cs="仿宋"/>
          <w:spacing w:val="-25"/>
          <w:sz w:val="32"/>
          <w:szCs w:val="32"/>
        </w:rPr>
        <w:t>年</w:t>
      </w:r>
      <w:r>
        <w:rPr>
          <w:rFonts w:ascii="仿宋" w:hAnsi="仿宋" w:eastAsia="仿宋" w:cs="仿宋"/>
          <w:spacing w:val="-24"/>
          <w:sz w:val="32"/>
          <w:szCs w:val="32"/>
        </w:rPr>
        <w:t>初预算为 0 万元， 支出决算为 7.63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1" w:line="221" w:lineRule="auto"/>
        <w:ind w:left="654"/>
        <w:rPr>
          <w:rFonts w:ascii="仿宋" w:hAnsi="仿宋" w:eastAsia="仿宋" w:cs="仿宋"/>
          <w:sz w:val="32"/>
          <w:szCs w:val="32"/>
        </w:rPr>
      </w:pPr>
      <w:r>
        <w:rPr>
          <w:rFonts w:ascii="仿宋" w:hAnsi="仿宋" w:eastAsia="仿宋" w:cs="仿宋"/>
          <w:spacing w:val="24"/>
          <w:sz w:val="32"/>
          <w:szCs w:val="32"/>
        </w:rPr>
        <w:t>2</w:t>
      </w:r>
      <w:r>
        <w:rPr>
          <w:rFonts w:ascii="仿宋" w:hAnsi="仿宋" w:eastAsia="仿宋" w:cs="仿宋"/>
          <w:spacing w:val="19"/>
          <w:sz w:val="32"/>
          <w:szCs w:val="32"/>
        </w:rPr>
        <w:t>3</w:t>
      </w:r>
      <w:r>
        <w:rPr>
          <w:rFonts w:ascii="仿宋" w:hAnsi="仿宋" w:eastAsia="仿宋" w:cs="仿宋"/>
          <w:spacing w:val="12"/>
          <w:sz w:val="32"/>
          <w:szCs w:val="32"/>
        </w:rPr>
        <w:t>、社会保障和就业支出(类) 抚恤(款) 其他优抚支出(项)。</w:t>
      </w:r>
    </w:p>
    <w:p>
      <w:pPr>
        <w:spacing w:before="256" w:line="368" w:lineRule="auto"/>
        <w:ind w:right="23" w:firstLine="666"/>
        <w:rPr>
          <w:rFonts w:hint="eastAsia" w:ascii="仿宋" w:hAnsi="仿宋" w:eastAsia="仿宋" w:cs="仿宋"/>
          <w:sz w:val="32"/>
          <w:szCs w:val="32"/>
          <w:lang w:eastAsia="zh-CN"/>
        </w:rPr>
      </w:pPr>
      <w:r>
        <w:rPr>
          <w:rFonts w:ascii="仿宋" w:hAnsi="仿宋" w:eastAsia="仿宋" w:cs="仿宋"/>
          <w:spacing w:val="-25"/>
          <w:sz w:val="32"/>
          <w:szCs w:val="32"/>
        </w:rPr>
        <w:t>年</w:t>
      </w:r>
      <w:r>
        <w:rPr>
          <w:rFonts w:ascii="仿宋" w:hAnsi="仿宋" w:eastAsia="仿宋" w:cs="仿宋"/>
          <w:spacing w:val="-24"/>
          <w:sz w:val="32"/>
          <w:szCs w:val="32"/>
        </w:rPr>
        <w:t>初预算为 0 万元， 支出决算为 5.09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numPr>
          <w:ilvl w:val="0"/>
          <w:numId w:val="2"/>
        </w:numPr>
        <w:spacing w:before="1" w:line="368" w:lineRule="auto"/>
        <w:ind w:left="33" w:right="117" w:firstLine="620"/>
        <w:rPr>
          <w:rFonts w:ascii="仿宋" w:hAnsi="仿宋" w:eastAsia="仿宋" w:cs="仿宋"/>
          <w:spacing w:val="44"/>
          <w:sz w:val="32"/>
          <w:szCs w:val="32"/>
        </w:rPr>
      </w:pPr>
      <w:r>
        <w:rPr>
          <w:rFonts w:ascii="仿宋" w:hAnsi="仿宋" w:eastAsia="仿宋" w:cs="仿宋"/>
          <w:spacing w:val="9"/>
          <w:sz w:val="32"/>
          <w:szCs w:val="32"/>
        </w:rPr>
        <w:t>社会保障和就业支出(类) 退役安置(款) 其他退役安置支</w:t>
      </w:r>
      <w:r>
        <w:rPr>
          <w:rFonts w:ascii="仿宋" w:hAnsi="仿宋" w:eastAsia="仿宋" w:cs="仿宋"/>
          <w:sz w:val="32"/>
          <w:szCs w:val="32"/>
        </w:rPr>
        <w:t xml:space="preserve"> </w:t>
      </w:r>
      <w:r>
        <w:rPr>
          <w:rFonts w:ascii="仿宋" w:hAnsi="仿宋" w:eastAsia="仿宋" w:cs="仿宋"/>
          <w:spacing w:val="47"/>
          <w:sz w:val="32"/>
          <w:szCs w:val="32"/>
        </w:rPr>
        <w:t>出</w:t>
      </w:r>
      <w:r>
        <w:rPr>
          <w:rFonts w:ascii="仿宋" w:hAnsi="仿宋" w:eastAsia="仿宋" w:cs="仿宋"/>
          <w:spacing w:val="44"/>
          <w:sz w:val="32"/>
          <w:szCs w:val="32"/>
        </w:rPr>
        <w:t>(项)。</w:t>
      </w:r>
    </w:p>
    <w:p>
      <w:pPr>
        <w:numPr>
          <w:ilvl w:val="0"/>
          <w:numId w:val="0"/>
        </w:numPr>
        <w:spacing w:before="1" w:line="368" w:lineRule="auto"/>
        <w:ind w:right="117" w:rightChars="0" w:firstLine="572" w:firstLineChars="200"/>
        <w:rPr>
          <w:rFonts w:ascii="仿宋" w:hAnsi="仿宋" w:eastAsia="仿宋" w:cs="仿宋"/>
          <w:sz w:val="32"/>
          <w:szCs w:val="32"/>
        </w:rPr>
      </w:pPr>
      <w:r>
        <w:rPr>
          <w:rFonts w:ascii="仿宋" w:hAnsi="仿宋" w:eastAsia="仿宋" w:cs="仿宋"/>
          <w:spacing w:val="-17"/>
          <w:sz w:val="32"/>
          <w:szCs w:val="32"/>
        </w:rPr>
        <w:t>年</w:t>
      </w:r>
      <w:r>
        <w:rPr>
          <w:rFonts w:ascii="仿宋" w:hAnsi="仿宋" w:eastAsia="仿宋" w:cs="仿宋"/>
          <w:spacing w:val="-10"/>
          <w:sz w:val="32"/>
          <w:szCs w:val="32"/>
        </w:rPr>
        <w:t>初预算为 0 万元，支出决算为 187.71 万元，年初预算为 0 万</w:t>
      </w:r>
      <w:r>
        <w:rPr>
          <w:rFonts w:ascii="仿宋" w:hAnsi="仿宋" w:eastAsia="仿宋" w:cs="仿宋"/>
          <w:sz w:val="32"/>
          <w:szCs w:val="32"/>
        </w:rPr>
        <w:t xml:space="preserve"> </w:t>
      </w:r>
      <w:r>
        <w:rPr>
          <w:rFonts w:ascii="仿宋" w:hAnsi="仿宋" w:eastAsia="仿宋" w:cs="仿宋"/>
          <w:spacing w:val="-1"/>
          <w:sz w:val="32"/>
          <w:szCs w:val="32"/>
        </w:rPr>
        <w:t>元，无法计算完成比率，决算数大于预算数的主要原</w:t>
      </w:r>
      <w:r>
        <w:rPr>
          <w:rFonts w:ascii="仿宋" w:hAnsi="仿宋" w:eastAsia="仿宋" w:cs="仿宋"/>
          <w:sz w:val="32"/>
          <w:szCs w:val="32"/>
        </w:rPr>
        <w:t xml:space="preserve">因是：为上级专 </w:t>
      </w:r>
      <w:r>
        <w:rPr>
          <w:rFonts w:ascii="仿宋" w:hAnsi="仿宋" w:eastAsia="仿宋" w:cs="仿宋"/>
          <w:spacing w:val="-13"/>
          <w:sz w:val="32"/>
          <w:szCs w:val="32"/>
        </w:rPr>
        <w:t>项</w:t>
      </w:r>
      <w:r>
        <w:rPr>
          <w:rFonts w:ascii="仿宋" w:hAnsi="仿宋" w:eastAsia="仿宋" w:cs="仿宋"/>
          <w:spacing w:val="-12"/>
          <w:sz w:val="32"/>
          <w:szCs w:val="32"/>
        </w:rPr>
        <w:t>拨款。</w:t>
      </w:r>
    </w:p>
    <w:p>
      <w:pPr>
        <w:spacing w:line="222" w:lineRule="auto"/>
        <w:ind w:left="654"/>
        <w:rPr>
          <w:rFonts w:ascii="仿宋" w:hAnsi="仿宋" w:eastAsia="仿宋" w:cs="仿宋"/>
          <w:sz w:val="32"/>
          <w:szCs w:val="32"/>
        </w:rPr>
      </w:pPr>
      <w:r>
        <w:rPr>
          <w:rFonts w:ascii="仿宋" w:hAnsi="仿宋" w:eastAsia="仿宋" w:cs="仿宋"/>
          <w:spacing w:val="24"/>
          <w:sz w:val="32"/>
          <w:szCs w:val="32"/>
        </w:rPr>
        <w:t>2</w:t>
      </w:r>
      <w:r>
        <w:rPr>
          <w:rFonts w:ascii="仿宋" w:hAnsi="仿宋" w:eastAsia="仿宋" w:cs="仿宋"/>
          <w:spacing w:val="19"/>
          <w:sz w:val="32"/>
          <w:szCs w:val="32"/>
        </w:rPr>
        <w:t>5</w:t>
      </w:r>
      <w:r>
        <w:rPr>
          <w:rFonts w:ascii="仿宋" w:hAnsi="仿宋" w:eastAsia="仿宋" w:cs="仿宋"/>
          <w:spacing w:val="12"/>
          <w:sz w:val="32"/>
          <w:szCs w:val="32"/>
        </w:rPr>
        <w:t>、社会保障和就业支出(类) 社会福利(款) 老年福利(项)。</w:t>
      </w:r>
    </w:p>
    <w:p>
      <w:pPr>
        <w:spacing w:before="255" w:line="368" w:lineRule="auto"/>
        <w:ind w:right="23" w:firstLine="666"/>
        <w:rPr>
          <w:rFonts w:hint="eastAsia" w:ascii="仿宋" w:hAnsi="仿宋" w:eastAsia="仿宋" w:cs="仿宋"/>
          <w:sz w:val="32"/>
          <w:szCs w:val="32"/>
          <w:lang w:eastAsia="zh-CN"/>
        </w:rPr>
      </w:pPr>
      <w:r>
        <w:rPr>
          <w:rFonts w:ascii="仿宋" w:hAnsi="仿宋" w:eastAsia="仿宋" w:cs="仿宋"/>
          <w:spacing w:val="-25"/>
          <w:sz w:val="32"/>
          <w:szCs w:val="32"/>
        </w:rPr>
        <w:t>年</w:t>
      </w:r>
      <w:r>
        <w:rPr>
          <w:rFonts w:ascii="仿宋" w:hAnsi="仿宋" w:eastAsia="仿宋" w:cs="仿宋"/>
          <w:spacing w:val="-24"/>
          <w:sz w:val="32"/>
          <w:szCs w:val="32"/>
        </w:rPr>
        <w:t>初预算为 0 万元， 支出决算为 5.08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1" w:line="368" w:lineRule="auto"/>
        <w:ind w:right="117" w:firstLine="653"/>
        <w:rPr>
          <w:rFonts w:ascii="仿宋" w:hAnsi="仿宋" w:eastAsia="仿宋" w:cs="仿宋"/>
          <w:sz w:val="32"/>
          <w:szCs w:val="32"/>
        </w:rPr>
      </w:pPr>
      <w:r>
        <w:rPr>
          <w:rFonts w:ascii="仿宋" w:hAnsi="仿宋" w:eastAsia="仿宋" w:cs="仿宋"/>
          <w:spacing w:val="15"/>
          <w:sz w:val="32"/>
          <w:szCs w:val="32"/>
        </w:rPr>
        <w:t>2</w:t>
      </w:r>
      <w:r>
        <w:rPr>
          <w:rFonts w:ascii="仿宋" w:hAnsi="仿宋" w:eastAsia="仿宋" w:cs="仿宋"/>
          <w:spacing w:val="9"/>
          <w:sz w:val="32"/>
          <w:szCs w:val="32"/>
        </w:rPr>
        <w:t>6、社会保障和就业支出(类) 残疾人事业(款) 其他残疾人事</w:t>
      </w:r>
      <w:r>
        <w:rPr>
          <w:rFonts w:ascii="仿宋" w:hAnsi="仿宋" w:eastAsia="仿宋" w:cs="仿宋"/>
          <w:sz w:val="32"/>
          <w:szCs w:val="32"/>
        </w:rPr>
        <w:t xml:space="preserve"> </w:t>
      </w:r>
      <w:r>
        <w:rPr>
          <w:rFonts w:ascii="仿宋" w:hAnsi="仿宋" w:eastAsia="仿宋" w:cs="仿宋"/>
          <w:spacing w:val="40"/>
          <w:sz w:val="32"/>
          <w:szCs w:val="32"/>
        </w:rPr>
        <w:t>业</w:t>
      </w:r>
      <w:r>
        <w:rPr>
          <w:rFonts w:ascii="仿宋" w:hAnsi="仿宋" w:eastAsia="仿宋" w:cs="仿宋"/>
          <w:spacing w:val="36"/>
          <w:sz w:val="32"/>
          <w:szCs w:val="32"/>
        </w:rPr>
        <w:t>支出(项)。</w:t>
      </w:r>
    </w:p>
    <w:p>
      <w:pPr>
        <w:spacing w:before="3" w:line="372" w:lineRule="auto"/>
        <w:ind w:right="23" w:firstLine="666"/>
        <w:rPr>
          <w:rFonts w:hint="eastAsia" w:ascii="仿宋" w:hAnsi="仿宋" w:eastAsia="仿宋" w:cs="仿宋"/>
          <w:spacing w:val="-17"/>
          <w:sz w:val="32"/>
          <w:szCs w:val="32"/>
          <w:lang w:val="en-US" w:eastAsia="zh-CN"/>
        </w:rPr>
      </w:pPr>
      <w:r>
        <w:rPr>
          <w:rFonts w:ascii="仿宋" w:hAnsi="仿宋" w:eastAsia="仿宋" w:cs="仿宋"/>
          <w:spacing w:val="-25"/>
          <w:sz w:val="32"/>
          <w:szCs w:val="32"/>
        </w:rPr>
        <w:t>年</w:t>
      </w:r>
      <w:r>
        <w:rPr>
          <w:rFonts w:ascii="仿宋" w:hAnsi="仿宋" w:eastAsia="仿宋" w:cs="仿宋"/>
          <w:spacing w:val="-24"/>
          <w:sz w:val="32"/>
          <w:szCs w:val="32"/>
        </w:rPr>
        <w:t>初预算为 0 万元， 支出决算为 8.93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r>
        <w:rPr>
          <w:rFonts w:hint="eastAsia" w:ascii="仿宋" w:hAnsi="仿宋" w:eastAsia="仿宋" w:cs="仿宋"/>
          <w:spacing w:val="-17"/>
          <w:sz w:val="32"/>
          <w:szCs w:val="32"/>
          <w:lang w:val="en-US" w:eastAsia="zh-CN"/>
        </w:rPr>
        <w:t xml:space="preserve">  </w:t>
      </w:r>
    </w:p>
    <w:p>
      <w:pPr>
        <w:spacing w:before="3" w:line="372" w:lineRule="auto"/>
        <w:ind w:right="23" w:firstLine="666"/>
        <w:rPr>
          <w:rFonts w:ascii="仿宋" w:hAnsi="仿宋" w:eastAsia="仿宋" w:cs="仿宋"/>
          <w:sz w:val="32"/>
          <w:szCs w:val="32"/>
        </w:rPr>
      </w:pPr>
      <w:r>
        <w:rPr>
          <w:rFonts w:ascii="仿宋" w:hAnsi="仿宋" w:eastAsia="仿宋" w:cs="仿宋"/>
          <w:spacing w:val="15"/>
          <w:sz w:val="32"/>
          <w:szCs w:val="32"/>
        </w:rPr>
        <w:t>2</w:t>
      </w:r>
      <w:r>
        <w:rPr>
          <w:rFonts w:ascii="仿宋" w:hAnsi="仿宋" w:eastAsia="仿宋" w:cs="仿宋"/>
          <w:spacing w:val="9"/>
          <w:sz w:val="32"/>
          <w:szCs w:val="32"/>
        </w:rPr>
        <w:t>7、社会保障和就业支出(类) 红十字事业(款) 其他红十字事</w:t>
      </w:r>
      <w:r>
        <w:rPr>
          <w:rFonts w:ascii="仿宋" w:hAnsi="仿宋" w:eastAsia="仿宋" w:cs="仿宋"/>
          <w:spacing w:val="40"/>
          <w:sz w:val="32"/>
          <w:szCs w:val="32"/>
        </w:rPr>
        <w:t>业</w:t>
      </w:r>
      <w:r>
        <w:rPr>
          <w:rFonts w:ascii="仿宋" w:hAnsi="仿宋" w:eastAsia="仿宋" w:cs="仿宋"/>
          <w:spacing w:val="36"/>
          <w:sz w:val="32"/>
          <w:szCs w:val="32"/>
        </w:rPr>
        <w:t>支出(项)。</w:t>
      </w:r>
    </w:p>
    <w:p>
      <w:pPr>
        <w:spacing w:before="1" w:line="368" w:lineRule="auto"/>
        <w:ind w:right="117" w:firstLine="666"/>
        <w:rPr>
          <w:rFonts w:ascii="仿宋" w:hAnsi="仿宋" w:eastAsia="仿宋" w:cs="仿宋"/>
          <w:sz w:val="32"/>
          <w:szCs w:val="32"/>
        </w:rPr>
      </w:pPr>
      <w:r>
        <w:rPr>
          <w:rFonts w:ascii="仿宋" w:hAnsi="仿宋" w:eastAsia="仿宋" w:cs="仿宋"/>
          <w:spacing w:val="-11"/>
          <w:sz w:val="32"/>
          <w:szCs w:val="32"/>
        </w:rPr>
        <w:t>年初预算为 0 万元，支出决算为 15 万元，年初预算为 0 万元</w:t>
      </w:r>
      <w:r>
        <w:rPr>
          <w:rFonts w:ascii="仿宋" w:hAnsi="仿宋" w:eastAsia="仿宋" w:cs="仿宋"/>
          <w:spacing w:val="-10"/>
          <w:sz w:val="32"/>
          <w:szCs w:val="32"/>
        </w:rPr>
        <w:t>，</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 xml:space="preserve">因是：为上级专项拨 </w:t>
      </w:r>
      <w:r>
        <w:rPr>
          <w:rFonts w:ascii="仿宋" w:hAnsi="仿宋" w:eastAsia="仿宋" w:cs="仿宋"/>
          <w:spacing w:val="-17"/>
          <w:sz w:val="32"/>
          <w:szCs w:val="32"/>
        </w:rPr>
        <w:t>款</w:t>
      </w:r>
      <w:r>
        <w:rPr>
          <w:rFonts w:ascii="仿宋" w:hAnsi="仿宋" w:eastAsia="仿宋" w:cs="仿宋"/>
          <w:spacing w:val="-15"/>
          <w:sz w:val="32"/>
          <w:szCs w:val="32"/>
        </w:rPr>
        <w:t>。</w:t>
      </w:r>
    </w:p>
    <w:p>
      <w:pPr>
        <w:spacing w:line="241" w:lineRule="auto"/>
        <w:ind w:left="654"/>
        <w:rPr>
          <w:rFonts w:ascii="仿宋" w:hAnsi="仿宋" w:eastAsia="仿宋" w:cs="仿宋"/>
          <w:sz w:val="32"/>
          <w:szCs w:val="32"/>
        </w:rPr>
      </w:pPr>
      <w:r>
        <w:rPr>
          <w:rFonts w:ascii="仿宋" w:hAnsi="仿宋" w:eastAsia="仿宋" w:cs="仿宋"/>
          <w:spacing w:val="4"/>
          <w:sz w:val="32"/>
          <w:szCs w:val="32"/>
        </w:rPr>
        <w:t>28、社会保障和就</w:t>
      </w:r>
      <w:r>
        <w:rPr>
          <w:rFonts w:ascii="仿宋" w:hAnsi="仿宋" w:eastAsia="仿宋" w:cs="仿宋"/>
          <w:spacing w:val="3"/>
          <w:sz w:val="32"/>
          <w:szCs w:val="32"/>
        </w:rPr>
        <w:t>业</w:t>
      </w:r>
      <w:r>
        <w:rPr>
          <w:rFonts w:ascii="仿宋" w:hAnsi="仿宋" w:eastAsia="仿宋" w:cs="仿宋"/>
          <w:spacing w:val="2"/>
          <w:sz w:val="32"/>
          <w:szCs w:val="32"/>
        </w:rPr>
        <w:t>支出(类)临时救助(款)临时救助支出(项)。</w:t>
      </w:r>
    </w:p>
    <w:p>
      <w:pPr>
        <w:spacing w:before="222" w:line="368" w:lineRule="auto"/>
        <w:ind w:right="23" w:firstLine="666"/>
        <w:rPr>
          <w:rFonts w:hint="eastAsia" w:ascii="仿宋" w:hAnsi="仿宋" w:eastAsia="仿宋" w:cs="仿宋"/>
          <w:sz w:val="32"/>
          <w:szCs w:val="32"/>
          <w:lang w:eastAsia="zh-CN"/>
        </w:rPr>
      </w:pPr>
      <w:r>
        <w:rPr>
          <w:rFonts w:ascii="仿宋" w:hAnsi="仿宋" w:eastAsia="仿宋" w:cs="仿宋"/>
          <w:spacing w:val="-47"/>
          <w:sz w:val="32"/>
          <w:szCs w:val="32"/>
        </w:rPr>
        <w:t>年</w:t>
      </w:r>
      <w:r>
        <w:rPr>
          <w:rFonts w:ascii="仿宋" w:hAnsi="仿宋" w:eastAsia="仿宋" w:cs="仿宋"/>
          <w:spacing w:val="-27"/>
          <w:sz w:val="32"/>
          <w:szCs w:val="32"/>
        </w:rPr>
        <w:t>初预算为 0 万元， 支出决算为 13.93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1" w:line="368" w:lineRule="auto"/>
        <w:ind w:right="117" w:firstLine="653"/>
        <w:rPr>
          <w:rFonts w:ascii="仿宋" w:hAnsi="仿宋" w:eastAsia="仿宋" w:cs="仿宋"/>
          <w:sz w:val="32"/>
          <w:szCs w:val="32"/>
        </w:rPr>
      </w:pPr>
      <w:r>
        <w:rPr>
          <w:rFonts w:ascii="仿宋" w:hAnsi="仿宋" w:eastAsia="仿宋" w:cs="仿宋"/>
          <w:spacing w:val="15"/>
          <w:sz w:val="32"/>
          <w:szCs w:val="32"/>
        </w:rPr>
        <w:t>2</w:t>
      </w:r>
      <w:r>
        <w:rPr>
          <w:rFonts w:ascii="仿宋" w:hAnsi="仿宋" w:eastAsia="仿宋" w:cs="仿宋"/>
          <w:spacing w:val="9"/>
          <w:sz w:val="32"/>
          <w:szCs w:val="32"/>
        </w:rPr>
        <w:t>9、社会保障和就业支出(类) 退役军人管理事务(款) 拥军优</w:t>
      </w:r>
      <w:r>
        <w:rPr>
          <w:rFonts w:ascii="仿宋" w:hAnsi="仿宋" w:eastAsia="仿宋" w:cs="仿宋"/>
          <w:sz w:val="32"/>
          <w:szCs w:val="32"/>
        </w:rPr>
        <w:t xml:space="preserve"> </w:t>
      </w:r>
      <w:r>
        <w:rPr>
          <w:rFonts w:ascii="仿宋" w:hAnsi="仿宋" w:eastAsia="仿宋" w:cs="仿宋"/>
          <w:spacing w:val="52"/>
          <w:sz w:val="32"/>
          <w:szCs w:val="32"/>
        </w:rPr>
        <w:t>属</w:t>
      </w:r>
      <w:r>
        <w:rPr>
          <w:rFonts w:ascii="仿宋" w:hAnsi="仿宋" w:eastAsia="仿宋" w:cs="仿宋"/>
          <w:spacing w:val="51"/>
          <w:sz w:val="32"/>
          <w:szCs w:val="32"/>
        </w:rPr>
        <w:t>(项)。</w:t>
      </w:r>
    </w:p>
    <w:p>
      <w:pPr>
        <w:spacing w:before="1" w:line="368" w:lineRule="auto"/>
        <w:ind w:right="23" w:firstLine="666"/>
        <w:rPr>
          <w:rFonts w:hint="eastAsia" w:ascii="仿宋" w:hAnsi="仿宋" w:eastAsia="仿宋" w:cs="仿宋"/>
          <w:sz w:val="32"/>
          <w:szCs w:val="32"/>
          <w:lang w:eastAsia="zh-CN"/>
        </w:rPr>
      </w:pPr>
      <w:r>
        <w:rPr>
          <w:rFonts w:ascii="仿宋" w:hAnsi="仿宋" w:eastAsia="仿宋" w:cs="仿宋"/>
          <w:spacing w:val="-25"/>
          <w:sz w:val="32"/>
          <w:szCs w:val="32"/>
        </w:rPr>
        <w:t>年</w:t>
      </w:r>
      <w:r>
        <w:rPr>
          <w:rFonts w:ascii="仿宋" w:hAnsi="仿宋" w:eastAsia="仿宋" w:cs="仿宋"/>
          <w:spacing w:val="-24"/>
          <w:sz w:val="32"/>
          <w:szCs w:val="32"/>
        </w:rPr>
        <w:t>初预算为 0 万元， 支出决算为 9.36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1" w:line="368" w:lineRule="auto"/>
        <w:ind w:right="117" w:firstLine="655"/>
        <w:rPr>
          <w:rFonts w:ascii="仿宋" w:hAnsi="仿宋" w:eastAsia="仿宋" w:cs="仿宋"/>
          <w:sz w:val="32"/>
          <w:szCs w:val="32"/>
        </w:rPr>
      </w:pPr>
      <w:r>
        <w:rPr>
          <w:rFonts w:ascii="仿宋" w:hAnsi="仿宋" w:eastAsia="仿宋" w:cs="仿宋"/>
          <w:spacing w:val="13"/>
          <w:sz w:val="32"/>
          <w:szCs w:val="32"/>
        </w:rPr>
        <w:t>3</w:t>
      </w:r>
      <w:r>
        <w:rPr>
          <w:rFonts w:ascii="仿宋" w:hAnsi="仿宋" w:eastAsia="仿宋" w:cs="仿宋"/>
          <w:spacing w:val="9"/>
          <w:sz w:val="32"/>
          <w:szCs w:val="32"/>
        </w:rPr>
        <w:t>0、卫生健康支出(类) 卫生健康管理事务(款) 一般行政管理</w:t>
      </w:r>
      <w:r>
        <w:rPr>
          <w:rFonts w:ascii="仿宋" w:hAnsi="仿宋" w:eastAsia="仿宋" w:cs="仿宋"/>
          <w:sz w:val="32"/>
          <w:szCs w:val="32"/>
        </w:rPr>
        <w:t xml:space="preserve"> </w:t>
      </w:r>
      <w:r>
        <w:rPr>
          <w:rFonts w:ascii="仿宋" w:hAnsi="仿宋" w:eastAsia="仿宋" w:cs="仿宋"/>
          <w:spacing w:val="46"/>
          <w:sz w:val="32"/>
          <w:szCs w:val="32"/>
        </w:rPr>
        <w:t>事</w:t>
      </w:r>
      <w:r>
        <w:rPr>
          <w:rFonts w:ascii="仿宋" w:hAnsi="仿宋" w:eastAsia="仿宋" w:cs="仿宋"/>
          <w:spacing w:val="42"/>
          <w:sz w:val="32"/>
          <w:szCs w:val="32"/>
        </w:rPr>
        <w:t>务(项)。</w:t>
      </w:r>
    </w:p>
    <w:p>
      <w:pPr>
        <w:spacing w:before="2" w:line="368" w:lineRule="auto"/>
        <w:ind w:right="23" w:firstLine="666"/>
        <w:rPr>
          <w:rFonts w:hint="eastAsia" w:ascii="仿宋" w:hAnsi="仿宋" w:eastAsia="仿宋" w:cs="仿宋"/>
          <w:sz w:val="32"/>
          <w:szCs w:val="32"/>
          <w:lang w:eastAsia="zh-CN"/>
        </w:rPr>
      </w:pPr>
      <w:r>
        <w:rPr>
          <w:rFonts w:ascii="仿宋" w:hAnsi="仿宋" w:eastAsia="仿宋" w:cs="仿宋"/>
          <w:spacing w:val="-25"/>
          <w:sz w:val="32"/>
          <w:szCs w:val="32"/>
        </w:rPr>
        <w:t>年</w:t>
      </w:r>
      <w:r>
        <w:rPr>
          <w:rFonts w:ascii="仿宋" w:hAnsi="仿宋" w:eastAsia="仿宋" w:cs="仿宋"/>
          <w:spacing w:val="-24"/>
          <w:sz w:val="32"/>
          <w:szCs w:val="32"/>
        </w:rPr>
        <w:t>初预算为 0 万元， 支出决算为 2.19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line="241" w:lineRule="auto"/>
        <w:ind w:left="656"/>
        <w:rPr>
          <w:rFonts w:ascii="仿宋" w:hAnsi="仿宋" w:eastAsia="仿宋" w:cs="仿宋"/>
          <w:sz w:val="32"/>
          <w:szCs w:val="32"/>
        </w:rPr>
      </w:pPr>
      <w:r>
        <w:rPr>
          <w:rFonts w:ascii="仿宋" w:hAnsi="仿宋" w:eastAsia="仿宋" w:cs="仿宋"/>
          <w:spacing w:val="35"/>
          <w:sz w:val="32"/>
          <w:szCs w:val="32"/>
        </w:rPr>
        <w:t>3</w:t>
      </w:r>
      <w:r>
        <w:rPr>
          <w:rFonts w:ascii="仿宋" w:hAnsi="仿宋" w:eastAsia="仿宋" w:cs="仿宋"/>
          <w:spacing w:val="32"/>
          <w:sz w:val="32"/>
          <w:szCs w:val="32"/>
        </w:rPr>
        <w:t>1、卫生健康支出(类)公共卫生(款)采供血机构(项)。</w:t>
      </w:r>
    </w:p>
    <w:p>
      <w:pPr>
        <w:spacing w:before="220" w:line="375" w:lineRule="auto"/>
        <w:ind w:left="4" w:right="23" w:firstLine="661"/>
        <w:rPr>
          <w:rFonts w:hint="eastAsia" w:ascii="仿宋" w:hAnsi="仿宋" w:eastAsia="仿宋" w:cs="仿宋"/>
          <w:sz w:val="32"/>
          <w:szCs w:val="32"/>
          <w:lang w:eastAsia="zh-CN"/>
        </w:rPr>
      </w:pPr>
      <w:r>
        <w:rPr>
          <w:rFonts w:ascii="仿宋" w:hAnsi="仿宋" w:eastAsia="仿宋" w:cs="仿宋"/>
          <w:spacing w:val="-25"/>
          <w:sz w:val="32"/>
          <w:szCs w:val="32"/>
        </w:rPr>
        <w:t>年</w:t>
      </w:r>
      <w:r>
        <w:rPr>
          <w:rFonts w:ascii="仿宋" w:hAnsi="仿宋" w:eastAsia="仿宋" w:cs="仿宋"/>
          <w:spacing w:val="-24"/>
          <w:sz w:val="32"/>
          <w:szCs w:val="32"/>
        </w:rPr>
        <w:t>初预算为 0 万元， 支出决算为 1.17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无法计算完成比率，决算数大于预算数的主要原因是：为</w:t>
      </w:r>
      <w:r>
        <w:rPr>
          <w:rFonts w:ascii="仿宋" w:hAnsi="仿宋" w:eastAsia="仿宋" w:cs="仿宋"/>
          <w:sz w:val="32"/>
          <w:szCs w:val="32"/>
        </w:rPr>
        <w:t>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252" w:line="222" w:lineRule="auto"/>
        <w:ind w:left="656"/>
        <w:rPr>
          <w:rFonts w:ascii="仿宋" w:hAnsi="仿宋" w:eastAsia="仿宋" w:cs="仿宋"/>
          <w:sz w:val="32"/>
          <w:szCs w:val="32"/>
        </w:rPr>
      </w:pPr>
      <w:r>
        <w:rPr>
          <w:rFonts w:ascii="仿宋" w:hAnsi="仿宋" w:eastAsia="仿宋" w:cs="仿宋"/>
          <w:spacing w:val="4"/>
          <w:sz w:val="32"/>
          <w:szCs w:val="32"/>
        </w:rPr>
        <w:t>32、卫生健康</w:t>
      </w:r>
      <w:r>
        <w:rPr>
          <w:rFonts w:ascii="仿宋" w:hAnsi="仿宋" w:eastAsia="仿宋" w:cs="仿宋"/>
          <w:spacing w:val="2"/>
          <w:sz w:val="32"/>
          <w:szCs w:val="32"/>
        </w:rPr>
        <w:t>支出(类) 公共卫生(款) 基本公共卫生服务(项)。</w:t>
      </w:r>
    </w:p>
    <w:p>
      <w:pPr>
        <w:spacing w:before="255" w:line="368" w:lineRule="auto"/>
        <w:ind w:right="23" w:firstLine="666"/>
        <w:rPr>
          <w:rFonts w:hint="eastAsia" w:ascii="仿宋" w:hAnsi="仿宋" w:eastAsia="仿宋" w:cs="仿宋"/>
          <w:sz w:val="32"/>
          <w:szCs w:val="32"/>
          <w:lang w:eastAsia="zh-CN"/>
        </w:rPr>
      </w:pPr>
      <w:r>
        <w:rPr>
          <w:rFonts w:ascii="仿宋" w:hAnsi="仿宋" w:eastAsia="仿宋" w:cs="仿宋"/>
          <w:spacing w:val="-47"/>
          <w:sz w:val="32"/>
          <w:szCs w:val="32"/>
        </w:rPr>
        <w:t>年</w:t>
      </w:r>
      <w:r>
        <w:rPr>
          <w:rFonts w:ascii="仿宋" w:hAnsi="仿宋" w:eastAsia="仿宋" w:cs="仿宋"/>
          <w:spacing w:val="-27"/>
          <w:sz w:val="32"/>
          <w:szCs w:val="32"/>
        </w:rPr>
        <w:t>初预算为 0 万元， 支出决算为 18.57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1" w:line="368" w:lineRule="auto"/>
        <w:ind w:left="2" w:right="117" w:firstLine="654"/>
        <w:rPr>
          <w:rFonts w:ascii="仿宋" w:hAnsi="仿宋" w:eastAsia="仿宋" w:cs="仿宋"/>
          <w:sz w:val="32"/>
          <w:szCs w:val="32"/>
        </w:rPr>
      </w:pPr>
      <w:r>
        <w:rPr>
          <w:rFonts w:ascii="仿宋" w:hAnsi="仿宋" w:eastAsia="仿宋" w:cs="仿宋"/>
          <w:spacing w:val="13"/>
          <w:sz w:val="32"/>
          <w:szCs w:val="32"/>
        </w:rPr>
        <w:t>3</w:t>
      </w:r>
      <w:r>
        <w:rPr>
          <w:rFonts w:ascii="仿宋" w:hAnsi="仿宋" w:eastAsia="仿宋" w:cs="仿宋"/>
          <w:spacing w:val="9"/>
          <w:sz w:val="32"/>
          <w:szCs w:val="32"/>
        </w:rPr>
        <w:t>3、卫生健康支出(类) 公共卫生(款) 突发公共卫生事件应急</w:t>
      </w:r>
      <w:r>
        <w:rPr>
          <w:rFonts w:ascii="仿宋" w:hAnsi="仿宋" w:eastAsia="仿宋" w:cs="仿宋"/>
          <w:sz w:val="32"/>
          <w:szCs w:val="32"/>
        </w:rPr>
        <w:t xml:space="preserve"> </w:t>
      </w:r>
      <w:r>
        <w:rPr>
          <w:rFonts w:ascii="仿宋" w:hAnsi="仿宋" w:eastAsia="仿宋" w:cs="仿宋"/>
          <w:spacing w:val="45"/>
          <w:sz w:val="32"/>
          <w:szCs w:val="32"/>
        </w:rPr>
        <w:t>处</w:t>
      </w:r>
      <w:r>
        <w:rPr>
          <w:rFonts w:ascii="仿宋" w:hAnsi="仿宋" w:eastAsia="仿宋" w:cs="仿宋"/>
          <w:spacing w:val="42"/>
          <w:sz w:val="32"/>
          <w:szCs w:val="32"/>
        </w:rPr>
        <w:t>理(项)。</w:t>
      </w:r>
    </w:p>
    <w:p>
      <w:pPr>
        <w:spacing w:before="1" w:line="368" w:lineRule="auto"/>
        <w:ind w:right="23" w:firstLine="666"/>
        <w:rPr>
          <w:rFonts w:hint="eastAsia" w:ascii="仿宋" w:hAnsi="仿宋" w:eastAsia="仿宋" w:cs="仿宋"/>
          <w:sz w:val="32"/>
          <w:szCs w:val="32"/>
          <w:lang w:eastAsia="zh-CN"/>
        </w:rPr>
      </w:pPr>
      <w:r>
        <w:rPr>
          <w:rFonts w:ascii="仿宋" w:hAnsi="仿宋" w:eastAsia="仿宋" w:cs="仿宋"/>
          <w:spacing w:val="-47"/>
          <w:sz w:val="32"/>
          <w:szCs w:val="32"/>
        </w:rPr>
        <w:t>年</w:t>
      </w:r>
      <w:r>
        <w:rPr>
          <w:rFonts w:ascii="仿宋" w:hAnsi="仿宋" w:eastAsia="仿宋" w:cs="仿宋"/>
          <w:spacing w:val="-27"/>
          <w:sz w:val="32"/>
          <w:szCs w:val="32"/>
        </w:rPr>
        <w:t>初预算为 0 万元， 支出决算为 47.44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1" w:line="368" w:lineRule="auto"/>
        <w:ind w:left="18" w:right="117" w:firstLine="638"/>
        <w:rPr>
          <w:rFonts w:ascii="仿宋" w:hAnsi="仿宋" w:eastAsia="仿宋" w:cs="仿宋"/>
          <w:sz w:val="32"/>
          <w:szCs w:val="32"/>
        </w:rPr>
      </w:pPr>
      <w:r>
        <w:rPr>
          <w:rFonts w:ascii="仿宋" w:hAnsi="仿宋" w:eastAsia="仿宋" w:cs="仿宋"/>
          <w:spacing w:val="13"/>
          <w:sz w:val="32"/>
          <w:szCs w:val="32"/>
        </w:rPr>
        <w:t>3</w:t>
      </w:r>
      <w:r>
        <w:rPr>
          <w:rFonts w:ascii="仿宋" w:hAnsi="仿宋" w:eastAsia="仿宋" w:cs="仿宋"/>
          <w:spacing w:val="9"/>
          <w:sz w:val="32"/>
          <w:szCs w:val="32"/>
        </w:rPr>
        <w:t>4、节能环保支出(类) 环境保护管理事务(款) 其他环境保护</w:t>
      </w:r>
      <w:r>
        <w:rPr>
          <w:rFonts w:ascii="仿宋" w:hAnsi="仿宋" w:eastAsia="仿宋" w:cs="仿宋"/>
          <w:sz w:val="32"/>
          <w:szCs w:val="32"/>
        </w:rPr>
        <w:t xml:space="preserve"> </w:t>
      </w:r>
      <w:r>
        <w:rPr>
          <w:rFonts w:ascii="仿宋" w:hAnsi="仿宋" w:eastAsia="仿宋" w:cs="仿宋"/>
          <w:spacing w:val="24"/>
          <w:sz w:val="32"/>
          <w:szCs w:val="32"/>
        </w:rPr>
        <w:t>管理事务支出(项)</w:t>
      </w:r>
      <w:r>
        <w:rPr>
          <w:rFonts w:ascii="仿宋" w:hAnsi="仿宋" w:eastAsia="仿宋" w:cs="仿宋"/>
          <w:spacing w:val="22"/>
          <w:sz w:val="32"/>
          <w:szCs w:val="32"/>
        </w:rPr>
        <w:t>。</w:t>
      </w:r>
    </w:p>
    <w:p>
      <w:pPr>
        <w:spacing w:before="1" w:line="368" w:lineRule="auto"/>
        <w:ind w:right="117" w:firstLine="666"/>
        <w:rPr>
          <w:rFonts w:ascii="仿宋" w:hAnsi="仿宋" w:eastAsia="仿宋" w:cs="仿宋"/>
          <w:sz w:val="32"/>
          <w:szCs w:val="32"/>
        </w:rPr>
      </w:pPr>
      <w:r>
        <w:rPr>
          <w:rFonts w:ascii="仿宋" w:hAnsi="仿宋" w:eastAsia="仿宋" w:cs="仿宋"/>
          <w:spacing w:val="-11"/>
          <w:sz w:val="32"/>
          <w:szCs w:val="32"/>
        </w:rPr>
        <w:t>年初预算为 0 万元，支出决算为 13 万元，年初预算为 0 万元</w:t>
      </w:r>
      <w:r>
        <w:rPr>
          <w:rFonts w:ascii="仿宋" w:hAnsi="仿宋" w:eastAsia="仿宋" w:cs="仿宋"/>
          <w:spacing w:val="-10"/>
          <w:sz w:val="32"/>
          <w:szCs w:val="32"/>
        </w:rPr>
        <w:t>，</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 xml:space="preserve">因是：为上级专项拨 </w:t>
      </w:r>
      <w:r>
        <w:rPr>
          <w:rFonts w:ascii="仿宋" w:hAnsi="仿宋" w:eastAsia="仿宋" w:cs="仿宋"/>
          <w:spacing w:val="-17"/>
          <w:sz w:val="32"/>
          <w:szCs w:val="32"/>
        </w:rPr>
        <w:t>款</w:t>
      </w:r>
      <w:r>
        <w:rPr>
          <w:rFonts w:ascii="仿宋" w:hAnsi="仿宋" w:eastAsia="仿宋" w:cs="仿宋"/>
          <w:spacing w:val="-15"/>
          <w:sz w:val="32"/>
          <w:szCs w:val="32"/>
        </w:rPr>
        <w:t>。</w:t>
      </w:r>
    </w:p>
    <w:p>
      <w:pPr>
        <w:spacing w:before="2" w:line="220" w:lineRule="auto"/>
        <w:ind w:left="656"/>
        <w:rPr>
          <w:rFonts w:ascii="仿宋" w:hAnsi="仿宋" w:eastAsia="仿宋" w:cs="仿宋"/>
          <w:sz w:val="32"/>
          <w:szCs w:val="32"/>
        </w:rPr>
      </w:pPr>
      <w:r>
        <w:rPr>
          <w:rFonts w:ascii="仿宋" w:hAnsi="仿宋" w:eastAsia="仿宋" w:cs="仿宋"/>
          <w:spacing w:val="4"/>
          <w:sz w:val="32"/>
          <w:szCs w:val="32"/>
        </w:rPr>
        <w:t>35、城乡社区</w:t>
      </w:r>
      <w:r>
        <w:rPr>
          <w:rFonts w:ascii="仿宋" w:hAnsi="仿宋" w:eastAsia="仿宋" w:cs="仿宋"/>
          <w:spacing w:val="2"/>
          <w:sz w:val="32"/>
          <w:szCs w:val="32"/>
        </w:rPr>
        <w:t>支出(类) 城乡社区管理事务(款) 行政运行(项)。</w:t>
      </w:r>
    </w:p>
    <w:p>
      <w:pPr>
        <w:spacing w:before="257" w:line="368" w:lineRule="auto"/>
        <w:ind w:right="23" w:firstLine="666"/>
        <w:rPr>
          <w:rFonts w:hint="eastAsia" w:ascii="仿宋" w:hAnsi="仿宋" w:eastAsia="仿宋" w:cs="仿宋"/>
          <w:sz w:val="32"/>
          <w:szCs w:val="32"/>
          <w:lang w:eastAsia="zh-CN"/>
        </w:rPr>
      </w:pPr>
      <w:r>
        <w:rPr>
          <w:rFonts w:ascii="仿宋" w:hAnsi="仿宋" w:eastAsia="仿宋" w:cs="仿宋"/>
          <w:spacing w:val="-47"/>
          <w:sz w:val="32"/>
          <w:szCs w:val="32"/>
        </w:rPr>
        <w:t>年</w:t>
      </w:r>
      <w:r>
        <w:rPr>
          <w:rFonts w:ascii="仿宋" w:hAnsi="仿宋" w:eastAsia="仿宋" w:cs="仿宋"/>
          <w:spacing w:val="-27"/>
          <w:sz w:val="32"/>
          <w:szCs w:val="32"/>
        </w:rPr>
        <w:t>初预算为 0 万元， 支出决算为 31.33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257" w:line="368" w:lineRule="auto"/>
        <w:ind w:right="23" w:firstLine="666"/>
        <w:rPr>
          <w:rFonts w:ascii="仿宋" w:hAnsi="仿宋" w:eastAsia="仿宋" w:cs="仿宋"/>
          <w:spacing w:val="-47"/>
          <w:sz w:val="32"/>
          <w:szCs w:val="32"/>
        </w:rPr>
      </w:pPr>
      <w:r>
        <w:rPr>
          <w:rFonts w:ascii="仿宋" w:hAnsi="仿宋" w:eastAsia="仿宋" w:cs="仿宋"/>
          <w:spacing w:val="13"/>
          <w:sz w:val="32"/>
          <w:szCs w:val="32"/>
        </w:rPr>
        <w:t>3</w:t>
      </w:r>
      <w:r>
        <w:rPr>
          <w:rFonts w:ascii="仿宋" w:hAnsi="仿宋" w:eastAsia="仿宋" w:cs="仿宋"/>
          <w:spacing w:val="9"/>
          <w:sz w:val="32"/>
          <w:szCs w:val="32"/>
        </w:rPr>
        <w:t>6、城乡社区支出(类) 城乡社区管理事务(款) 一般行政管理</w:t>
      </w:r>
      <w:r>
        <w:rPr>
          <w:rFonts w:ascii="仿宋" w:hAnsi="仿宋" w:eastAsia="仿宋" w:cs="仿宋"/>
          <w:sz w:val="32"/>
          <w:szCs w:val="32"/>
        </w:rPr>
        <w:t xml:space="preserve"> </w:t>
      </w:r>
      <w:r>
        <w:rPr>
          <w:rFonts w:ascii="仿宋" w:hAnsi="仿宋" w:eastAsia="仿宋" w:cs="仿宋"/>
          <w:spacing w:val="46"/>
          <w:sz w:val="32"/>
          <w:szCs w:val="32"/>
        </w:rPr>
        <w:t>事</w:t>
      </w:r>
      <w:r>
        <w:rPr>
          <w:rFonts w:ascii="仿宋" w:hAnsi="仿宋" w:eastAsia="仿宋" w:cs="仿宋"/>
          <w:spacing w:val="-47"/>
          <w:sz w:val="32"/>
          <w:szCs w:val="32"/>
        </w:rPr>
        <w:t>务(项)。</w:t>
      </w:r>
    </w:p>
    <w:p>
      <w:pPr>
        <w:spacing w:before="257" w:line="368" w:lineRule="auto"/>
        <w:ind w:right="23" w:firstLine="666"/>
        <w:rPr>
          <w:rFonts w:ascii="仿宋" w:hAnsi="仿宋" w:eastAsia="仿宋" w:cs="仿宋"/>
          <w:spacing w:val="-47"/>
          <w:sz w:val="32"/>
          <w:szCs w:val="32"/>
        </w:rPr>
      </w:pPr>
      <w:r>
        <w:rPr>
          <w:rFonts w:ascii="仿宋" w:hAnsi="仿宋" w:eastAsia="仿宋" w:cs="仿宋"/>
          <w:spacing w:val="-47"/>
          <w:sz w:val="32"/>
          <w:szCs w:val="32"/>
        </w:rPr>
        <w:t>年初预算为 0 万元，支出决算为 330.62 万元，年初预算为 0 万元，无法计算完成比率，决算数大于预算数的主要原因是：为上级专 项拨款。</w:t>
      </w:r>
    </w:p>
    <w:p>
      <w:pPr>
        <w:spacing w:before="1" w:line="368" w:lineRule="auto"/>
        <w:ind w:left="7" w:right="93" w:firstLine="649"/>
        <w:rPr>
          <w:rFonts w:ascii="仿宋" w:hAnsi="仿宋" w:eastAsia="仿宋" w:cs="仿宋"/>
          <w:sz w:val="32"/>
          <w:szCs w:val="32"/>
        </w:rPr>
      </w:pPr>
      <w:r>
        <w:rPr>
          <w:rFonts w:ascii="仿宋" w:hAnsi="仿宋" w:eastAsia="仿宋" w:cs="仿宋"/>
          <w:spacing w:val="13"/>
          <w:sz w:val="32"/>
          <w:szCs w:val="32"/>
        </w:rPr>
        <w:t>3</w:t>
      </w:r>
      <w:r>
        <w:rPr>
          <w:rFonts w:ascii="仿宋" w:hAnsi="仿宋" w:eastAsia="仿宋" w:cs="仿宋"/>
          <w:spacing w:val="9"/>
          <w:sz w:val="32"/>
          <w:szCs w:val="32"/>
        </w:rPr>
        <w:t>7、城乡社区支出(类) 城乡社区公共设施(款) 其他城乡社区</w:t>
      </w:r>
      <w:r>
        <w:rPr>
          <w:rFonts w:ascii="仿宋" w:hAnsi="仿宋" w:eastAsia="仿宋" w:cs="仿宋"/>
          <w:spacing w:val="25"/>
          <w:sz w:val="32"/>
          <w:szCs w:val="32"/>
        </w:rPr>
        <w:t>公共设施支出(项)</w:t>
      </w:r>
      <w:r>
        <w:rPr>
          <w:rFonts w:ascii="仿宋" w:hAnsi="仿宋" w:eastAsia="仿宋" w:cs="仿宋"/>
          <w:spacing w:val="24"/>
          <w:sz w:val="32"/>
          <w:szCs w:val="32"/>
        </w:rPr>
        <w:t>。</w:t>
      </w:r>
    </w:p>
    <w:p>
      <w:pPr>
        <w:spacing w:before="1" w:line="368" w:lineRule="auto"/>
        <w:ind w:firstLine="666"/>
        <w:rPr>
          <w:rFonts w:hint="eastAsia" w:ascii="仿宋" w:hAnsi="仿宋" w:eastAsia="仿宋" w:cs="仿宋"/>
          <w:sz w:val="32"/>
          <w:szCs w:val="32"/>
          <w:lang w:eastAsia="zh-CN"/>
        </w:rPr>
      </w:pPr>
      <w:r>
        <w:rPr>
          <w:rFonts w:ascii="仿宋" w:hAnsi="仿宋" w:eastAsia="仿宋" w:cs="仿宋"/>
          <w:spacing w:val="-25"/>
          <w:sz w:val="32"/>
          <w:szCs w:val="32"/>
        </w:rPr>
        <w:t>年</w:t>
      </w:r>
      <w:r>
        <w:rPr>
          <w:rFonts w:ascii="仿宋" w:hAnsi="仿宋" w:eastAsia="仿宋" w:cs="仿宋"/>
          <w:spacing w:val="-24"/>
          <w:sz w:val="32"/>
          <w:szCs w:val="32"/>
        </w:rPr>
        <w:t>初预算为 0 万元， 支出决算为 1.49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1" w:line="368" w:lineRule="auto"/>
        <w:ind w:left="6" w:right="93" w:firstLine="650"/>
        <w:rPr>
          <w:rFonts w:ascii="仿宋" w:hAnsi="仿宋" w:eastAsia="仿宋" w:cs="仿宋"/>
          <w:sz w:val="32"/>
          <w:szCs w:val="32"/>
        </w:rPr>
      </w:pPr>
      <w:r>
        <w:rPr>
          <w:rFonts w:ascii="仿宋" w:hAnsi="仿宋" w:eastAsia="仿宋" w:cs="仿宋"/>
          <w:spacing w:val="13"/>
          <w:sz w:val="32"/>
          <w:szCs w:val="32"/>
        </w:rPr>
        <w:t>3</w:t>
      </w:r>
      <w:r>
        <w:rPr>
          <w:rFonts w:ascii="仿宋" w:hAnsi="仿宋" w:eastAsia="仿宋" w:cs="仿宋"/>
          <w:spacing w:val="9"/>
          <w:sz w:val="32"/>
          <w:szCs w:val="32"/>
        </w:rPr>
        <w:t>8、城乡社区支出(类) 城乡社区环境卫生(款) 城乡社区环境</w:t>
      </w:r>
      <w:r>
        <w:rPr>
          <w:rFonts w:ascii="仿宋" w:hAnsi="仿宋" w:eastAsia="仿宋" w:cs="仿宋"/>
          <w:sz w:val="32"/>
          <w:szCs w:val="32"/>
        </w:rPr>
        <w:t xml:space="preserve"> </w:t>
      </w:r>
      <w:r>
        <w:rPr>
          <w:rFonts w:ascii="仿宋" w:hAnsi="仿宋" w:eastAsia="仿宋" w:cs="仿宋"/>
          <w:spacing w:val="42"/>
          <w:sz w:val="32"/>
          <w:szCs w:val="32"/>
        </w:rPr>
        <w:t>卫生(项)</w:t>
      </w:r>
      <w:r>
        <w:rPr>
          <w:rFonts w:ascii="仿宋" w:hAnsi="仿宋" w:eastAsia="仿宋" w:cs="仿宋"/>
          <w:spacing w:val="41"/>
          <w:sz w:val="32"/>
          <w:szCs w:val="32"/>
        </w:rPr>
        <w:t>。</w:t>
      </w:r>
    </w:p>
    <w:p>
      <w:pPr>
        <w:spacing w:before="1" w:line="368" w:lineRule="auto"/>
        <w:ind w:left="2" w:right="93" w:firstLine="664"/>
        <w:rPr>
          <w:rFonts w:ascii="仿宋" w:hAnsi="仿宋" w:eastAsia="仿宋" w:cs="仿宋"/>
          <w:sz w:val="32"/>
          <w:szCs w:val="32"/>
        </w:rPr>
      </w:pPr>
      <w:r>
        <w:rPr>
          <w:rFonts w:ascii="仿宋" w:hAnsi="仿宋" w:eastAsia="仿宋" w:cs="仿宋"/>
          <w:spacing w:val="-17"/>
          <w:sz w:val="32"/>
          <w:szCs w:val="32"/>
        </w:rPr>
        <w:t>年</w:t>
      </w:r>
      <w:r>
        <w:rPr>
          <w:rFonts w:ascii="仿宋" w:hAnsi="仿宋" w:eastAsia="仿宋" w:cs="仿宋"/>
          <w:spacing w:val="-10"/>
          <w:sz w:val="32"/>
          <w:szCs w:val="32"/>
        </w:rPr>
        <w:t>初预算为 0 万元，支出决算为 136.02 万元，年初预算为 0 万</w:t>
      </w:r>
      <w:r>
        <w:rPr>
          <w:rFonts w:ascii="仿宋" w:hAnsi="仿宋" w:eastAsia="仿宋" w:cs="仿宋"/>
          <w:sz w:val="32"/>
          <w:szCs w:val="32"/>
        </w:rPr>
        <w:t xml:space="preserve"> </w:t>
      </w:r>
      <w:r>
        <w:rPr>
          <w:rFonts w:ascii="仿宋" w:hAnsi="仿宋" w:eastAsia="仿宋" w:cs="仿宋"/>
          <w:spacing w:val="-1"/>
          <w:sz w:val="32"/>
          <w:szCs w:val="32"/>
        </w:rPr>
        <w:t>元，无法计算完成比率，决算数大于预算数的主要原</w:t>
      </w:r>
      <w:r>
        <w:rPr>
          <w:rFonts w:ascii="仿宋" w:hAnsi="仿宋" w:eastAsia="仿宋" w:cs="仿宋"/>
          <w:sz w:val="32"/>
          <w:szCs w:val="32"/>
        </w:rPr>
        <w:t xml:space="preserve">因是：为上级专 </w:t>
      </w:r>
      <w:r>
        <w:rPr>
          <w:rFonts w:ascii="仿宋" w:hAnsi="仿宋" w:eastAsia="仿宋" w:cs="仿宋"/>
          <w:spacing w:val="-13"/>
          <w:sz w:val="32"/>
          <w:szCs w:val="32"/>
        </w:rPr>
        <w:t>项</w:t>
      </w:r>
      <w:r>
        <w:rPr>
          <w:rFonts w:ascii="仿宋" w:hAnsi="仿宋" w:eastAsia="仿宋" w:cs="仿宋"/>
          <w:spacing w:val="-12"/>
          <w:sz w:val="32"/>
          <w:szCs w:val="32"/>
        </w:rPr>
        <w:t>拨款。</w:t>
      </w:r>
    </w:p>
    <w:p>
      <w:pPr>
        <w:spacing w:before="1" w:line="368" w:lineRule="auto"/>
        <w:ind w:right="93" w:firstLine="655"/>
        <w:rPr>
          <w:rFonts w:ascii="仿宋" w:hAnsi="仿宋" w:eastAsia="仿宋" w:cs="仿宋"/>
          <w:sz w:val="32"/>
          <w:szCs w:val="32"/>
        </w:rPr>
      </w:pPr>
      <w:r>
        <w:rPr>
          <w:rFonts w:ascii="仿宋" w:hAnsi="仿宋" w:eastAsia="仿宋" w:cs="仿宋"/>
          <w:spacing w:val="13"/>
          <w:sz w:val="32"/>
          <w:szCs w:val="32"/>
        </w:rPr>
        <w:t>3</w:t>
      </w:r>
      <w:r>
        <w:rPr>
          <w:rFonts w:ascii="仿宋" w:hAnsi="仿宋" w:eastAsia="仿宋" w:cs="仿宋"/>
          <w:spacing w:val="9"/>
          <w:sz w:val="32"/>
          <w:szCs w:val="32"/>
        </w:rPr>
        <w:t>9、城乡社区支出(类) 其他城乡社区支出(款) 其他城乡社区</w:t>
      </w:r>
      <w:r>
        <w:rPr>
          <w:rFonts w:ascii="仿宋" w:hAnsi="仿宋" w:eastAsia="仿宋" w:cs="仿宋"/>
          <w:sz w:val="32"/>
          <w:szCs w:val="32"/>
        </w:rPr>
        <w:t xml:space="preserve"> </w:t>
      </w:r>
      <w:r>
        <w:rPr>
          <w:rFonts w:ascii="仿宋" w:hAnsi="仿宋" w:eastAsia="仿宋" w:cs="仿宋"/>
          <w:spacing w:val="46"/>
          <w:sz w:val="32"/>
          <w:szCs w:val="32"/>
        </w:rPr>
        <w:t>支</w:t>
      </w:r>
      <w:r>
        <w:rPr>
          <w:rFonts w:ascii="仿宋" w:hAnsi="仿宋" w:eastAsia="仿宋" w:cs="仿宋"/>
          <w:spacing w:val="42"/>
          <w:sz w:val="32"/>
          <w:szCs w:val="32"/>
        </w:rPr>
        <w:t>出(项)。</w:t>
      </w:r>
    </w:p>
    <w:p>
      <w:pPr>
        <w:spacing w:before="1" w:line="368" w:lineRule="auto"/>
        <w:ind w:firstLine="666"/>
        <w:rPr>
          <w:rFonts w:hint="eastAsia" w:ascii="仿宋" w:hAnsi="仿宋" w:eastAsia="仿宋" w:cs="仿宋"/>
          <w:sz w:val="32"/>
          <w:szCs w:val="32"/>
          <w:lang w:eastAsia="zh-CN"/>
        </w:rPr>
      </w:pPr>
      <w:r>
        <w:rPr>
          <w:rFonts w:ascii="仿宋" w:hAnsi="仿宋" w:eastAsia="仿宋" w:cs="仿宋"/>
          <w:spacing w:val="-47"/>
          <w:sz w:val="32"/>
          <w:szCs w:val="32"/>
        </w:rPr>
        <w:t>年</w:t>
      </w:r>
      <w:r>
        <w:rPr>
          <w:rFonts w:ascii="仿宋" w:hAnsi="仿宋" w:eastAsia="仿宋" w:cs="仿宋"/>
          <w:spacing w:val="-27"/>
          <w:sz w:val="32"/>
          <w:szCs w:val="32"/>
        </w:rPr>
        <w:t>初预算为 0 万元， 支出决算为 41.13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1" w:line="368" w:lineRule="auto"/>
        <w:ind w:left="11" w:right="93" w:firstLine="637"/>
        <w:rPr>
          <w:rFonts w:ascii="仿宋" w:hAnsi="仿宋" w:eastAsia="仿宋" w:cs="仿宋"/>
          <w:sz w:val="32"/>
          <w:szCs w:val="32"/>
        </w:rPr>
      </w:pPr>
      <w:r>
        <w:rPr>
          <w:rFonts w:ascii="仿宋" w:hAnsi="仿宋" w:eastAsia="仿宋" w:cs="仿宋"/>
          <w:spacing w:val="18"/>
          <w:sz w:val="32"/>
          <w:szCs w:val="32"/>
        </w:rPr>
        <w:t>4</w:t>
      </w:r>
      <w:r>
        <w:rPr>
          <w:rFonts w:ascii="仿宋" w:hAnsi="仿宋" w:eastAsia="仿宋" w:cs="仿宋"/>
          <w:spacing w:val="11"/>
          <w:sz w:val="32"/>
          <w:szCs w:val="32"/>
        </w:rPr>
        <w:t>0</w:t>
      </w:r>
      <w:r>
        <w:rPr>
          <w:rFonts w:ascii="仿宋" w:hAnsi="仿宋" w:eastAsia="仿宋" w:cs="仿宋"/>
          <w:spacing w:val="9"/>
          <w:sz w:val="32"/>
          <w:szCs w:val="32"/>
        </w:rPr>
        <w:t>、自然资源海洋气象等支出(类) 自然资源事务(款) 其他自</w:t>
      </w:r>
      <w:r>
        <w:rPr>
          <w:rFonts w:ascii="仿宋" w:hAnsi="仿宋" w:eastAsia="仿宋" w:cs="仿宋"/>
          <w:sz w:val="32"/>
          <w:szCs w:val="32"/>
        </w:rPr>
        <w:t xml:space="preserve"> </w:t>
      </w:r>
      <w:r>
        <w:rPr>
          <w:rFonts w:ascii="仿宋" w:hAnsi="仿宋" w:eastAsia="仿宋" w:cs="仿宋"/>
          <w:spacing w:val="26"/>
          <w:sz w:val="32"/>
          <w:szCs w:val="32"/>
        </w:rPr>
        <w:t>然</w:t>
      </w:r>
      <w:r>
        <w:rPr>
          <w:rFonts w:ascii="仿宋" w:hAnsi="仿宋" w:eastAsia="仿宋" w:cs="仿宋"/>
          <w:spacing w:val="22"/>
          <w:sz w:val="32"/>
          <w:szCs w:val="32"/>
        </w:rPr>
        <w:t>资源事务支出(项)。</w:t>
      </w:r>
    </w:p>
    <w:p>
      <w:pPr>
        <w:spacing w:before="5" w:line="372" w:lineRule="auto"/>
        <w:ind w:firstLine="666"/>
        <w:rPr>
          <w:rFonts w:hint="eastAsia" w:ascii="仿宋" w:hAnsi="仿宋" w:eastAsia="仿宋" w:cs="仿宋"/>
          <w:spacing w:val="-17"/>
          <w:sz w:val="32"/>
          <w:szCs w:val="32"/>
          <w:lang w:val="en-US" w:eastAsia="zh-CN"/>
        </w:rPr>
      </w:pPr>
      <w:r>
        <w:rPr>
          <w:rFonts w:ascii="仿宋" w:hAnsi="仿宋" w:eastAsia="仿宋" w:cs="仿宋"/>
          <w:spacing w:val="-25"/>
          <w:sz w:val="32"/>
          <w:szCs w:val="32"/>
        </w:rPr>
        <w:t>年</w:t>
      </w:r>
      <w:r>
        <w:rPr>
          <w:rFonts w:ascii="仿宋" w:hAnsi="仿宋" w:eastAsia="仿宋" w:cs="仿宋"/>
          <w:spacing w:val="-24"/>
          <w:sz w:val="32"/>
          <w:szCs w:val="32"/>
        </w:rPr>
        <w:t>初预算为 0 万元， 支出决算为 0.34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r>
        <w:rPr>
          <w:rFonts w:hint="eastAsia" w:ascii="仿宋" w:hAnsi="仿宋" w:eastAsia="仿宋" w:cs="仿宋"/>
          <w:spacing w:val="-17"/>
          <w:sz w:val="32"/>
          <w:szCs w:val="32"/>
          <w:lang w:val="en-US" w:eastAsia="zh-CN"/>
        </w:rPr>
        <w:t xml:space="preserve">   </w:t>
      </w:r>
    </w:p>
    <w:p>
      <w:pPr>
        <w:spacing w:before="5" w:line="372" w:lineRule="auto"/>
        <w:ind w:firstLine="666"/>
        <w:rPr>
          <w:rFonts w:ascii="仿宋" w:hAnsi="仿宋" w:eastAsia="仿宋" w:cs="仿宋"/>
          <w:sz w:val="32"/>
          <w:szCs w:val="32"/>
        </w:rPr>
      </w:pPr>
      <w:r>
        <w:rPr>
          <w:rFonts w:ascii="仿宋" w:hAnsi="仿宋" w:eastAsia="仿宋" w:cs="仿宋"/>
          <w:spacing w:val="18"/>
          <w:sz w:val="32"/>
          <w:szCs w:val="32"/>
        </w:rPr>
        <w:t>4</w:t>
      </w:r>
      <w:r>
        <w:rPr>
          <w:rFonts w:ascii="仿宋" w:hAnsi="仿宋" w:eastAsia="仿宋" w:cs="仿宋"/>
          <w:spacing w:val="11"/>
          <w:sz w:val="32"/>
          <w:szCs w:val="32"/>
        </w:rPr>
        <w:t>1</w:t>
      </w:r>
      <w:r>
        <w:rPr>
          <w:rFonts w:ascii="仿宋" w:hAnsi="仿宋" w:eastAsia="仿宋" w:cs="仿宋"/>
          <w:spacing w:val="9"/>
          <w:sz w:val="32"/>
          <w:szCs w:val="32"/>
        </w:rPr>
        <w:t>、住房保障支出(类) 保障性安居工程支出(款) 其他保障性</w:t>
      </w:r>
      <w:r>
        <w:rPr>
          <w:rFonts w:ascii="仿宋" w:hAnsi="仿宋" w:eastAsia="仿宋" w:cs="仿宋"/>
          <w:spacing w:val="27"/>
          <w:sz w:val="32"/>
          <w:szCs w:val="32"/>
        </w:rPr>
        <w:t>安</w:t>
      </w:r>
      <w:r>
        <w:rPr>
          <w:rFonts w:ascii="仿宋" w:hAnsi="仿宋" w:eastAsia="仿宋" w:cs="仿宋"/>
          <w:spacing w:val="25"/>
          <w:sz w:val="32"/>
          <w:szCs w:val="32"/>
        </w:rPr>
        <w:t>居工程支出(项)。</w:t>
      </w:r>
    </w:p>
    <w:p>
      <w:pPr>
        <w:spacing w:before="1" w:line="368" w:lineRule="auto"/>
        <w:ind w:right="45" w:firstLine="666"/>
        <w:rPr>
          <w:rFonts w:hint="eastAsia" w:ascii="仿宋" w:hAnsi="仿宋" w:eastAsia="仿宋" w:cs="仿宋"/>
          <w:sz w:val="32"/>
          <w:szCs w:val="32"/>
          <w:lang w:eastAsia="zh-CN"/>
        </w:rPr>
      </w:pPr>
      <w:r>
        <w:rPr>
          <w:rFonts w:ascii="仿宋" w:hAnsi="仿宋" w:eastAsia="仿宋" w:cs="仿宋"/>
          <w:spacing w:val="-25"/>
          <w:sz w:val="32"/>
          <w:szCs w:val="32"/>
        </w:rPr>
        <w:t>年</w:t>
      </w:r>
      <w:r>
        <w:rPr>
          <w:rFonts w:ascii="仿宋" w:hAnsi="仿宋" w:eastAsia="仿宋" w:cs="仿宋"/>
          <w:spacing w:val="-24"/>
          <w:sz w:val="32"/>
          <w:szCs w:val="32"/>
        </w:rPr>
        <w:t>初预算为 0 万元， 支出决算为 1.74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1" w:line="221" w:lineRule="auto"/>
        <w:ind w:left="648"/>
        <w:rPr>
          <w:rFonts w:ascii="仿宋" w:hAnsi="仿宋" w:eastAsia="仿宋" w:cs="仿宋"/>
          <w:sz w:val="32"/>
          <w:szCs w:val="32"/>
        </w:rPr>
      </w:pPr>
      <w:r>
        <w:rPr>
          <w:rFonts w:ascii="仿宋" w:hAnsi="仿宋" w:eastAsia="仿宋" w:cs="仿宋"/>
          <w:spacing w:val="24"/>
          <w:sz w:val="32"/>
          <w:szCs w:val="32"/>
        </w:rPr>
        <w:t>42</w:t>
      </w:r>
      <w:r>
        <w:rPr>
          <w:rFonts w:ascii="仿宋" w:hAnsi="仿宋" w:eastAsia="仿宋" w:cs="仿宋"/>
          <w:spacing w:val="12"/>
          <w:sz w:val="32"/>
          <w:szCs w:val="32"/>
        </w:rPr>
        <w:t>、住房保障支出(类) 住房改革支出(款) 住房公积金(项)。</w:t>
      </w:r>
    </w:p>
    <w:p>
      <w:pPr>
        <w:spacing w:before="256" w:line="368" w:lineRule="auto"/>
        <w:ind w:firstLine="666"/>
        <w:rPr>
          <w:rFonts w:ascii="仿宋" w:hAnsi="仿宋" w:eastAsia="仿宋" w:cs="仿宋"/>
          <w:sz w:val="32"/>
          <w:szCs w:val="32"/>
        </w:rPr>
      </w:pPr>
      <w:r>
        <w:rPr>
          <w:rFonts w:ascii="仿宋" w:hAnsi="仿宋" w:eastAsia="仿宋" w:cs="仿宋"/>
          <w:spacing w:val="-34"/>
          <w:sz w:val="32"/>
          <w:szCs w:val="32"/>
        </w:rPr>
        <w:t>年</w:t>
      </w:r>
      <w:r>
        <w:rPr>
          <w:rFonts w:ascii="仿宋" w:hAnsi="仿宋" w:eastAsia="仿宋" w:cs="仿宋"/>
          <w:spacing w:val="-24"/>
          <w:sz w:val="32"/>
          <w:szCs w:val="32"/>
        </w:rPr>
        <w:t>初</w:t>
      </w:r>
      <w:r>
        <w:rPr>
          <w:rFonts w:ascii="仿宋" w:hAnsi="仿宋" w:eastAsia="仿宋" w:cs="仿宋"/>
          <w:spacing w:val="-17"/>
          <w:sz w:val="32"/>
          <w:szCs w:val="32"/>
        </w:rPr>
        <w:t>预算为 129.63 万元， 支出决算为 116.37 万元， 完成年初预</w:t>
      </w:r>
      <w:r>
        <w:rPr>
          <w:rFonts w:ascii="仿宋" w:hAnsi="仿宋" w:eastAsia="仿宋" w:cs="仿宋"/>
          <w:spacing w:val="-1"/>
          <w:sz w:val="32"/>
          <w:szCs w:val="32"/>
        </w:rPr>
        <w:t>算的 89.77%,决算数小于预算数的主要</w:t>
      </w:r>
      <w:r>
        <w:rPr>
          <w:rFonts w:ascii="仿宋" w:hAnsi="仿宋" w:eastAsia="仿宋" w:cs="仿宋"/>
          <w:sz w:val="32"/>
          <w:szCs w:val="32"/>
        </w:rPr>
        <w:t>原因是：部分经费在一般公共</w:t>
      </w:r>
      <w:r>
        <w:rPr>
          <w:rFonts w:ascii="仿宋" w:hAnsi="仿宋" w:eastAsia="仿宋" w:cs="仿宋"/>
          <w:spacing w:val="6"/>
          <w:sz w:val="32"/>
          <w:szCs w:val="32"/>
        </w:rPr>
        <w:t>服务支出</w:t>
      </w:r>
      <w:r>
        <w:rPr>
          <w:rFonts w:ascii="仿宋" w:hAnsi="仿宋" w:eastAsia="仿宋" w:cs="仿宋"/>
          <w:spacing w:val="4"/>
          <w:sz w:val="32"/>
          <w:szCs w:val="32"/>
        </w:rPr>
        <w:t>(</w:t>
      </w:r>
      <w:r>
        <w:rPr>
          <w:rFonts w:ascii="仿宋" w:hAnsi="仿宋" w:eastAsia="仿宋" w:cs="仿宋"/>
          <w:spacing w:val="3"/>
          <w:sz w:val="32"/>
          <w:szCs w:val="32"/>
        </w:rPr>
        <w:t>类) 政府办公厅(室) 及相关机构事务(款) 行政运行(项)</w:t>
      </w:r>
      <w:r>
        <w:rPr>
          <w:rFonts w:ascii="仿宋" w:hAnsi="仿宋" w:eastAsia="仿宋" w:cs="仿宋"/>
          <w:sz w:val="32"/>
          <w:szCs w:val="32"/>
        </w:rPr>
        <w:t xml:space="preserve"> </w:t>
      </w:r>
      <w:r>
        <w:rPr>
          <w:rFonts w:ascii="仿宋" w:hAnsi="仿宋" w:eastAsia="仿宋" w:cs="仿宋"/>
          <w:spacing w:val="-14"/>
          <w:sz w:val="32"/>
          <w:szCs w:val="32"/>
        </w:rPr>
        <w:t>开支。</w:t>
      </w:r>
    </w:p>
    <w:p>
      <w:pPr>
        <w:spacing w:before="1" w:line="368" w:lineRule="auto"/>
        <w:ind w:left="2" w:right="138" w:firstLine="646"/>
        <w:rPr>
          <w:rFonts w:ascii="仿宋" w:hAnsi="仿宋" w:eastAsia="仿宋" w:cs="仿宋"/>
          <w:sz w:val="32"/>
          <w:szCs w:val="32"/>
        </w:rPr>
      </w:pPr>
      <w:r>
        <w:rPr>
          <w:rFonts w:ascii="仿宋" w:hAnsi="仿宋" w:eastAsia="仿宋" w:cs="仿宋"/>
          <w:spacing w:val="18"/>
          <w:sz w:val="32"/>
          <w:szCs w:val="32"/>
        </w:rPr>
        <w:t>4</w:t>
      </w:r>
      <w:r>
        <w:rPr>
          <w:rFonts w:ascii="仿宋" w:hAnsi="仿宋" w:eastAsia="仿宋" w:cs="仿宋"/>
          <w:spacing w:val="11"/>
          <w:sz w:val="32"/>
          <w:szCs w:val="32"/>
        </w:rPr>
        <w:t>3</w:t>
      </w:r>
      <w:r>
        <w:rPr>
          <w:rFonts w:ascii="仿宋" w:hAnsi="仿宋" w:eastAsia="仿宋" w:cs="仿宋"/>
          <w:spacing w:val="9"/>
          <w:sz w:val="32"/>
          <w:szCs w:val="32"/>
        </w:rPr>
        <w:t>、灾害防治及应急管理支出(类) 应急管理事务(款) 一般行</w:t>
      </w:r>
      <w:r>
        <w:rPr>
          <w:rFonts w:ascii="仿宋" w:hAnsi="仿宋" w:eastAsia="仿宋" w:cs="仿宋"/>
          <w:sz w:val="32"/>
          <w:szCs w:val="32"/>
        </w:rPr>
        <w:t xml:space="preserve"> </w:t>
      </w:r>
      <w:r>
        <w:rPr>
          <w:rFonts w:ascii="仿宋" w:hAnsi="仿宋" w:eastAsia="仿宋" w:cs="仿宋"/>
          <w:spacing w:val="31"/>
          <w:sz w:val="32"/>
          <w:szCs w:val="32"/>
        </w:rPr>
        <w:t>政</w:t>
      </w:r>
      <w:r>
        <w:rPr>
          <w:rFonts w:ascii="仿宋" w:hAnsi="仿宋" w:eastAsia="仿宋" w:cs="仿宋"/>
          <w:spacing w:val="28"/>
          <w:sz w:val="32"/>
          <w:szCs w:val="32"/>
        </w:rPr>
        <w:t>管理事务(项)。</w:t>
      </w:r>
    </w:p>
    <w:p>
      <w:pPr>
        <w:spacing w:before="1" w:line="368" w:lineRule="auto"/>
        <w:ind w:right="138" w:firstLine="666"/>
        <w:rPr>
          <w:rFonts w:hint="eastAsia" w:ascii="仿宋" w:hAnsi="仿宋" w:eastAsia="仿宋" w:cs="仿宋"/>
          <w:sz w:val="32"/>
          <w:szCs w:val="32"/>
          <w:lang w:eastAsia="zh-CN"/>
        </w:rPr>
      </w:pPr>
      <w:r>
        <w:rPr>
          <w:rFonts w:ascii="仿宋" w:hAnsi="仿宋" w:eastAsia="仿宋" w:cs="仿宋"/>
          <w:spacing w:val="-30"/>
          <w:sz w:val="32"/>
          <w:szCs w:val="32"/>
        </w:rPr>
        <w:t>年</w:t>
      </w:r>
      <w:r>
        <w:rPr>
          <w:rFonts w:ascii="仿宋" w:hAnsi="仿宋" w:eastAsia="仿宋" w:cs="仿宋"/>
          <w:spacing w:val="-16"/>
          <w:sz w:val="32"/>
          <w:szCs w:val="32"/>
        </w:rPr>
        <w:t>初预算为 0 万元，支出决算为 0.5 万元，年初预算为 0 万元，</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1" w:line="368" w:lineRule="auto"/>
        <w:ind w:left="18" w:right="138" w:firstLine="630"/>
        <w:rPr>
          <w:rFonts w:ascii="仿宋" w:hAnsi="仿宋" w:eastAsia="仿宋" w:cs="仿宋"/>
          <w:sz w:val="32"/>
          <w:szCs w:val="32"/>
        </w:rPr>
      </w:pPr>
      <w:r>
        <w:rPr>
          <w:rFonts w:ascii="仿宋" w:hAnsi="仿宋" w:eastAsia="仿宋" w:cs="仿宋"/>
          <w:spacing w:val="18"/>
          <w:sz w:val="32"/>
          <w:szCs w:val="32"/>
        </w:rPr>
        <w:t>4</w:t>
      </w:r>
      <w:r>
        <w:rPr>
          <w:rFonts w:ascii="仿宋" w:hAnsi="仿宋" w:eastAsia="仿宋" w:cs="仿宋"/>
          <w:spacing w:val="11"/>
          <w:sz w:val="32"/>
          <w:szCs w:val="32"/>
        </w:rPr>
        <w:t>4</w:t>
      </w:r>
      <w:r>
        <w:rPr>
          <w:rFonts w:ascii="仿宋" w:hAnsi="仿宋" w:eastAsia="仿宋" w:cs="仿宋"/>
          <w:spacing w:val="9"/>
          <w:sz w:val="32"/>
          <w:szCs w:val="32"/>
        </w:rPr>
        <w:t>、灾害防治及应急管理支出(类) 应急管理事务(款) 其他应</w:t>
      </w:r>
      <w:r>
        <w:rPr>
          <w:rFonts w:ascii="仿宋" w:hAnsi="仿宋" w:eastAsia="仿宋" w:cs="仿宋"/>
          <w:sz w:val="32"/>
          <w:szCs w:val="32"/>
        </w:rPr>
        <w:t xml:space="preserve"> </w:t>
      </w:r>
      <w:r>
        <w:rPr>
          <w:rFonts w:ascii="仿宋" w:hAnsi="仿宋" w:eastAsia="仿宋" w:cs="仿宋"/>
          <w:spacing w:val="30"/>
          <w:sz w:val="32"/>
          <w:szCs w:val="32"/>
        </w:rPr>
        <w:t>急</w:t>
      </w:r>
      <w:r>
        <w:rPr>
          <w:rFonts w:ascii="仿宋" w:hAnsi="仿宋" w:eastAsia="仿宋" w:cs="仿宋"/>
          <w:spacing w:val="26"/>
          <w:sz w:val="32"/>
          <w:szCs w:val="32"/>
        </w:rPr>
        <w:t>管理支出(项)。</w:t>
      </w:r>
    </w:p>
    <w:p>
      <w:pPr>
        <w:spacing w:before="1" w:line="368" w:lineRule="auto"/>
        <w:ind w:right="45" w:firstLine="666"/>
        <w:rPr>
          <w:rFonts w:hint="eastAsia" w:ascii="仿宋" w:hAnsi="仿宋" w:eastAsia="仿宋" w:cs="仿宋"/>
          <w:sz w:val="32"/>
          <w:szCs w:val="32"/>
          <w:lang w:eastAsia="zh-CN"/>
        </w:rPr>
      </w:pPr>
      <w:r>
        <w:rPr>
          <w:rFonts w:ascii="仿宋" w:hAnsi="仿宋" w:eastAsia="仿宋" w:cs="仿宋"/>
          <w:spacing w:val="-25"/>
          <w:sz w:val="32"/>
          <w:szCs w:val="32"/>
        </w:rPr>
        <w:t>年</w:t>
      </w:r>
      <w:r>
        <w:rPr>
          <w:rFonts w:ascii="仿宋" w:hAnsi="仿宋" w:eastAsia="仿宋" w:cs="仿宋"/>
          <w:spacing w:val="-24"/>
          <w:sz w:val="32"/>
          <w:szCs w:val="32"/>
        </w:rPr>
        <w:t>初预算为 0 万元， 支出决算为 4.98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1" w:line="221" w:lineRule="auto"/>
        <w:ind w:left="664"/>
        <w:outlineLvl w:val="0"/>
        <w:rPr>
          <w:rFonts w:ascii="仿宋" w:hAnsi="仿宋" w:eastAsia="仿宋" w:cs="仿宋"/>
          <w:spacing w:val="-1"/>
          <w:sz w:val="32"/>
          <w:szCs w:val="32"/>
          <w14:textOutline w14:w="5805" w14:cap="flat" w14:cmpd="sng">
            <w14:solidFill>
              <w14:srgbClr w14:val="000000"/>
            </w14:solidFill>
            <w14:prstDash w14:val="solid"/>
            <w14:miter w14:val="0"/>
          </w14:textOutline>
        </w:rPr>
      </w:pPr>
      <w:r>
        <w:rPr>
          <w:rFonts w:ascii="仿宋" w:hAnsi="仿宋" w:eastAsia="仿宋" w:cs="仿宋"/>
          <w:spacing w:val="-1"/>
          <w:sz w:val="32"/>
          <w:szCs w:val="32"/>
          <w14:textOutline w14:w="5805" w14:cap="flat" w14:cmpd="sng">
            <w14:solidFill>
              <w14:srgbClr w14:val="000000"/>
            </w14:solidFill>
            <w14:prstDash w14:val="solid"/>
            <w14:miter w14:val="0"/>
          </w14:textOutline>
        </w:rPr>
        <w:t>六、一般公共预算财政拨款基本支出决算情况说明</w:t>
      </w:r>
    </w:p>
    <w:p>
      <w:pPr>
        <w:spacing w:before="1" w:line="368" w:lineRule="auto"/>
        <w:ind w:right="45" w:firstLine="666"/>
        <w:rPr>
          <w:rFonts w:ascii="仿宋" w:hAnsi="仿宋" w:eastAsia="仿宋" w:cs="仿宋"/>
          <w:spacing w:val="-24"/>
          <w:sz w:val="32"/>
          <w:szCs w:val="32"/>
        </w:rPr>
      </w:pPr>
      <w:r>
        <w:rPr>
          <w:rFonts w:ascii="仿宋" w:hAnsi="仿宋" w:eastAsia="仿宋" w:cs="仿宋"/>
          <w:spacing w:val="-24"/>
          <w:sz w:val="32"/>
          <w:szCs w:val="32"/>
        </w:rPr>
        <w:t>2022 年度财政拨款基本支出 2273.83 万元，其中：</w:t>
      </w:r>
    </w:p>
    <w:p>
      <w:pPr>
        <w:spacing w:before="1" w:line="368" w:lineRule="auto"/>
        <w:ind w:right="45" w:firstLine="666"/>
        <w:rPr>
          <w:rFonts w:hint="eastAsia" w:ascii="仿宋" w:hAnsi="仿宋" w:eastAsia="仿宋" w:cs="仿宋"/>
          <w:spacing w:val="-24"/>
          <w:sz w:val="32"/>
          <w:szCs w:val="32"/>
          <w:lang w:eastAsia="zh-CN"/>
        </w:rPr>
      </w:pPr>
      <w:r>
        <w:rPr>
          <w:rFonts w:ascii="仿宋" w:hAnsi="仿宋" w:eastAsia="仿宋" w:cs="仿宋"/>
          <w:spacing w:val="-24"/>
          <w:sz w:val="32"/>
          <w:szCs w:val="32"/>
        </w:rPr>
        <w:t>人员经费 2017.63 万元，占基本支出的 88.73%，主要包括：基本 工资、津贴补贴、奖金、伙食补助费、机关事业单位基本养老保险缴 费、职业年金缴费、职工基本医疗保险缴费、其他社会保障缴费、住 房公积金、退休费、抚恤金、生活补助、救济费、奖励金、其他对个 人和家庭的补助</w:t>
      </w:r>
      <w:r>
        <w:rPr>
          <w:rFonts w:hint="eastAsia" w:ascii="仿宋" w:hAnsi="仿宋" w:eastAsia="仿宋" w:cs="仿宋"/>
          <w:spacing w:val="-24"/>
          <w:sz w:val="32"/>
          <w:szCs w:val="32"/>
          <w:lang w:eastAsia="zh-CN"/>
        </w:rPr>
        <w:t>。</w:t>
      </w:r>
    </w:p>
    <w:p>
      <w:pPr>
        <w:spacing w:before="1" w:line="368" w:lineRule="auto"/>
        <w:ind w:left="5" w:firstLine="659"/>
        <w:rPr>
          <w:rFonts w:ascii="仿宋" w:hAnsi="仿宋" w:eastAsia="仿宋" w:cs="仿宋"/>
          <w:sz w:val="32"/>
          <w:szCs w:val="32"/>
        </w:rPr>
      </w:pPr>
      <w:r>
        <w:rPr>
          <w:rFonts w:ascii="仿宋" w:hAnsi="仿宋" w:eastAsia="仿宋" w:cs="仿宋"/>
          <w:spacing w:val="-10"/>
          <w:sz w:val="32"/>
          <w:szCs w:val="32"/>
        </w:rPr>
        <w:t>公用经费 256.21 万元， 占基本支出的 11.27%，主要包括：办</w:t>
      </w:r>
      <w:r>
        <w:rPr>
          <w:rFonts w:ascii="仿宋" w:hAnsi="仿宋" w:eastAsia="仿宋" w:cs="仿宋"/>
          <w:spacing w:val="-7"/>
          <w:sz w:val="32"/>
          <w:szCs w:val="32"/>
        </w:rPr>
        <w:t>公</w:t>
      </w:r>
      <w:r>
        <w:rPr>
          <w:rFonts w:ascii="仿宋" w:hAnsi="仿宋" w:eastAsia="仿宋" w:cs="仿宋"/>
          <w:sz w:val="32"/>
          <w:szCs w:val="32"/>
        </w:rPr>
        <w:t xml:space="preserve"> </w:t>
      </w:r>
      <w:r>
        <w:rPr>
          <w:rFonts w:ascii="仿宋" w:hAnsi="仿宋" w:eastAsia="仿宋" w:cs="仿宋"/>
          <w:spacing w:val="-4"/>
          <w:sz w:val="32"/>
          <w:szCs w:val="32"/>
        </w:rPr>
        <w:t>费、印刷费、咨询费</w:t>
      </w:r>
      <w:r>
        <w:rPr>
          <w:rFonts w:ascii="仿宋" w:hAnsi="仿宋" w:eastAsia="仿宋" w:cs="仿宋"/>
          <w:spacing w:val="-3"/>
          <w:sz w:val="32"/>
          <w:szCs w:val="32"/>
        </w:rPr>
        <w:t>、</w:t>
      </w:r>
      <w:r>
        <w:rPr>
          <w:rFonts w:ascii="仿宋" w:hAnsi="仿宋" w:eastAsia="仿宋" w:cs="仿宋"/>
          <w:spacing w:val="-2"/>
          <w:sz w:val="32"/>
          <w:szCs w:val="32"/>
        </w:rPr>
        <w:t>水费、电费、邮电费、物业管理费、差旅费、</w:t>
      </w:r>
      <w:r>
        <w:rPr>
          <w:rFonts w:ascii="仿宋" w:hAnsi="仿宋" w:eastAsia="仿宋" w:cs="仿宋"/>
          <w:sz w:val="32"/>
          <w:szCs w:val="32"/>
        </w:rPr>
        <w:t xml:space="preserve"> </w:t>
      </w:r>
      <w:r>
        <w:rPr>
          <w:rFonts w:ascii="仿宋" w:hAnsi="仿宋" w:eastAsia="仿宋" w:cs="仿宋"/>
          <w:spacing w:val="-4"/>
          <w:sz w:val="32"/>
          <w:szCs w:val="32"/>
        </w:rPr>
        <w:t>维修(护) 费</w:t>
      </w:r>
      <w:r>
        <w:rPr>
          <w:rFonts w:ascii="仿宋" w:hAnsi="仿宋" w:eastAsia="仿宋" w:cs="仿宋"/>
          <w:spacing w:val="-3"/>
          <w:sz w:val="32"/>
          <w:szCs w:val="32"/>
        </w:rPr>
        <w:t>、</w:t>
      </w:r>
      <w:r>
        <w:rPr>
          <w:rFonts w:ascii="仿宋" w:hAnsi="仿宋" w:eastAsia="仿宋" w:cs="仿宋"/>
          <w:spacing w:val="-2"/>
          <w:sz w:val="32"/>
          <w:szCs w:val="32"/>
        </w:rPr>
        <w:t>会议费、培训费、公务接待费、劳务费、委托业务费、</w:t>
      </w:r>
      <w:r>
        <w:rPr>
          <w:rFonts w:ascii="仿宋" w:hAnsi="仿宋" w:eastAsia="仿宋" w:cs="仿宋"/>
          <w:sz w:val="32"/>
          <w:szCs w:val="32"/>
        </w:rPr>
        <w:t xml:space="preserve"> </w:t>
      </w:r>
      <w:r>
        <w:rPr>
          <w:rFonts w:ascii="仿宋" w:hAnsi="仿宋" w:eastAsia="仿宋" w:cs="仿宋"/>
          <w:spacing w:val="-4"/>
          <w:sz w:val="32"/>
          <w:szCs w:val="32"/>
        </w:rPr>
        <w:t>工会经费、</w:t>
      </w:r>
      <w:r>
        <w:rPr>
          <w:rFonts w:ascii="仿宋" w:hAnsi="仿宋" w:eastAsia="仿宋" w:cs="仿宋"/>
          <w:spacing w:val="-2"/>
          <w:sz w:val="32"/>
          <w:szCs w:val="32"/>
        </w:rPr>
        <w:t>福利费、公务用车运行维护费、其他商品和服务支出。</w:t>
      </w:r>
    </w:p>
    <w:p>
      <w:pPr>
        <w:spacing w:before="1" w:line="221" w:lineRule="auto"/>
        <w:ind w:left="664"/>
        <w:outlineLvl w:val="0"/>
        <w:rPr>
          <w:rFonts w:ascii="仿宋" w:hAnsi="仿宋" w:eastAsia="仿宋" w:cs="仿宋"/>
          <w:sz w:val="32"/>
          <w:szCs w:val="32"/>
        </w:rPr>
      </w:pPr>
      <w:r>
        <w:rPr>
          <w:rFonts w:ascii="仿宋" w:hAnsi="仿宋" w:eastAsia="仿宋" w:cs="仿宋"/>
          <w:spacing w:val="-1"/>
          <w:sz w:val="32"/>
          <w:szCs w:val="32"/>
          <w14:textOutline w14:w="5805" w14:cap="flat" w14:cmpd="sng">
            <w14:solidFill>
              <w14:srgbClr w14:val="000000"/>
            </w14:solidFill>
            <w14:prstDash w14:val="solid"/>
            <w14:miter w14:val="0"/>
          </w14:textOutline>
        </w:rPr>
        <w:t>七、财政</w:t>
      </w:r>
      <w:r>
        <w:rPr>
          <w:rFonts w:ascii="仿宋" w:hAnsi="仿宋" w:eastAsia="仿宋" w:cs="仿宋"/>
          <w:sz w:val="32"/>
          <w:szCs w:val="32"/>
          <w14:textOutline w14:w="5805" w14:cap="flat" w14:cmpd="sng">
            <w14:solidFill>
              <w14:srgbClr w14:val="000000"/>
            </w14:solidFill>
            <w14:prstDash w14:val="solid"/>
            <w14:miter w14:val="0"/>
          </w14:textOutline>
        </w:rPr>
        <w:t>拨款“三公”经费支出决算情况说明</w:t>
      </w:r>
    </w:p>
    <w:p>
      <w:pPr>
        <w:spacing w:before="254" w:line="222" w:lineRule="auto"/>
        <w:ind w:left="657"/>
        <w:rPr>
          <w:rFonts w:ascii="仿宋" w:hAnsi="仿宋" w:eastAsia="仿宋" w:cs="仿宋"/>
          <w:sz w:val="32"/>
          <w:szCs w:val="32"/>
        </w:rPr>
      </w:pPr>
      <w:r>
        <w:rPr>
          <w:rFonts w:ascii="仿宋" w:hAnsi="仿宋" w:eastAsia="仿宋" w:cs="仿宋"/>
          <w:spacing w:val="-1"/>
          <w:sz w:val="32"/>
          <w:szCs w:val="32"/>
        </w:rPr>
        <w:t>(一)  “三公”经费财政拨款支出决算总体情</w:t>
      </w:r>
      <w:r>
        <w:rPr>
          <w:rFonts w:ascii="仿宋" w:hAnsi="仿宋" w:eastAsia="仿宋" w:cs="仿宋"/>
          <w:sz w:val="32"/>
          <w:szCs w:val="32"/>
        </w:rPr>
        <w:t>况说明</w:t>
      </w:r>
    </w:p>
    <w:p>
      <w:pPr>
        <w:spacing w:before="256" w:line="368" w:lineRule="auto"/>
        <w:ind w:left="1" w:right="169" w:firstLine="623"/>
        <w:rPr>
          <w:rFonts w:ascii="仿宋" w:hAnsi="仿宋" w:eastAsia="仿宋" w:cs="仿宋"/>
          <w:sz w:val="32"/>
          <w:szCs w:val="32"/>
        </w:rPr>
      </w:pPr>
      <w:r>
        <w:rPr>
          <w:rFonts w:ascii="仿宋" w:hAnsi="仿宋" w:eastAsia="仿宋" w:cs="仿宋"/>
          <w:spacing w:val="-12"/>
          <w:sz w:val="32"/>
          <w:szCs w:val="32"/>
        </w:rPr>
        <w:t>“三公”</w:t>
      </w:r>
      <w:r>
        <w:rPr>
          <w:rFonts w:ascii="仿宋" w:hAnsi="仿宋" w:eastAsia="仿宋" w:cs="仿宋"/>
          <w:spacing w:val="-6"/>
          <w:sz w:val="32"/>
          <w:szCs w:val="32"/>
        </w:rPr>
        <w:t>经费财政拨款支出预算为 0.00 万元，支出决算为 0.00</w:t>
      </w:r>
      <w:r>
        <w:rPr>
          <w:rFonts w:ascii="仿宋" w:hAnsi="仿宋" w:eastAsia="仿宋" w:cs="仿宋"/>
          <w:sz w:val="32"/>
          <w:szCs w:val="32"/>
        </w:rPr>
        <w:t xml:space="preserve"> </w:t>
      </w:r>
      <w:r>
        <w:rPr>
          <w:rFonts w:ascii="仿宋" w:hAnsi="仿宋" w:eastAsia="仿宋" w:cs="仿宋"/>
          <w:spacing w:val="-15"/>
          <w:sz w:val="32"/>
          <w:szCs w:val="32"/>
        </w:rPr>
        <w:t>万</w:t>
      </w:r>
      <w:r>
        <w:rPr>
          <w:rFonts w:ascii="仿宋" w:hAnsi="仿宋" w:eastAsia="仿宋" w:cs="仿宋"/>
          <w:spacing w:val="-13"/>
          <w:sz w:val="32"/>
          <w:szCs w:val="32"/>
        </w:rPr>
        <w:t>元，其中：</w:t>
      </w:r>
    </w:p>
    <w:p>
      <w:pPr>
        <w:spacing w:before="1" w:line="368" w:lineRule="auto"/>
        <w:ind w:right="15" w:firstLine="690"/>
        <w:rPr>
          <w:rFonts w:ascii="仿宋" w:hAnsi="仿宋" w:eastAsia="仿宋" w:cs="仿宋"/>
          <w:sz w:val="32"/>
          <w:szCs w:val="32"/>
        </w:rPr>
      </w:pPr>
      <w:r>
        <w:rPr>
          <w:rFonts w:ascii="仿宋" w:hAnsi="仿宋" w:eastAsia="仿宋" w:cs="仿宋"/>
          <w:spacing w:val="-28"/>
          <w:sz w:val="32"/>
          <w:szCs w:val="32"/>
        </w:rPr>
        <w:t>因</w:t>
      </w:r>
      <w:r>
        <w:rPr>
          <w:rFonts w:ascii="仿宋" w:hAnsi="仿宋" w:eastAsia="仿宋" w:cs="仿宋"/>
          <w:spacing w:val="-16"/>
          <w:sz w:val="32"/>
          <w:szCs w:val="32"/>
        </w:rPr>
        <w:t>公出国(境) 费支出预算为 0.00 万元， 支出决算为 0.00 万元，</w:t>
      </w:r>
      <w:r>
        <w:rPr>
          <w:rFonts w:ascii="仿宋" w:hAnsi="仿宋" w:eastAsia="仿宋" w:cs="仿宋"/>
          <w:sz w:val="32"/>
          <w:szCs w:val="32"/>
        </w:rPr>
        <w:t xml:space="preserve"> </w:t>
      </w:r>
      <w:r>
        <w:rPr>
          <w:rFonts w:ascii="仿宋" w:hAnsi="仿宋" w:eastAsia="仿宋" w:cs="仿宋"/>
          <w:spacing w:val="-1"/>
          <w:sz w:val="32"/>
          <w:szCs w:val="32"/>
        </w:rPr>
        <w:t>与本年预算数相同，与上年决算数相同，主要原因是</w:t>
      </w:r>
      <w:r>
        <w:rPr>
          <w:rFonts w:ascii="仿宋" w:hAnsi="仿宋" w:eastAsia="仿宋" w:cs="仿宋"/>
          <w:sz w:val="32"/>
          <w:szCs w:val="32"/>
        </w:rPr>
        <w:t>主要原因是无此</w:t>
      </w:r>
      <w:r>
        <w:rPr>
          <w:rFonts w:ascii="仿宋" w:hAnsi="仿宋" w:eastAsia="仿宋" w:cs="仿宋"/>
          <w:spacing w:val="-13"/>
          <w:sz w:val="32"/>
          <w:szCs w:val="32"/>
        </w:rPr>
        <w:t>项</w:t>
      </w:r>
      <w:r>
        <w:rPr>
          <w:rFonts w:ascii="仿宋" w:hAnsi="仿宋" w:eastAsia="仿宋" w:cs="仿宋"/>
          <w:spacing w:val="-12"/>
          <w:sz w:val="32"/>
          <w:szCs w:val="32"/>
        </w:rPr>
        <w:t>支出。</w:t>
      </w:r>
    </w:p>
    <w:p>
      <w:pPr>
        <w:spacing w:before="1" w:line="368" w:lineRule="auto"/>
        <w:ind w:left="5" w:right="108" w:firstLine="659"/>
        <w:rPr>
          <w:rFonts w:ascii="仿宋" w:hAnsi="仿宋" w:eastAsia="仿宋" w:cs="仿宋"/>
          <w:sz w:val="32"/>
          <w:szCs w:val="32"/>
        </w:rPr>
      </w:pPr>
      <w:r>
        <w:rPr>
          <w:rFonts w:ascii="仿宋" w:hAnsi="仿宋" w:eastAsia="仿宋" w:cs="仿宋"/>
          <w:spacing w:val="-36"/>
          <w:sz w:val="32"/>
          <w:szCs w:val="32"/>
        </w:rPr>
        <w:t>公</w:t>
      </w:r>
      <w:r>
        <w:rPr>
          <w:rFonts w:ascii="仿宋" w:hAnsi="仿宋" w:eastAsia="仿宋" w:cs="仿宋"/>
          <w:spacing w:val="-21"/>
          <w:sz w:val="32"/>
          <w:szCs w:val="32"/>
        </w:rPr>
        <w:t>务</w:t>
      </w:r>
      <w:r>
        <w:rPr>
          <w:rFonts w:ascii="仿宋" w:hAnsi="仿宋" w:eastAsia="仿宋" w:cs="仿宋"/>
          <w:spacing w:val="-18"/>
          <w:sz w:val="32"/>
          <w:szCs w:val="32"/>
        </w:rPr>
        <w:t>接待费支出预算为 0.00 万元， 支出决算为 0.00 万元， 与本</w:t>
      </w:r>
      <w:r>
        <w:rPr>
          <w:rFonts w:ascii="仿宋" w:hAnsi="仿宋" w:eastAsia="仿宋" w:cs="仿宋"/>
          <w:sz w:val="32"/>
          <w:szCs w:val="32"/>
        </w:rPr>
        <w:t xml:space="preserve"> </w:t>
      </w:r>
      <w:r>
        <w:rPr>
          <w:rFonts w:ascii="仿宋" w:hAnsi="仿宋" w:eastAsia="仿宋" w:cs="仿宋"/>
          <w:spacing w:val="-1"/>
          <w:sz w:val="32"/>
          <w:szCs w:val="32"/>
        </w:rPr>
        <w:t>年预算数相同，与上年决算数相同，主要原因是主要原因是无此</w:t>
      </w:r>
      <w:r>
        <w:rPr>
          <w:rFonts w:ascii="仿宋" w:hAnsi="仿宋" w:eastAsia="仿宋" w:cs="仿宋"/>
          <w:sz w:val="32"/>
          <w:szCs w:val="32"/>
        </w:rPr>
        <w:t xml:space="preserve">项支 </w:t>
      </w:r>
      <w:r>
        <w:rPr>
          <w:rFonts w:ascii="仿宋" w:hAnsi="仿宋" w:eastAsia="仿宋" w:cs="仿宋"/>
          <w:spacing w:val="-19"/>
          <w:sz w:val="32"/>
          <w:szCs w:val="32"/>
        </w:rPr>
        <w:t>出</w:t>
      </w:r>
      <w:r>
        <w:rPr>
          <w:rFonts w:ascii="仿宋" w:hAnsi="仿宋" w:eastAsia="仿宋" w:cs="仿宋"/>
          <w:spacing w:val="-17"/>
          <w:sz w:val="32"/>
          <w:szCs w:val="32"/>
        </w:rPr>
        <w:t>。</w:t>
      </w:r>
    </w:p>
    <w:p>
      <w:pPr>
        <w:spacing w:before="3" w:line="372" w:lineRule="auto"/>
        <w:ind w:right="108" w:firstLine="664"/>
        <w:rPr>
          <w:rFonts w:ascii="仿宋" w:hAnsi="仿宋" w:eastAsia="仿宋" w:cs="仿宋"/>
          <w:sz w:val="32"/>
          <w:szCs w:val="32"/>
        </w:rPr>
      </w:pPr>
      <w:r>
        <w:rPr>
          <w:rFonts w:ascii="仿宋" w:hAnsi="仿宋" w:eastAsia="仿宋" w:cs="仿宋"/>
          <w:spacing w:val="-12"/>
          <w:sz w:val="32"/>
          <w:szCs w:val="32"/>
        </w:rPr>
        <w:t>公务用车购置费支出预算为 0.00 万元，支出决算为 0.00 万元</w:t>
      </w:r>
      <w:r>
        <w:rPr>
          <w:rFonts w:ascii="仿宋" w:hAnsi="仿宋" w:eastAsia="仿宋" w:cs="仿宋"/>
          <w:spacing w:val="-6"/>
          <w:sz w:val="32"/>
          <w:szCs w:val="32"/>
        </w:rPr>
        <w:t>，</w:t>
      </w:r>
      <w:r>
        <w:rPr>
          <w:rFonts w:ascii="仿宋" w:hAnsi="仿宋" w:eastAsia="仿宋" w:cs="仿宋"/>
          <w:sz w:val="32"/>
          <w:szCs w:val="32"/>
        </w:rPr>
        <w:t xml:space="preserve"> </w:t>
      </w:r>
      <w:r>
        <w:rPr>
          <w:rFonts w:ascii="仿宋" w:hAnsi="仿宋" w:eastAsia="仿宋" w:cs="仿宋"/>
          <w:spacing w:val="-1"/>
          <w:sz w:val="32"/>
          <w:szCs w:val="32"/>
        </w:rPr>
        <w:t>与本年预算数相同，与上年决算数相同，主要原因是</w:t>
      </w:r>
      <w:r>
        <w:rPr>
          <w:rFonts w:ascii="仿宋" w:hAnsi="仿宋" w:eastAsia="仿宋" w:cs="仿宋"/>
          <w:sz w:val="32"/>
          <w:szCs w:val="32"/>
        </w:rPr>
        <w:t xml:space="preserve">主要原因是无此 </w:t>
      </w:r>
      <w:r>
        <w:rPr>
          <w:rFonts w:ascii="仿宋" w:hAnsi="仿宋" w:eastAsia="仿宋" w:cs="仿宋"/>
          <w:spacing w:val="-13"/>
          <w:sz w:val="32"/>
          <w:szCs w:val="32"/>
        </w:rPr>
        <w:t>项</w:t>
      </w:r>
      <w:r>
        <w:rPr>
          <w:rFonts w:ascii="仿宋" w:hAnsi="仿宋" w:eastAsia="仿宋" w:cs="仿宋"/>
          <w:spacing w:val="-12"/>
          <w:sz w:val="32"/>
          <w:szCs w:val="32"/>
        </w:rPr>
        <w:t>支出。</w:t>
      </w:r>
    </w:p>
    <w:p>
      <w:pPr>
        <w:spacing w:before="171" w:line="368" w:lineRule="auto"/>
        <w:ind w:left="11" w:right="138" w:firstLine="661"/>
        <w:rPr>
          <w:rFonts w:ascii="仿宋" w:hAnsi="仿宋" w:eastAsia="仿宋" w:cs="仿宋"/>
          <w:sz w:val="32"/>
          <w:szCs w:val="32"/>
        </w:rPr>
      </w:pPr>
      <w:r>
        <w:rPr>
          <w:rFonts w:ascii="仿宋" w:hAnsi="仿宋" w:eastAsia="仿宋" w:cs="仿宋"/>
          <w:spacing w:val="-28"/>
          <w:sz w:val="32"/>
          <w:szCs w:val="32"/>
        </w:rPr>
        <w:t>公</w:t>
      </w:r>
      <w:r>
        <w:rPr>
          <w:rFonts w:ascii="仿宋" w:hAnsi="仿宋" w:eastAsia="仿宋" w:cs="仿宋"/>
          <w:spacing w:val="-23"/>
          <w:sz w:val="32"/>
          <w:szCs w:val="32"/>
        </w:rPr>
        <w:t>务</w:t>
      </w:r>
      <w:r>
        <w:rPr>
          <w:rFonts w:ascii="仿宋" w:hAnsi="仿宋" w:eastAsia="仿宋" w:cs="仿宋"/>
          <w:spacing w:val="-14"/>
          <w:sz w:val="32"/>
          <w:szCs w:val="32"/>
        </w:rPr>
        <w:t>用车运行维护费支出预算为 0.00 万元， 支出决算为 0.00 万</w:t>
      </w:r>
      <w:r>
        <w:rPr>
          <w:rFonts w:ascii="仿宋" w:hAnsi="仿宋" w:eastAsia="仿宋" w:cs="仿宋"/>
          <w:sz w:val="32"/>
          <w:szCs w:val="32"/>
        </w:rPr>
        <w:t xml:space="preserve"> </w:t>
      </w:r>
      <w:r>
        <w:rPr>
          <w:rFonts w:ascii="仿宋" w:hAnsi="仿宋" w:eastAsia="仿宋" w:cs="仿宋"/>
          <w:spacing w:val="-1"/>
          <w:sz w:val="32"/>
          <w:szCs w:val="32"/>
        </w:rPr>
        <w:t>元，与本年预算数相同，与上年决算数相同，主要原因是</w:t>
      </w:r>
      <w:r>
        <w:rPr>
          <w:rFonts w:ascii="仿宋" w:hAnsi="仿宋" w:eastAsia="仿宋" w:cs="仿宋"/>
          <w:sz w:val="32"/>
          <w:szCs w:val="32"/>
        </w:rPr>
        <w:t xml:space="preserve">主要原因是 </w:t>
      </w:r>
      <w:r>
        <w:rPr>
          <w:rFonts w:ascii="仿宋" w:hAnsi="仿宋" w:eastAsia="仿宋" w:cs="仿宋"/>
          <w:spacing w:val="-12"/>
          <w:sz w:val="32"/>
          <w:szCs w:val="32"/>
        </w:rPr>
        <w:t>无</w:t>
      </w:r>
      <w:r>
        <w:rPr>
          <w:rFonts w:ascii="仿宋" w:hAnsi="仿宋" w:eastAsia="仿宋" w:cs="仿宋"/>
          <w:spacing w:val="-9"/>
          <w:sz w:val="32"/>
          <w:szCs w:val="32"/>
        </w:rPr>
        <w:t>此项支出。</w:t>
      </w:r>
    </w:p>
    <w:p>
      <w:pPr>
        <w:spacing w:before="1" w:line="221" w:lineRule="auto"/>
        <w:ind w:left="666"/>
        <w:rPr>
          <w:rFonts w:ascii="仿宋" w:hAnsi="仿宋" w:eastAsia="仿宋" w:cs="仿宋"/>
          <w:sz w:val="32"/>
          <w:szCs w:val="32"/>
        </w:rPr>
      </w:pPr>
      <w:r>
        <w:rPr>
          <w:rFonts w:ascii="仿宋" w:hAnsi="仿宋" w:eastAsia="仿宋" w:cs="仿宋"/>
          <w:spacing w:val="14"/>
          <w:sz w:val="32"/>
          <w:szCs w:val="32"/>
        </w:rPr>
        <w:t>(</w:t>
      </w:r>
      <w:r>
        <w:rPr>
          <w:rFonts w:ascii="仿宋" w:hAnsi="仿宋" w:eastAsia="仿宋" w:cs="仿宋"/>
          <w:spacing w:val="11"/>
          <w:sz w:val="32"/>
          <w:szCs w:val="32"/>
        </w:rPr>
        <w:t>二)“三公”经费财政拨款支出决算具体情况说明</w:t>
      </w:r>
    </w:p>
    <w:p>
      <w:pPr>
        <w:spacing w:before="256" w:line="368" w:lineRule="auto"/>
        <w:ind w:right="21" w:firstLine="660"/>
        <w:rPr>
          <w:rFonts w:hint="eastAsia" w:ascii="仿宋" w:hAnsi="仿宋" w:eastAsia="仿宋" w:cs="仿宋"/>
          <w:spacing w:val="-2"/>
          <w:sz w:val="32"/>
          <w:szCs w:val="32"/>
          <w:lang w:eastAsia="zh-CN"/>
        </w:rPr>
      </w:pPr>
      <w:r>
        <w:rPr>
          <w:rFonts w:ascii="仿宋" w:hAnsi="仿宋" w:eastAsia="仿宋" w:cs="仿宋"/>
          <w:spacing w:val="-14"/>
          <w:sz w:val="32"/>
          <w:szCs w:val="32"/>
        </w:rPr>
        <w:t>2</w:t>
      </w:r>
      <w:r>
        <w:rPr>
          <w:rFonts w:ascii="仿宋" w:hAnsi="仿宋" w:eastAsia="仿宋" w:cs="仿宋"/>
          <w:spacing w:val="-11"/>
          <w:sz w:val="32"/>
          <w:szCs w:val="32"/>
        </w:rPr>
        <w:t>022 年度“三公”经费财政拨款支出决算中， 公务接待费</w:t>
      </w:r>
      <w:r>
        <w:rPr>
          <w:rFonts w:hint="eastAsia" w:ascii="仿宋" w:hAnsi="仿宋" w:eastAsia="仿宋" w:cs="仿宋"/>
          <w:spacing w:val="-11"/>
          <w:sz w:val="32"/>
          <w:szCs w:val="32"/>
          <w:lang w:val="en-US" w:eastAsia="zh-CN"/>
        </w:rPr>
        <w:t>支出</w:t>
      </w:r>
      <w:r>
        <w:rPr>
          <w:rFonts w:ascii="仿宋" w:hAnsi="仿宋" w:eastAsia="仿宋" w:cs="仿宋"/>
          <w:spacing w:val="-11"/>
          <w:sz w:val="32"/>
          <w:szCs w:val="32"/>
        </w:rPr>
        <w:t>决</w:t>
      </w:r>
      <w:r>
        <w:rPr>
          <w:rFonts w:ascii="仿宋" w:hAnsi="仿宋" w:eastAsia="仿宋" w:cs="仿宋"/>
          <w:spacing w:val="-4"/>
          <w:sz w:val="32"/>
          <w:szCs w:val="32"/>
        </w:rPr>
        <w:t xml:space="preserve">算 0.00 </w:t>
      </w:r>
      <w:r>
        <w:rPr>
          <w:rFonts w:ascii="仿宋" w:hAnsi="仿宋" w:eastAsia="仿宋" w:cs="仿宋"/>
          <w:spacing w:val="-2"/>
          <w:sz w:val="32"/>
          <w:szCs w:val="32"/>
        </w:rPr>
        <w:t>万元</w:t>
      </w:r>
      <w:r>
        <w:rPr>
          <w:rFonts w:hint="eastAsia" w:ascii="仿宋" w:hAnsi="仿宋" w:eastAsia="仿宋" w:cs="仿宋"/>
          <w:spacing w:val="-2"/>
          <w:sz w:val="32"/>
          <w:szCs w:val="32"/>
          <w:lang w:eastAsia="zh-CN"/>
        </w:rPr>
        <w:t>，</w:t>
      </w:r>
      <w:r>
        <w:rPr>
          <w:rFonts w:ascii="仿宋" w:hAnsi="仿宋" w:eastAsia="仿宋" w:cs="仿宋"/>
          <w:spacing w:val="-2"/>
          <w:sz w:val="32"/>
          <w:szCs w:val="32"/>
        </w:rPr>
        <w:t>因公出国(境)费</w:t>
      </w:r>
      <w:r>
        <w:rPr>
          <w:rFonts w:hint="eastAsia" w:ascii="仿宋" w:hAnsi="仿宋" w:eastAsia="仿宋" w:cs="仿宋"/>
          <w:spacing w:val="-11"/>
          <w:sz w:val="32"/>
          <w:szCs w:val="32"/>
          <w:lang w:val="en-US" w:eastAsia="zh-CN"/>
        </w:rPr>
        <w:t>支出</w:t>
      </w:r>
      <w:r>
        <w:rPr>
          <w:rFonts w:ascii="仿宋" w:hAnsi="仿宋" w:eastAsia="仿宋" w:cs="仿宋"/>
          <w:spacing w:val="-11"/>
          <w:sz w:val="32"/>
          <w:szCs w:val="32"/>
        </w:rPr>
        <w:t>决</w:t>
      </w:r>
      <w:r>
        <w:rPr>
          <w:rFonts w:ascii="仿宋" w:hAnsi="仿宋" w:eastAsia="仿宋" w:cs="仿宋"/>
          <w:spacing w:val="-4"/>
          <w:sz w:val="32"/>
          <w:szCs w:val="32"/>
        </w:rPr>
        <w:t xml:space="preserve">算 0.00 </w:t>
      </w:r>
      <w:r>
        <w:rPr>
          <w:rFonts w:ascii="仿宋" w:hAnsi="仿宋" w:eastAsia="仿宋" w:cs="仿宋"/>
          <w:spacing w:val="-2"/>
          <w:sz w:val="32"/>
          <w:szCs w:val="32"/>
        </w:rPr>
        <w:t>万元，</w:t>
      </w:r>
      <w:r>
        <w:rPr>
          <w:rFonts w:ascii="仿宋" w:hAnsi="仿宋" w:eastAsia="仿宋" w:cs="仿宋"/>
          <w:spacing w:val="-13"/>
          <w:sz w:val="32"/>
          <w:szCs w:val="32"/>
        </w:rPr>
        <w:t>公务用车购置费及运行维护费</w:t>
      </w:r>
      <w:r>
        <w:rPr>
          <w:rFonts w:hint="eastAsia" w:ascii="仿宋" w:hAnsi="仿宋" w:eastAsia="仿宋" w:cs="仿宋"/>
          <w:spacing w:val="-11"/>
          <w:sz w:val="32"/>
          <w:szCs w:val="32"/>
          <w:lang w:val="en-US" w:eastAsia="zh-CN"/>
        </w:rPr>
        <w:t>支出</w:t>
      </w:r>
      <w:r>
        <w:rPr>
          <w:rFonts w:ascii="仿宋" w:hAnsi="仿宋" w:eastAsia="仿宋" w:cs="仿宋"/>
          <w:spacing w:val="-11"/>
          <w:sz w:val="32"/>
          <w:szCs w:val="32"/>
        </w:rPr>
        <w:t>决</w:t>
      </w:r>
      <w:r>
        <w:rPr>
          <w:rFonts w:ascii="仿宋" w:hAnsi="仿宋" w:eastAsia="仿宋" w:cs="仿宋"/>
          <w:spacing w:val="-4"/>
          <w:sz w:val="32"/>
          <w:szCs w:val="32"/>
        </w:rPr>
        <w:t xml:space="preserve">算0.00 </w:t>
      </w:r>
      <w:r>
        <w:rPr>
          <w:rFonts w:ascii="仿宋" w:hAnsi="仿宋" w:eastAsia="仿宋" w:cs="仿宋"/>
          <w:spacing w:val="-2"/>
          <w:sz w:val="32"/>
          <w:szCs w:val="32"/>
        </w:rPr>
        <w:t>万元</w:t>
      </w:r>
      <w:r>
        <w:rPr>
          <w:rFonts w:hint="eastAsia" w:ascii="仿宋" w:hAnsi="仿宋" w:eastAsia="仿宋" w:cs="仿宋"/>
          <w:spacing w:val="-2"/>
          <w:sz w:val="32"/>
          <w:szCs w:val="32"/>
          <w:lang w:eastAsia="zh-CN"/>
        </w:rPr>
        <w:t>。（由于“三公”经费财政拨款支出预算、决算均为</w:t>
      </w:r>
      <w:r>
        <w:rPr>
          <w:rFonts w:hint="eastAsia" w:ascii="仿宋" w:hAnsi="仿宋" w:eastAsia="仿宋" w:cs="仿宋"/>
          <w:spacing w:val="-2"/>
          <w:sz w:val="32"/>
          <w:szCs w:val="32"/>
          <w:lang w:val="en-US" w:eastAsia="zh-CN"/>
        </w:rPr>
        <w:t>0，无法计算百分比</w:t>
      </w:r>
      <w:r>
        <w:rPr>
          <w:rFonts w:hint="eastAsia" w:ascii="仿宋" w:hAnsi="仿宋" w:eastAsia="仿宋" w:cs="仿宋"/>
          <w:spacing w:val="-2"/>
          <w:sz w:val="32"/>
          <w:szCs w:val="32"/>
          <w:lang w:eastAsia="zh-CN"/>
        </w:rPr>
        <w:t>）具体情况如下：</w:t>
      </w:r>
    </w:p>
    <w:p>
      <w:pPr>
        <w:spacing w:before="1" w:line="368" w:lineRule="auto"/>
        <w:ind w:left="41" w:firstLine="639"/>
        <w:rPr>
          <w:rFonts w:ascii="仿宋" w:hAnsi="仿宋" w:eastAsia="仿宋" w:cs="仿宋"/>
          <w:sz w:val="32"/>
          <w:szCs w:val="32"/>
        </w:rPr>
      </w:pPr>
      <w:r>
        <w:rPr>
          <w:rFonts w:ascii="仿宋" w:hAnsi="仿宋" w:eastAsia="仿宋" w:cs="仿宋"/>
          <w:spacing w:val="-16"/>
          <w:sz w:val="32"/>
          <w:szCs w:val="32"/>
        </w:rPr>
        <w:t>1、因公出国(境)费支出决算为 0.00 万元，全年安排因公出国(境</w:t>
      </w:r>
      <w:r>
        <w:rPr>
          <w:rFonts w:ascii="仿宋" w:hAnsi="仿宋" w:eastAsia="仿宋" w:cs="仿宋"/>
          <w:spacing w:val="-12"/>
          <w:sz w:val="32"/>
          <w:szCs w:val="32"/>
        </w:rPr>
        <w:t>)</w:t>
      </w:r>
      <w:r>
        <w:rPr>
          <w:rFonts w:ascii="仿宋" w:hAnsi="仿宋" w:eastAsia="仿宋" w:cs="仿宋"/>
          <w:sz w:val="32"/>
          <w:szCs w:val="32"/>
        </w:rPr>
        <w:t xml:space="preserve"> </w:t>
      </w:r>
      <w:r>
        <w:rPr>
          <w:rFonts w:ascii="仿宋" w:hAnsi="仿宋" w:eastAsia="仿宋" w:cs="仿宋"/>
          <w:spacing w:val="-16"/>
          <w:sz w:val="32"/>
          <w:szCs w:val="32"/>
        </w:rPr>
        <w:t>团组 0 个，累计团组 0 人次，主要是无此项支出</w:t>
      </w:r>
      <w:r>
        <w:rPr>
          <w:rFonts w:ascii="仿宋" w:hAnsi="仿宋" w:eastAsia="仿宋" w:cs="仿宋"/>
          <w:spacing w:val="-12"/>
          <w:sz w:val="32"/>
          <w:szCs w:val="32"/>
        </w:rPr>
        <w:t>。</w:t>
      </w:r>
    </w:p>
    <w:p>
      <w:pPr>
        <w:spacing w:before="1" w:line="368" w:lineRule="auto"/>
        <w:ind w:left="8" w:right="45" w:firstLine="651"/>
        <w:rPr>
          <w:rFonts w:ascii="仿宋" w:hAnsi="仿宋" w:eastAsia="仿宋" w:cs="仿宋"/>
          <w:sz w:val="32"/>
          <w:szCs w:val="32"/>
        </w:rPr>
      </w:pPr>
      <w:r>
        <w:rPr>
          <w:rFonts w:ascii="仿宋" w:hAnsi="仿宋" w:eastAsia="仿宋" w:cs="仿宋"/>
          <w:spacing w:val="-40"/>
          <w:sz w:val="32"/>
          <w:szCs w:val="32"/>
        </w:rPr>
        <w:t>2</w:t>
      </w:r>
      <w:r>
        <w:rPr>
          <w:rFonts w:ascii="仿宋" w:hAnsi="仿宋" w:eastAsia="仿宋" w:cs="仿宋"/>
          <w:spacing w:val="-21"/>
          <w:sz w:val="32"/>
          <w:szCs w:val="32"/>
        </w:rPr>
        <w:t>、</w:t>
      </w:r>
      <w:r>
        <w:rPr>
          <w:rFonts w:ascii="仿宋" w:hAnsi="仿宋" w:eastAsia="仿宋" w:cs="仿宋"/>
          <w:spacing w:val="-20"/>
          <w:sz w:val="32"/>
          <w:szCs w:val="32"/>
        </w:rPr>
        <w:t>公务接待费支出决算为 0.00 万元， 全年共接待来访团组 0 个，</w:t>
      </w:r>
      <w:r>
        <w:rPr>
          <w:rFonts w:ascii="仿宋" w:hAnsi="仿宋" w:eastAsia="仿宋" w:cs="仿宋"/>
          <w:spacing w:val="-13"/>
          <w:sz w:val="32"/>
          <w:szCs w:val="32"/>
        </w:rPr>
        <w:t>来宾 0 人次，主要是无此项支出</w:t>
      </w:r>
      <w:r>
        <w:rPr>
          <w:rFonts w:ascii="仿宋" w:hAnsi="仿宋" w:eastAsia="仿宋" w:cs="仿宋"/>
          <w:spacing w:val="-12"/>
          <w:sz w:val="32"/>
          <w:szCs w:val="32"/>
        </w:rPr>
        <w:t>。</w:t>
      </w:r>
    </w:p>
    <w:p>
      <w:pPr>
        <w:spacing w:before="1" w:line="368" w:lineRule="auto"/>
        <w:ind w:left="7" w:right="45" w:firstLine="655"/>
        <w:rPr>
          <w:rFonts w:ascii="仿宋" w:hAnsi="仿宋" w:eastAsia="仿宋" w:cs="仿宋"/>
          <w:sz w:val="32"/>
          <w:szCs w:val="32"/>
        </w:rPr>
      </w:pPr>
      <w:r>
        <w:rPr>
          <w:rFonts w:ascii="仿宋" w:hAnsi="仿宋" w:eastAsia="仿宋" w:cs="仿宋"/>
          <w:spacing w:val="-14"/>
          <w:sz w:val="32"/>
          <w:szCs w:val="32"/>
        </w:rPr>
        <w:t>3、公</w:t>
      </w:r>
      <w:r>
        <w:rPr>
          <w:rFonts w:ascii="仿宋" w:hAnsi="仿宋" w:eastAsia="仿宋" w:cs="仿宋"/>
          <w:spacing w:val="-11"/>
          <w:sz w:val="32"/>
          <w:szCs w:val="32"/>
        </w:rPr>
        <w:t>务</w:t>
      </w:r>
      <w:r>
        <w:rPr>
          <w:rFonts w:ascii="仿宋" w:hAnsi="仿宋" w:eastAsia="仿宋" w:cs="仿宋"/>
          <w:spacing w:val="-7"/>
          <w:sz w:val="32"/>
          <w:szCs w:val="32"/>
        </w:rPr>
        <w:t>用车购置费及运行维护费支出决算为 0.00 万元，其中：</w:t>
      </w:r>
      <w:r>
        <w:rPr>
          <w:rFonts w:ascii="仿宋" w:hAnsi="仿宋" w:eastAsia="仿宋" w:cs="仿宋"/>
          <w:sz w:val="32"/>
          <w:szCs w:val="32"/>
        </w:rPr>
        <w:t xml:space="preserve"> </w:t>
      </w:r>
      <w:r>
        <w:rPr>
          <w:rFonts w:ascii="仿宋" w:hAnsi="仿宋" w:eastAsia="仿宋" w:cs="仿宋"/>
          <w:spacing w:val="-12"/>
          <w:sz w:val="32"/>
          <w:szCs w:val="32"/>
        </w:rPr>
        <w:t>公</w:t>
      </w:r>
      <w:r>
        <w:rPr>
          <w:rFonts w:ascii="仿宋" w:hAnsi="仿宋" w:eastAsia="仿宋" w:cs="仿宋"/>
          <w:spacing w:val="-10"/>
          <w:sz w:val="32"/>
          <w:szCs w:val="32"/>
        </w:rPr>
        <w:t>务用车购置费 0.00 万元，长沙市开福区湘雅路街道办事处更新公务</w:t>
      </w:r>
      <w:r>
        <w:rPr>
          <w:rFonts w:ascii="仿宋" w:hAnsi="仿宋" w:eastAsia="仿宋" w:cs="仿宋"/>
          <w:spacing w:val="-38"/>
          <w:sz w:val="32"/>
          <w:szCs w:val="32"/>
        </w:rPr>
        <w:t>用</w:t>
      </w:r>
      <w:r>
        <w:rPr>
          <w:rFonts w:ascii="仿宋" w:hAnsi="仿宋" w:eastAsia="仿宋" w:cs="仿宋"/>
          <w:spacing w:val="-26"/>
          <w:sz w:val="32"/>
          <w:szCs w:val="32"/>
        </w:rPr>
        <w:t>车 0 辆。公务用车运行维护费 0.00 万元， 截止 2022 年 12 月 31 日，</w:t>
      </w:r>
      <w:r>
        <w:rPr>
          <w:rFonts w:ascii="仿宋" w:hAnsi="仿宋" w:eastAsia="仿宋" w:cs="仿宋"/>
          <w:sz w:val="32"/>
          <w:szCs w:val="32"/>
        </w:rPr>
        <w:t xml:space="preserve"> </w:t>
      </w:r>
      <w:r>
        <w:rPr>
          <w:rFonts w:ascii="仿宋" w:hAnsi="仿宋" w:eastAsia="仿宋" w:cs="仿宋"/>
          <w:spacing w:val="-16"/>
          <w:sz w:val="32"/>
          <w:szCs w:val="32"/>
        </w:rPr>
        <w:t>我</w:t>
      </w:r>
      <w:r>
        <w:rPr>
          <w:rFonts w:ascii="仿宋" w:hAnsi="仿宋" w:eastAsia="仿宋" w:cs="仿宋"/>
          <w:spacing w:val="-9"/>
          <w:sz w:val="32"/>
          <w:szCs w:val="32"/>
        </w:rPr>
        <w:t>部</w:t>
      </w:r>
      <w:r>
        <w:rPr>
          <w:rFonts w:ascii="仿宋" w:hAnsi="仿宋" w:eastAsia="仿宋" w:cs="仿宋"/>
          <w:spacing w:val="-8"/>
          <w:sz w:val="32"/>
          <w:szCs w:val="32"/>
        </w:rPr>
        <w:t>门开支财政拨款的公务用车保有量为 0 辆。</w:t>
      </w:r>
    </w:p>
    <w:p>
      <w:pPr>
        <w:spacing w:line="220" w:lineRule="auto"/>
        <w:ind w:firstLine="640" w:firstLineChars="200"/>
        <w:outlineLvl w:val="0"/>
        <w:rPr>
          <w:rFonts w:ascii="仿宋" w:hAnsi="仿宋" w:eastAsia="仿宋" w:cs="仿宋"/>
          <w:sz w:val="32"/>
          <w:szCs w:val="32"/>
        </w:rPr>
      </w:pPr>
      <w:r>
        <w:rPr>
          <w:rFonts w:ascii="仿宋" w:hAnsi="仿宋" w:eastAsia="仿宋" w:cs="仿宋"/>
          <w:sz w:val="32"/>
          <w:szCs w:val="32"/>
          <w14:textOutline w14:w="5805" w14:cap="flat" w14:cmpd="sng">
            <w14:solidFill>
              <w14:srgbClr w14:val="000000"/>
            </w14:solidFill>
            <w14:prstDash w14:val="solid"/>
            <w14:miter w14:val="0"/>
          </w14:textOutline>
        </w:rPr>
        <w:t>八、政府性基金预算收入支出决算情况</w:t>
      </w:r>
    </w:p>
    <w:p>
      <w:pPr>
        <w:spacing w:before="258" w:line="220" w:lineRule="auto"/>
        <w:ind w:left="660"/>
        <w:rPr>
          <w:rFonts w:ascii="仿宋" w:hAnsi="仿宋" w:eastAsia="仿宋" w:cs="仿宋"/>
          <w:sz w:val="32"/>
          <w:szCs w:val="32"/>
        </w:rPr>
      </w:pPr>
      <w:r>
        <w:rPr>
          <w:rFonts w:ascii="仿宋" w:hAnsi="仿宋" w:eastAsia="仿宋" w:cs="仿宋"/>
          <w:spacing w:val="-10"/>
          <w:sz w:val="32"/>
          <w:szCs w:val="32"/>
        </w:rPr>
        <w:t>20</w:t>
      </w:r>
      <w:r>
        <w:rPr>
          <w:rFonts w:ascii="仿宋" w:hAnsi="仿宋" w:eastAsia="仿宋" w:cs="仿宋"/>
          <w:spacing w:val="-9"/>
          <w:sz w:val="32"/>
          <w:szCs w:val="32"/>
        </w:rPr>
        <w:t>2</w:t>
      </w:r>
      <w:r>
        <w:rPr>
          <w:rFonts w:ascii="仿宋" w:hAnsi="仿宋" w:eastAsia="仿宋" w:cs="仿宋"/>
          <w:spacing w:val="-5"/>
          <w:sz w:val="32"/>
          <w:szCs w:val="32"/>
        </w:rPr>
        <w:t>2 年度未发生政府性基金预算财政拨款收支。</w:t>
      </w:r>
    </w:p>
    <w:p>
      <w:pPr>
        <w:spacing w:before="256" w:line="222" w:lineRule="auto"/>
        <w:ind w:left="678"/>
        <w:outlineLvl w:val="0"/>
        <w:rPr>
          <w:rFonts w:ascii="仿宋" w:hAnsi="仿宋" w:eastAsia="仿宋" w:cs="仿宋"/>
          <w:sz w:val="32"/>
          <w:szCs w:val="32"/>
        </w:rPr>
      </w:pPr>
      <w:r>
        <w:rPr>
          <w:rFonts w:ascii="仿宋" w:hAnsi="仿宋" w:eastAsia="仿宋" w:cs="仿宋"/>
          <w:spacing w:val="-1"/>
          <w:sz w:val="32"/>
          <w:szCs w:val="32"/>
          <w14:textOutline w14:w="5805" w14:cap="flat" w14:cmpd="sng">
            <w14:solidFill>
              <w14:srgbClr w14:val="000000"/>
            </w14:solidFill>
            <w14:prstDash w14:val="solid"/>
            <w14:miter w14:val="0"/>
          </w14:textOutline>
        </w:rPr>
        <w:t>九、国有资本经营预算财</w:t>
      </w:r>
      <w:r>
        <w:rPr>
          <w:rFonts w:ascii="仿宋" w:hAnsi="仿宋" w:eastAsia="仿宋" w:cs="仿宋"/>
          <w:sz w:val="32"/>
          <w:szCs w:val="32"/>
          <w14:textOutline w14:w="5805" w14:cap="flat" w14:cmpd="sng">
            <w14:solidFill>
              <w14:srgbClr w14:val="000000"/>
            </w14:solidFill>
            <w14:prstDash w14:val="solid"/>
            <w14:miter w14:val="0"/>
          </w14:textOutline>
        </w:rPr>
        <w:t>政拨款支出情况</w:t>
      </w:r>
    </w:p>
    <w:p>
      <w:pPr>
        <w:spacing w:before="256" w:line="372" w:lineRule="auto"/>
        <w:ind w:left="7" w:right="138" w:firstLine="653"/>
        <w:rPr>
          <w:rFonts w:ascii="仿宋" w:hAnsi="仿宋" w:eastAsia="仿宋" w:cs="仿宋"/>
          <w:sz w:val="32"/>
          <w:szCs w:val="32"/>
        </w:rPr>
      </w:pPr>
      <w:r>
        <w:rPr>
          <w:rFonts w:ascii="仿宋" w:hAnsi="仿宋" w:eastAsia="仿宋" w:cs="仿宋"/>
          <w:spacing w:val="-10"/>
          <w:sz w:val="32"/>
          <w:szCs w:val="32"/>
        </w:rPr>
        <w:t xml:space="preserve">2022 </w:t>
      </w:r>
      <w:r>
        <w:rPr>
          <w:rFonts w:ascii="仿宋" w:hAnsi="仿宋" w:eastAsia="仿宋" w:cs="仿宋"/>
          <w:spacing w:val="-5"/>
          <w:sz w:val="32"/>
          <w:szCs w:val="32"/>
        </w:rPr>
        <w:t>年度国有资本经营预算财政拨款收入 4.45 万元；年初结转</w:t>
      </w:r>
      <w:r>
        <w:rPr>
          <w:rFonts w:ascii="仿宋" w:hAnsi="仿宋" w:eastAsia="仿宋" w:cs="仿宋"/>
          <w:sz w:val="32"/>
          <w:szCs w:val="32"/>
        </w:rPr>
        <w:t xml:space="preserve"> </w:t>
      </w:r>
      <w:r>
        <w:rPr>
          <w:rFonts w:ascii="仿宋" w:hAnsi="仿宋" w:eastAsia="仿宋" w:cs="仿宋"/>
          <w:spacing w:val="-22"/>
          <w:sz w:val="32"/>
          <w:szCs w:val="32"/>
        </w:rPr>
        <w:t>和</w:t>
      </w:r>
      <w:r>
        <w:rPr>
          <w:rFonts w:ascii="仿宋" w:hAnsi="仿宋" w:eastAsia="仿宋" w:cs="仿宋"/>
          <w:spacing w:val="-12"/>
          <w:sz w:val="32"/>
          <w:szCs w:val="32"/>
        </w:rPr>
        <w:t>结余 0.00 万元；支出 4.45 万元，其中:基本支出 0.00 万元，项目支出 4.45 万元；年末结转和结余 0.00 万元。具体情况如下</w:t>
      </w:r>
      <w:r>
        <w:rPr>
          <w:rFonts w:ascii="仿宋" w:hAnsi="仿宋" w:eastAsia="仿宋" w:cs="仿宋"/>
          <w:spacing w:val="-7"/>
          <w:sz w:val="32"/>
          <w:szCs w:val="32"/>
        </w:rPr>
        <w:t>：</w:t>
      </w:r>
    </w:p>
    <w:p>
      <w:pPr>
        <w:spacing w:before="171" w:line="368" w:lineRule="auto"/>
        <w:ind w:left="3" w:right="94" w:firstLine="672"/>
        <w:rPr>
          <w:rFonts w:ascii="仿宋" w:hAnsi="仿宋" w:eastAsia="仿宋" w:cs="仿宋"/>
          <w:sz w:val="32"/>
          <w:szCs w:val="32"/>
        </w:rPr>
      </w:pPr>
      <w:r>
        <w:rPr>
          <w:rFonts w:ascii="仿宋" w:hAnsi="仿宋" w:eastAsia="仿宋" w:cs="仿宋"/>
          <w:spacing w:val="13"/>
          <w:sz w:val="32"/>
          <w:szCs w:val="32"/>
        </w:rPr>
        <w:t>1</w:t>
      </w:r>
      <w:r>
        <w:rPr>
          <w:rFonts w:ascii="仿宋" w:hAnsi="仿宋" w:eastAsia="仿宋" w:cs="仿宋"/>
          <w:spacing w:val="9"/>
          <w:sz w:val="32"/>
          <w:szCs w:val="32"/>
        </w:rPr>
        <w:t>、国有资本经营预算支出(类) 解决历史遗留问题及改革成本</w:t>
      </w:r>
      <w:r>
        <w:rPr>
          <w:rFonts w:ascii="仿宋" w:hAnsi="仿宋" w:eastAsia="仿宋" w:cs="仿宋"/>
          <w:sz w:val="32"/>
          <w:szCs w:val="32"/>
        </w:rPr>
        <w:t xml:space="preserve"> </w:t>
      </w:r>
      <w:r>
        <w:rPr>
          <w:rFonts w:ascii="仿宋" w:hAnsi="仿宋" w:eastAsia="仿宋" w:cs="仿宋"/>
          <w:spacing w:val="26"/>
          <w:sz w:val="32"/>
          <w:szCs w:val="32"/>
        </w:rPr>
        <w:t>支</w:t>
      </w:r>
      <w:r>
        <w:rPr>
          <w:rFonts w:ascii="仿宋" w:hAnsi="仿宋" w:eastAsia="仿宋" w:cs="仿宋"/>
          <w:spacing w:val="22"/>
          <w:sz w:val="32"/>
          <w:szCs w:val="32"/>
        </w:rPr>
        <w:t>出(款)国有企业退休人员社会化管理补助支出(项)。</w:t>
      </w:r>
    </w:p>
    <w:p>
      <w:pPr>
        <w:spacing w:before="1" w:line="368" w:lineRule="auto"/>
        <w:ind w:left="2" w:firstLine="666"/>
        <w:rPr>
          <w:rFonts w:hint="eastAsia" w:ascii="仿宋" w:hAnsi="仿宋" w:eastAsia="仿宋" w:cs="仿宋"/>
          <w:sz w:val="32"/>
          <w:szCs w:val="32"/>
          <w:lang w:eastAsia="zh-CN"/>
        </w:rPr>
      </w:pPr>
      <w:r>
        <w:rPr>
          <w:rFonts w:hint="eastAsia" w:ascii="仿宋" w:hAnsi="仿宋" w:eastAsia="仿宋" w:cs="仿宋"/>
          <w:spacing w:val="-25"/>
          <w:sz w:val="32"/>
          <w:szCs w:val="32"/>
          <w:lang w:val="en-US" w:eastAsia="zh-CN"/>
        </w:rPr>
        <w:t>2、</w:t>
      </w:r>
      <w:r>
        <w:rPr>
          <w:rFonts w:ascii="仿宋" w:hAnsi="仿宋" w:eastAsia="仿宋" w:cs="仿宋"/>
          <w:spacing w:val="-25"/>
          <w:sz w:val="32"/>
          <w:szCs w:val="32"/>
        </w:rPr>
        <w:t>年</w:t>
      </w:r>
      <w:r>
        <w:rPr>
          <w:rFonts w:ascii="仿宋" w:hAnsi="仿宋" w:eastAsia="仿宋" w:cs="仿宋"/>
          <w:spacing w:val="-24"/>
          <w:sz w:val="32"/>
          <w:szCs w:val="32"/>
        </w:rPr>
        <w:t>初预算为 0 万元， 支出决算为 4.45 万元， 年初预算为 0 万元，</w:t>
      </w:r>
      <w:r>
        <w:rPr>
          <w:rFonts w:ascii="仿宋" w:hAnsi="仿宋" w:eastAsia="仿宋" w:cs="仿宋"/>
          <w:sz w:val="32"/>
          <w:szCs w:val="32"/>
        </w:rPr>
        <w:t xml:space="preserve"> </w:t>
      </w:r>
      <w:r>
        <w:rPr>
          <w:rFonts w:ascii="仿宋" w:hAnsi="仿宋" w:eastAsia="仿宋" w:cs="仿宋"/>
          <w:spacing w:val="-1"/>
          <w:sz w:val="32"/>
          <w:szCs w:val="32"/>
        </w:rPr>
        <w:t>无法计算完成比率，决算数大于预算数的主要原</w:t>
      </w:r>
      <w:r>
        <w:rPr>
          <w:rFonts w:ascii="仿宋" w:hAnsi="仿宋" w:eastAsia="仿宋" w:cs="仿宋"/>
          <w:sz w:val="32"/>
          <w:szCs w:val="32"/>
        </w:rPr>
        <w:t>因是：为上级专项拨</w:t>
      </w:r>
      <w:r>
        <w:rPr>
          <w:rFonts w:ascii="仿宋" w:hAnsi="仿宋" w:eastAsia="仿宋" w:cs="仿宋"/>
          <w:spacing w:val="-17"/>
          <w:sz w:val="32"/>
          <w:szCs w:val="32"/>
        </w:rPr>
        <w:t>款</w:t>
      </w:r>
      <w:r>
        <w:rPr>
          <w:rFonts w:hint="eastAsia" w:ascii="仿宋" w:hAnsi="仿宋" w:eastAsia="仿宋" w:cs="仿宋"/>
          <w:spacing w:val="-17"/>
          <w:sz w:val="32"/>
          <w:szCs w:val="32"/>
          <w:lang w:eastAsia="zh-CN"/>
        </w:rPr>
        <w:t>。</w:t>
      </w:r>
    </w:p>
    <w:p>
      <w:pPr>
        <w:spacing w:before="1" w:line="220" w:lineRule="auto"/>
        <w:ind w:left="671"/>
        <w:rPr>
          <w:rFonts w:ascii="仿宋" w:hAnsi="仿宋" w:eastAsia="仿宋" w:cs="仿宋"/>
          <w:sz w:val="32"/>
          <w:szCs w:val="32"/>
        </w:rPr>
      </w:pPr>
      <w:r>
        <w:rPr>
          <w:rFonts w:ascii="仿宋" w:hAnsi="仿宋" w:eastAsia="仿宋" w:cs="仿宋"/>
          <w:spacing w:val="-1"/>
          <w:sz w:val="32"/>
          <w:szCs w:val="32"/>
          <w14:textOutline w14:w="5805" w14:cap="flat" w14:cmpd="sng">
            <w14:solidFill>
              <w14:srgbClr w14:val="000000"/>
            </w14:solidFill>
            <w14:prstDash w14:val="solid"/>
            <w14:miter w14:val="0"/>
          </w14:textOutline>
        </w:rPr>
        <w:t>十、关于机关运行经费支出说明</w:t>
      </w:r>
    </w:p>
    <w:p>
      <w:pPr>
        <w:spacing w:before="257" w:line="368" w:lineRule="auto"/>
        <w:ind w:left="2" w:right="93" w:firstLine="661"/>
        <w:rPr>
          <w:rFonts w:ascii="仿宋" w:hAnsi="仿宋" w:eastAsia="仿宋" w:cs="仿宋"/>
          <w:sz w:val="32"/>
          <w:szCs w:val="32"/>
        </w:rPr>
      </w:pPr>
      <w:r>
        <w:rPr>
          <w:rFonts w:ascii="仿宋" w:hAnsi="仿宋" w:eastAsia="仿宋" w:cs="仿宋"/>
          <w:spacing w:val="-18"/>
          <w:sz w:val="32"/>
          <w:szCs w:val="32"/>
        </w:rPr>
        <w:t>本</w:t>
      </w:r>
      <w:r>
        <w:rPr>
          <w:rFonts w:ascii="仿宋" w:hAnsi="仿宋" w:eastAsia="仿宋" w:cs="仿宋"/>
          <w:spacing w:val="-14"/>
          <w:sz w:val="32"/>
          <w:szCs w:val="32"/>
        </w:rPr>
        <w:t>部门 2022 年机关运行经费支出 249.68 万元，</w:t>
      </w:r>
      <w:r>
        <w:rPr>
          <w:rFonts w:hint="eastAsia" w:ascii="仿宋" w:hAnsi="仿宋" w:eastAsia="仿宋" w:cs="仿宋"/>
          <w:spacing w:val="-14"/>
          <w:sz w:val="32"/>
          <w:szCs w:val="32"/>
          <w:lang w:eastAsia="zh-CN"/>
        </w:rPr>
        <w:t>年初预算</w:t>
      </w:r>
      <w:r>
        <w:rPr>
          <w:rFonts w:hint="eastAsia" w:ascii="仿宋" w:hAnsi="仿宋" w:eastAsia="仿宋" w:cs="仿宋"/>
          <w:spacing w:val="-14"/>
          <w:sz w:val="32"/>
          <w:szCs w:val="32"/>
          <w:lang w:val="en-US" w:eastAsia="zh-CN"/>
        </w:rPr>
        <w:t>229.29</w:t>
      </w:r>
      <w:r>
        <w:rPr>
          <w:rFonts w:hint="eastAsia" w:ascii="仿宋" w:hAnsi="仿宋" w:eastAsia="仿宋" w:cs="仿宋"/>
          <w:spacing w:val="-14"/>
          <w:sz w:val="32"/>
          <w:szCs w:val="32"/>
          <w:lang w:eastAsia="zh-CN"/>
        </w:rPr>
        <w:t>万元，</w:t>
      </w:r>
      <w:r>
        <w:rPr>
          <w:rFonts w:ascii="仿宋" w:hAnsi="仿宋" w:eastAsia="仿宋" w:cs="仿宋"/>
          <w:spacing w:val="-14"/>
          <w:sz w:val="32"/>
          <w:szCs w:val="32"/>
        </w:rPr>
        <w:t>比年初预算数增</w:t>
      </w:r>
      <w:r>
        <w:rPr>
          <w:rFonts w:ascii="仿宋" w:hAnsi="仿宋" w:eastAsia="仿宋" w:cs="仿宋"/>
          <w:sz w:val="32"/>
          <w:szCs w:val="32"/>
        </w:rPr>
        <w:t xml:space="preserve"> </w:t>
      </w:r>
      <w:r>
        <w:rPr>
          <w:rFonts w:ascii="仿宋" w:hAnsi="仿宋" w:eastAsia="仿宋" w:cs="仿宋"/>
          <w:spacing w:val="-5"/>
          <w:sz w:val="32"/>
          <w:szCs w:val="32"/>
        </w:rPr>
        <w:t>加 20.39 万元，上升 8.89%，主要原因是：街道在有限的财力下，</w:t>
      </w:r>
      <w:r>
        <w:rPr>
          <w:rFonts w:ascii="仿宋" w:hAnsi="仿宋" w:eastAsia="仿宋" w:cs="仿宋"/>
          <w:spacing w:val="-1"/>
          <w:sz w:val="32"/>
          <w:szCs w:val="32"/>
        </w:rPr>
        <w:t>进</w:t>
      </w:r>
      <w:r>
        <w:rPr>
          <w:rFonts w:ascii="仿宋" w:hAnsi="仿宋" w:eastAsia="仿宋" w:cs="仿宋"/>
          <w:sz w:val="32"/>
          <w:szCs w:val="32"/>
        </w:rPr>
        <w:t xml:space="preserve"> </w:t>
      </w:r>
      <w:r>
        <w:rPr>
          <w:rFonts w:ascii="仿宋" w:hAnsi="仿宋" w:eastAsia="仿宋" w:cs="仿宋"/>
          <w:spacing w:val="-1"/>
          <w:sz w:val="32"/>
          <w:szCs w:val="32"/>
        </w:rPr>
        <w:t>一步压减项目支出，但因单位人数变动及单位事</w:t>
      </w:r>
      <w:r>
        <w:rPr>
          <w:rFonts w:ascii="仿宋" w:hAnsi="仿宋" w:eastAsia="仿宋" w:cs="仿宋"/>
          <w:sz w:val="32"/>
          <w:szCs w:val="32"/>
        </w:rPr>
        <w:t xml:space="preserve">权调整，机关运行经 </w:t>
      </w:r>
      <w:r>
        <w:rPr>
          <w:rFonts w:ascii="仿宋" w:hAnsi="仿宋" w:eastAsia="仿宋" w:cs="仿宋"/>
          <w:spacing w:val="-1"/>
          <w:sz w:val="32"/>
          <w:szCs w:val="32"/>
        </w:rPr>
        <w:t>费预算跟随调整。确保能充分做到保工资</w:t>
      </w:r>
      <w:r>
        <w:rPr>
          <w:rFonts w:hint="eastAsia" w:ascii="仿宋" w:hAnsi="仿宋" w:eastAsia="仿宋" w:cs="仿宋"/>
          <w:spacing w:val="-1"/>
          <w:sz w:val="32"/>
          <w:szCs w:val="32"/>
          <w:lang w:eastAsia="zh-CN"/>
        </w:rPr>
        <w:t>、</w:t>
      </w:r>
      <w:r>
        <w:rPr>
          <w:rFonts w:ascii="仿宋" w:hAnsi="仿宋" w:eastAsia="仿宋" w:cs="仿宋"/>
          <w:spacing w:val="-1"/>
          <w:sz w:val="32"/>
          <w:szCs w:val="32"/>
        </w:rPr>
        <w:t>保运</w:t>
      </w:r>
      <w:r>
        <w:rPr>
          <w:rFonts w:ascii="仿宋" w:hAnsi="仿宋" w:eastAsia="仿宋" w:cs="仿宋"/>
          <w:sz w:val="32"/>
          <w:szCs w:val="32"/>
        </w:rPr>
        <w:t xml:space="preserve">转、保基本民生，坚 </w:t>
      </w:r>
      <w:r>
        <w:rPr>
          <w:rFonts w:ascii="仿宋" w:hAnsi="仿宋" w:eastAsia="仿宋" w:cs="仿宋"/>
          <w:spacing w:val="-4"/>
          <w:sz w:val="32"/>
          <w:szCs w:val="32"/>
        </w:rPr>
        <w:t>决保障基层政</w:t>
      </w:r>
      <w:r>
        <w:rPr>
          <w:rFonts w:ascii="仿宋" w:hAnsi="仿宋" w:eastAsia="仿宋" w:cs="仿宋"/>
          <w:spacing w:val="-2"/>
          <w:sz w:val="32"/>
          <w:szCs w:val="32"/>
        </w:rPr>
        <w:t>府实施公共管理、提供基本公共服务以及落实党中央、</w:t>
      </w:r>
      <w:r>
        <w:rPr>
          <w:rFonts w:ascii="仿宋" w:hAnsi="仿宋" w:eastAsia="仿宋" w:cs="仿宋"/>
          <w:sz w:val="32"/>
          <w:szCs w:val="32"/>
        </w:rPr>
        <w:t xml:space="preserve"> </w:t>
      </w:r>
      <w:r>
        <w:rPr>
          <w:rFonts w:ascii="仿宋" w:hAnsi="仿宋" w:eastAsia="仿宋" w:cs="仿宋"/>
          <w:spacing w:val="-6"/>
          <w:sz w:val="32"/>
          <w:szCs w:val="32"/>
        </w:rPr>
        <w:t>国务院</w:t>
      </w:r>
      <w:r>
        <w:rPr>
          <w:rFonts w:ascii="仿宋" w:hAnsi="仿宋" w:eastAsia="仿宋" w:cs="仿宋"/>
          <w:spacing w:val="-3"/>
          <w:sz w:val="32"/>
          <w:szCs w:val="32"/>
        </w:rPr>
        <w:t>各项民生政策的基本财力需要。</w:t>
      </w:r>
    </w:p>
    <w:p>
      <w:pPr>
        <w:spacing w:line="220" w:lineRule="auto"/>
        <w:ind w:left="671"/>
        <w:rPr>
          <w:rFonts w:ascii="仿宋" w:hAnsi="仿宋" w:eastAsia="仿宋" w:cs="仿宋"/>
          <w:sz w:val="32"/>
          <w:szCs w:val="32"/>
        </w:rPr>
      </w:pPr>
      <w:r>
        <w:rPr>
          <w:rFonts w:ascii="仿宋" w:hAnsi="仿宋" w:eastAsia="仿宋" w:cs="仿宋"/>
          <w:spacing w:val="-2"/>
          <w:sz w:val="32"/>
          <w:szCs w:val="32"/>
          <w14:textOutline w14:w="5805" w14:cap="flat" w14:cmpd="sng">
            <w14:solidFill>
              <w14:srgbClr w14:val="000000"/>
            </w14:solidFill>
            <w14:prstDash w14:val="solid"/>
            <w14:miter w14:val="0"/>
          </w14:textOutline>
        </w:rPr>
        <w:t>十一、一</w:t>
      </w:r>
      <w:r>
        <w:rPr>
          <w:rFonts w:ascii="仿宋" w:hAnsi="仿宋" w:eastAsia="仿宋" w:cs="仿宋"/>
          <w:spacing w:val="-1"/>
          <w:sz w:val="32"/>
          <w:szCs w:val="32"/>
          <w14:textOutline w14:w="5805" w14:cap="flat" w14:cmpd="sng">
            <w14:solidFill>
              <w14:srgbClr w14:val="000000"/>
            </w14:solidFill>
            <w14:prstDash w14:val="solid"/>
            <w14:miter w14:val="0"/>
          </w14:textOutline>
        </w:rPr>
        <w:t>般性支出情况说明</w:t>
      </w:r>
    </w:p>
    <w:p>
      <w:pPr>
        <w:spacing w:before="252" w:line="370" w:lineRule="auto"/>
        <w:ind w:right="93" w:firstLine="656"/>
        <w:rPr>
          <w:rFonts w:ascii="仿宋" w:hAnsi="仿宋" w:eastAsia="仿宋" w:cs="仿宋"/>
          <w:sz w:val="32"/>
          <w:szCs w:val="32"/>
        </w:rPr>
      </w:pPr>
      <w:r>
        <w:rPr>
          <w:rFonts w:ascii="仿宋" w:hAnsi="仿宋" w:eastAsia="仿宋" w:cs="仿宋"/>
          <w:spacing w:val="-28"/>
          <w:sz w:val="32"/>
          <w:szCs w:val="32"/>
        </w:rPr>
        <w:t>2</w:t>
      </w:r>
      <w:r>
        <w:rPr>
          <w:rFonts w:ascii="仿宋" w:hAnsi="仿宋" w:eastAsia="仿宋" w:cs="仿宋"/>
          <w:spacing w:val="-25"/>
          <w:sz w:val="32"/>
          <w:szCs w:val="32"/>
        </w:rPr>
        <w:t>0</w:t>
      </w:r>
      <w:r>
        <w:rPr>
          <w:rFonts w:ascii="仿宋" w:hAnsi="仿宋" w:eastAsia="仿宋" w:cs="仿宋"/>
          <w:spacing w:val="-14"/>
          <w:sz w:val="32"/>
          <w:szCs w:val="32"/>
        </w:rPr>
        <w:t>22 年本部门开支会议费 7.6 万元， 用于召开社区党委书记述职</w:t>
      </w:r>
      <w:r>
        <w:rPr>
          <w:rFonts w:ascii="仿宋" w:hAnsi="仿宋" w:eastAsia="仿宋" w:cs="仿宋"/>
          <w:sz w:val="32"/>
          <w:szCs w:val="32"/>
        </w:rPr>
        <w:t xml:space="preserve"> </w:t>
      </w:r>
      <w:r>
        <w:rPr>
          <w:rFonts w:ascii="仿宋" w:hAnsi="仿宋" w:eastAsia="仿宋" w:cs="仿宋"/>
          <w:spacing w:val="-10"/>
          <w:sz w:val="32"/>
          <w:szCs w:val="32"/>
        </w:rPr>
        <w:t>暨街</w:t>
      </w:r>
      <w:r>
        <w:rPr>
          <w:rFonts w:ascii="仿宋" w:hAnsi="仿宋" w:eastAsia="仿宋" w:cs="仿宋"/>
          <w:spacing w:val="-8"/>
          <w:sz w:val="32"/>
          <w:szCs w:val="32"/>
        </w:rPr>
        <w:t>道</w:t>
      </w:r>
      <w:r>
        <w:rPr>
          <w:rFonts w:ascii="仿宋" w:hAnsi="仿宋" w:eastAsia="仿宋" w:cs="仿宋"/>
          <w:spacing w:val="-5"/>
          <w:sz w:val="32"/>
          <w:szCs w:val="32"/>
        </w:rPr>
        <w:t>机关干部年度考核会，会议，人数 741 人，内容为召开社区党</w:t>
      </w:r>
      <w:r>
        <w:rPr>
          <w:rFonts w:ascii="仿宋" w:hAnsi="仿宋" w:eastAsia="仿宋" w:cs="仿宋"/>
          <w:sz w:val="32"/>
          <w:szCs w:val="32"/>
        </w:rPr>
        <w:t xml:space="preserve"> </w:t>
      </w:r>
      <w:r>
        <w:rPr>
          <w:rFonts w:ascii="仿宋" w:hAnsi="仿宋" w:eastAsia="仿宋" w:cs="仿宋"/>
          <w:spacing w:val="-18"/>
          <w:sz w:val="32"/>
          <w:szCs w:val="32"/>
        </w:rPr>
        <w:t>委书</w:t>
      </w:r>
      <w:r>
        <w:rPr>
          <w:rFonts w:ascii="仿宋" w:hAnsi="仿宋" w:eastAsia="仿宋" w:cs="仿宋"/>
          <w:spacing w:val="-14"/>
          <w:sz w:val="32"/>
          <w:szCs w:val="32"/>
        </w:rPr>
        <w:t>记</w:t>
      </w:r>
      <w:r>
        <w:rPr>
          <w:rFonts w:ascii="仿宋" w:hAnsi="仿宋" w:eastAsia="仿宋" w:cs="仿宋"/>
          <w:spacing w:val="-9"/>
          <w:sz w:val="32"/>
          <w:szCs w:val="32"/>
        </w:rPr>
        <w:t>述职暨街道机关干部年度考核会议，人数 112 人，内容为 6 个</w:t>
      </w:r>
      <w:r>
        <w:rPr>
          <w:rFonts w:ascii="仿宋" w:hAnsi="仿宋" w:eastAsia="仿宋" w:cs="仿宋"/>
          <w:sz w:val="32"/>
          <w:szCs w:val="32"/>
        </w:rPr>
        <w:t xml:space="preserve"> </w:t>
      </w:r>
      <w:r>
        <w:rPr>
          <w:rFonts w:ascii="仿宋" w:hAnsi="仿宋" w:eastAsia="仿宋" w:cs="仿宋"/>
          <w:spacing w:val="-14"/>
          <w:sz w:val="32"/>
          <w:szCs w:val="32"/>
        </w:rPr>
        <w:t>社</w:t>
      </w:r>
      <w:r>
        <w:rPr>
          <w:rFonts w:ascii="仿宋" w:hAnsi="仿宋" w:eastAsia="仿宋" w:cs="仿宋"/>
          <w:spacing w:val="-12"/>
          <w:sz w:val="32"/>
          <w:szCs w:val="32"/>
        </w:rPr>
        <w:t>区</w:t>
      </w:r>
      <w:r>
        <w:rPr>
          <w:rFonts w:ascii="仿宋" w:hAnsi="仿宋" w:eastAsia="仿宋" w:cs="仿宋"/>
          <w:spacing w:val="-7"/>
          <w:sz w:val="32"/>
          <w:szCs w:val="32"/>
        </w:rPr>
        <w:t>书记进行述职并对机关干部年度考核测评；会议计划：1、街道书</w:t>
      </w:r>
      <w:r>
        <w:rPr>
          <w:rFonts w:ascii="仿宋" w:hAnsi="仿宋" w:eastAsia="仿宋" w:cs="仿宋"/>
          <w:sz w:val="32"/>
          <w:szCs w:val="32"/>
        </w:rPr>
        <w:t xml:space="preserve"> </w:t>
      </w:r>
      <w:r>
        <w:rPr>
          <w:rFonts w:ascii="仿宋" w:hAnsi="仿宋" w:eastAsia="仿宋" w:cs="仿宋"/>
          <w:spacing w:val="-1"/>
          <w:sz w:val="32"/>
          <w:szCs w:val="32"/>
        </w:rPr>
        <w:t>记对各社区书记述职作点评讲话 2、组织</w:t>
      </w:r>
      <w:r>
        <w:rPr>
          <w:rFonts w:ascii="仿宋" w:hAnsi="仿宋" w:eastAsia="仿宋" w:cs="仿宋"/>
          <w:sz w:val="32"/>
          <w:szCs w:val="32"/>
        </w:rPr>
        <w:t xml:space="preserve">与会人员展开测评。会议经 </w:t>
      </w:r>
      <w:r>
        <w:rPr>
          <w:rFonts w:ascii="仿宋" w:hAnsi="仿宋" w:eastAsia="仿宋" w:cs="仿宋"/>
          <w:spacing w:val="-17"/>
          <w:sz w:val="32"/>
          <w:szCs w:val="32"/>
        </w:rPr>
        <w:t>费</w:t>
      </w:r>
      <w:r>
        <w:rPr>
          <w:rFonts w:ascii="仿宋" w:hAnsi="仿宋" w:eastAsia="仿宋" w:cs="仿宋"/>
          <w:spacing w:val="-13"/>
          <w:sz w:val="32"/>
          <w:szCs w:val="32"/>
        </w:rPr>
        <w:t>具体明细为：横幅、述职报告汇编(胶装) 0.13 元，租借会议室 0.28</w:t>
      </w:r>
      <w:r>
        <w:rPr>
          <w:rFonts w:ascii="仿宋" w:hAnsi="仿宋" w:eastAsia="仿宋" w:cs="仿宋"/>
          <w:sz w:val="32"/>
          <w:szCs w:val="32"/>
        </w:rPr>
        <w:t xml:space="preserve"> </w:t>
      </w:r>
      <w:r>
        <w:rPr>
          <w:rFonts w:ascii="仿宋" w:hAnsi="仿宋" w:eastAsia="仿宋" w:cs="仿宋"/>
          <w:spacing w:val="-1"/>
          <w:sz w:val="32"/>
          <w:szCs w:val="32"/>
        </w:rPr>
        <w:t>万元；召开湘雅路街道消防安全专项整治</w:t>
      </w:r>
      <w:r>
        <w:rPr>
          <w:rFonts w:ascii="仿宋" w:hAnsi="仿宋" w:eastAsia="仿宋" w:cs="仿宋"/>
          <w:sz w:val="32"/>
          <w:szCs w:val="32"/>
        </w:rPr>
        <w:t xml:space="preserve">攻坚行动工作推进会议，人 </w:t>
      </w:r>
      <w:r>
        <w:rPr>
          <w:rFonts w:ascii="仿宋" w:hAnsi="仿宋" w:eastAsia="仿宋" w:cs="仿宋"/>
          <w:spacing w:val="-36"/>
          <w:sz w:val="32"/>
          <w:szCs w:val="32"/>
        </w:rPr>
        <w:t>数</w:t>
      </w:r>
      <w:r>
        <w:rPr>
          <w:rFonts w:ascii="仿宋" w:hAnsi="仿宋" w:eastAsia="仿宋" w:cs="仿宋"/>
          <w:spacing w:val="-28"/>
          <w:sz w:val="32"/>
          <w:szCs w:val="32"/>
        </w:rPr>
        <w:t xml:space="preserve"> </w:t>
      </w:r>
      <w:r>
        <w:rPr>
          <w:rFonts w:ascii="仿宋" w:hAnsi="仿宋" w:eastAsia="仿宋" w:cs="仿宋"/>
          <w:spacing w:val="-18"/>
          <w:sz w:val="32"/>
          <w:szCs w:val="32"/>
        </w:rPr>
        <w:t>98 人， 内容为汲取近期省内外发生的火灾事故教训， 集中开展消防</w:t>
      </w:r>
      <w:r>
        <w:rPr>
          <w:rFonts w:ascii="仿宋" w:hAnsi="仿宋" w:eastAsia="仿宋" w:cs="仿宋"/>
          <w:sz w:val="32"/>
          <w:szCs w:val="32"/>
        </w:rPr>
        <w:t xml:space="preserve"> </w:t>
      </w:r>
      <w:r>
        <w:rPr>
          <w:rFonts w:ascii="仿宋" w:hAnsi="仿宋" w:eastAsia="仿宋" w:cs="仿宋"/>
          <w:spacing w:val="-41"/>
          <w:sz w:val="32"/>
          <w:szCs w:val="32"/>
        </w:rPr>
        <w:t>安</w:t>
      </w:r>
      <w:r>
        <w:rPr>
          <w:rFonts w:ascii="仿宋" w:hAnsi="仿宋" w:eastAsia="仿宋" w:cs="仿宋"/>
          <w:spacing w:val="-21"/>
          <w:sz w:val="32"/>
          <w:szCs w:val="32"/>
        </w:rPr>
        <w:t>全整治攻坚行动。会议经费具体明细为：场地费 0.28 万元；召开 2021</w:t>
      </w:r>
      <w:r>
        <w:rPr>
          <w:rFonts w:ascii="仿宋" w:hAnsi="仿宋" w:eastAsia="仿宋" w:cs="仿宋"/>
          <w:spacing w:val="-22"/>
          <w:sz w:val="32"/>
          <w:szCs w:val="32"/>
        </w:rPr>
        <w:t>年</w:t>
      </w:r>
      <w:r>
        <w:rPr>
          <w:rFonts w:ascii="仿宋" w:hAnsi="仿宋" w:eastAsia="仿宋" w:cs="仿宋"/>
          <w:spacing w:val="-14"/>
          <w:sz w:val="32"/>
          <w:szCs w:val="32"/>
        </w:rPr>
        <w:t>度</w:t>
      </w:r>
      <w:r>
        <w:rPr>
          <w:rFonts w:ascii="仿宋" w:hAnsi="仿宋" w:eastAsia="仿宋" w:cs="仿宋"/>
          <w:spacing w:val="-11"/>
          <w:sz w:val="32"/>
          <w:szCs w:val="32"/>
        </w:rPr>
        <w:t>工作总结表彰暨作风建设大会，参会人数 223 人，会议计划： 1、</w:t>
      </w:r>
      <w:r>
        <w:rPr>
          <w:rFonts w:ascii="仿宋" w:hAnsi="仿宋" w:eastAsia="仿宋" w:cs="仿宋"/>
          <w:sz w:val="32"/>
          <w:szCs w:val="32"/>
        </w:rPr>
        <w:t xml:space="preserve"> </w:t>
      </w:r>
      <w:r>
        <w:rPr>
          <w:rFonts w:ascii="仿宋" w:hAnsi="仿宋" w:eastAsia="仿宋" w:cs="仿宋"/>
          <w:spacing w:val="-14"/>
          <w:sz w:val="32"/>
          <w:szCs w:val="32"/>
        </w:rPr>
        <w:t>播</w:t>
      </w:r>
      <w:r>
        <w:rPr>
          <w:rFonts w:ascii="仿宋" w:hAnsi="仿宋" w:eastAsia="仿宋" w:cs="仿宋"/>
          <w:spacing w:val="-10"/>
          <w:sz w:val="32"/>
          <w:szCs w:val="32"/>
        </w:rPr>
        <w:t>放纪委作风建设警示片 2、街道主任作年度工作报告 3、街道组织委</w:t>
      </w:r>
      <w:r>
        <w:rPr>
          <w:rFonts w:ascii="仿宋" w:hAnsi="仿宋" w:eastAsia="仿宋" w:cs="仿宋"/>
          <w:sz w:val="32"/>
          <w:szCs w:val="32"/>
        </w:rPr>
        <w:t xml:space="preserve"> </w:t>
      </w:r>
      <w:r>
        <w:rPr>
          <w:rFonts w:ascii="仿宋" w:hAnsi="仿宋" w:eastAsia="仿宋" w:cs="仿宋"/>
          <w:spacing w:val="-10"/>
          <w:sz w:val="32"/>
          <w:szCs w:val="32"/>
        </w:rPr>
        <w:t>员宣读工作表彰决定 4、颁奖 5、街道书记讲话 6、区领导讲话。会</w:t>
      </w:r>
      <w:r>
        <w:rPr>
          <w:rFonts w:ascii="仿宋" w:hAnsi="仿宋" w:eastAsia="仿宋" w:cs="仿宋"/>
          <w:spacing w:val="-4"/>
          <w:sz w:val="32"/>
          <w:szCs w:val="32"/>
        </w:rPr>
        <w:t>议</w:t>
      </w:r>
      <w:r>
        <w:rPr>
          <w:rFonts w:ascii="仿宋" w:hAnsi="仿宋" w:eastAsia="仿宋" w:cs="仿宋"/>
          <w:sz w:val="32"/>
          <w:szCs w:val="32"/>
        </w:rPr>
        <w:t xml:space="preserve"> </w:t>
      </w:r>
      <w:r>
        <w:rPr>
          <w:rFonts w:ascii="仿宋" w:hAnsi="仿宋" w:eastAsia="仿宋" w:cs="仿宋"/>
          <w:spacing w:val="-10"/>
          <w:sz w:val="32"/>
          <w:szCs w:val="32"/>
        </w:rPr>
        <w:t xml:space="preserve">经费具体明细为：制作光荣册、荣誉证书、光荣胸花、托盘等 1.73 </w:t>
      </w:r>
      <w:r>
        <w:rPr>
          <w:rFonts w:ascii="仿宋" w:hAnsi="仿宋" w:eastAsia="仿宋" w:cs="仿宋"/>
          <w:spacing w:val="-4"/>
          <w:sz w:val="32"/>
          <w:szCs w:val="32"/>
        </w:rPr>
        <w:t>万</w:t>
      </w:r>
      <w:r>
        <w:rPr>
          <w:rFonts w:ascii="仿宋" w:hAnsi="仿宋" w:eastAsia="仿宋" w:cs="仿宋"/>
          <w:sz w:val="32"/>
          <w:szCs w:val="32"/>
        </w:rPr>
        <w:t xml:space="preserve"> </w:t>
      </w:r>
      <w:r>
        <w:rPr>
          <w:rFonts w:ascii="仿宋" w:hAnsi="仿宋" w:eastAsia="仿宋" w:cs="仿宋"/>
          <w:spacing w:val="-10"/>
          <w:sz w:val="32"/>
          <w:szCs w:val="32"/>
        </w:rPr>
        <w:t>元</w:t>
      </w:r>
      <w:r>
        <w:rPr>
          <w:rFonts w:ascii="仿宋" w:hAnsi="仿宋" w:eastAsia="仿宋" w:cs="仿宋"/>
          <w:spacing w:val="-9"/>
          <w:sz w:val="32"/>
          <w:szCs w:val="32"/>
        </w:rPr>
        <w:t>，</w:t>
      </w:r>
      <w:r>
        <w:rPr>
          <w:rFonts w:ascii="仿宋" w:hAnsi="仿宋" w:eastAsia="仿宋" w:cs="仿宋"/>
          <w:spacing w:val="-5"/>
          <w:sz w:val="32"/>
          <w:szCs w:val="32"/>
        </w:rPr>
        <w:t>租借场地费 0.2 万元；召开学习贯彻第十九届六中全会精神宣讲</w:t>
      </w:r>
      <w:r>
        <w:rPr>
          <w:rFonts w:ascii="仿宋" w:hAnsi="仿宋" w:eastAsia="仿宋" w:cs="仿宋"/>
          <w:sz w:val="32"/>
          <w:szCs w:val="32"/>
        </w:rPr>
        <w:t xml:space="preserve"> </w:t>
      </w:r>
      <w:r>
        <w:rPr>
          <w:rFonts w:ascii="仿宋" w:hAnsi="仿宋" w:eastAsia="仿宋" w:cs="仿宋"/>
          <w:spacing w:val="-10"/>
          <w:sz w:val="32"/>
          <w:szCs w:val="32"/>
        </w:rPr>
        <w:t>报</w:t>
      </w:r>
      <w:r>
        <w:rPr>
          <w:rFonts w:ascii="仿宋" w:hAnsi="仿宋" w:eastAsia="仿宋" w:cs="仿宋"/>
          <w:spacing w:val="-9"/>
          <w:sz w:val="32"/>
          <w:szCs w:val="32"/>
        </w:rPr>
        <w:t>告</w:t>
      </w:r>
      <w:r>
        <w:rPr>
          <w:rFonts w:ascii="仿宋" w:hAnsi="仿宋" w:eastAsia="仿宋" w:cs="仿宋"/>
          <w:spacing w:val="-5"/>
          <w:sz w:val="32"/>
          <w:szCs w:val="32"/>
        </w:rPr>
        <w:t>会，人数 126 人，内容为学习全会精神，凝聚奋进力量，会议经</w:t>
      </w:r>
      <w:r>
        <w:rPr>
          <w:rFonts w:ascii="仿宋" w:hAnsi="仿宋" w:eastAsia="仿宋" w:cs="仿宋"/>
          <w:sz w:val="32"/>
          <w:szCs w:val="32"/>
        </w:rPr>
        <w:t xml:space="preserve"> </w:t>
      </w:r>
      <w:r>
        <w:rPr>
          <w:rFonts w:ascii="仿宋" w:hAnsi="仿宋" w:eastAsia="仿宋" w:cs="仿宋"/>
          <w:spacing w:val="-11"/>
          <w:sz w:val="32"/>
          <w:szCs w:val="32"/>
        </w:rPr>
        <w:t>费具体明细为：场地费 0.3 万元；召开 2022 年工作务虚会，人数 6</w:t>
      </w:r>
      <w:r>
        <w:rPr>
          <w:rFonts w:ascii="仿宋" w:hAnsi="仿宋" w:eastAsia="仿宋" w:cs="仿宋"/>
          <w:spacing w:val="-7"/>
          <w:sz w:val="32"/>
          <w:szCs w:val="32"/>
        </w:rPr>
        <w:t>0</w:t>
      </w:r>
      <w:r>
        <w:rPr>
          <w:rFonts w:ascii="仿宋" w:hAnsi="仿宋" w:eastAsia="仿宋" w:cs="仿宋"/>
          <w:sz w:val="32"/>
          <w:szCs w:val="32"/>
        </w:rPr>
        <w:t xml:space="preserve"> </w:t>
      </w:r>
      <w:r>
        <w:rPr>
          <w:rFonts w:ascii="仿宋" w:hAnsi="仿宋" w:eastAsia="仿宋" w:cs="仿宋"/>
          <w:spacing w:val="-26"/>
          <w:sz w:val="32"/>
          <w:szCs w:val="32"/>
        </w:rPr>
        <w:t>人</w:t>
      </w:r>
      <w:r>
        <w:rPr>
          <w:rFonts w:ascii="仿宋" w:hAnsi="仿宋" w:eastAsia="仿宋" w:cs="仿宋"/>
          <w:spacing w:val="-13"/>
          <w:sz w:val="32"/>
          <w:szCs w:val="32"/>
        </w:rPr>
        <w:t>，会议经费具体明细为：场地费 0.3 万元；会务用餐 0.48 万元；召</w:t>
      </w:r>
      <w:r>
        <w:rPr>
          <w:rFonts w:ascii="仿宋" w:hAnsi="仿宋" w:eastAsia="仿宋" w:cs="仿宋"/>
          <w:sz w:val="32"/>
          <w:szCs w:val="32"/>
        </w:rPr>
        <w:t xml:space="preserve"> </w:t>
      </w:r>
      <w:r>
        <w:rPr>
          <w:rFonts w:ascii="仿宋" w:hAnsi="仿宋" w:eastAsia="仿宋" w:cs="仿宋"/>
          <w:spacing w:val="-20"/>
          <w:sz w:val="32"/>
          <w:szCs w:val="32"/>
        </w:rPr>
        <w:t>开</w:t>
      </w:r>
      <w:r>
        <w:rPr>
          <w:rFonts w:ascii="仿宋" w:hAnsi="仿宋" w:eastAsia="仿宋" w:cs="仿宋"/>
          <w:spacing w:val="-14"/>
          <w:sz w:val="32"/>
          <w:szCs w:val="32"/>
        </w:rPr>
        <w:t>人</w:t>
      </w:r>
      <w:r>
        <w:rPr>
          <w:rFonts w:ascii="仿宋" w:hAnsi="仿宋" w:eastAsia="仿宋" w:cs="仿宋"/>
          <w:spacing w:val="-10"/>
          <w:sz w:val="32"/>
          <w:szCs w:val="32"/>
        </w:rPr>
        <w:t>大代表座谈会，人数 32 人。会议议程： 1、上午学习《长沙市人</w:t>
      </w:r>
      <w:r>
        <w:rPr>
          <w:rFonts w:ascii="仿宋" w:hAnsi="仿宋" w:eastAsia="仿宋" w:cs="仿宋"/>
          <w:sz w:val="32"/>
          <w:szCs w:val="32"/>
        </w:rPr>
        <w:t xml:space="preserve"> </w:t>
      </w:r>
      <w:r>
        <w:rPr>
          <w:rFonts w:ascii="仿宋" w:hAnsi="仿宋" w:eastAsia="仿宋" w:cs="仿宋"/>
          <w:spacing w:val="-20"/>
          <w:sz w:val="32"/>
          <w:szCs w:val="32"/>
        </w:rPr>
        <w:t>民</w:t>
      </w:r>
      <w:r>
        <w:rPr>
          <w:rFonts w:ascii="仿宋" w:hAnsi="仿宋" w:eastAsia="仿宋" w:cs="仿宋"/>
          <w:spacing w:val="-14"/>
          <w:sz w:val="32"/>
          <w:szCs w:val="32"/>
        </w:rPr>
        <w:t>代</w:t>
      </w:r>
      <w:r>
        <w:rPr>
          <w:rFonts w:ascii="仿宋" w:hAnsi="仿宋" w:eastAsia="仿宋" w:cs="仿宋"/>
          <w:spacing w:val="-10"/>
          <w:sz w:val="32"/>
          <w:szCs w:val="32"/>
        </w:rPr>
        <w:t>表大会代表建议、批评和意见的提出与办理工作规定》 2、下午座</w:t>
      </w:r>
      <w:r>
        <w:rPr>
          <w:rFonts w:ascii="仿宋" w:hAnsi="仿宋" w:eastAsia="仿宋" w:cs="仿宋"/>
          <w:sz w:val="32"/>
          <w:szCs w:val="32"/>
        </w:rPr>
        <w:t xml:space="preserve"> </w:t>
      </w:r>
      <w:r>
        <w:rPr>
          <w:rFonts w:ascii="仿宋" w:hAnsi="仿宋" w:eastAsia="仿宋" w:cs="仿宋"/>
          <w:spacing w:val="-14"/>
          <w:sz w:val="32"/>
          <w:szCs w:val="32"/>
        </w:rPr>
        <w:t>谈</w:t>
      </w:r>
      <w:r>
        <w:rPr>
          <w:rFonts w:ascii="仿宋" w:hAnsi="仿宋" w:eastAsia="仿宋" w:cs="仿宋"/>
          <w:spacing w:val="-10"/>
          <w:sz w:val="32"/>
          <w:szCs w:val="32"/>
        </w:rPr>
        <w:t>会</w:t>
      </w:r>
      <w:r>
        <w:rPr>
          <w:rFonts w:ascii="仿宋" w:hAnsi="仿宋" w:eastAsia="仿宋" w:cs="仿宋"/>
          <w:spacing w:val="-7"/>
          <w:sz w:val="32"/>
          <w:szCs w:val="32"/>
        </w:rPr>
        <w:t>、代表交流讨论发言。会议经费具体明细为：场地费 0.4 万元，</w:t>
      </w:r>
      <w:r>
        <w:rPr>
          <w:rFonts w:ascii="仿宋" w:hAnsi="仿宋" w:eastAsia="仿宋" w:cs="仿宋"/>
          <w:sz w:val="32"/>
          <w:szCs w:val="32"/>
        </w:rPr>
        <w:t xml:space="preserve"> </w:t>
      </w:r>
      <w:r>
        <w:rPr>
          <w:rFonts w:ascii="仿宋" w:hAnsi="仿宋" w:eastAsia="仿宋" w:cs="仿宋"/>
          <w:spacing w:val="-3"/>
          <w:sz w:val="32"/>
          <w:szCs w:val="32"/>
        </w:rPr>
        <w:t>会务用餐 0.32 万元，笔、资料袋、资料印刷、台签、现场指示</w:t>
      </w:r>
      <w:r>
        <w:rPr>
          <w:rFonts w:ascii="仿宋" w:hAnsi="仿宋" w:eastAsia="仿宋" w:cs="仿宋"/>
          <w:spacing w:val="-2"/>
          <w:sz w:val="32"/>
          <w:szCs w:val="32"/>
        </w:rPr>
        <w:t>牌</w:t>
      </w:r>
      <w:r>
        <w:rPr>
          <w:rFonts w:ascii="仿宋" w:hAnsi="仿宋" w:eastAsia="仿宋" w:cs="仿宋"/>
          <w:sz w:val="32"/>
          <w:szCs w:val="32"/>
        </w:rPr>
        <w:t xml:space="preserve">计 </w:t>
      </w:r>
      <w:r>
        <w:rPr>
          <w:rFonts w:ascii="仿宋" w:hAnsi="仿宋" w:eastAsia="仿宋" w:cs="仿宋"/>
          <w:spacing w:val="-7"/>
          <w:sz w:val="32"/>
          <w:szCs w:val="32"/>
        </w:rPr>
        <w:t>0</w:t>
      </w:r>
      <w:r>
        <w:rPr>
          <w:rFonts w:ascii="仿宋" w:hAnsi="仿宋" w:eastAsia="仿宋" w:cs="仿宋"/>
          <w:spacing w:val="-5"/>
          <w:sz w:val="32"/>
          <w:szCs w:val="32"/>
        </w:rPr>
        <w:t>.17 万元；召开街道人大代表视察调研暨街情通报会，人数 40 人，</w:t>
      </w:r>
      <w:r>
        <w:rPr>
          <w:rFonts w:ascii="仿宋" w:hAnsi="仿宋" w:eastAsia="仿宋" w:cs="仿宋"/>
          <w:sz w:val="32"/>
          <w:szCs w:val="32"/>
        </w:rPr>
        <w:t xml:space="preserve"> </w:t>
      </w:r>
      <w:r>
        <w:rPr>
          <w:rFonts w:ascii="仿宋" w:hAnsi="仿宋" w:eastAsia="仿宋" w:cs="仿宋"/>
          <w:spacing w:val="-11"/>
          <w:sz w:val="32"/>
          <w:szCs w:val="32"/>
        </w:rPr>
        <w:t>会</w:t>
      </w:r>
      <w:r>
        <w:rPr>
          <w:rFonts w:ascii="仿宋" w:hAnsi="仿宋" w:eastAsia="仿宋" w:cs="仿宋"/>
          <w:spacing w:val="-6"/>
          <w:sz w:val="32"/>
          <w:szCs w:val="32"/>
        </w:rPr>
        <w:t>议议程：1、上午视察活动 2、下午街情通报会，代表发言。会议经</w:t>
      </w:r>
      <w:r>
        <w:rPr>
          <w:rFonts w:ascii="仿宋" w:hAnsi="仿宋" w:eastAsia="仿宋" w:cs="仿宋"/>
          <w:sz w:val="32"/>
          <w:szCs w:val="32"/>
        </w:rPr>
        <w:t xml:space="preserve"> </w:t>
      </w:r>
      <w:r>
        <w:rPr>
          <w:rFonts w:ascii="仿宋" w:hAnsi="仿宋" w:eastAsia="仿宋" w:cs="仿宋"/>
          <w:spacing w:val="-24"/>
          <w:sz w:val="32"/>
          <w:szCs w:val="32"/>
        </w:rPr>
        <w:t>费具</w:t>
      </w:r>
      <w:r>
        <w:rPr>
          <w:rFonts w:ascii="仿宋" w:hAnsi="仿宋" w:eastAsia="仿宋" w:cs="仿宋"/>
          <w:spacing w:val="-14"/>
          <w:sz w:val="32"/>
          <w:szCs w:val="32"/>
        </w:rPr>
        <w:t>体</w:t>
      </w:r>
      <w:r>
        <w:rPr>
          <w:rFonts w:ascii="仿宋" w:hAnsi="仿宋" w:eastAsia="仿宋" w:cs="仿宋"/>
          <w:spacing w:val="-12"/>
          <w:sz w:val="32"/>
          <w:szCs w:val="32"/>
        </w:rPr>
        <w:t>明细为：租车费用 0.2 万元，场地费 0.4 万元；会务用餐 0.36</w:t>
      </w:r>
      <w:r>
        <w:rPr>
          <w:rFonts w:ascii="仿宋" w:hAnsi="仿宋" w:eastAsia="仿宋" w:cs="仿宋"/>
          <w:sz w:val="32"/>
          <w:szCs w:val="32"/>
        </w:rPr>
        <w:t xml:space="preserve"> </w:t>
      </w:r>
      <w:r>
        <w:rPr>
          <w:rFonts w:ascii="仿宋" w:hAnsi="仿宋" w:eastAsia="仿宋" w:cs="仿宋"/>
          <w:spacing w:val="-9"/>
          <w:sz w:val="32"/>
          <w:szCs w:val="32"/>
        </w:rPr>
        <w:t>万元；资料费 0.21，宣传板 0.6 万元；召开政企联心共话发展会议</w:t>
      </w:r>
      <w:r>
        <w:rPr>
          <w:rFonts w:ascii="仿宋" w:hAnsi="仿宋" w:eastAsia="仿宋" w:cs="仿宋"/>
          <w:spacing w:val="-6"/>
          <w:sz w:val="32"/>
          <w:szCs w:val="32"/>
        </w:rPr>
        <w:t>，</w:t>
      </w:r>
      <w:r>
        <w:rPr>
          <w:rFonts w:ascii="仿宋" w:hAnsi="仿宋" w:eastAsia="仿宋" w:cs="仿宋"/>
          <w:sz w:val="32"/>
          <w:szCs w:val="32"/>
        </w:rPr>
        <w:t xml:space="preserve"> </w:t>
      </w:r>
      <w:r>
        <w:rPr>
          <w:rFonts w:ascii="仿宋" w:hAnsi="仿宋" w:eastAsia="仿宋" w:cs="仿宋"/>
          <w:spacing w:val="-28"/>
          <w:sz w:val="32"/>
          <w:szCs w:val="32"/>
        </w:rPr>
        <w:t>人</w:t>
      </w:r>
      <w:r>
        <w:rPr>
          <w:rFonts w:ascii="仿宋" w:hAnsi="仿宋" w:eastAsia="仿宋" w:cs="仿宋"/>
          <w:spacing w:val="-15"/>
          <w:sz w:val="32"/>
          <w:szCs w:val="32"/>
        </w:rPr>
        <w:t>数</w:t>
      </w:r>
      <w:r>
        <w:rPr>
          <w:rFonts w:ascii="仿宋" w:hAnsi="仿宋" w:eastAsia="仿宋" w:cs="仿宋"/>
          <w:spacing w:val="-14"/>
          <w:sz w:val="32"/>
          <w:szCs w:val="32"/>
        </w:rPr>
        <w:t xml:space="preserve"> 50 人，会议议程：1、播放有关宣传片 2、企业代表发言 3、收集</w:t>
      </w:r>
      <w:r>
        <w:rPr>
          <w:rFonts w:ascii="仿宋" w:hAnsi="仿宋" w:eastAsia="仿宋" w:cs="仿宋"/>
          <w:sz w:val="32"/>
          <w:szCs w:val="32"/>
        </w:rPr>
        <w:t xml:space="preserve"> </w:t>
      </w:r>
      <w:r>
        <w:rPr>
          <w:rFonts w:ascii="仿宋" w:hAnsi="仿宋" w:eastAsia="仿宋" w:cs="仿宋"/>
          <w:spacing w:val="-1"/>
          <w:sz w:val="32"/>
          <w:szCs w:val="32"/>
        </w:rPr>
        <w:t>意见、建议和诉求 4、自由交流</w:t>
      </w:r>
      <w:r>
        <w:rPr>
          <w:rFonts w:ascii="仿宋" w:hAnsi="仿宋" w:eastAsia="仿宋" w:cs="仿宋"/>
          <w:sz w:val="32"/>
          <w:szCs w:val="32"/>
        </w:rPr>
        <w:t xml:space="preserve">及晚宴。会议经费具体明细为：租车 </w:t>
      </w:r>
      <w:r>
        <w:rPr>
          <w:rFonts w:ascii="仿宋" w:hAnsi="仿宋" w:eastAsia="仿宋" w:cs="仿宋"/>
          <w:spacing w:val="-32"/>
          <w:sz w:val="32"/>
          <w:szCs w:val="32"/>
        </w:rPr>
        <w:t>费</w:t>
      </w:r>
      <w:r>
        <w:rPr>
          <w:rFonts w:ascii="仿宋" w:hAnsi="仿宋" w:eastAsia="仿宋" w:cs="仿宋"/>
          <w:spacing w:val="-17"/>
          <w:sz w:val="32"/>
          <w:szCs w:val="32"/>
        </w:rPr>
        <w:t>用</w:t>
      </w:r>
      <w:r>
        <w:rPr>
          <w:rFonts w:ascii="仿宋" w:hAnsi="仿宋" w:eastAsia="仿宋" w:cs="仿宋"/>
          <w:spacing w:val="-16"/>
          <w:sz w:val="32"/>
          <w:szCs w:val="32"/>
        </w:rPr>
        <w:t xml:space="preserve"> 0.2 万元，场地费 0.4 万元；会务用餐 0.37 万元；资料费 0.27；</w:t>
      </w:r>
      <w:r>
        <w:rPr>
          <w:rFonts w:ascii="仿宋" w:hAnsi="仿宋" w:eastAsia="仿宋" w:cs="仿宋"/>
          <w:sz w:val="32"/>
          <w:szCs w:val="32"/>
        </w:rPr>
        <w:t xml:space="preserve"> </w:t>
      </w:r>
      <w:r>
        <w:rPr>
          <w:rFonts w:ascii="仿宋" w:hAnsi="仿宋" w:eastAsia="仿宋" w:cs="仿宋"/>
          <w:spacing w:val="-10"/>
          <w:sz w:val="32"/>
          <w:szCs w:val="32"/>
        </w:rPr>
        <w:t>开</w:t>
      </w:r>
      <w:r>
        <w:rPr>
          <w:rFonts w:ascii="仿宋" w:hAnsi="仿宋" w:eastAsia="仿宋" w:cs="仿宋"/>
          <w:spacing w:val="-9"/>
          <w:sz w:val="32"/>
          <w:szCs w:val="32"/>
        </w:rPr>
        <w:t>支</w:t>
      </w:r>
      <w:r>
        <w:rPr>
          <w:rFonts w:ascii="仿宋" w:hAnsi="仿宋" w:eastAsia="仿宋" w:cs="仿宋"/>
          <w:spacing w:val="-5"/>
          <w:sz w:val="32"/>
          <w:szCs w:val="32"/>
        </w:rPr>
        <w:t>培训费 2.6 万元，用于开展安全生产暨消防安全培训；机关事业</w:t>
      </w:r>
      <w:r>
        <w:rPr>
          <w:rFonts w:ascii="仿宋" w:hAnsi="仿宋" w:eastAsia="仿宋" w:cs="仿宋"/>
          <w:sz w:val="32"/>
          <w:szCs w:val="32"/>
        </w:rPr>
        <w:t xml:space="preserve"> </w:t>
      </w:r>
      <w:r>
        <w:rPr>
          <w:rFonts w:ascii="仿宋" w:hAnsi="仿宋" w:eastAsia="仿宋" w:cs="仿宋"/>
          <w:spacing w:val="-11"/>
          <w:sz w:val="32"/>
          <w:szCs w:val="32"/>
        </w:rPr>
        <w:t>人员网络培训，人数共计 126 人，内容为 1、开展消防安全知识培训；</w:t>
      </w:r>
      <w:r>
        <w:rPr>
          <w:rFonts w:ascii="仿宋" w:hAnsi="仿宋" w:eastAsia="仿宋" w:cs="仿宋"/>
          <w:sz w:val="32"/>
          <w:szCs w:val="32"/>
        </w:rPr>
        <w:t xml:space="preserve"> </w:t>
      </w:r>
      <w:r>
        <w:rPr>
          <w:rFonts w:ascii="仿宋" w:hAnsi="仿宋" w:eastAsia="仿宋" w:cs="仿宋"/>
          <w:spacing w:val="-16"/>
          <w:sz w:val="32"/>
          <w:szCs w:val="32"/>
        </w:rPr>
        <w:t>人</w:t>
      </w:r>
      <w:r>
        <w:rPr>
          <w:rFonts w:ascii="仿宋" w:hAnsi="仿宋" w:eastAsia="仿宋" w:cs="仿宋"/>
          <w:spacing w:val="-13"/>
          <w:sz w:val="32"/>
          <w:szCs w:val="32"/>
        </w:rPr>
        <w:t>数 80 人，培训计划：邀请专家作专题培训，印制防火宣传单 1.4 万</w:t>
      </w:r>
      <w:r>
        <w:rPr>
          <w:rFonts w:ascii="仿宋" w:hAnsi="仿宋" w:eastAsia="仿宋" w:cs="仿宋"/>
          <w:spacing w:val="-24"/>
          <w:sz w:val="32"/>
          <w:szCs w:val="32"/>
        </w:rPr>
        <w:t>张，</w:t>
      </w:r>
      <w:r>
        <w:rPr>
          <w:rFonts w:ascii="仿宋" w:hAnsi="仿宋" w:eastAsia="仿宋" w:cs="仿宋"/>
          <w:spacing w:val="-13"/>
          <w:sz w:val="32"/>
          <w:szCs w:val="32"/>
        </w:rPr>
        <w:t>用</w:t>
      </w:r>
      <w:r>
        <w:rPr>
          <w:rFonts w:ascii="仿宋" w:hAnsi="仿宋" w:eastAsia="仿宋" w:cs="仿宋"/>
          <w:spacing w:val="-12"/>
          <w:sz w:val="32"/>
          <w:szCs w:val="32"/>
        </w:rPr>
        <w:t>电安全宣传 1.4 张，共支出培训费用 1.23 万元；2、2022 年事</w:t>
      </w:r>
      <w:r>
        <w:rPr>
          <w:rFonts w:ascii="仿宋" w:hAnsi="仿宋" w:eastAsia="仿宋" w:cs="仿宋"/>
          <w:sz w:val="32"/>
          <w:szCs w:val="32"/>
        </w:rPr>
        <w:t xml:space="preserve"> </w:t>
      </w:r>
      <w:r>
        <w:rPr>
          <w:rFonts w:ascii="仿宋" w:hAnsi="仿宋" w:eastAsia="仿宋" w:cs="仿宋"/>
          <w:spacing w:val="-32"/>
          <w:sz w:val="32"/>
          <w:szCs w:val="32"/>
        </w:rPr>
        <w:t>业</w:t>
      </w:r>
      <w:r>
        <w:rPr>
          <w:rFonts w:ascii="仿宋" w:hAnsi="仿宋" w:eastAsia="仿宋" w:cs="仿宋"/>
          <w:spacing w:val="-24"/>
          <w:sz w:val="32"/>
          <w:szCs w:val="32"/>
        </w:rPr>
        <w:t>单</w:t>
      </w:r>
      <w:r>
        <w:rPr>
          <w:rFonts w:ascii="仿宋" w:hAnsi="仿宋" w:eastAsia="仿宋" w:cs="仿宋"/>
          <w:spacing w:val="-16"/>
          <w:sz w:val="32"/>
          <w:szCs w:val="32"/>
        </w:rPr>
        <w:t>位工作人员培训，人数 46 人，内容为事业单位工作人员网络培训，</w:t>
      </w:r>
      <w:r>
        <w:rPr>
          <w:rFonts w:ascii="仿宋" w:hAnsi="仿宋" w:eastAsia="仿宋" w:cs="仿宋"/>
          <w:sz w:val="32"/>
          <w:szCs w:val="32"/>
        </w:rPr>
        <w:t xml:space="preserve"> </w:t>
      </w:r>
      <w:r>
        <w:rPr>
          <w:rFonts w:ascii="仿宋" w:hAnsi="仿宋" w:eastAsia="仿宋" w:cs="仿宋"/>
          <w:spacing w:val="-22"/>
          <w:sz w:val="32"/>
          <w:szCs w:val="32"/>
        </w:rPr>
        <w:t>支</w:t>
      </w:r>
      <w:r>
        <w:rPr>
          <w:rFonts w:ascii="仿宋" w:hAnsi="仿宋" w:eastAsia="仿宋" w:cs="仿宋"/>
          <w:spacing w:val="-17"/>
          <w:sz w:val="32"/>
          <w:szCs w:val="32"/>
        </w:rPr>
        <w:t>出</w:t>
      </w:r>
      <w:r>
        <w:rPr>
          <w:rFonts w:ascii="仿宋" w:hAnsi="仿宋" w:eastAsia="仿宋" w:cs="仿宋"/>
          <w:spacing w:val="-11"/>
          <w:sz w:val="32"/>
          <w:szCs w:val="32"/>
        </w:rPr>
        <w:t>培训费用 1.37 万元； 未举办节庆、晚会、论坛、赛事活动。</w:t>
      </w:r>
    </w:p>
    <w:p>
      <w:pPr>
        <w:spacing w:line="222" w:lineRule="auto"/>
        <w:ind w:left="675"/>
        <w:rPr>
          <w:rFonts w:ascii="仿宋" w:hAnsi="仿宋" w:eastAsia="仿宋" w:cs="仿宋"/>
          <w:sz w:val="32"/>
          <w:szCs w:val="32"/>
        </w:rPr>
      </w:pPr>
      <w:r>
        <w:rPr>
          <w:rFonts w:ascii="仿宋" w:hAnsi="仿宋" w:eastAsia="仿宋" w:cs="仿宋"/>
          <w:spacing w:val="-2"/>
          <w:sz w:val="32"/>
          <w:szCs w:val="32"/>
          <w14:textOutline w14:w="5805" w14:cap="flat" w14:cmpd="sng">
            <w14:solidFill>
              <w14:srgbClr w14:val="000000"/>
            </w14:solidFill>
            <w14:prstDash w14:val="solid"/>
            <w14:miter w14:val="0"/>
          </w14:textOutline>
        </w:rPr>
        <w:t>十二</w:t>
      </w:r>
      <w:r>
        <w:rPr>
          <w:rFonts w:ascii="仿宋" w:hAnsi="仿宋" w:eastAsia="仿宋" w:cs="仿宋"/>
          <w:spacing w:val="-1"/>
          <w:sz w:val="32"/>
          <w:szCs w:val="32"/>
          <w14:textOutline w14:w="5805" w14:cap="flat" w14:cmpd="sng">
            <w14:solidFill>
              <w14:srgbClr w14:val="000000"/>
            </w14:solidFill>
            <w14:prstDash w14:val="solid"/>
            <w14:miter w14:val="0"/>
          </w14:textOutline>
        </w:rPr>
        <w:t>、关于政府采购支出说明</w:t>
      </w:r>
    </w:p>
    <w:p>
      <w:pPr>
        <w:spacing w:before="255" w:line="368" w:lineRule="auto"/>
        <w:ind w:right="108" w:firstLine="667"/>
        <w:rPr>
          <w:rFonts w:hint="eastAsia" w:ascii="仿宋" w:hAnsi="仿宋" w:eastAsia="仿宋" w:cs="仿宋"/>
          <w:sz w:val="32"/>
          <w:szCs w:val="32"/>
          <w:lang w:eastAsia="zh-CN"/>
        </w:rPr>
      </w:pPr>
      <w:r>
        <w:rPr>
          <w:rFonts w:ascii="仿宋" w:hAnsi="仿宋" w:eastAsia="仿宋" w:cs="仿宋"/>
          <w:spacing w:val="-10"/>
          <w:sz w:val="32"/>
          <w:szCs w:val="32"/>
        </w:rPr>
        <w:t>本部门 2</w:t>
      </w:r>
      <w:r>
        <w:rPr>
          <w:rFonts w:ascii="仿宋" w:hAnsi="仿宋" w:eastAsia="仿宋" w:cs="仿宋"/>
          <w:spacing w:val="-7"/>
          <w:sz w:val="32"/>
          <w:szCs w:val="32"/>
        </w:rPr>
        <w:t>0</w:t>
      </w:r>
      <w:r>
        <w:rPr>
          <w:rFonts w:ascii="仿宋" w:hAnsi="仿宋" w:eastAsia="仿宋" w:cs="仿宋"/>
          <w:spacing w:val="-5"/>
          <w:sz w:val="32"/>
          <w:szCs w:val="32"/>
        </w:rPr>
        <w:t>22 年度政府采购支出总额 54.46 万元，其中：政府采</w:t>
      </w:r>
      <w:r>
        <w:rPr>
          <w:rFonts w:ascii="仿宋" w:hAnsi="仿宋" w:eastAsia="仿宋" w:cs="仿宋"/>
          <w:sz w:val="32"/>
          <w:szCs w:val="32"/>
        </w:rPr>
        <w:t xml:space="preserve"> </w:t>
      </w:r>
      <w:r>
        <w:rPr>
          <w:rFonts w:ascii="仿宋" w:hAnsi="仿宋" w:eastAsia="仿宋" w:cs="仿宋"/>
          <w:spacing w:val="-18"/>
          <w:sz w:val="32"/>
          <w:szCs w:val="32"/>
        </w:rPr>
        <w:t>购</w:t>
      </w:r>
      <w:r>
        <w:rPr>
          <w:rFonts w:ascii="仿宋" w:hAnsi="仿宋" w:eastAsia="仿宋" w:cs="仿宋"/>
          <w:spacing w:val="-10"/>
          <w:sz w:val="32"/>
          <w:szCs w:val="32"/>
        </w:rPr>
        <w:t>货</w:t>
      </w:r>
      <w:r>
        <w:rPr>
          <w:rFonts w:ascii="仿宋" w:hAnsi="仿宋" w:eastAsia="仿宋" w:cs="仿宋"/>
          <w:spacing w:val="-9"/>
          <w:sz w:val="32"/>
          <w:szCs w:val="32"/>
        </w:rPr>
        <w:t>物支出 18.75 万元、政府采购工程支出 0 万元、政府采购服务支</w:t>
      </w:r>
      <w:r>
        <w:rPr>
          <w:rFonts w:ascii="仿宋" w:hAnsi="仿宋" w:eastAsia="仿宋" w:cs="仿宋"/>
          <w:sz w:val="32"/>
          <w:szCs w:val="32"/>
        </w:rPr>
        <w:t xml:space="preserve"> </w:t>
      </w:r>
      <w:r>
        <w:rPr>
          <w:rFonts w:ascii="仿宋" w:hAnsi="仿宋" w:eastAsia="仿宋" w:cs="仿宋"/>
          <w:spacing w:val="-16"/>
          <w:sz w:val="32"/>
          <w:szCs w:val="32"/>
        </w:rPr>
        <w:t>出 3</w:t>
      </w:r>
      <w:r>
        <w:rPr>
          <w:rFonts w:ascii="仿宋" w:hAnsi="仿宋" w:eastAsia="仿宋" w:cs="仿宋"/>
          <w:spacing w:val="-14"/>
          <w:sz w:val="32"/>
          <w:szCs w:val="32"/>
        </w:rPr>
        <w:t>5</w:t>
      </w:r>
      <w:r>
        <w:rPr>
          <w:rFonts w:ascii="仿宋" w:hAnsi="仿宋" w:eastAsia="仿宋" w:cs="仿宋"/>
          <w:spacing w:val="-8"/>
          <w:sz w:val="32"/>
          <w:szCs w:val="32"/>
        </w:rPr>
        <w:t>.71 万元。授予中小企业合同金额 54.46 万元，占政府采购支出</w:t>
      </w:r>
      <w:r>
        <w:rPr>
          <w:rFonts w:ascii="仿宋" w:hAnsi="仿宋" w:eastAsia="仿宋" w:cs="仿宋"/>
          <w:sz w:val="32"/>
          <w:szCs w:val="32"/>
        </w:rPr>
        <w:t xml:space="preserve"> </w:t>
      </w:r>
      <w:r>
        <w:rPr>
          <w:rFonts w:ascii="仿宋" w:hAnsi="仿宋" w:eastAsia="仿宋" w:cs="仿宋"/>
          <w:spacing w:val="-16"/>
          <w:sz w:val="32"/>
          <w:szCs w:val="32"/>
        </w:rPr>
        <w:t>总额</w:t>
      </w:r>
      <w:r>
        <w:rPr>
          <w:rFonts w:ascii="仿宋" w:hAnsi="仿宋" w:eastAsia="仿宋" w:cs="仿宋"/>
          <w:spacing w:val="-15"/>
          <w:sz w:val="32"/>
          <w:szCs w:val="32"/>
        </w:rPr>
        <w:t>的</w:t>
      </w:r>
      <w:r>
        <w:rPr>
          <w:rFonts w:ascii="仿宋" w:hAnsi="仿宋" w:eastAsia="仿宋" w:cs="仿宋"/>
          <w:spacing w:val="-8"/>
          <w:sz w:val="32"/>
          <w:szCs w:val="32"/>
        </w:rPr>
        <w:t xml:space="preserve"> 100.00%，其中：授予小微企业合同金额 54.46 万元， 占政府</w:t>
      </w:r>
      <w:r>
        <w:rPr>
          <w:rFonts w:ascii="仿宋" w:hAnsi="仿宋" w:eastAsia="仿宋" w:cs="仿宋"/>
          <w:sz w:val="32"/>
          <w:szCs w:val="32"/>
        </w:rPr>
        <w:t xml:space="preserve"> </w:t>
      </w:r>
      <w:r>
        <w:rPr>
          <w:rFonts w:ascii="仿宋" w:hAnsi="仿宋" w:eastAsia="仿宋" w:cs="仿宋"/>
          <w:spacing w:val="-1"/>
          <w:sz w:val="32"/>
          <w:szCs w:val="32"/>
        </w:rPr>
        <w:t>采购支出总额的 100.00</w:t>
      </w:r>
      <w:r>
        <w:rPr>
          <w:rFonts w:ascii="仿宋" w:hAnsi="仿宋" w:eastAsia="仿宋" w:cs="仿宋"/>
          <w:sz w:val="32"/>
          <w:szCs w:val="32"/>
        </w:rPr>
        <w:t xml:space="preserve">%；货物采购授予中小企业合同金额占货物支 </w:t>
      </w:r>
      <w:r>
        <w:rPr>
          <w:rFonts w:ascii="仿宋" w:hAnsi="仿宋" w:eastAsia="仿宋" w:cs="仿宋"/>
          <w:spacing w:val="-9"/>
          <w:sz w:val="32"/>
          <w:szCs w:val="32"/>
        </w:rPr>
        <w:t>出</w:t>
      </w:r>
      <w:r>
        <w:rPr>
          <w:rFonts w:ascii="仿宋" w:hAnsi="仿宋" w:eastAsia="仿宋" w:cs="仿宋"/>
          <w:spacing w:val="-5"/>
          <w:sz w:val="32"/>
          <w:szCs w:val="32"/>
        </w:rPr>
        <w:t>金额的 34.43%，工程采购授予中小企业合同金额占工程支出金额的</w:t>
      </w:r>
      <w:r>
        <w:rPr>
          <w:rFonts w:hint="eastAsia" w:ascii="仿宋" w:hAnsi="仿宋" w:eastAsia="仿宋" w:cs="仿宋"/>
          <w:sz w:val="32"/>
          <w:szCs w:val="32"/>
          <w:lang w:eastAsia="zh-CN"/>
        </w:rPr>
        <w:t>百分比无法计算</w:t>
      </w:r>
      <w:r>
        <w:rPr>
          <w:rFonts w:ascii="仿宋" w:hAnsi="仿宋" w:eastAsia="仿宋" w:cs="仿宋"/>
          <w:spacing w:val="-3"/>
          <w:sz w:val="32"/>
          <w:szCs w:val="32"/>
        </w:rPr>
        <w:t>，服务采购授予中小企业合同金额占服务支出金额的65.57</w:t>
      </w:r>
      <w:r>
        <w:rPr>
          <w:rFonts w:ascii="仿宋" w:hAnsi="仿宋" w:eastAsia="仿宋" w:cs="仿宋"/>
          <w:spacing w:val="-1"/>
          <w:sz w:val="32"/>
          <w:szCs w:val="32"/>
        </w:rPr>
        <w:t>%</w:t>
      </w:r>
      <w:r>
        <w:rPr>
          <w:rFonts w:hint="eastAsia" w:ascii="仿宋" w:hAnsi="仿宋" w:eastAsia="仿宋" w:cs="仿宋"/>
          <w:spacing w:val="-1"/>
          <w:sz w:val="32"/>
          <w:szCs w:val="32"/>
          <w:lang w:eastAsia="zh-CN"/>
        </w:rPr>
        <w:t>。</w:t>
      </w:r>
    </w:p>
    <w:p>
      <w:pPr>
        <w:spacing w:line="222" w:lineRule="auto"/>
        <w:ind w:left="675"/>
        <w:rPr>
          <w:rFonts w:ascii="仿宋" w:hAnsi="仿宋" w:eastAsia="仿宋" w:cs="仿宋"/>
          <w:sz w:val="32"/>
          <w:szCs w:val="32"/>
        </w:rPr>
      </w:pPr>
      <w:r>
        <w:rPr>
          <w:rFonts w:ascii="仿宋" w:hAnsi="仿宋" w:eastAsia="仿宋" w:cs="仿宋"/>
          <w:spacing w:val="-1"/>
          <w:sz w:val="32"/>
          <w:szCs w:val="32"/>
          <w14:textOutline w14:w="5805" w14:cap="flat" w14:cmpd="sng">
            <w14:solidFill>
              <w14:srgbClr w14:val="000000"/>
            </w14:solidFill>
            <w14:prstDash w14:val="solid"/>
            <w14:miter w14:val="0"/>
          </w14:textOutline>
        </w:rPr>
        <w:t>十三、关于国有资产占用情况</w:t>
      </w:r>
      <w:r>
        <w:rPr>
          <w:rFonts w:ascii="仿宋" w:hAnsi="仿宋" w:eastAsia="仿宋" w:cs="仿宋"/>
          <w:sz w:val="32"/>
          <w:szCs w:val="32"/>
          <w14:textOutline w14:w="5805" w14:cap="flat" w14:cmpd="sng">
            <w14:solidFill>
              <w14:srgbClr w14:val="000000"/>
            </w14:solidFill>
            <w14:prstDash w14:val="solid"/>
            <w14:miter w14:val="0"/>
          </w14:textOutline>
        </w:rPr>
        <w:t>说明</w:t>
      </w:r>
    </w:p>
    <w:p>
      <w:pPr>
        <w:spacing w:before="255" w:line="368" w:lineRule="auto"/>
        <w:ind w:left="6" w:right="108" w:firstLine="660"/>
        <w:rPr>
          <w:rFonts w:ascii="仿宋" w:hAnsi="仿宋" w:eastAsia="仿宋" w:cs="仿宋"/>
          <w:sz w:val="32"/>
          <w:szCs w:val="32"/>
        </w:rPr>
      </w:pPr>
      <w:r>
        <w:rPr>
          <w:rFonts w:ascii="仿宋" w:hAnsi="仿宋" w:eastAsia="仿宋" w:cs="仿宋"/>
          <w:spacing w:val="-26"/>
          <w:sz w:val="32"/>
          <w:szCs w:val="32"/>
        </w:rPr>
        <w:t>截至</w:t>
      </w:r>
      <w:r>
        <w:rPr>
          <w:rFonts w:ascii="仿宋" w:hAnsi="仿宋" w:eastAsia="仿宋" w:cs="仿宋"/>
          <w:spacing w:val="-14"/>
          <w:sz w:val="32"/>
          <w:szCs w:val="32"/>
        </w:rPr>
        <w:t xml:space="preserve"> </w:t>
      </w:r>
      <w:r>
        <w:rPr>
          <w:rFonts w:ascii="仿宋" w:hAnsi="仿宋" w:eastAsia="仿宋" w:cs="仿宋"/>
          <w:spacing w:val="-13"/>
          <w:sz w:val="32"/>
          <w:szCs w:val="32"/>
        </w:rPr>
        <w:t>2022 年 12 月 31 日，本部门共有公务用车 0 辆，其中，主</w:t>
      </w:r>
      <w:r>
        <w:rPr>
          <w:rFonts w:ascii="仿宋" w:hAnsi="仿宋" w:eastAsia="仿宋" w:cs="仿宋"/>
          <w:sz w:val="32"/>
          <w:szCs w:val="32"/>
        </w:rPr>
        <w:t xml:space="preserve"> </w:t>
      </w:r>
      <w:r>
        <w:rPr>
          <w:rFonts w:ascii="仿宋" w:hAnsi="仿宋" w:eastAsia="仿宋" w:cs="仿宋"/>
          <w:spacing w:val="-10"/>
          <w:sz w:val="32"/>
          <w:szCs w:val="32"/>
        </w:rPr>
        <w:t>要领</w:t>
      </w:r>
      <w:r>
        <w:rPr>
          <w:rFonts w:ascii="仿宋" w:hAnsi="仿宋" w:eastAsia="仿宋" w:cs="仿宋"/>
          <w:spacing w:val="-6"/>
          <w:sz w:val="32"/>
          <w:szCs w:val="32"/>
        </w:rPr>
        <w:t>导</w:t>
      </w:r>
      <w:r>
        <w:rPr>
          <w:rFonts w:ascii="仿宋" w:hAnsi="仿宋" w:eastAsia="仿宋" w:cs="仿宋"/>
          <w:spacing w:val="-5"/>
          <w:sz w:val="32"/>
          <w:szCs w:val="32"/>
        </w:rPr>
        <w:t>干部用车 0 辆、机要通信用车0 辆、应急保障用车0 辆、执法</w:t>
      </w:r>
      <w:r>
        <w:rPr>
          <w:rFonts w:ascii="仿宋" w:hAnsi="仿宋" w:eastAsia="仿宋" w:cs="仿宋"/>
          <w:sz w:val="32"/>
          <w:szCs w:val="32"/>
        </w:rPr>
        <w:t xml:space="preserve"> </w:t>
      </w:r>
      <w:r>
        <w:rPr>
          <w:rFonts w:ascii="仿宋" w:hAnsi="仿宋" w:eastAsia="仿宋" w:cs="仿宋"/>
          <w:spacing w:val="-10"/>
          <w:sz w:val="32"/>
          <w:szCs w:val="32"/>
        </w:rPr>
        <w:t>执勤用</w:t>
      </w:r>
      <w:r>
        <w:rPr>
          <w:rFonts w:ascii="仿宋" w:hAnsi="仿宋" w:eastAsia="仿宋" w:cs="仿宋"/>
          <w:spacing w:val="-6"/>
          <w:sz w:val="32"/>
          <w:szCs w:val="32"/>
        </w:rPr>
        <w:t>车</w:t>
      </w:r>
      <w:r>
        <w:rPr>
          <w:rFonts w:ascii="仿宋" w:hAnsi="仿宋" w:eastAsia="仿宋" w:cs="仿宋"/>
          <w:spacing w:val="-5"/>
          <w:sz w:val="32"/>
          <w:szCs w:val="32"/>
        </w:rPr>
        <w:t xml:space="preserve"> 0 辆、特种专业技术用车0 辆、其他按照规定配备的公务用</w:t>
      </w:r>
      <w:r>
        <w:rPr>
          <w:rFonts w:ascii="仿宋" w:hAnsi="仿宋" w:eastAsia="仿宋" w:cs="仿宋"/>
          <w:sz w:val="32"/>
          <w:szCs w:val="32"/>
        </w:rPr>
        <w:t xml:space="preserve"> </w:t>
      </w:r>
      <w:r>
        <w:rPr>
          <w:rFonts w:ascii="仿宋" w:hAnsi="仿宋" w:eastAsia="仿宋" w:cs="仿宋"/>
          <w:spacing w:val="-21"/>
          <w:sz w:val="32"/>
          <w:szCs w:val="32"/>
        </w:rPr>
        <w:t>车</w:t>
      </w:r>
      <w:r>
        <w:rPr>
          <w:rFonts w:ascii="仿宋" w:hAnsi="仿宋" w:eastAsia="仿宋" w:cs="仿宋"/>
          <w:spacing w:val="-16"/>
          <w:sz w:val="32"/>
          <w:szCs w:val="32"/>
        </w:rPr>
        <w:t xml:space="preserve"> 0 辆；单位价值 50 万元以上通用设备 0 台(套) ，单位价值 100 万</w:t>
      </w:r>
      <w:r>
        <w:rPr>
          <w:rFonts w:ascii="仿宋" w:hAnsi="仿宋" w:eastAsia="仿宋" w:cs="仿宋"/>
          <w:spacing w:val="12"/>
          <w:sz w:val="32"/>
          <w:szCs w:val="32"/>
        </w:rPr>
        <w:t>元</w:t>
      </w:r>
      <w:r>
        <w:rPr>
          <w:rFonts w:ascii="仿宋" w:hAnsi="仿宋" w:eastAsia="仿宋" w:cs="仿宋"/>
          <w:spacing w:val="7"/>
          <w:sz w:val="32"/>
          <w:szCs w:val="32"/>
        </w:rPr>
        <w:t>以</w:t>
      </w:r>
      <w:r>
        <w:rPr>
          <w:rFonts w:ascii="仿宋" w:hAnsi="仿宋" w:eastAsia="仿宋" w:cs="仿宋"/>
          <w:spacing w:val="6"/>
          <w:sz w:val="32"/>
          <w:szCs w:val="32"/>
        </w:rPr>
        <w:t>上专用设备 0 台(套)。</w:t>
      </w:r>
    </w:p>
    <w:p>
      <w:pPr>
        <w:spacing w:line="639" w:lineRule="exact"/>
        <w:ind w:left="675"/>
        <w:rPr>
          <w:rFonts w:ascii="仿宋" w:hAnsi="仿宋" w:eastAsia="仿宋" w:cs="仿宋"/>
          <w:sz w:val="32"/>
          <w:szCs w:val="32"/>
        </w:rPr>
      </w:pPr>
      <w:r>
        <w:rPr>
          <w:rFonts w:ascii="仿宋" w:hAnsi="仿宋" w:eastAsia="仿宋" w:cs="仿宋"/>
          <w:spacing w:val="-14"/>
          <w:position w:val="23"/>
          <w:sz w:val="32"/>
          <w:szCs w:val="32"/>
          <w14:textOutline w14:w="5805" w14:cap="flat" w14:cmpd="sng">
            <w14:solidFill>
              <w14:srgbClr w14:val="000000"/>
            </w14:solidFill>
            <w14:prstDash w14:val="solid"/>
            <w14:miter w14:val="0"/>
          </w14:textOutline>
        </w:rPr>
        <w:t>十</w:t>
      </w:r>
      <w:r>
        <w:rPr>
          <w:rFonts w:ascii="仿宋" w:hAnsi="仿宋" w:eastAsia="仿宋" w:cs="仿宋"/>
          <w:spacing w:val="-12"/>
          <w:position w:val="23"/>
          <w:sz w:val="32"/>
          <w:szCs w:val="32"/>
          <w14:textOutline w14:w="5805" w14:cap="flat" w14:cmpd="sng">
            <w14:solidFill>
              <w14:srgbClr w14:val="000000"/>
            </w14:solidFill>
            <w14:prstDash w14:val="solid"/>
            <w14:miter w14:val="0"/>
          </w14:textOutline>
        </w:rPr>
        <w:t>四</w:t>
      </w:r>
      <w:r>
        <w:rPr>
          <w:rFonts w:ascii="仿宋" w:hAnsi="仿宋" w:eastAsia="仿宋" w:cs="仿宋"/>
          <w:spacing w:val="-7"/>
          <w:position w:val="23"/>
          <w:sz w:val="32"/>
          <w:szCs w:val="32"/>
          <w14:textOutline w14:w="5805" w14:cap="flat" w14:cmpd="sng">
            <w14:solidFill>
              <w14:srgbClr w14:val="000000"/>
            </w14:solidFill>
            <w14:prstDash w14:val="solid"/>
            <w14:miter w14:val="0"/>
          </w14:textOutline>
        </w:rPr>
        <w:t>、关于</w:t>
      </w:r>
      <w:r>
        <w:rPr>
          <w:rFonts w:ascii="仿宋" w:hAnsi="仿宋" w:eastAsia="仿宋" w:cs="仿宋"/>
          <w:spacing w:val="-7"/>
          <w:position w:val="23"/>
          <w:sz w:val="32"/>
          <w:szCs w:val="32"/>
        </w:rPr>
        <w:t xml:space="preserve"> </w:t>
      </w:r>
      <w:r>
        <w:rPr>
          <w:rFonts w:ascii="仿宋" w:hAnsi="仿宋" w:eastAsia="仿宋" w:cs="仿宋"/>
          <w:spacing w:val="-7"/>
          <w:position w:val="23"/>
          <w:sz w:val="32"/>
          <w:szCs w:val="32"/>
          <w14:textOutline w14:w="5805" w14:cap="flat" w14:cmpd="sng">
            <w14:solidFill>
              <w14:srgbClr w14:val="000000"/>
            </w14:solidFill>
            <w14:prstDash w14:val="solid"/>
            <w14:miter w14:val="0"/>
          </w14:textOutline>
        </w:rPr>
        <w:t>2022</w:t>
      </w:r>
      <w:r>
        <w:rPr>
          <w:rFonts w:ascii="仿宋" w:hAnsi="仿宋" w:eastAsia="仿宋" w:cs="仿宋"/>
          <w:spacing w:val="-7"/>
          <w:position w:val="23"/>
          <w:sz w:val="32"/>
          <w:szCs w:val="32"/>
        </w:rPr>
        <w:t xml:space="preserve"> </w:t>
      </w:r>
      <w:r>
        <w:rPr>
          <w:rFonts w:ascii="仿宋" w:hAnsi="仿宋" w:eastAsia="仿宋" w:cs="仿宋"/>
          <w:spacing w:val="-7"/>
          <w:position w:val="23"/>
          <w:sz w:val="32"/>
          <w:szCs w:val="32"/>
          <w14:textOutline w14:w="5805" w14:cap="flat" w14:cmpd="sng">
            <w14:solidFill>
              <w14:srgbClr w14:val="000000"/>
            </w14:solidFill>
            <w14:prstDash w14:val="solid"/>
            <w14:miter w14:val="0"/>
          </w14:textOutline>
        </w:rPr>
        <w:t>年度预算绩效情况的说明</w:t>
      </w:r>
    </w:p>
    <w:p>
      <w:pPr>
        <w:spacing w:before="1" w:line="221" w:lineRule="auto"/>
        <w:ind w:left="666"/>
        <w:rPr>
          <w:rFonts w:ascii="仿宋" w:hAnsi="仿宋" w:eastAsia="仿宋" w:cs="仿宋"/>
          <w:sz w:val="32"/>
          <w:szCs w:val="32"/>
        </w:rPr>
      </w:pPr>
      <w:r>
        <w:rPr>
          <w:rFonts w:ascii="仿宋" w:hAnsi="仿宋" w:eastAsia="仿宋" w:cs="仿宋"/>
          <w:spacing w:val="11"/>
          <w:sz w:val="32"/>
          <w:szCs w:val="32"/>
          <w14:textOutline w14:w="5805" w14:cap="flat" w14:cmpd="sng">
            <w14:solidFill>
              <w14:srgbClr w14:val="000000"/>
            </w14:solidFill>
            <w14:prstDash w14:val="solid"/>
            <w14:miter w14:val="0"/>
          </w14:textOutline>
        </w:rPr>
        <w:t>(一)</w:t>
      </w:r>
      <w:r>
        <w:rPr>
          <w:rFonts w:ascii="仿宋" w:hAnsi="仿宋" w:eastAsia="仿宋" w:cs="仿宋"/>
          <w:spacing w:val="11"/>
          <w:sz w:val="32"/>
          <w:szCs w:val="32"/>
        </w:rPr>
        <w:t xml:space="preserve"> </w:t>
      </w:r>
      <w:r>
        <w:rPr>
          <w:rFonts w:ascii="仿宋" w:hAnsi="仿宋" w:eastAsia="仿宋" w:cs="仿宋"/>
          <w:spacing w:val="11"/>
          <w:sz w:val="32"/>
          <w:szCs w:val="32"/>
          <w14:textOutline w14:w="5805" w14:cap="flat" w14:cmpd="sng">
            <w14:solidFill>
              <w14:srgbClr w14:val="000000"/>
            </w14:solidFill>
            <w14:prstDash w14:val="solid"/>
            <w14:miter w14:val="0"/>
          </w14:textOutline>
        </w:rPr>
        <w:t>部门整体支出绩效情况</w:t>
      </w:r>
    </w:p>
    <w:p>
      <w:pPr>
        <w:spacing w:before="253" w:line="373" w:lineRule="auto"/>
        <w:ind w:left="8" w:firstLine="651"/>
        <w:rPr>
          <w:rFonts w:hint="eastAsia" w:ascii="仿宋" w:hAnsi="仿宋" w:eastAsia="仿宋" w:cs="仿宋"/>
          <w:sz w:val="32"/>
          <w:szCs w:val="32"/>
          <w:lang w:eastAsia="zh-CN"/>
        </w:rPr>
      </w:pPr>
      <w:r>
        <w:rPr>
          <w:rFonts w:ascii="仿宋" w:hAnsi="仿宋" w:eastAsia="仿宋" w:cs="仿宋"/>
          <w:spacing w:val="-30"/>
          <w:sz w:val="32"/>
          <w:szCs w:val="32"/>
        </w:rPr>
        <w:t>2</w:t>
      </w:r>
      <w:r>
        <w:rPr>
          <w:rFonts w:ascii="仿宋" w:hAnsi="仿宋" w:eastAsia="仿宋" w:cs="仿宋"/>
          <w:spacing w:val="-20"/>
          <w:sz w:val="32"/>
          <w:szCs w:val="32"/>
        </w:rPr>
        <w:t>0</w:t>
      </w:r>
      <w:r>
        <w:rPr>
          <w:rFonts w:ascii="仿宋" w:hAnsi="仿宋" w:eastAsia="仿宋" w:cs="仿宋"/>
          <w:spacing w:val="-15"/>
          <w:sz w:val="32"/>
          <w:szCs w:val="32"/>
        </w:rPr>
        <w:t>22 年， 我单位对部门整体支出绩效展开了自评， 绩效评价结果</w:t>
      </w:r>
      <w:r>
        <w:rPr>
          <w:rFonts w:ascii="仿宋" w:hAnsi="仿宋" w:eastAsia="仿宋" w:cs="仿宋"/>
          <w:sz w:val="32"/>
          <w:szCs w:val="32"/>
        </w:rPr>
        <w:t xml:space="preserve"> </w:t>
      </w:r>
      <w:r>
        <w:rPr>
          <w:rFonts w:ascii="仿宋" w:hAnsi="仿宋" w:eastAsia="仿宋" w:cs="仿宋"/>
          <w:spacing w:val="-14"/>
          <w:sz w:val="32"/>
          <w:szCs w:val="32"/>
        </w:rPr>
        <w:t>显示</w:t>
      </w:r>
      <w:r>
        <w:rPr>
          <w:rFonts w:ascii="仿宋" w:hAnsi="仿宋" w:eastAsia="仿宋" w:cs="仿宋"/>
          <w:spacing w:val="-10"/>
          <w:sz w:val="32"/>
          <w:szCs w:val="32"/>
        </w:rPr>
        <w:t>我</w:t>
      </w:r>
      <w:r>
        <w:rPr>
          <w:rFonts w:ascii="仿宋" w:hAnsi="仿宋" w:eastAsia="仿宋" w:cs="仿宋"/>
          <w:spacing w:val="-7"/>
          <w:sz w:val="32"/>
          <w:szCs w:val="32"/>
        </w:rPr>
        <w:t>单位及时贯彻国家法律、法规、规章和市、区人民政府的决定、</w:t>
      </w:r>
      <w:r>
        <w:rPr>
          <w:rFonts w:ascii="仿宋" w:hAnsi="仿宋" w:eastAsia="仿宋" w:cs="仿宋"/>
          <w:sz w:val="32"/>
          <w:szCs w:val="32"/>
        </w:rPr>
        <w:t xml:space="preserve"> </w:t>
      </w:r>
      <w:r>
        <w:rPr>
          <w:rFonts w:ascii="仿宋" w:hAnsi="仿宋" w:eastAsia="仿宋" w:cs="仿宋"/>
          <w:spacing w:val="-1"/>
          <w:sz w:val="32"/>
          <w:szCs w:val="32"/>
        </w:rPr>
        <w:t>命令、指示，完成市、区人民政府部署的各项工作</w:t>
      </w:r>
      <w:r>
        <w:rPr>
          <w:rFonts w:ascii="仿宋" w:hAnsi="仿宋" w:eastAsia="仿宋" w:cs="仿宋"/>
          <w:sz w:val="32"/>
          <w:szCs w:val="32"/>
        </w:rPr>
        <w:t>，较好的履行了经</w:t>
      </w:r>
      <w:r>
        <w:rPr>
          <w:rFonts w:ascii="仿宋" w:hAnsi="仿宋" w:eastAsia="仿宋" w:cs="仿宋"/>
          <w:spacing w:val="-1"/>
          <w:sz w:val="32"/>
          <w:szCs w:val="32"/>
        </w:rPr>
        <w:t>济建设、文化建设、社会公共服务职能、资金使用情况</w:t>
      </w:r>
      <w:r>
        <w:rPr>
          <w:rFonts w:ascii="仿宋" w:hAnsi="仿宋" w:eastAsia="仿宋" w:cs="仿宋"/>
          <w:sz w:val="32"/>
          <w:szCs w:val="32"/>
        </w:rPr>
        <w:t xml:space="preserve">较好。绩效评 </w:t>
      </w:r>
      <w:r>
        <w:rPr>
          <w:rFonts w:ascii="仿宋" w:hAnsi="仿宋" w:eastAsia="仿宋" w:cs="仿宋"/>
          <w:spacing w:val="-1"/>
          <w:sz w:val="32"/>
          <w:szCs w:val="32"/>
        </w:rPr>
        <w:t>价结果显示我街道根据区年初工作规划和重点性工</w:t>
      </w:r>
      <w:r>
        <w:rPr>
          <w:rFonts w:ascii="仿宋" w:hAnsi="仿宋" w:eastAsia="仿宋" w:cs="仿宋"/>
          <w:sz w:val="32"/>
          <w:szCs w:val="32"/>
        </w:rPr>
        <w:t xml:space="preserve">作，围绕全面建成 </w:t>
      </w:r>
      <w:r>
        <w:rPr>
          <w:rFonts w:ascii="仿宋" w:hAnsi="仿宋" w:eastAsia="仿宋" w:cs="仿宋"/>
          <w:spacing w:val="-1"/>
          <w:sz w:val="32"/>
          <w:szCs w:val="32"/>
        </w:rPr>
        <w:t>小康社会的发展宏图，积极履职、强化管理、较好</w:t>
      </w:r>
      <w:r>
        <w:rPr>
          <w:rFonts w:ascii="仿宋" w:hAnsi="仿宋" w:eastAsia="仿宋" w:cs="仿宋"/>
          <w:sz w:val="32"/>
          <w:szCs w:val="32"/>
        </w:rPr>
        <w:t xml:space="preserve">地完成了年度工作 </w:t>
      </w:r>
      <w:r>
        <w:rPr>
          <w:rFonts w:ascii="仿宋" w:hAnsi="仿宋" w:eastAsia="仿宋" w:cs="仿宋"/>
          <w:spacing w:val="-1"/>
          <w:sz w:val="32"/>
          <w:szCs w:val="32"/>
        </w:rPr>
        <w:t>目标。通过加强预算收支管理，不断建立健全的内</w:t>
      </w:r>
      <w:r>
        <w:rPr>
          <w:rFonts w:ascii="仿宋" w:hAnsi="仿宋" w:eastAsia="仿宋" w:cs="仿宋"/>
          <w:sz w:val="32"/>
          <w:szCs w:val="32"/>
        </w:rPr>
        <w:t xml:space="preserve">部管理体制，在年 </w:t>
      </w:r>
      <w:r>
        <w:rPr>
          <w:rFonts w:ascii="仿宋" w:hAnsi="仿宋" w:eastAsia="仿宋" w:cs="仿宋"/>
          <w:spacing w:val="-1"/>
          <w:sz w:val="32"/>
          <w:szCs w:val="32"/>
        </w:rPr>
        <w:t>底还开展了行政事业单位内部控制制度的建设，并</w:t>
      </w:r>
      <w:r>
        <w:rPr>
          <w:rFonts w:ascii="仿宋" w:hAnsi="仿宋" w:eastAsia="仿宋" w:cs="仿宋"/>
          <w:sz w:val="32"/>
          <w:szCs w:val="32"/>
        </w:rPr>
        <w:t xml:space="preserve">顺利完成，制度理 </w:t>
      </w:r>
      <w:r>
        <w:rPr>
          <w:rFonts w:ascii="仿宋" w:hAnsi="仿宋" w:eastAsia="仿宋" w:cs="仿宋"/>
          <w:spacing w:val="-4"/>
          <w:sz w:val="32"/>
          <w:szCs w:val="32"/>
        </w:rPr>
        <w:t>顺了内部管理</w:t>
      </w:r>
      <w:r>
        <w:rPr>
          <w:rFonts w:ascii="仿宋" w:hAnsi="仿宋" w:eastAsia="仿宋" w:cs="仿宋"/>
          <w:spacing w:val="-2"/>
          <w:sz w:val="32"/>
          <w:szCs w:val="32"/>
        </w:rPr>
        <w:t>流程，部门整体支出管理情况得到了提升</w:t>
      </w:r>
      <w:r>
        <w:rPr>
          <w:rFonts w:hint="eastAsia" w:ascii="仿宋" w:hAnsi="仿宋" w:eastAsia="仿宋" w:cs="仿宋"/>
          <w:spacing w:val="-2"/>
          <w:sz w:val="32"/>
          <w:szCs w:val="32"/>
          <w:lang w:eastAsia="zh-CN"/>
        </w:rPr>
        <w:t>。</w:t>
      </w:r>
    </w:p>
    <w:p>
      <w:pPr>
        <w:spacing w:line="219" w:lineRule="auto"/>
        <w:ind w:left="659"/>
        <w:rPr>
          <w:rFonts w:ascii="仿宋" w:hAnsi="仿宋" w:eastAsia="仿宋" w:cs="仿宋"/>
          <w:sz w:val="32"/>
          <w:szCs w:val="32"/>
        </w:rPr>
      </w:pPr>
      <w:r>
        <w:rPr>
          <w:rFonts w:ascii="仿宋" w:hAnsi="仿宋" w:eastAsia="仿宋" w:cs="仿宋"/>
          <w:spacing w:val="11"/>
          <w:sz w:val="32"/>
          <w:szCs w:val="32"/>
          <w14:textOutline w14:w="5805" w14:cap="flat" w14:cmpd="sng">
            <w14:solidFill>
              <w14:srgbClr w14:val="000000"/>
            </w14:solidFill>
            <w14:prstDash w14:val="solid"/>
            <w14:miter w14:val="0"/>
          </w14:textOutline>
        </w:rPr>
        <w:t>(二)</w:t>
      </w:r>
      <w:r>
        <w:rPr>
          <w:rFonts w:ascii="仿宋" w:hAnsi="仿宋" w:eastAsia="仿宋" w:cs="仿宋"/>
          <w:spacing w:val="11"/>
          <w:sz w:val="32"/>
          <w:szCs w:val="32"/>
        </w:rPr>
        <w:t xml:space="preserve"> </w:t>
      </w:r>
      <w:r>
        <w:rPr>
          <w:rFonts w:ascii="仿宋" w:hAnsi="仿宋" w:eastAsia="仿宋" w:cs="仿宋"/>
          <w:spacing w:val="11"/>
          <w:sz w:val="32"/>
          <w:szCs w:val="32"/>
          <w14:textOutline w14:w="5805" w14:cap="flat" w14:cmpd="sng">
            <w14:solidFill>
              <w14:srgbClr w14:val="000000"/>
            </w14:solidFill>
            <w14:prstDash w14:val="solid"/>
            <w14:miter w14:val="0"/>
          </w14:textOutline>
        </w:rPr>
        <w:t>存在的问题及原因分析</w:t>
      </w:r>
    </w:p>
    <w:p>
      <w:pPr>
        <w:spacing w:before="260" w:line="368" w:lineRule="auto"/>
        <w:ind w:left="1" w:firstLine="660"/>
        <w:rPr>
          <w:rFonts w:ascii="仿宋" w:hAnsi="仿宋" w:eastAsia="仿宋" w:cs="仿宋"/>
          <w:sz w:val="32"/>
          <w:szCs w:val="32"/>
        </w:rPr>
      </w:pPr>
      <w:r>
        <w:rPr>
          <w:rFonts w:ascii="仿宋" w:hAnsi="仿宋" w:eastAsia="仿宋" w:cs="仿宋"/>
          <w:spacing w:val="-15"/>
          <w:sz w:val="32"/>
          <w:szCs w:val="32"/>
        </w:rPr>
        <w:t>预</w:t>
      </w:r>
      <w:r>
        <w:rPr>
          <w:rFonts w:ascii="仿宋" w:hAnsi="仿宋" w:eastAsia="仿宋" w:cs="仿宋"/>
          <w:spacing w:val="-12"/>
          <w:sz w:val="32"/>
          <w:szCs w:val="32"/>
        </w:rPr>
        <w:t>算申报不精准， 主要原因一是编制不够细致， 特别是各项目单</w:t>
      </w:r>
      <w:r>
        <w:rPr>
          <w:rFonts w:ascii="仿宋" w:hAnsi="仿宋" w:eastAsia="仿宋" w:cs="仿宋"/>
          <w:sz w:val="32"/>
          <w:szCs w:val="32"/>
        </w:rPr>
        <w:t xml:space="preserve"> </w:t>
      </w:r>
      <w:r>
        <w:rPr>
          <w:rFonts w:ascii="仿宋" w:hAnsi="仿宋" w:eastAsia="仿宋" w:cs="仿宋"/>
          <w:spacing w:val="4"/>
          <w:sz w:val="32"/>
          <w:szCs w:val="32"/>
        </w:rPr>
        <w:t>位(股室</w:t>
      </w:r>
      <w:r>
        <w:rPr>
          <w:rFonts w:ascii="仿宋" w:hAnsi="仿宋" w:eastAsia="仿宋" w:cs="仿宋"/>
          <w:spacing w:val="3"/>
          <w:sz w:val="32"/>
          <w:szCs w:val="32"/>
        </w:rPr>
        <w:t>)</w:t>
      </w:r>
      <w:r>
        <w:rPr>
          <w:rFonts w:ascii="仿宋" w:hAnsi="仿宋" w:eastAsia="仿宋" w:cs="仿宋"/>
          <w:spacing w:val="2"/>
          <w:sz w:val="32"/>
          <w:szCs w:val="32"/>
        </w:rPr>
        <w:t>编制预算认识不高、专业能力不够；二是信息沟通不及时，</w:t>
      </w:r>
      <w:r>
        <w:rPr>
          <w:rFonts w:ascii="仿宋" w:hAnsi="仿宋" w:eastAsia="仿宋" w:cs="仿宋"/>
          <w:sz w:val="32"/>
          <w:szCs w:val="32"/>
        </w:rPr>
        <w:t xml:space="preserve"> </w:t>
      </w:r>
      <w:r>
        <w:rPr>
          <w:rFonts w:ascii="仿宋" w:hAnsi="仿宋" w:eastAsia="仿宋" w:cs="仿宋"/>
          <w:spacing w:val="-1"/>
          <w:sz w:val="32"/>
          <w:szCs w:val="32"/>
        </w:rPr>
        <w:t>出现特殊情况，如政策变化、突发事件等情况等，预</w:t>
      </w:r>
      <w:r>
        <w:rPr>
          <w:rFonts w:ascii="仿宋" w:hAnsi="仿宋" w:eastAsia="仿宋" w:cs="仿宋"/>
          <w:sz w:val="32"/>
          <w:szCs w:val="32"/>
        </w:rPr>
        <w:t xml:space="preserve">算使用部门未能 </w:t>
      </w:r>
      <w:r>
        <w:rPr>
          <w:rFonts w:ascii="仿宋" w:hAnsi="仿宋" w:eastAsia="仿宋" w:cs="仿宋"/>
          <w:spacing w:val="-4"/>
          <w:sz w:val="32"/>
          <w:szCs w:val="32"/>
        </w:rPr>
        <w:t>与财务部门及时</w:t>
      </w:r>
      <w:r>
        <w:rPr>
          <w:rFonts w:ascii="仿宋" w:hAnsi="仿宋" w:eastAsia="仿宋" w:cs="仿宋"/>
          <w:spacing w:val="-3"/>
          <w:sz w:val="32"/>
          <w:szCs w:val="32"/>
        </w:rPr>
        <w:t>沟</w:t>
      </w:r>
      <w:r>
        <w:rPr>
          <w:rFonts w:ascii="仿宋" w:hAnsi="仿宋" w:eastAsia="仿宋" w:cs="仿宋"/>
          <w:spacing w:val="-2"/>
          <w:sz w:val="32"/>
          <w:szCs w:val="32"/>
        </w:rPr>
        <w:t>通，从而影响了资金的调配和执行。</w:t>
      </w:r>
    </w:p>
    <w:p>
      <w:pPr>
        <w:spacing w:before="2" w:line="375" w:lineRule="auto"/>
        <w:ind w:right="93" w:firstLine="660"/>
        <w:rPr>
          <w:rFonts w:ascii="仿宋" w:hAnsi="仿宋" w:eastAsia="仿宋" w:cs="仿宋"/>
          <w:sz w:val="32"/>
          <w:szCs w:val="32"/>
        </w:rPr>
      </w:pPr>
      <w:r>
        <w:rPr>
          <w:rFonts w:ascii="仿宋" w:hAnsi="仿宋" w:eastAsia="仿宋" w:cs="仿宋"/>
          <w:spacing w:val="-2"/>
          <w:sz w:val="32"/>
          <w:szCs w:val="32"/>
        </w:rPr>
        <w:t>本部门预算绩效管理开展情况、</w:t>
      </w:r>
      <w:r>
        <w:rPr>
          <w:rFonts w:ascii="仿宋" w:hAnsi="仿宋" w:eastAsia="仿宋" w:cs="仿宋"/>
          <w:spacing w:val="-1"/>
          <w:sz w:val="32"/>
          <w:szCs w:val="32"/>
        </w:rPr>
        <w:t>绩效目标和绩效评价报告等见附</w:t>
      </w:r>
      <w:r>
        <w:rPr>
          <w:rFonts w:ascii="仿宋" w:hAnsi="仿宋" w:eastAsia="仿宋" w:cs="仿宋"/>
          <w:sz w:val="32"/>
          <w:szCs w:val="32"/>
        </w:rPr>
        <w:t xml:space="preserve"> </w:t>
      </w:r>
      <w:r>
        <w:rPr>
          <w:rFonts w:ascii="仿宋" w:hAnsi="仿宋" w:eastAsia="仿宋" w:cs="仿宋"/>
          <w:spacing w:val="-16"/>
          <w:sz w:val="32"/>
          <w:szCs w:val="32"/>
        </w:rPr>
        <w:t>件。</w:t>
      </w:r>
    </w:p>
    <w:p>
      <w:pPr>
        <w:sectPr>
          <w:footerReference r:id="rId10" w:type="default"/>
          <w:pgSz w:w="11906" w:h="16839"/>
          <w:pgMar w:top="1431" w:right="1072" w:bottom="1169" w:left="1161" w:header="0" w:footer="988" w:gutter="0"/>
          <w:cols w:space="720" w:num="1"/>
        </w:sect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169" w:line="222" w:lineRule="auto"/>
        <w:ind w:left="3166"/>
        <w:rPr>
          <w:rFonts w:ascii="仿宋" w:hAnsi="仿宋" w:eastAsia="仿宋" w:cs="仿宋"/>
          <w:sz w:val="52"/>
          <w:szCs w:val="52"/>
        </w:rPr>
      </w:pPr>
      <w:r>
        <w:rPr>
          <w:rFonts w:ascii="仿宋" w:hAnsi="仿宋" w:eastAsia="仿宋" w:cs="仿宋"/>
          <w:spacing w:val="-15"/>
          <w:sz w:val="52"/>
          <w:szCs w:val="52"/>
          <w14:textOutline w14:w="9434" w14:cap="flat" w14:cmpd="sng">
            <w14:solidFill>
              <w14:srgbClr w14:val="000000"/>
            </w14:solidFill>
            <w14:prstDash w14:val="solid"/>
            <w14:miter w14:val="0"/>
          </w14:textOutline>
        </w:rPr>
        <w:t>第</w:t>
      </w:r>
      <w:r>
        <w:rPr>
          <w:rFonts w:ascii="仿宋" w:hAnsi="仿宋" w:eastAsia="仿宋" w:cs="仿宋"/>
          <w:spacing w:val="-12"/>
          <w:sz w:val="52"/>
          <w:szCs w:val="52"/>
          <w14:textOutline w14:w="9434" w14:cap="flat" w14:cmpd="sng">
            <w14:solidFill>
              <w14:srgbClr w14:val="000000"/>
            </w14:solidFill>
            <w14:prstDash w14:val="solid"/>
            <w14:miter w14:val="0"/>
          </w14:textOutline>
        </w:rPr>
        <w:t>四部分</w:t>
      </w: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169" w:line="222" w:lineRule="auto"/>
        <w:ind w:left="3146"/>
        <w:rPr>
          <w:rFonts w:ascii="仿宋" w:hAnsi="仿宋" w:eastAsia="仿宋" w:cs="仿宋"/>
          <w:sz w:val="52"/>
          <w:szCs w:val="52"/>
        </w:rPr>
      </w:pPr>
      <w:r>
        <w:rPr>
          <w:rFonts w:ascii="仿宋" w:hAnsi="仿宋" w:eastAsia="仿宋" w:cs="仿宋"/>
          <w:spacing w:val="-10"/>
          <w:sz w:val="52"/>
          <w:szCs w:val="52"/>
          <w14:textOutline w14:w="9434" w14:cap="flat" w14:cmpd="sng">
            <w14:solidFill>
              <w14:srgbClr w14:val="000000"/>
            </w14:solidFill>
            <w14:prstDash w14:val="solid"/>
            <w14:miter w14:val="0"/>
          </w14:textOutline>
        </w:rPr>
        <w:t>名</w:t>
      </w:r>
      <w:r>
        <w:rPr>
          <w:rFonts w:ascii="仿宋" w:hAnsi="仿宋" w:eastAsia="仿宋" w:cs="仿宋"/>
          <w:spacing w:val="-7"/>
          <w:sz w:val="52"/>
          <w:szCs w:val="52"/>
          <w14:textOutline w14:w="9434" w14:cap="flat" w14:cmpd="sng">
            <w14:solidFill>
              <w14:srgbClr w14:val="000000"/>
            </w14:solidFill>
            <w14:prstDash w14:val="solid"/>
            <w14:miter w14:val="0"/>
          </w14:textOutline>
        </w:rPr>
        <w:t>词解释</w:t>
      </w:r>
    </w:p>
    <w:p>
      <w:pPr>
        <w:sectPr>
          <w:footerReference r:id="rId11" w:type="default"/>
          <w:pgSz w:w="11906" w:h="16839"/>
          <w:pgMar w:top="1431" w:right="1785" w:bottom="1169" w:left="1785" w:header="0" w:footer="988" w:gutter="0"/>
          <w:cols w:space="720" w:num="1"/>
        </w:sectPr>
      </w:pPr>
    </w:p>
    <w:p>
      <w:pPr>
        <w:spacing w:before="170" w:line="368" w:lineRule="auto"/>
        <w:ind w:right="139" w:firstLine="853"/>
        <w:rPr>
          <w:rFonts w:ascii="仿宋" w:hAnsi="仿宋" w:eastAsia="仿宋" w:cs="仿宋"/>
          <w:sz w:val="32"/>
          <w:szCs w:val="32"/>
        </w:rPr>
      </w:pPr>
      <w:r>
        <w:rPr>
          <w:rFonts w:ascii="仿宋" w:hAnsi="仿宋" w:eastAsia="仿宋" w:cs="仿宋"/>
          <w:spacing w:val="1"/>
          <w:sz w:val="32"/>
          <w:szCs w:val="32"/>
        </w:rPr>
        <w:t>1．财政拨款收入：指单位本年度从同级财政部门取得</w:t>
      </w:r>
      <w:r>
        <w:rPr>
          <w:rFonts w:ascii="仿宋" w:hAnsi="仿宋" w:eastAsia="仿宋" w:cs="仿宋"/>
          <w:sz w:val="32"/>
          <w:szCs w:val="32"/>
        </w:rPr>
        <w:t xml:space="preserve">的各类财政 </w:t>
      </w:r>
      <w:r>
        <w:rPr>
          <w:rFonts w:ascii="仿宋" w:hAnsi="仿宋" w:eastAsia="仿宋" w:cs="仿宋"/>
          <w:spacing w:val="-15"/>
          <w:sz w:val="32"/>
          <w:szCs w:val="32"/>
        </w:rPr>
        <w:t>拨</w:t>
      </w:r>
      <w:r>
        <w:rPr>
          <w:rFonts w:ascii="仿宋" w:hAnsi="仿宋" w:eastAsia="仿宋" w:cs="仿宋"/>
          <w:spacing w:val="-14"/>
          <w:sz w:val="32"/>
          <w:szCs w:val="32"/>
        </w:rPr>
        <w:t>款。</w:t>
      </w:r>
    </w:p>
    <w:p>
      <w:pPr>
        <w:spacing w:line="368" w:lineRule="auto"/>
        <w:ind w:left="2" w:right="139" w:firstLine="832"/>
        <w:rPr>
          <w:rFonts w:ascii="仿宋" w:hAnsi="仿宋" w:eastAsia="仿宋" w:cs="仿宋"/>
          <w:sz w:val="32"/>
          <w:szCs w:val="32"/>
        </w:rPr>
      </w:pPr>
      <w:r>
        <w:rPr>
          <w:rFonts w:ascii="仿宋" w:hAnsi="仿宋" w:eastAsia="仿宋" w:cs="仿宋"/>
          <w:spacing w:val="2"/>
          <w:sz w:val="32"/>
          <w:szCs w:val="32"/>
        </w:rPr>
        <w:t>2．上级补助收入：指事业单位从</w:t>
      </w:r>
      <w:r>
        <w:rPr>
          <w:rFonts w:ascii="仿宋" w:hAnsi="仿宋" w:eastAsia="仿宋" w:cs="仿宋"/>
          <w:spacing w:val="1"/>
          <w:sz w:val="32"/>
          <w:szCs w:val="32"/>
        </w:rPr>
        <w:t>主管部门和上级单位取得的非财</w:t>
      </w:r>
      <w:r>
        <w:rPr>
          <w:rFonts w:ascii="仿宋" w:hAnsi="仿宋" w:eastAsia="仿宋" w:cs="仿宋"/>
          <w:sz w:val="32"/>
          <w:szCs w:val="32"/>
        </w:rPr>
        <w:t xml:space="preserve"> </w:t>
      </w:r>
      <w:r>
        <w:rPr>
          <w:rFonts w:ascii="仿宋" w:hAnsi="仿宋" w:eastAsia="仿宋" w:cs="仿宋"/>
          <w:spacing w:val="-10"/>
          <w:sz w:val="32"/>
          <w:szCs w:val="32"/>
        </w:rPr>
        <w:t>政</w:t>
      </w:r>
      <w:r>
        <w:rPr>
          <w:rFonts w:ascii="仿宋" w:hAnsi="仿宋" w:eastAsia="仿宋" w:cs="仿宋"/>
          <w:spacing w:val="-9"/>
          <w:sz w:val="32"/>
          <w:szCs w:val="32"/>
        </w:rPr>
        <w:t>补助收入。</w:t>
      </w:r>
    </w:p>
    <w:p>
      <w:pPr>
        <w:spacing w:line="368" w:lineRule="auto"/>
        <w:ind w:firstLine="837"/>
        <w:rPr>
          <w:rFonts w:ascii="仿宋" w:hAnsi="仿宋" w:eastAsia="仿宋" w:cs="仿宋"/>
          <w:sz w:val="32"/>
          <w:szCs w:val="32"/>
        </w:rPr>
      </w:pPr>
      <w:r>
        <w:rPr>
          <w:rFonts w:ascii="仿宋" w:hAnsi="仿宋" w:eastAsia="仿宋" w:cs="仿宋"/>
          <w:spacing w:val="1"/>
          <w:sz w:val="32"/>
          <w:szCs w:val="32"/>
        </w:rPr>
        <w:t>3．机关运行经费：指行政单位(含参照公务员</w:t>
      </w:r>
      <w:r>
        <w:rPr>
          <w:rFonts w:ascii="仿宋" w:hAnsi="仿宋" w:eastAsia="仿宋" w:cs="仿宋"/>
          <w:sz w:val="32"/>
          <w:szCs w:val="32"/>
        </w:rPr>
        <w:t xml:space="preserve">法管理的事业单位) </w:t>
      </w:r>
      <w:r>
        <w:rPr>
          <w:rFonts w:ascii="仿宋" w:hAnsi="仿宋" w:eastAsia="仿宋" w:cs="仿宋"/>
          <w:spacing w:val="4"/>
          <w:sz w:val="32"/>
          <w:szCs w:val="32"/>
        </w:rPr>
        <w:t>使用一般公共预算</w:t>
      </w:r>
      <w:r>
        <w:rPr>
          <w:rFonts w:ascii="仿宋" w:hAnsi="仿宋" w:eastAsia="仿宋" w:cs="仿宋"/>
          <w:spacing w:val="3"/>
          <w:sz w:val="32"/>
          <w:szCs w:val="32"/>
        </w:rPr>
        <w:t>安</w:t>
      </w:r>
      <w:r>
        <w:rPr>
          <w:rFonts w:ascii="仿宋" w:hAnsi="仿宋" w:eastAsia="仿宋" w:cs="仿宋"/>
          <w:spacing w:val="2"/>
          <w:sz w:val="32"/>
          <w:szCs w:val="32"/>
        </w:rPr>
        <w:t>排的基本支出中的公用经费支出，包括办公及印刷</w:t>
      </w:r>
      <w:r>
        <w:rPr>
          <w:rFonts w:ascii="仿宋" w:hAnsi="仿宋" w:eastAsia="仿宋" w:cs="仿宋"/>
          <w:sz w:val="32"/>
          <w:szCs w:val="32"/>
        </w:rPr>
        <w:t xml:space="preserve"> </w:t>
      </w:r>
      <w:r>
        <w:rPr>
          <w:rFonts w:ascii="仿宋" w:hAnsi="仿宋" w:eastAsia="仿宋" w:cs="仿宋"/>
          <w:spacing w:val="4"/>
          <w:sz w:val="32"/>
          <w:szCs w:val="32"/>
        </w:rPr>
        <w:t>费、邮电费、差旅</w:t>
      </w:r>
      <w:r>
        <w:rPr>
          <w:rFonts w:ascii="仿宋" w:hAnsi="仿宋" w:eastAsia="仿宋" w:cs="仿宋"/>
          <w:spacing w:val="3"/>
          <w:sz w:val="32"/>
          <w:szCs w:val="32"/>
        </w:rPr>
        <w:t>费</w:t>
      </w:r>
      <w:r>
        <w:rPr>
          <w:rFonts w:ascii="仿宋" w:hAnsi="仿宋" w:eastAsia="仿宋" w:cs="仿宋"/>
          <w:spacing w:val="2"/>
          <w:sz w:val="32"/>
          <w:szCs w:val="32"/>
        </w:rPr>
        <w:t>、会议费、福利费、日常维修费、专用材料及一般</w:t>
      </w:r>
      <w:r>
        <w:rPr>
          <w:rFonts w:ascii="仿宋" w:hAnsi="仿宋" w:eastAsia="仿宋" w:cs="仿宋"/>
          <w:sz w:val="32"/>
          <w:szCs w:val="32"/>
        </w:rPr>
        <w:t xml:space="preserve"> </w:t>
      </w:r>
      <w:r>
        <w:rPr>
          <w:rFonts w:ascii="仿宋" w:hAnsi="仿宋" w:eastAsia="仿宋" w:cs="仿宋"/>
          <w:spacing w:val="-8"/>
          <w:sz w:val="32"/>
          <w:szCs w:val="32"/>
        </w:rPr>
        <w:t>设</w:t>
      </w:r>
      <w:r>
        <w:rPr>
          <w:rFonts w:ascii="仿宋" w:hAnsi="仿宋" w:eastAsia="仿宋" w:cs="仿宋"/>
          <w:spacing w:val="-4"/>
          <w:sz w:val="32"/>
          <w:szCs w:val="32"/>
        </w:rPr>
        <w:t>备购置费、办公用房水电费、办公用房取暖费、办公用房物业管理费、</w:t>
      </w:r>
      <w:r>
        <w:rPr>
          <w:rFonts w:ascii="仿宋" w:hAnsi="仿宋" w:eastAsia="仿宋" w:cs="仿宋"/>
          <w:sz w:val="32"/>
          <w:szCs w:val="32"/>
        </w:rPr>
        <w:t xml:space="preserve"> </w:t>
      </w:r>
      <w:r>
        <w:rPr>
          <w:rFonts w:ascii="仿宋" w:hAnsi="仿宋" w:eastAsia="仿宋" w:cs="仿宋"/>
          <w:spacing w:val="-4"/>
          <w:sz w:val="32"/>
          <w:szCs w:val="32"/>
        </w:rPr>
        <w:t>公务用车运行维护费及其他费用</w:t>
      </w:r>
      <w:r>
        <w:rPr>
          <w:rFonts w:ascii="仿宋" w:hAnsi="仿宋" w:eastAsia="仿宋" w:cs="仿宋"/>
          <w:spacing w:val="-3"/>
          <w:sz w:val="32"/>
          <w:szCs w:val="32"/>
        </w:rPr>
        <w:t>。</w:t>
      </w:r>
    </w:p>
    <w:p>
      <w:pPr>
        <w:spacing w:before="1" w:line="368" w:lineRule="auto"/>
        <w:ind w:right="139" w:firstLine="828"/>
        <w:rPr>
          <w:rFonts w:ascii="仿宋" w:hAnsi="仿宋" w:eastAsia="仿宋" w:cs="仿宋"/>
          <w:sz w:val="32"/>
          <w:szCs w:val="32"/>
        </w:rPr>
      </w:pPr>
      <w:r>
        <w:rPr>
          <w:rFonts w:ascii="仿宋" w:hAnsi="仿宋" w:eastAsia="仿宋" w:cs="仿宋"/>
          <w:spacing w:val="2"/>
          <w:sz w:val="32"/>
          <w:szCs w:val="32"/>
        </w:rPr>
        <w:t>4．“三公”经费：指单位用一般公共预算财</w:t>
      </w:r>
      <w:r>
        <w:rPr>
          <w:rFonts w:ascii="仿宋" w:hAnsi="仿宋" w:eastAsia="仿宋" w:cs="仿宋"/>
          <w:spacing w:val="1"/>
          <w:sz w:val="32"/>
          <w:szCs w:val="32"/>
        </w:rPr>
        <w:t>政拨款安排的因公出</w:t>
      </w:r>
      <w:r>
        <w:rPr>
          <w:rFonts w:ascii="仿宋" w:hAnsi="仿宋" w:eastAsia="仿宋" w:cs="仿宋"/>
          <w:spacing w:val="14"/>
          <w:sz w:val="32"/>
          <w:szCs w:val="32"/>
        </w:rPr>
        <w:t>国(</w:t>
      </w:r>
      <w:r>
        <w:rPr>
          <w:rFonts w:ascii="仿宋" w:hAnsi="仿宋" w:eastAsia="仿宋" w:cs="仿宋"/>
          <w:spacing w:val="7"/>
          <w:sz w:val="32"/>
          <w:szCs w:val="32"/>
        </w:rPr>
        <w:t>境) 费、公务用车购置及运行维护费和公务接待费。其中，因公出</w:t>
      </w:r>
      <w:r>
        <w:rPr>
          <w:rFonts w:ascii="仿宋" w:hAnsi="仿宋" w:eastAsia="仿宋" w:cs="仿宋"/>
          <w:spacing w:val="12"/>
          <w:sz w:val="32"/>
          <w:szCs w:val="32"/>
        </w:rPr>
        <w:t>国(境) 费反映单位公务出国(境) 的国际旅费、国外城市间交通费</w:t>
      </w:r>
      <w:r>
        <w:rPr>
          <w:rFonts w:ascii="仿宋" w:hAnsi="仿宋" w:eastAsia="仿宋" w:cs="仿宋"/>
          <w:spacing w:val="11"/>
          <w:sz w:val="32"/>
          <w:szCs w:val="32"/>
        </w:rPr>
        <w:t>、</w:t>
      </w:r>
      <w:r>
        <w:rPr>
          <w:rFonts w:ascii="仿宋" w:hAnsi="仿宋" w:eastAsia="仿宋" w:cs="仿宋"/>
          <w:sz w:val="32"/>
          <w:szCs w:val="32"/>
        </w:rPr>
        <w:t xml:space="preserve"> </w:t>
      </w:r>
      <w:r>
        <w:rPr>
          <w:rFonts w:ascii="仿宋" w:hAnsi="仿宋" w:eastAsia="仿宋" w:cs="仿宋"/>
          <w:spacing w:val="4"/>
          <w:sz w:val="32"/>
          <w:szCs w:val="32"/>
        </w:rPr>
        <w:t>住宿费、伙食费、</w:t>
      </w:r>
      <w:r>
        <w:rPr>
          <w:rFonts w:ascii="仿宋" w:hAnsi="仿宋" w:eastAsia="仿宋" w:cs="仿宋"/>
          <w:spacing w:val="2"/>
          <w:sz w:val="32"/>
          <w:szCs w:val="32"/>
        </w:rPr>
        <w:t>培训费、公杂费等支出；公务用车购置及运行维护费</w:t>
      </w:r>
      <w:r>
        <w:rPr>
          <w:rFonts w:ascii="仿宋" w:hAnsi="仿宋" w:eastAsia="仿宋" w:cs="仿宋"/>
          <w:sz w:val="32"/>
          <w:szCs w:val="32"/>
        </w:rPr>
        <w:t xml:space="preserve"> </w:t>
      </w:r>
      <w:r>
        <w:rPr>
          <w:rFonts w:ascii="仿宋" w:hAnsi="仿宋" w:eastAsia="仿宋" w:cs="仿宋"/>
          <w:spacing w:val="14"/>
          <w:sz w:val="32"/>
          <w:szCs w:val="32"/>
        </w:rPr>
        <w:t>反映</w:t>
      </w:r>
      <w:r>
        <w:rPr>
          <w:rFonts w:ascii="仿宋" w:hAnsi="仿宋" w:eastAsia="仿宋" w:cs="仿宋"/>
          <w:spacing w:val="7"/>
          <w:sz w:val="32"/>
          <w:szCs w:val="32"/>
        </w:rPr>
        <w:t>单位公务用车购置支出(含车辆购置税、牌照费) 以及按规定保留</w:t>
      </w:r>
      <w:r>
        <w:rPr>
          <w:rFonts w:ascii="仿宋" w:hAnsi="仿宋" w:eastAsia="仿宋" w:cs="仿宋"/>
          <w:sz w:val="32"/>
          <w:szCs w:val="32"/>
        </w:rPr>
        <w:t xml:space="preserve"> </w:t>
      </w:r>
      <w:r>
        <w:rPr>
          <w:rFonts w:ascii="仿宋" w:hAnsi="仿宋" w:eastAsia="仿宋" w:cs="仿宋"/>
          <w:spacing w:val="4"/>
          <w:sz w:val="32"/>
          <w:szCs w:val="32"/>
        </w:rPr>
        <w:t>的公务用车燃料费</w:t>
      </w:r>
      <w:r>
        <w:rPr>
          <w:rFonts w:ascii="仿宋" w:hAnsi="仿宋" w:eastAsia="仿宋" w:cs="仿宋"/>
          <w:spacing w:val="2"/>
          <w:sz w:val="32"/>
          <w:szCs w:val="32"/>
        </w:rPr>
        <w:t>、维修费、过路过桥费、保险费、安全奖励费用等支</w:t>
      </w:r>
      <w:r>
        <w:rPr>
          <w:rFonts w:ascii="仿宋" w:hAnsi="仿宋" w:eastAsia="仿宋" w:cs="仿宋"/>
          <w:spacing w:val="14"/>
          <w:sz w:val="32"/>
          <w:szCs w:val="32"/>
        </w:rPr>
        <w:t>出；</w:t>
      </w:r>
      <w:r>
        <w:rPr>
          <w:rFonts w:ascii="仿宋" w:hAnsi="仿宋" w:eastAsia="仿宋" w:cs="仿宋"/>
          <w:spacing w:val="7"/>
          <w:sz w:val="32"/>
          <w:szCs w:val="32"/>
        </w:rPr>
        <w:t>公务接待费反映单位按规定开支的各类公务接待(含外宾接待) 费</w:t>
      </w:r>
      <w:r>
        <w:rPr>
          <w:rFonts w:ascii="仿宋" w:hAnsi="仿宋" w:eastAsia="仿宋" w:cs="仿宋"/>
          <w:spacing w:val="-16"/>
          <w:sz w:val="32"/>
          <w:szCs w:val="32"/>
        </w:rPr>
        <w:t>用。</w:t>
      </w:r>
    </w:p>
    <w:p>
      <w:pPr>
        <w:spacing w:line="368" w:lineRule="auto"/>
        <w:ind w:left="3" w:right="139" w:firstLine="833"/>
        <w:rPr>
          <w:rFonts w:ascii="仿宋" w:hAnsi="仿宋" w:eastAsia="仿宋" w:cs="仿宋"/>
          <w:sz w:val="32"/>
          <w:szCs w:val="32"/>
        </w:rPr>
      </w:pPr>
      <w:r>
        <w:rPr>
          <w:rFonts w:ascii="仿宋" w:hAnsi="仿宋" w:eastAsia="仿宋" w:cs="仿宋"/>
          <w:spacing w:val="2"/>
          <w:sz w:val="32"/>
          <w:szCs w:val="32"/>
        </w:rPr>
        <w:t>5．对附属单位补助支出：指</w:t>
      </w:r>
      <w:r>
        <w:rPr>
          <w:rFonts w:ascii="仿宋" w:hAnsi="仿宋" w:eastAsia="仿宋" w:cs="仿宋"/>
          <w:spacing w:val="1"/>
          <w:sz w:val="32"/>
          <w:szCs w:val="32"/>
        </w:rPr>
        <w:t>事业单位用财政拨款收入之外的收入</w:t>
      </w:r>
      <w:r>
        <w:rPr>
          <w:rFonts w:ascii="仿宋" w:hAnsi="仿宋" w:eastAsia="仿宋" w:cs="仿宋"/>
          <w:sz w:val="32"/>
          <w:szCs w:val="32"/>
        </w:rPr>
        <w:t xml:space="preserve"> </w:t>
      </w:r>
      <w:r>
        <w:rPr>
          <w:rFonts w:ascii="仿宋" w:hAnsi="仿宋" w:eastAsia="仿宋" w:cs="仿宋"/>
          <w:spacing w:val="-8"/>
          <w:sz w:val="32"/>
          <w:szCs w:val="32"/>
        </w:rPr>
        <w:t>对附</w:t>
      </w:r>
      <w:r>
        <w:rPr>
          <w:rFonts w:ascii="仿宋" w:hAnsi="仿宋" w:eastAsia="仿宋" w:cs="仿宋"/>
          <w:spacing w:val="-6"/>
          <w:sz w:val="32"/>
          <w:szCs w:val="32"/>
        </w:rPr>
        <w:t>属</w:t>
      </w:r>
      <w:r>
        <w:rPr>
          <w:rFonts w:ascii="仿宋" w:hAnsi="仿宋" w:eastAsia="仿宋" w:cs="仿宋"/>
          <w:spacing w:val="-4"/>
          <w:sz w:val="32"/>
          <w:szCs w:val="32"/>
        </w:rPr>
        <w:t>单位补助发生的支出。</w:t>
      </w:r>
    </w:p>
    <w:p>
      <w:pPr>
        <w:spacing w:line="368" w:lineRule="auto"/>
        <w:ind w:left="11" w:right="139" w:firstLine="822"/>
        <w:rPr>
          <w:rFonts w:ascii="仿宋" w:hAnsi="仿宋" w:eastAsia="仿宋" w:cs="仿宋"/>
          <w:sz w:val="32"/>
          <w:szCs w:val="32"/>
        </w:rPr>
      </w:pPr>
      <w:r>
        <w:rPr>
          <w:rFonts w:ascii="仿宋" w:hAnsi="仿宋" w:eastAsia="仿宋" w:cs="仿宋"/>
          <w:spacing w:val="2"/>
          <w:sz w:val="32"/>
          <w:szCs w:val="32"/>
        </w:rPr>
        <w:t>6．经营支出：指事业单位在专业业务</w:t>
      </w:r>
      <w:r>
        <w:rPr>
          <w:rFonts w:ascii="仿宋" w:hAnsi="仿宋" w:eastAsia="仿宋" w:cs="仿宋"/>
          <w:spacing w:val="1"/>
          <w:sz w:val="32"/>
          <w:szCs w:val="32"/>
        </w:rPr>
        <w:t>活动及其辅助活动之外开展</w:t>
      </w:r>
      <w:r>
        <w:rPr>
          <w:rFonts w:ascii="仿宋" w:hAnsi="仿宋" w:eastAsia="仿宋" w:cs="仿宋"/>
          <w:spacing w:val="-8"/>
          <w:sz w:val="32"/>
          <w:szCs w:val="32"/>
        </w:rPr>
        <w:t>非独</w:t>
      </w:r>
      <w:r>
        <w:rPr>
          <w:rFonts w:ascii="仿宋" w:hAnsi="仿宋" w:eastAsia="仿宋" w:cs="仿宋"/>
          <w:spacing w:val="-5"/>
          <w:sz w:val="32"/>
          <w:szCs w:val="32"/>
        </w:rPr>
        <w:t>立</w:t>
      </w:r>
      <w:r>
        <w:rPr>
          <w:rFonts w:ascii="仿宋" w:hAnsi="仿宋" w:eastAsia="仿宋" w:cs="仿宋"/>
          <w:spacing w:val="-4"/>
          <w:sz w:val="32"/>
          <w:szCs w:val="32"/>
        </w:rPr>
        <w:t>核算经营活动发生的支出。</w:t>
      </w:r>
    </w:p>
    <w:p>
      <w:pPr>
        <w:ind w:firstLine="972" w:firstLineChars="300"/>
        <w:rPr>
          <w:rFonts w:ascii="仿宋" w:hAnsi="仿宋" w:eastAsia="仿宋" w:cs="仿宋"/>
          <w:sz w:val="32"/>
          <w:szCs w:val="32"/>
        </w:rPr>
      </w:pPr>
      <w:r>
        <w:rPr>
          <w:rFonts w:ascii="仿宋" w:hAnsi="仿宋" w:eastAsia="仿宋" w:cs="仿宋"/>
          <w:spacing w:val="2"/>
          <w:sz w:val="32"/>
          <w:szCs w:val="32"/>
        </w:rPr>
        <w:t>7．上缴上级支出：指事</w:t>
      </w:r>
      <w:r>
        <w:rPr>
          <w:rFonts w:ascii="仿宋" w:hAnsi="仿宋" w:eastAsia="仿宋" w:cs="仿宋"/>
          <w:spacing w:val="1"/>
          <w:sz w:val="32"/>
          <w:szCs w:val="32"/>
        </w:rPr>
        <w:t>业单位按照财政部门和主管部门的规定上</w:t>
      </w:r>
      <w:r>
        <w:rPr>
          <w:rFonts w:ascii="仿宋" w:hAnsi="仿宋" w:eastAsia="仿宋" w:cs="仿宋"/>
          <w:spacing w:val="-10"/>
          <w:sz w:val="32"/>
          <w:szCs w:val="32"/>
        </w:rPr>
        <w:t>缴</w:t>
      </w:r>
      <w:r>
        <w:rPr>
          <w:rFonts w:ascii="仿宋" w:hAnsi="仿宋" w:eastAsia="仿宋" w:cs="仿宋"/>
          <w:spacing w:val="-6"/>
          <w:sz w:val="32"/>
          <w:szCs w:val="32"/>
        </w:rPr>
        <w:t>上级单位的支出。</w:t>
      </w:r>
    </w:p>
    <w:p>
      <w:pPr>
        <w:spacing w:before="255" w:line="368" w:lineRule="auto"/>
        <w:ind w:left="18" w:right="48" w:firstLine="812"/>
        <w:rPr>
          <w:rFonts w:ascii="仿宋" w:hAnsi="仿宋" w:eastAsia="仿宋" w:cs="仿宋"/>
          <w:sz w:val="32"/>
          <w:szCs w:val="32"/>
        </w:rPr>
      </w:pPr>
      <w:r>
        <w:rPr>
          <w:rFonts w:ascii="仿宋" w:hAnsi="仿宋" w:eastAsia="仿宋" w:cs="仿宋"/>
          <w:spacing w:val="2"/>
          <w:sz w:val="32"/>
          <w:szCs w:val="32"/>
        </w:rPr>
        <w:t>8．项目支出：指在为完成特定的工作任</w:t>
      </w:r>
      <w:r>
        <w:rPr>
          <w:rFonts w:ascii="仿宋" w:hAnsi="仿宋" w:eastAsia="仿宋" w:cs="仿宋"/>
          <w:spacing w:val="1"/>
          <w:sz w:val="32"/>
          <w:szCs w:val="32"/>
        </w:rPr>
        <w:t>务和事业发展目标所发生</w:t>
      </w:r>
      <w:r>
        <w:rPr>
          <w:rFonts w:ascii="仿宋" w:hAnsi="仿宋" w:eastAsia="仿宋" w:cs="仿宋"/>
          <w:sz w:val="32"/>
          <w:szCs w:val="32"/>
        </w:rPr>
        <w:t xml:space="preserve"> </w:t>
      </w:r>
      <w:r>
        <w:rPr>
          <w:rFonts w:ascii="仿宋" w:hAnsi="仿宋" w:eastAsia="仿宋" w:cs="仿宋"/>
          <w:spacing w:val="-17"/>
          <w:sz w:val="32"/>
          <w:szCs w:val="32"/>
        </w:rPr>
        <w:t>的</w:t>
      </w:r>
      <w:r>
        <w:rPr>
          <w:rFonts w:ascii="仿宋" w:hAnsi="仿宋" w:eastAsia="仿宋" w:cs="仿宋"/>
          <w:spacing w:val="-15"/>
          <w:sz w:val="32"/>
          <w:szCs w:val="32"/>
        </w:rPr>
        <w:t>支出。</w:t>
      </w:r>
    </w:p>
    <w:p>
      <w:pPr>
        <w:spacing w:line="368" w:lineRule="auto"/>
        <w:ind w:left="18" w:right="48" w:firstLine="812"/>
        <w:rPr>
          <w:rFonts w:ascii="仿宋" w:hAnsi="仿宋" w:eastAsia="仿宋" w:cs="仿宋"/>
          <w:sz w:val="32"/>
          <w:szCs w:val="32"/>
        </w:rPr>
      </w:pPr>
      <w:r>
        <w:rPr>
          <w:rFonts w:ascii="仿宋" w:hAnsi="仿宋" w:eastAsia="仿宋" w:cs="仿宋"/>
          <w:spacing w:val="2"/>
          <w:sz w:val="32"/>
          <w:szCs w:val="32"/>
        </w:rPr>
        <w:t>9．基本支出：指为保障机构正常运转、</w:t>
      </w:r>
      <w:r>
        <w:rPr>
          <w:rFonts w:ascii="仿宋" w:hAnsi="仿宋" w:eastAsia="仿宋" w:cs="仿宋"/>
          <w:spacing w:val="1"/>
          <w:sz w:val="32"/>
          <w:szCs w:val="32"/>
        </w:rPr>
        <w:t>完成日常工作任务而发生</w:t>
      </w:r>
      <w:r>
        <w:rPr>
          <w:rFonts w:ascii="仿宋" w:hAnsi="仿宋" w:eastAsia="仿宋" w:cs="仿宋"/>
          <w:sz w:val="32"/>
          <w:szCs w:val="32"/>
        </w:rPr>
        <w:t xml:space="preserve"> </w:t>
      </w:r>
      <w:r>
        <w:rPr>
          <w:rFonts w:ascii="仿宋" w:hAnsi="仿宋" w:eastAsia="仿宋" w:cs="仿宋"/>
          <w:spacing w:val="-5"/>
          <w:sz w:val="32"/>
          <w:szCs w:val="32"/>
        </w:rPr>
        <w:t>的支出，包括人员经费和公用经费</w:t>
      </w:r>
      <w:r>
        <w:rPr>
          <w:rFonts w:ascii="仿宋" w:hAnsi="仿宋" w:eastAsia="仿宋" w:cs="仿宋"/>
          <w:spacing w:val="-3"/>
          <w:sz w:val="32"/>
          <w:szCs w:val="32"/>
        </w:rPr>
        <w:t>。</w:t>
      </w:r>
    </w:p>
    <w:p>
      <w:pPr>
        <w:spacing w:line="368" w:lineRule="auto"/>
        <w:ind w:left="1" w:right="48" w:firstLine="852"/>
        <w:rPr>
          <w:rFonts w:ascii="仿宋" w:hAnsi="仿宋" w:eastAsia="仿宋" w:cs="仿宋"/>
          <w:sz w:val="32"/>
          <w:szCs w:val="32"/>
        </w:rPr>
      </w:pPr>
      <w:r>
        <w:rPr>
          <w:rFonts w:ascii="仿宋" w:hAnsi="仿宋" w:eastAsia="仿宋" w:cs="仿宋"/>
          <w:spacing w:val="-8"/>
          <w:sz w:val="32"/>
          <w:szCs w:val="32"/>
        </w:rPr>
        <w:t>10．</w:t>
      </w:r>
      <w:r>
        <w:rPr>
          <w:rFonts w:ascii="仿宋" w:hAnsi="仿宋" w:eastAsia="仿宋" w:cs="仿宋"/>
          <w:spacing w:val="-7"/>
          <w:sz w:val="32"/>
          <w:szCs w:val="32"/>
        </w:rPr>
        <w:t>年</w:t>
      </w:r>
      <w:r>
        <w:rPr>
          <w:rFonts w:ascii="仿宋" w:hAnsi="仿宋" w:eastAsia="仿宋" w:cs="仿宋"/>
          <w:spacing w:val="-4"/>
          <w:sz w:val="32"/>
          <w:szCs w:val="32"/>
        </w:rPr>
        <w:t>末结转和结余资金：指本年度或以前年度预算安排、因客观</w:t>
      </w:r>
      <w:r>
        <w:rPr>
          <w:rFonts w:ascii="仿宋" w:hAnsi="仿宋" w:eastAsia="仿宋" w:cs="仿宋"/>
          <w:sz w:val="32"/>
          <w:szCs w:val="32"/>
        </w:rPr>
        <w:t xml:space="preserve"> </w:t>
      </w:r>
      <w:r>
        <w:rPr>
          <w:rFonts w:ascii="仿宋" w:hAnsi="仿宋" w:eastAsia="仿宋" w:cs="仿宋"/>
          <w:spacing w:val="4"/>
          <w:sz w:val="32"/>
          <w:szCs w:val="32"/>
        </w:rPr>
        <w:t>条件发生变化无</w:t>
      </w:r>
      <w:r>
        <w:rPr>
          <w:rFonts w:ascii="仿宋" w:hAnsi="仿宋" w:eastAsia="仿宋" w:cs="仿宋"/>
          <w:spacing w:val="3"/>
          <w:sz w:val="32"/>
          <w:szCs w:val="32"/>
        </w:rPr>
        <w:t>法</w:t>
      </w:r>
      <w:r>
        <w:rPr>
          <w:rFonts w:ascii="仿宋" w:hAnsi="仿宋" w:eastAsia="仿宋" w:cs="仿宋"/>
          <w:spacing w:val="2"/>
          <w:sz w:val="32"/>
          <w:szCs w:val="32"/>
        </w:rPr>
        <w:t>按原计划实施，需要延迟到以后年度按有关规定继续</w:t>
      </w:r>
      <w:r>
        <w:rPr>
          <w:rFonts w:ascii="仿宋" w:hAnsi="仿宋" w:eastAsia="仿宋" w:cs="仿宋"/>
          <w:sz w:val="32"/>
          <w:szCs w:val="32"/>
        </w:rPr>
        <w:t xml:space="preserve"> </w:t>
      </w:r>
      <w:r>
        <w:rPr>
          <w:rFonts w:ascii="仿宋" w:hAnsi="仿宋" w:eastAsia="仿宋" w:cs="仿宋"/>
          <w:spacing w:val="-10"/>
          <w:sz w:val="32"/>
          <w:szCs w:val="32"/>
        </w:rPr>
        <w:t>使</w:t>
      </w:r>
      <w:r>
        <w:rPr>
          <w:rFonts w:ascii="仿宋" w:hAnsi="仿宋" w:eastAsia="仿宋" w:cs="仿宋"/>
          <w:spacing w:val="-9"/>
          <w:sz w:val="32"/>
          <w:szCs w:val="32"/>
        </w:rPr>
        <w:t>用的资金。</w:t>
      </w:r>
    </w:p>
    <w:p>
      <w:pPr>
        <w:spacing w:line="368" w:lineRule="auto"/>
        <w:ind w:right="48" w:firstLine="853"/>
        <w:rPr>
          <w:rFonts w:ascii="仿宋" w:hAnsi="仿宋" w:eastAsia="仿宋" w:cs="仿宋"/>
          <w:sz w:val="32"/>
          <w:szCs w:val="32"/>
        </w:rPr>
      </w:pPr>
      <w:r>
        <w:rPr>
          <w:rFonts w:ascii="仿宋" w:hAnsi="仿宋" w:eastAsia="仿宋" w:cs="仿宋"/>
          <w:spacing w:val="-8"/>
          <w:sz w:val="32"/>
          <w:szCs w:val="32"/>
        </w:rPr>
        <w:t>11．</w:t>
      </w:r>
      <w:r>
        <w:rPr>
          <w:rFonts w:ascii="仿宋" w:hAnsi="仿宋" w:eastAsia="仿宋" w:cs="仿宋"/>
          <w:spacing w:val="-7"/>
          <w:sz w:val="32"/>
          <w:szCs w:val="32"/>
        </w:rPr>
        <w:t>结</w:t>
      </w:r>
      <w:r>
        <w:rPr>
          <w:rFonts w:ascii="仿宋" w:hAnsi="仿宋" w:eastAsia="仿宋" w:cs="仿宋"/>
          <w:spacing w:val="-4"/>
          <w:sz w:val="32"/>
          <w:szCs w:val="32"/>
        </w:rPr>
        <w:t>余分配：指事业单位按规定对非财政拨款结余资金提取的专</w:t>
      </w:r>
      <w:r>
        <w:rPr>
          <w:rFonts w:ascii="仿宋" w:hAnsi="仿宋" w:eastAsia="仿宋" w:cs="仿宋"/>
          <w:sz w:val="32"/>
          <w:szCs w:val="32"/>
        </w:rPr>
        <w:t xml:space="preserve"> </w:t>
      </w:r>
      <w:r>
        <w:rPr>
          <w:rFonts w:ascii="仿宋" w:hAnsi="仿宋" w:eastAsia="仿宋" w:cs="仿宋"/>
          <w:spacing w:val="-4"/>
          <w:sz w:val="32"/>
          <w:szCs w:val="32"/>
        </w:rPr>
        <w:t>用基金、缴纳的所</w:t>
      </w:r>
      <w:r>
        <w:rPr>
          <w:rFonts w:ascii="仿宋" w:hAnsi="仿宋" w:eastAsia="仿宋" w:cs="仿宋"/>
          <w:spacing w:val="-3"/>
          <w:sz w:val="32"/>
          <w:szCs w:val="32"/>
        </w:rPr>
        <w:t>得</w:t>
      </w:r>
      <w:r>
        <w:rPr>
          <w:rFonts w:ascii="仿宋" w:hAnsi="仿宋" w:eastAsia="仿宋" w:cs="仿宋"/>
          <w:spacing w:val="-2"/>
          <w:sz w:val="32"/>
          <w:szCs w:val="32"/>
        </w:rPr>
        <w:t>税和转入非财政拨款结余等。</w:t>
      </w:r>
    </w:p>
    <w:p>
      <w:pPr>
        <w:spacing w:line="368" w:lineRule="auto"/>
        <w:ind w:left="1" w:firstLine="852"/>
        <w:rPr>
          <w:rFonts w:ascii="仿宋" w:hAnsi="仿宋" w:eastAsia="仿宋" w:cs="仿宋"/>
          <w:sz w:val="32"/>
          <w:szCs w:val="32"/>
        </w:rPr>
      </w:pPr>
      <w:r>
        <w:rPr>
          <w:rFonts w:ascii="仿宋" w:hAnsi="仿宋" w:eastAsia="仿宋" w:cs="仿宋"/>
          <w:spacing w:val="-3"/>
          <w:sz w:val="32"/>
          <w:szCs w:val="32"/>
        </w:rPr>
        <w:t>12．年初结转和结余：指单位上年结转本年使用的基本支出结转</w:t>
      </w:r>
      <w:r>
        <w:rPr>
          <w:rFonts w:hint="eastAsia" w:ascii="仿宋" w:hAnsi="仿宋" w:eastAsia="仿宋" w:cs="仿宋"/>
          <w:spacing w:val="-3"/>
          <w:sz w:val="32"/>
          <w:szCs w:val="32"/>
          <w:lang w:eastAsia="zh-CN"/>
        </w:rPr>
        <w:t>、</w:t>
      </w:r>
      <w:r>
        <w:rPr>
          <w:rFonts w:ascii="仿宋" w:hAnsi="仿宋" w:eastAsia="仿宋" w:cs="仿宋"/>
          <w:sz w:val="32"/>
          <w:szCs w:val="32"/>
        </w:rPr>
        <w:t xml:space="preserve"> </w:t>
      </w:r>
      <w:r>
        <w:rPr>
          <w:rFonts w:ascii="仿宋" w:hAnsi="仿宋" w:eastAsia="仿宋" w:cs="仿宋"/>
          <w:spacing w:val="-5"/>
          <w:sz w:val="32"/>
          <w:szCs w:val="32"/>
        </w:rPr>
        <w:t>项</w:t>
      </w:r>
      <w:r>
        <w:rPr>
          <w:rFonts w:ascii="仿宋" w:hAnsi="仿宋" w:eastAsia="仿宋" w:cs="仿宋"/>
          <w:spacing w:val="-4"/>
          <w:sz w:val="32"/>
          <w:szCs w:val="32"/>
        </w:rPr>
        <w:t>目支出结转和结余和经营结余。</w:t>
      </w:r>
    </w:p>
    <w:p>
      <w:pPr>
        <w:spacing w:line="368" w:lineRule="auto"/>
        <w:ind w:right="48" w:firstLine="853"/>
        <w:rPr>
          <w:rFonts w:ascii="仿宋" w:hAnsi="仿宋" w:eastAsia="仿宋" w:cs="仿宋"/>
          <w:sz w:val="32"/>
          <w:szCs w:val="32"/>
        </w:rPr>
      </w:pPr>
      <w:r>
        <w:rPr>
          <w:rFonts w:ascii="仿宋" w:hAnsi="仿宋" w:eastAsia="仿宋" w:cs="仿宋"/>
          <w:spacing w:val="1"/>
          <w:sz w:val="32"/>
          <w:szCs w:val="32"/>
        </w:rPr>
        <w:t>13．使用非财政拨款结余：指事业单位使用非财政拨款</w:t>
      </w:r>
      <w:r>
        <w:rPr>
          <w:rFonts w:ascii="仿宋" w:hAnsi="仿宋" w:eastAsia="仿宋" w:cs="仿宋"/>
          <w:sz w:val="32"/>
          <w:szCs w:val="32"/>
        </w:rPr>
        <w:t xml:space="preserve">结余(原事 </w:t>
      </w:r>
      <w:r>
        <w:rPr>
          <w:rFonts w:ascii="仿宋" w:hAnsi="仿宋" w:eastAsia="仿宋" w:cs="仿宋"/>
          <w:spacing w:val="6"/>
          <w:sz w:val="32"/>
          <w:szCs w:val="32"/>
        </w:rPr>
        <w:t>业基金)弥补当年收支差额的数额。</w:t>
      </w:r>
    </w:p>
    <w:p>
      <w:pPr>
        <w:spacing w:line="368" w:lineRule="auto"/>
        <w:ind w:right="68" w:firstLine="853"/>
        <w:rPr>
          <w:rFonts w:ascii="仿宋" w:hAnsi="仿宋" w:eastAsia="仿宋" w:cs="仿宋"/>
          <w:sz w:val="32"/>
          <w:szCs w:val="32"/>
        </w:rPr>
      </w:pPr>
      <w:r>
        <w:rPr>
          <w:rFonts w:ascii="仿宋" w:hAnsi="仿宋" w:eastAsia="仿宋" w:cs="仿宋"/>
          <w:spacing w:val="-10"/>
          <w:sz w:val="32"/>
          <w:szCs w:val="32"/>
        </w:rPr>
        <w:t>1</w:t>
      </w:r>
      <w:r>
        <w:rPr>
          <w:rFonts w:ascii="仿宋" w:hAnsi="仿宋" w:eastAsia="仿宋" w:cs="仿宋"/>
          <w:spacing w:val="-5"/>
          <w:sz w:val="32"/>
          <w:szCs w:val="32"/>
        </w:rPr>
        <w:t>4．其他收入：指单位取得的除上述“财政拨款收入”</w:t>
      </w:r>
      <w:r>
        <w:rPr>
          <w:rFonts w:hint="eastAsia" w:ascii="仿宋" w:hAnsi="仿宋" w:eastAsia="仿宋" w:cs="仿宋"/>
          <w:spacing w:val="-5"/>
          <w:sz w:val="32"/>
          <w:szCs w:val="32"/>
          <w:lang w:eastAsia="zh-CN"/>
        </w:rPr>
        <w:t>、</w:t>
      </w:r>
      <w:r>
        <w:rPr>
          <w:rFonts w:ascii="仿宋" w:hAnsi="仿宋" w:eastAsia="仿宋" w:cs="仿宋"/>
          <w:spacing w:val="-5"/>
          <w:sz w:val="32"/>
          <w:szCs w:val="32"/>
        </w:rPr>
        <w:t>“事业收</w:t>
      </w:r>
      <w:r>
        <w:rPr>
          <w:rFonts w:ascii="仿宋" w:hAnsi="仿宋" w:eastAsia="仿宋" w:cs="仿宋"/>
          <w:sz w:val="32"/>
          <w:szCs w:val="32"/>
        </w:rPr>
        <w:t xml:space="preserve"> </w:t>
      </w:r>
      <w:r>
        <w:rPr>
          <w:rFonts w:ascii="仿宋" w:hAnsi="仿宋" w:eastAsia="仿宋" w:cs="仿宋"/>
          <w:spacing w:val="-6"/>
          <w:sz w:val="32"/>
          <w:szCs w:val="32"/>
        </w:rPr>
        <w:t>入”</w:t>
      </w:r>
      <w:r>
        <w:rPr>
          <w:rFonts w:ascii="仿宋" w:hAnsi="仿宋" w:eastAsia="仿宋" w:cs="仿宋"/>
          <w:spacing w:val="-4"/>
          <w:sz w:val="32"/>
          <w:szCs w:val="32"/>
        </w:rPr>
        <w:t>、</w:t>
      </w:r>
      <w:r>
        <w:rPr>
          <w:rFonts w:ascii="仿宋" w:hAnsi="仿宋" w:eastAsia="仿宋" w:cs="仿宋"/>
          <w:spacing w:val="-3"/>
          <w:sz w:val="32"/>
          <w:szCs w:val="32"/>
        </w:rPr>
        <w:t>“经营收入”等以外的各项收入。</w:t>
      </w:r>
    </w:p>
    <w:p>
      <w:pPr>
        <w:spacing w:line="368" w:lineRule="auto"/>
        <w:ind w:left="17" w:right="48" w:firstLine="836"/>
        <w:rPr>
          <w:rFonts w:hint="eastAsia" w:ascii="仿宋" w:hAnsi="仿宋" w:eastAsia="仿宋" w:cs="仿宋"/>
          <w:sz w:val="32"/>
          <w:szCs w:val="32"/>
          <w:lang w:eastAsia="zh-CN"/>
        </w:rPr>
      </w:pPr>
      <w:r>
        <w:rPr>
          <w:rFonts w:ascii="仿宋" w:hAnsi="仿宋" w:eastAsia="仿宋" w:cs="仿宋"/>
          <w:spacing w:val="-8"/>
          <w:sz w:val="32"/>
          <w:szCs w:val="32"/>
        </w:rPr>
        <w:t>15．</w:t>
      </w:r>
      <w:r>
        <w:rPr>
          <w:rFonts w:ascii="仿宋" w:hAnsi="仿宋" w:eastAsia="仿宋" w:cs="仿宋"/>
          <w:spacing w:val="-7"/>
          <w:sz w:val="32"/>
          <w:szCs w:val="32"/>
        </w:rPr>
        <w:t>事</w:t>
      </w:r>
      <w:r>
        <w:rPr>
          <w:rFonts w:ascii="仿宋" w:hAnsi="仿宋" w:eastAsia="仿宋" w:cs="仿宋"/>
          <w:spacing w:val="-4"/>
          <w:sz w:val="32"/>
          <w:szCs w:val="32"/>
        </w:rPr>
        <w:t>业收入：指事业单位开展专业业务活动及其辅助活动取得的收入，事业单位收</w:t>
      </w:r>
      <w:r>
        <w:rPr>
          <w:rFonts w:ascii="仿宋" w:hAnsi="仿宋" w:eastAsia="仿宋" w:cs="仿宋"/>
          <w:spacing w:val="-3"/>
          <w:sz w:val="32"/>
          <w:szCs w:val="32"/>
        </w:rPr>
        <w:t>到</w:t>
      </w:r>
      <w:r>
        <w:rPr>
          <w:rFonts w:ascii="仿宋" w:hAnsi="仿宋" w:eastAsia="仿宋" w:cs="仿宋"/>
          <w:spacing w:val="-2"/>
          <w:sz w:val="32"/>
          <w:szCs w:val="32"/>
        </w:rPr>
        <w:t>的财政专户实际核拨的教育收费等资金在此反映</w:t>
      </w:r>
      <w:r>
        <w:rPr>
          <w:rFonts w:hint="eastAsia" w:ascii="仿宋" w:hAnsi="仿宋" w:eastAsia="仿宋" w:cs="仿宋"/>
          <w:spacing w:val="-2"/>
          <w:sz w:val="32"/>
          <w:szCs w:val="32"/>
          <w:lang w:eastAsia="zh-CN"/>
        </w:rPr>
        <w:t>。</w:t>
      </w:r>
    </w:p>
    <w:p>
      <w:pPr>
        <w:spacing w:line="368" w:lineRule="auto"/>
        <w:ind w:left="10" w:right="48" w:firstLine="843"/>
        <w:rPr>
          <w:rFonts w:ascii="仿宋" w:hAnsi="仿宋" w:eastAsia="仿宋" w:cs="仿宋"/>
          <w:sz w:val="32"/>
          <w:szCs w:val="32"/>
        </w:rPr>
      </w:pPr>
      <w:r>
        <w:rPr>
          <w:rFonts w:ascii="仿宋" w:hAnsi="仿宋" w:eastAsia="仿宋" w:cs="仿宋"/>
          <w:spacing w:val="-8"/>
          <w:sz w:val="32"/>
          <w:szCs w:val="32"/>
        </w:rPr>
        <w:t>16．</w:t>
      </w:r>
      <w:r>
        <w:rPr>
          <w:rFonts w:ascii="仿宋" w:hAnsi="仿宋" w:eastAsia="仿宋" w:cs="仿宋"/>
          <w:spacing w:val="-7"/>
          <w:sz w:val="32"/>
          <w:szCs w:val="32"/>
        </w:rPr>
        <w:t>经</w:t>
      </w:r>
      <w:r>
        <w:rPr>
          <w:rFonts w:ascii="仿宋" w:hAnsi="仿宋" w:eastAsia="仿宋" w:cs="仿宋"/>
          <w:spacing w:val="-4"/>
          <w:sz w:val="32"/>
          <w:szCs w:val="32"/>
        </w:rPr>
        <w:t>营收入：指事业单位在专业业务活动及其辅助活动之外开展</w:t>
      </w:r>
      <w:r>
        <w:rPr>
          <w:rFonts w:ascii="仿宋" w:hAnsi="仿宋" w:eastAsia="仿宋" w:cs="仿宋"/>
          <w:sz w:val="32"/>
          <w:szCs w:val="32"/>
        </w:rPr>
        <w:t xml:space="preserve"> </w:t>
      </w:r>
      <w:r>
        <w:rPr>
          <w:rFonts w:ascii="仿宋" w:hAnsi="仿宋" w:eastAsia="仿宋" w:cs="仿宋"/>
          <w:spacing w:val="-8"/>
          <w:sz w:val="32"/>
          <w:szCs w:val="32"/>
        </w:rPr>
        <w:t>非独</w:t>
      </w:r>
      <w:r>
        <w:rPr>
          <w:rFonts w:ascii="仿宋" w:hAnsi="仿宋" w:eastAsia="仿宋" w:cs="仿宋"/>
          <w:spacing w:val="-5"/>
          <w:sz w:val="32"/>
          <w:szCs w:val="32"/>
        </w:rPr>
        <w:t>立</w:t>
      </w:r>
      <w:r>
        <w:rPr>
          <w:rFonts w:ascii="仿宋" w:hAnsi="仿宋" w:eastAsia="仿宋" w:cs="仿宋"/>
          <w:spacing w:val="-4"/>
          <w:sz w:val="32"/>
          <w:szCs w:val="32"/>
        </w:rPr>
        <w:t>核算经营活动取得的收入。</w:t>
      </w:r>
    </w:p>
    <w:p>
      <w:pPr>
        <w:spacing w:before="1" w:line="376" w:lineRule="auto"/>
        <w:ind w:left="6" w:right="48" w:firstLine="847"/>
        <w:rPr>
          <w:rFonts w:ascii="仿宋" w:hAnsi="仿宋" w:eastAsia="仿宋" w:cs="仿宋"/>
          <w:sz w:val="32"/>
          <w:szCs w:val="32"/>
        </w:rPr>
      </w:pPr>
      <w:r>
        <w:rPr>
          <w:rFonts w:ascii="仿宋" w:hAnsi="仿宋" w:eastAsia="仿宋" w:cs="仿宋"/>
          <w:spacing w:val="-8"/>
          <w:sz w:val="32"/>
          <w:szCs w:val="32"/>
        </w:rPr>
        <w:t>17．</w:t>
      </w:r>
      <w:r>
        <w:rPr>
          <w:rFonts w:ascii="仿宋" w:hAnsi="仿宋" w:eastAsia="仿宋" w:cs="仿宋"/>
          <w:spacing w:val="-7"/>
          <w:sz w:val="32"/>
          <w:szCs w:val="32"/>
        </w:rPr>
        <w:t>附</w:t>
      </w:r>
      <w:r>
        <w:rPr>
          <w:rFonts w:ascii="仿宋" w:hAnsi="仿宋" w:eastAsia="仿宋" w:cs="仿宋"/>
          <w:spacing w:val="-4"/>
          <w:sz w:val="32"/>
          <w:szCs w:val="32"/>
        </w:rPr>
        <w:t>属单位上缴收入：指事业单位附属独立核算单位按照有关规</w:t>
      </w:r>
      <w:r>
        <w:rPr>
          <w:rFonts w:ascii="仿宋" w:hAnsi="仿宋" w:eastAsia="仿宋" w:cs="仿宋"/>
          <w:sz w:val="32"/>
          <w:szCs w:val="32"/>
        </w:rPr>
        <w:t xml:space="preserve"> </w:t>
      </w:r>
      <w:r>
        <w:rPr>
          <w:rFonts w:ascii="仿宋" w:hAnsi="仿宋" w:eastAsia="仿宋" w:cs="仿宋"/>
          <w:spacing w:val="-13"/>
          <w:sz w:val="32"/>
          <w:szCs w:val="32"/>
        </w:rPr>
        <w:t>定</w:t>
      </w:r>
      <w:r>
        <w:rPr>
          <w:rFonts w:ascii="仿宋" w:hAnsi="仿宋" w:eastAsia="仿宋" w:cs="仿宋"/>
          <w:spacing w:val="-8"/>
          <w:sz w:val="32"/>
          <w:szCs w:val="32"/>
        </w:rPr>
        <w:t>上缴的收入。</w:t>
      </w:r>
    </w:p>
    <w:p>
      <w:pPr>
        <w:spacing w:before="170" w:line="368" w:lineRule="auto"/>
        <w:ind w:left="2" w:right="50" w:firstLine="852"/>
        <w:rPr>
          <w:rFonts w:ascii="仿宋" w:hAnsi="仿宋" w:eastAsia="仿宋" w:cs="仿宋"/>
          <w:sz w:val="32"/>
          <w:szCs w:val="32"/>
        </w:rPr>
      </w:pPr>
      <w:r>
        <w:rPr>
          <w:rFonts w:ascii="仿宋" w:hAnsi="仿宋" w:eastAsia="仿宋" w:cs="仿宋"/>
          <w:spacing w:val="-9"/>
          <w:sz w:val="32"/>
          <w:szCs w:val="32"/>
        </w:rPr>
        <w:t>1</w:t>
      </w:r>
      <w:r>
        <w:rPr>
          <w:rFonts w:ascii="仿宋" w:hAnsi="仿宋" w:eastAsia="仿宋" w:cs="仿宋"/>
          <w:spacing w:val="-6"/>
          <w:sz w:val="32"/>
          <w:szCs w:val="32"/>
        </w:rPr>
        <w:t>8．一般公共服务支出(类)人大事务(款)一般行政管理事务(项) ：</w:t>
      </w:r>
      <w:r>
        <w:rPr>
          <w:rFonts w:ascii="仿宋" w:hAnsi="仿宋" w:eastAsia="仿宋" w:cs="仿宋"/>
          <w:sz w:val="32"/>
          <w:szCs w:val="32"/>
        </w:rPr>
        <w:t xml:space="preserve"> </w:t>
      </w:r>
      <w:r>
        <w:rPr>
          <w:rFonts w:ascii="仿宋" w:hAnsi="仿宋" w:eastAsia="仿宋" w:cs="仿宋"/>
          <w:spacing w:val="24"/>
          <w:sz w:val="32"/>
          <w:szCs w:val="32"/>
        </w:rPr>
        <w:t>反</w:t>
      </w:r>
      <w:r>
        <w:rPr>
          <w:rFonts w:ascii="仿宋" w:hAnsi="仿宋" w:eastAsia="仿宋" w:cs="仿宋"/>
          <w:spacing w:val="13"/>
          <w:sz w:val="32"/>
          <w:szCs w:val="32"/>
        </w:rPr>
        <w:t>映</w:t>
      </w:r>
      <w:r>
        <w:rPr>
          <w:rFonts w:ascii="仿宋" w:hAnsi="仿宋" w:eastAsia="仿宋" w:cs="仿宋"/>
          <w:spacing w:val="12"/>
          <w:sz w:val="32"/>
          <w:szCs w:val="32"/>
        </w:rPr>
        <w:t>行政单位(包括实行公务员管理的事业单位) 未单独 设置项级科</w:t>
      </w:r>
      <w:r>
        <w:rPr>
          <w:rFonts w:ascii="仿宋" w:hAnsi="仿宋" w:eastAsia="仿宋" w:cs="仿宋"/>
          <w:sz w:val="32"/>
          <w:szCs w:val="32"/>
        </w:rPr>
        <w:t xml:space="preserve"> </w:t>
      </w:r>
      <w:r>
        <w:rPr>
          <w:rFonts w:ascii="仿宋" w:hAnsi="仿宋" w:eastAsia="仿宋" w:cs="仿宋"/>
          <w:spacing w:val="-10"/>
          <w:sz w:val="32"/>
          <w:szCs w:val="32"/>
        </w:rPr>
        <w:t>目</w:t>
      </w:r>
      <w:r>
        <w:rPr>
          <w:rFonts w:ascii="仿宋" w:hAnsi="仿宋" w:eastAsia="仿宋" w:cs="仿宋"/>
          <w:spacing w:val="-6"/>
          <w:sz w:val="32"/>
          <w:szCs w:val="32"/>
        </w:rPr>
        <w:t>的其他项目支出。</w:t>
      </w:r>
    </w:p>
    <w:p>
      <w:pPr>
        <w:spacing w:line="368" w:lineRule="auto"/>
        <w:ind w:firstLine="853"/>
        <w:rPr>
          <w:rFonts w:ascii="仿宋" w:hAnsi="仿宋" w:eastAsia="仿宋" w:cs="仿宋"/>
          <w:sz w:val="32"/>
          <w:szCs w:val="32"/>
        </w:rPr>
      </w:pPr>
      <w:r>
        <w:rPr>
          <w:rFonts w:ascii="仿宋" w:hAnsi="仿宋" w:eastAsia="仿宋" w:cs="仿宋"/>
          <w:spacing w:val="-8"/>
          <w:sz w:val="32"/>
          <w:szCs w:val="32"/>
        </w:rPr>
        <w:t>19．一般</w:t>
      </w:r>
      <w:r>
        <w:rPr>
          <w:rFonts w:ascii="仿宋" w:hAnsi="仿宋" w:eastAsia="仿宋" w:cs="仿宋"/>
          <w:spacing w:val="-4"/>
          <w:sz w:val="32"/>
          <w:szCs w:val="32"/>
        </w:rPr>
        <w:t>公共服务支出(类) 政府办公厅(室) 及相关机构事务(款)</w:t>
      </w:r>
      <w:r>
        <w:rPr>
          <w:rFonts w:ascii="仿宋" w:hAnsi="仿宋" w:eastAsia="仿宋" w:cs="仿宋"/>
          <w:sz w:val="32"/>
          <w:szCs w:val="32"/>
        </w:rPr>
        <w:t xml:space="preserve"> </w:t>
      </w:r>
      <w:r>
        <w:rPr>
          <w:rFonts w:ascii="仿宋" w:hAnsi="仿宋" w:eastAsia="仿宋" w:cs="仿宋"/>
          <w:spacing w:val="14"/>
          <w:sz w:val="32"/>
          <w:szCs w:val="32"/>
        </w:rPr>
        <w:t>行</w:t>
      </w:r>
      <w:r>
        <w:rPr>
          <w:rFonts w:ascii="仿宋" w:hAnsi="仿宋" w:eastAsia="仿宋" w:cs="仿宋"/>
          <w:spacing w:val="12"/>
          <w:sz w:val="32"/>
          <w:szCs w:val="32"/>
        </w:rPr>
        <w:t>政运行(项) ：反映行政单位(包括实行公务员管理的事业单位) 的</w:t>
      </w:r>
      <w:r>
        <w:rPr>
          <w:rFonts w:ascii="仿宋" w:hAnsi="仿宋" w:eastAsia="仿宋" w:cs="仿宋"/>
          <w:sz w:val="32"/>
          <w:szCs w:val="32"/>
        </w:rPr>
        <w:t xml:space="preserve"> </w:t>
      </w:r>
      <w:r>
        <w:rPr>
          <w:rFonts w:ascii="仿宋" w:hAnsi="仿宋" w:eastAsia="仿宋" w:cs="仿宋"/>
          <w:spacing w:val="-8"/>
          <w:sz w:val="32"/>
          <w:szCs w:val="32"/>
        </w:rPr>
        <w:t>基</w:t>
      </w:r>
      <w:r>
        <w:rPr>
          <w:rFonts w:ascii="仿宋" w:hAnsi="仿宋" w:eastAsia="仿宋" w:cs="仿宋"/>
          <w:spacing w:val="-7"/>
          <w:sz w:val="32"/>
          <w:szCs w:val="32"/>
        </w:rPr>
        <w:t>本 支出。</w:t>
      </w:r>
    </w:p>
    <w:p>
      <w:pPr>
        <w:spacing w:line="368" w:lineRule="auto"/>
        <w:ind w:left="6" w:firstLine="828"/>
        <w:rPr>
          <w:rFonts w:ascii="仿宋" w:hAnsi="仿宋" w:eastAsia="仿宋" w:cs="仿宋"/>
          <w:sz w:val="32"/>
          <w:szCs w:val="32"/>
        </w:rPr>
      </w:pPr>
      <w:r>
        <w:rPr>
          <w:rFonts w:ascii="仿宋" w:hAnsi="仿宋" w:eastAsia="仿宋" w:cs="仿宋"/>
          <w:spacing w:val="-4"/>
          <w:sz w:val="32"/>
          <w:szCs w:val="32"/>
        </w:rPr>
        <w:t>20．一般公共服务支出(类) 政府办公厅(室) 及相关机构事务(款)</w:t>
      </w:r>
      <w:r>
        <w:rPr>
          <w:rFonts w:ascii="仿宋" w:hAnsi="仿宋" w:eastAsia="仿宋" w:cs="仿宋"/>
          <w:sz w:val="32"/>
          <w:szCs w:val="32"/>
        </w:rPr>
        <w:t xml:space="preserve"> </w:t>
      </w:r>
      <w:r>
        <w:rPr>
          <w:rFonts w:ascii="仿宋" w:hAnsi="仿宋" w:eastAsia="仿宋" w:cs="仿宋"/>
          <w:spacing w:val="21"/>
          <w:sz w:val="32"/>
          <w:szCs w:val="32"/>
        </w:rPr>
        <w:t>一</w:t>
      </w:r>
      <w:r>
        <w:rPr>
          <w:rFonts w:ascii="仿宋" w:hAnsi="仿宋" w:eastAsia="仿宋" w:cs="仿宋"/>
          <w:spacing w:val="12"/>
          <w:sz w:val="32"/>
          <w:szCs w:val="32"/>
        </w:rPr>
        <w:t>般行政管理事务(项) ：反映行政单位(包括实行公务员管理的事业</w:t>
      </w:r>
      <w:r>
        <w:rPr>
          <w:rFonts w:ascii="仿宋" w:hAnsi="仿宋" w:eastAsia="仿宋" w:cs="仿宋"/>
          <w:sz w:val="32"/>
          <w:szCs w:val="32"/>
        </w:rPr>
        <w:t xml:space="preserve"> </w:t>
      </w:r>
      <w:r>
        <w:rPr>
          <w:rFonts w:ascii="仿宋" w:hAnsi="仿宋" w:eastAsia="仿宋" w:cs="仿宋"/>
          <w:spacing w:val="8"/>
          <w:sz w:val="32"/>
          <w:szCs w:val="32"/>
        </w:rPr>
        <w:t>单位</w:t>
      </w:r>
      <w:r>
        <w:rPr>
          <w:rFonts w:ascii="仿宋" w:hAnsi="仿宋" w:eastAsia="仿宋" w:cs="仿宋"/>
          <w:spacing w:val="7"/>
          <w:sz w:val="32"/>
          <w:szCs w:val="32"/>
        </w:rPr>
        <w:t>)</w:t>
      </w:r>
      <w:r>
        <w:rPr>
          <w:rFonts w:ascii="仿宋" w:hAnsi="仿宋" w:eastAsia="仿宋" w:cs="仿宋"/>
          <w:spacing w:val="4"/>
          <w:sz w:val="32"/>
          <w:szCs w:val="32"/>
        </w:rPr>
        <w:t>未单独 设置项级科目的其他项目支出。</w:t>
      </w:r>
    </w:p>
    <w:p>
      <w:pPr>
        <w:spacing w:line="368" w:lineRule="auto"/>
        <w:ind w:firstLine="833"/>
        <w:rPr>
          <w:rFonts w:ascii="仿宋" w:hAnsi="仿宋" w:eastAsia="仿宋" w:cs="仿宋"/>
          <w:sz w:val="32"/>
          <w:szCs w:val="32"/>
        </w:rPr>
      </w:pPr>
      <w:r>
        <w:rPr>
          <w:rFonts w:ascii="仿宋" w:hAnsi="仿宋" w:eastAsia="仿宋" w:cs="仿宋"/>
          <w:spacing w:val="-4"/>
          <w:sz w:val="32"/>
          <w:szCs w:val="32"/>
        </w:rPr>
        <w:t>21．一般公共服务支出(类) 政府办公厅(室) 及相关机构事务(款)</w:t>
      </w:r>
      <w:r>
        <w:rPr>
          <w:rFonts w:ascii="仿宋" w:hAnsi="仿宋" w:eastAsia="仿宋" w:cs="仿宋"/>
          <w:sz w:val="32"/>
          <w:szCs w:val="32"/>
        </w:rPr>
        <w:t xml:space="preserve"> </w:t>
      </w:r>
      <w:r>
        <w:rPr>
          <w:rFonts w:ascii="仿宋" w:hAnsi="仿宋" w:eastAsia="仿宋" w:cs="仿宋"/>
          <w:spacing w:val="16"/>
          <w:sz w:val="32"/>
          <w:szCs w:val="32"/>
        </w:rPr>
        <w:t>信访</w:t>
      </w:r>
      <w:r>
        <w:rPr>
          <w:rFonts w:ascii="仿宋" w:hAnsi="仿宋" w:eastAsia="仿宋" w:cs="仿宋"/>
          <w:spacing w:val="8"/>
          <w:sz w:val="32"/>
          <w:szCs w:val="32"/>
        </w:rPr>
        <w:t>事务(项)：反映各级政府用于接待群众来信来访方面的支出。</w:t>
      </w:r>
    </w:p>
    <w:p>
      <w:pPr>
        <w:spacing w:line="368" w:lineRule="auto"/>
        <w:ind w:right="138" w:firstLine="834"/>
        <w:rPr>
          <w:rFonts w:ascii="仿宋" w:hAnsi="仿宋" w:eastAsia="仿宋" w:cs="仿宋"/>
          <w:sz w:val="32"/>
          <w:szCs w:val="32"/>
        </w:rPr>
      </w:pPr>
      <w:r>
        <w:rPr>
          <w:rFonts w:ascii="仿宋" w:hAnsi="仿宋" w:eastAsia="仿宋" w:cs="仿宋"/>
          <w:spacing w:val="12"/>
          <w:sz w:val="32"/>
          <w:szCs w:val="32"/>
        </w:rPr>
        <w:t>22</w:t>
      </w:r>
      <w:r>
        <w:rPr>
          <w:rFonts w:ascii="仿宋" w:hAnsi="仿宋" w:eastAsia="仿宋" w:cs="仿宋"/>
          <w:spacing w:val="7"/>
          <w:sz w:val="32"/>
          <w:szCs w:val="32"/>
        </w:rPr>
        <w:t>．</w:t>
      </w:r>
      <w:r>
        <w:rPr>
          <w:rFonts w:ascii="仿宋" w:hAnsi="仿宋" w:eastAsia="仿宋" w:cs="仿宋"/>
          <w:spacing w:val="6"/>
          <w:sz w:val="32"/>
          <w:szCs w:val="32"/>
        </w:rPr>
        <w:t>一般公共服务支出(类) 纪检监察事务(款) 一般行政管理事</w:t>
      </w:r>
      <w:r>
        <w:rPr>
          <w:rFonts w:ascii="仿宋" w:hAnsi="仿宋" w:eastAsia="仿宋" w:cs="仿宋"/>
          <w:spacing w:val="23"/>
          <w:sz w:val="32"/>
          <w:szCs w:val="32"/>
        </w:rPr>
        <w:t>务</w:t>
      </w:r>
      <w:r>
        <w:rPr>
          <w:rFonts w:ascii="仿宋" w:hAnsi="仿宋" w:eastAsia="仿宋" w:cs="仿宋"/>
          <w:spacing w:val="22"/>
          <w:sz w:val="32"/>
          <w:szCs w:val="32"/>
        </w:rPr>
        <w:t>(项) ：反映行政单位(包括实行公务员管理的事业单位) 未单独</w:t>
      </w:r>
      <w:r>
        <w:rPr>
          <w:rFonts w:ascii="仿宋" w:hAnsi="仿宋" w:eastAsia="仿宋" w:cs="仿宋"/>
          <w:spacing w:val="-7"/>
          <w:sz w:val="32"/>
          <w:szCs w:val="32"/>
        </w:rPr>
        <w:t>设</w:t>
      </w:r>
      <w:r>
        <w:rPr>
          <w:rFonts w:ascii="仿宋" w:hAnsi="仿宋" w:eastAsia="仿宋" w:cs="仿宋"/>
          <w:spacing w:val="-4"/>
          <w:sz w:val="32"/>
          <w:szCs w:val="32"/>
        </w:rPr>
        <w:t>置项级科目的其他项目支出。</w:t>
      </w:r>
    </w:p>
    <w:p>
      <w:pPr>
        <w:spacing w:line="368" w:lineRule="auto"/>
        <w:ind w:left="14" w:right="138" w:firstLine="820"/>
        <w:rPr>
          <w:rFonts w:ascii="仿宋" w:hAnsi="仿宋" w:eastAsia="仿宋" w:cs="仿宋"/>
          <w:sz w:val="32"/>
          <w:szCs w:val="32"/>
        </w:rPr>
      </w:pPr>
      <w:r>
        <w:rPr>
          <w:rFonts w:ascii="仿宋" w:hAnsi="仿宋" w:eastAsia="仿宋" w:cs="仿宋"/>
          <w:spacing w:val="25"/>
          <w:sz w:val="32"/>
          <w:szCs w:val="32"/>
        </w:rPr>
        <w:t>2</w:t>
      </w:r>
      <w:r>
        <w:rPr>
          <w:rFonts w:ascii="仿宋" w:hAnsi="仿宋" w:eastAsia="仿宋" w:cs="仿宋"/>
          <w:spacing w:val="22"/>
          <w:sz w:val="32"/>
          <w:szCs w:val="32"/>
        </w:rPr>
        <w:t>3．一般公共服务支出(类)商贸事务(款)招商引资(项) ：反</w:t>
      </w:r>
      <w:r>
        <w:rPr>
          <w:rFonts w:ascii="仿宋" w:hAnsi="仿宋" w:eastAsia="仿宋" w:cs="仿宋"/>
          <w:spacing w:val="-6"/>
          <w:sz w:val="32"/>
          <w:szCs w:val="32"/>
        </w:rPr>
        <w:t>映用于</w:t>
      </w:r>
      <w:r>
        <w:rPr>
          <w:rFonts w:ascii="仿宋" w:hAnsi="仿宋" w:eastAsia="仿宋" w:cs="仿宋"/>
          <w:spacing w:val="-5"/>
          <w:sz w:val="32"/>
          <w:szCs w:val="32"/>
        </w:rPr>
        <w:t>招</w:t>
      </w:r>
      <w:r>
        <w:rPr>
          <w:rFonts w:ascii="仿宋" w:hAnsi="仿宋" w:eastAsia="仿宋" w:cs="仿宋"/>
          <w:spacing w:val="-3"/>
          <w:sz w:val="32"/>
          <w:szCs w:val="32"/>
        </w:rPr>
        <w:t>商引资、优化经济环境等方面的支出。</w:t>
      </w:r>
    </w:p>
    <w:p>
      <w:pPr>
        <w:spacing w:line="368" w:lineRule="auto"/>
        <w:ind w:left="2" w:firstLine="832"/>
        <w:rPr>
          <w:rFonts w:ascii="仿宋" w:hAnsi="仿宋" w:eastAsia="仿宋" w:cs="仿宋"/>
          <w:sz w:val="32"/>
          <w:szCs w:val="32"/>
        </w:rPr>
      </w:pPr>
      <w:r>
        <w:rPr>
          <w:rFonts w:ascii="仿宋" w:hAnsi="仿宋" w:eastAsia="仿宋" w:cs="仿宋"/>
          <w:spacing w:val="-4"/>
          <w:sz w:val="32"/>
          <w:szCs w:val="32"/>
        </w:rPr>
        <w:t>24．一般公共服务支出(类) 党委办公厅(室) 及相关机构事务(款)</w:t>
      </w:r>
      <w:r>
        <w:rPr>
          <w:rFonts w:ascii="仿宋" w:hAnsi="仿宋" w:eastAsia="仿宋" w:cs="仿宋"/>
          <w:sz w:val="32"/>
          <w:szCs w:val="32"/>
        </w:rPr>
        <w:t xml:space="preserve"> </w:t>
      </w:r>
      <w:r>
        <w:rPr>
          <w:rFonts w:ascii="仿宋" w:hAnsi="仿宋" w:eastAsia="仿宋" w:cs="仿宋"/>
          <w:spacing w:val="13"/>
          <w:sz w:val="32"/>
          <w:szCs w:val="32"/>
        </w:rPr>
        <w:t>专</w:t>
      </w:r>
      <w:r>
        <w:rPr>
          <w:rFonts w:ascii="仿宋" w:hAnsi="仿宋" w:eastAsia="仿宋" w:cs="仿宋"/>
          <w:spacing w:val="12"/>
          <w:sz w:val="32"/>
          <w:szCs w:val="32"/>
        </w:rPr>
        <w:t>项业务(项) ：反映党委办公厅(室) 及相关机构开展专项业务活动</w:t>
      </w:r>
      <w:r>
        <w:rPr>
          <w:rFonts w:ascii="仿宋" w:hAnsi="仿宋" w:eastAsia="仿宋" w:cs="仿宋"/>
          <w:sz w:val="32"/>
          <w:szCs w:val="32"/>
        </w:rPr>
        <w:t xml:space="preserve"> </w:t>
      </w:r>
      <w:r>
        <w:rPr>
          <w:rFonts w:ascii="仿宋" w:hAnsi="仿宋" w:eastAsia="仿宋" w:cs="仿宋"/>
          <w:spacing w:val="-10"/>
          <w:sz w:val="32"/>
          <w:szCs w:val="32"/>
        </w:rPr>
        <w:t>所</w:t>
      </w:r>
      <w:r>
        <w:rPr>
          <w:rFonts w:ascii="仿宋" w:hAnsi="仿宋" w:eastAsia="仿宋" w:cs="仿宋"/>
          <w:spacing w:val="-5"/>
          <w:sz w:val="32"/>
          <w:szCs w:val="32"/>
        </w:rPr>
        <w:t>发生 的支出。</w:t>
      </w:r>
    </w:p>
    <w:p>
      <w:pPr>
        <w:spacing w:before="1" w:line="373" w:lineRule="auto"/>
        <w:ind w:left="2" w:right="50" w:firstLine="832"/>
        <w:rPr>
          <w:rFonts w:ascii="仿宋" w:hAnsi="仿宋" w:eastAsia="仿宋" w:cs="仿宋"/>
          <w:sz w:val="32"/>
          <w:szCs w:val="32"/>
        </w:rPr>
      </w:pPr>
      <w:r>
        <w:rPr>
          <w:rFonts w:ascii="仿宋" w:hAnsi="仿宋" w:eastAsia="仿宋" w:cs="仿宋"/>
          <w:spacing w:val="-10"/>
          <w:sz w:val="32"/>
          <w:szCs w:val="32"/>
        </w:rPr>
        <w:t>25．</w:t>
      </w:r>
      <w:r>
        <w:rPr>
          <w:rFonts w:ascii="仿宋" w:hAnsi="仿宋" w:eastAsia="仿宋" w:cs="仿宋"/>
          <w:spacing w:val="-7"/>
          <w:sz w:val="32"/>
          <w:szCs w:val="32"/>
        </w:rPr>
        <w:t>一</w:t>
      </w:r>
      <w:r>
        <w:rPr>
          <w:rFonts w:ascii="仿宋" w:hAnsi="仿宋" w:eastAsia="仿宋" w:cs="仿宋"/>
          <w:spacing w:val="-5"/>
          <w:sz w:val="32"/>
          <w:szCs w:val="32"/>
        </w:rPr>
        <w:t>般公共服务支出(类)组织事务(款)一般行政管理事务(项) ：</w:t>
      </w:r>
      <w:r>
        <w:rPr>
          <w:rFonts w:ascii="仿宋" w:hAnsi="仿宋" w:eastAsia="仿宋" w:cs="仿宋"/>
          <w:sz w:val="32"/>
          <w:szCs w:val="32"/>
        </w:rPr>
        <w:t xml:space="preserve"> </w:t>
      </w:r>
      <w:r>
        <w:rPr>
          <w:rFonts w:ascii="仿宋" w:hAnsi="仿宋" w:eastAsia="仿宋" w:cs="仿宋"/>
          <w:spacing w:val="24"/>
          <w:sz w:val="32"/>
          <w:szCs w:val="32"/>
        </w:rPr>
        <w:t>反</w:t>
      </w:r>
      <w:r>
        <w:rPr>
          <w:rFonts w:ascii="仿宋" w:hAnsi="仿宋" w:eastAsia="仿宋" w:cs="仿宋"/>
          <w:spacing w:val="13"/>
          <w:sz w:val="32"/>
          <w:szCs w:val="32"/>
        </w:rPr>
        <w:t>映</w:t>
      </w:r>
      <w:r>
        <w:rPr>
          <w:rFonts w:ascii="仿宋" w:hAnsi="仿宋" w:eastAsia="仿宋" w:cs="仿宋"/>
          <w:spacing w:val="12"/>
          <w:sz w:val="32"/>
          <w:szCs w:val="32"/>
        </w:rPr>
        <w:t>行政单位(包括实行公务员管理的事业单位) 未单独 设置项级科</w:t>
      </w:r>
      <w:r>
        <w:rPr>
          <w:rFonts w:ascii="仿宋" w:hAnsi="仿宋" w:eastAsia="仿宋" w:cs="仿宋"/>
          <w:sz w:val="32"/>
          <w:szCs w:val="32"/>
        </w:rPr>
        <w:t xml:space="preserve"> </w:t>
      </w:r>
      <w:r>
        <w:rPr>
          <w:rFonts w:ascii="仿宋" w:hAnsi="仿宋" w:eastAsia="仿宋" w:cs="仿宋"/>
          <w:spacing w:val="-10"/>
          <w:sz w:val="32"/>
          <w:szCs w:val="32"/>
        </w:rPr>
        <w:t>目</w:t>
      </w:r>
      <w:r>
        <w:rPr>
          <w:rFonts w:ascii="仿宋" w:hAnsi="仿宋" w:eastAsia="仿宋" w:cs="仿宋"/>
          <w:spacing w:val="-6"/>
          <w:sz w:val="32"/>
          <w:szCs w:val="32"/>
        </w:rPr>
        <w:t>的其他项目支出。</w:t>
      </w:r>
    </w:p>
    <w:p>
      <w:pPr>
        <w:sectPr>
          <w:footerReference r:id="rId12" w:type="default"/>
          <w:pgSz w:w="11906" w:h="16839"/>
          <w:pgMar w:top="1431" w:right="606" w:bottom="1169" w:left="1160" w:header="0" w:footer="988" w:gutter="0"/>
          <w:cols w:space="720" w:num="1"/>
        </w:sectPr>
      </w:pPr>
    </w:p>
    <w:p>
      <w:pPr>
        <w:spacing w:before="170" w:line="368" w:lineRule="auto"/>
        <w:ind w:left="2" w:right="49" w:firstLine="832"/>
        <w:rPr>
          <w:rFonts w:ascii="仿宋" w:hAnsi="仿宋" w:eastAsia="仿宋" w:cs="仿宋"/>
          <w:sz w:val="32"/>
          <w:szCs w:val="32"/>
        </w:rPr>
      </w:pPr>
      <w:r>
        <w:rPr>
          <w:rFonts w:ascii="仿宋" w:hAnsi="仿宋" w:eastAsia="仿宋" w:cs="仿宋"/>
          <w:spacing w:val="-10"/>
          <w:sz w:val="32"/>
          <w:szCs w:val="32"/>
        </w:rPr>
        <w:t>26．</w:t>
      </w:r>
      <w:r>
        <w:rPr>
          <w:rFonts w:ascii="仿宋" w:hAnsi="仿宋" w:eastAsia="仿宋" w:cs="仿宋"/>
          <w:spacing w:val="-7"/>
          <w:sz w:val="32"/>
          <w:szCs w:val="32"/>
        </w:rPr>
        <w:t>一</w:t>
      </w:r>
      <w:r>
        <w:rPr>
          <w:rFonts w:ascii="仿宋" w:hAnsi="仿宋" w:eastAsia="仿宋" w:cs="仿宋"/>
          <w:spacing w:val="-5"/>
          <w:sz w:val="32"/>
          <w:szCs w:val="32"/>
        </w:rPr>
        <w:t>般公共服务支出(类)宣传事务(款)一般行政管理事务(项) ：</w:t>
      </w:r>
      <w:r>
        <w:rPr>
          <w:rFonts w:ascii="仿宋" w:hAnsi="仿宋" w:eastAsia="仿宋" w:cs="仿宋"/>
          <w:sz w:val="32"/>
          <w:szCs w:val="32"/>
        </w:rPr>
        <w:t xml:space="preserve"> </w:t>
      </w:r>
      <w:r>
        <w:rPr>
          <w:rFonts w:ascii="仿宋" w:hAnsi="仿宋" w:eastAsia="仿宋" w:cs="仿宋"/>
          <w:spacing w:val="24"/>
          <w:sz w:val="32"/>
          <w:szCs w:val="32"/>
        </w:rPr>
        <w:t>反</w:t>
      </w:r>
      <w:r>
        <w:rPr>
          <w:rFonts w:ascii="仿宋" w:hAnsi="仿宋" w:eastAsia="仿宋" w:cs="仿宋"/>
          <w:spacing w:val="13"/>
          <w:sz w:val="32"/>
          <w:szCs w:val="32"/>
        </w:rPr>
        <w:t>映</w:t>
      </w:r>
      <w:r>
        <w:rPr>
          <w:rFonts w:ascii="仿宋" w:hAnsi="仿宋" w:eastAsia="仿宋" w:cs="仿宋"/>
          <w:spacing w:val="12"/>
          <w:sz w:val="32"/>
          <w:szCs w:val="32"/>
        </w:rPr>
        <w:t>行政单位(包括实行公务员管理的事业单位) 未单独 设置项级科</w:t>
      </w:r>
      <w:r>
        <w:rPr>
          <w:rFonts w:ascii="仿宋" w:hAnsi="仿宋" w:eastAsia="仿宋" w:cs="仿宋"/>
          <w:sz w:val="32"/>
          <w:szCs w:val="32"/>
        </w:rPr>
        <w:t xml:space="preserve"> </w:t>
      </w:r>
      <w:r>
        <w:rPr>
          <w:rFonts w:ascii="仿宋" w:hAnsi="仿宋" w:eastAsia="仿宋" w:cs="仿宋"/>
          <w:spacing w:val="-10"/>
          <w:sz w:val="32"/>
          <w:szCs w:val="32"/>
        </w:rPr>
        <w:t>目</w:t>
      </w:r>
      <w:r>
        <w:rPr>
          <w:rFonts w:ascii="仿宋" w:hAnsi="仿宋" w:eastAsia="仿宋" w:cs="仿宋"/>
          <w:spacing w:val="-6"/>
          <w:sz w:val="32"/>
          <w:szCs w:val="32"/>
        </w:rPr>
        <w:t>的其他项目支出。</w:t>
      </w:r>
    </w:p>
    <w:p>
      <w:pPr>
        <w:spacing w:line="368" w:lineRule="auto"/>
        <w:ind w:left="2" w:right="49" w:firstLine="832"/>
        <w:rPr>
          <w:rFonts w:hint="eastAsia" w:ascii="仿宋" w:hAnsi="仿宋" w:eastAsia="仿宋" w:cs="仿宋"/>
          <w:sz w:val="32"/>
          <w:szCs w:val="32"/>
          <w:lang w:eastAsia="zh-CN"/>
        </w:rPr>
      </w:pPr>
      <w:r>
        <w:rPr>
          <w:rFonts w:ascii="仿宋" w:hAnsi="仿宋" w:eastAsia="仿宋" w:cs="仿宋"/>
          <w:spacing w:val="-10"/>
          <w:sz w:val="32"/>
          <w:szCs w:val="32"/>
        </w:rPr>
        <w:t>27．</w:t>
      </w:r>
      <w:r>
        <w:rPr>
          <w:rFonts w:ascii="仿宋" w:hAnsi="仿宋" w:eastAsia="仿宋" w:cs="仿宋"/>
          <w:spacing w:val="-7"/>
          <w:sz w:val="32"/>
          <w:szCs w:val="32"/>
        </w:rPr>
        <w:t>一</w:t>
      </w:r>
      <w:r>
        <w:rPr>
          <w:rFonts w:ascii="仿宋" w:hAnsi="仿宋" w:eastAsia="仿宋" w:cs="仿宋"/>
          <w:spacing w:val="-5"/>
          <w:sz w:val="32"/>
          <w:szCs w:val="32"/>
        </w:rPr>
        <w:t>般公共服务支出(类)网信事务(款)一般行政管理事务(项) ：</w:t>
      </w:r>
      <w:r>
        <w:rPr>
          <w:rFonts w:ascii="仿宋" w:hAnsi="仿宋" w:eastAsia="仿宋" w:cs="仿宋"/>
          <w:sz w:val="32"/>
          <w:szCs w:val="32"/>
        </w:rPr>
        <w:t xml:space="preserve"> </w:t>
      </w:r>
      <w:r>
        <w:rPr>
          <w:rFonts w:ascii="仿宋" w:hAnsi="仿宋" w:eastAsia="仿宋" w:cs="仿宋"/>
          <w:spacing w:val="24"/>
          <w:sz w:val="32"/>
          <w:szCs w:val="32"/>
        </w:rPr>
        <w:t>反</w:t>
      </w:r>
      <w:r>
        <w:rPr>
          <w:rFonts w:ascii="仿宋" w:hAnsi="仿宋" w:eastAsia="仿宋" w:cs="仿宋"/>
          <w:spacing w:val="13"/>
          <w:sz w:val="32"/>
          <w:szCs w:val="32"/>
        </w:rPr>
        <w:t>映</w:t>
      </w:r>
      <w:r>
        <w:rPr>
          <w:rFonts w:ascii="仿宋" w:hAnsi="仿宋" w:eastAsia="仿宋" w:cs="仿宋"/>
          <w:spacing w:val="12"/>
          <w:sz w:val="32"/>
          <w:szCs w:val="32"/>
        </w:rPr>
        <w:t>行政单位(包括实行公务员管理的事业单位) 未单独 设置项级科</w:t>
      </w:r>
      <w:r>
        <w:rPr>
          <w:rFonts w:ascii="仿宋" w:hAnsi="仿宋" w:eastAsia="仿宋" w:cs="仿宋"/>
          <w:sz w:val="32"/>
          <w:szCs w:val="32"/>
        </w:rPr>
        <w:t xml:space="preserve"> </w:t>
      </w:r>
      <w:r>
        <w:rPr>
          <w:rFonts w:ascii="仿宋" w:hAnsi="仿宋" w:eastAsia="仿宋" w:cs="仿宋"/>
          <w:spacing w:val="-12"/>
          <w:sz w:val="32"/>
          <w:szCs w:val="32"/>
        </w:rPr>
        <w:t>目</w:t>
      </w:r>
      <w:r>
        <w:rPr>
          <w:rFonts w:ascii="仿宋" w:hAnsi="仿宋" w:eastAsia="仿宋" w:cs="仿宋"/>
          <w:spacing w:val="-9"/>
          <w:sz w:val="32"/>
          <w:szCs w:val="32"/>
        </w:rPr>
        <w:t>的其他项目支出</w:t>
      </w:r>
      <w:r>
        <w:rPr>
          <w:rFonts w:hint="eastAsia" w:ascii="仿宋" w:hAnsi="仿宋" w:eastAsia="仿宋" w:cs="仿宋"/>
          <w:spacing w:val="-9"/>
          <w:sz w:val="32"/>
          <w:szCs w:val="32"/>
          <w:lang w:eastAsia="zh-CN"/>
        </w:rPr>
        <w:t>。</w:t>
      </w:r>
    </w:p>
    <w:p>
      <w:pPr>
        <w:spacing w:line="368" w:lineRule="auto"/>
        <w:ind w:right="138" w:firstLine="834"/>
        <w:rPr>
          <w:rFonts w:ascii="仿宋" w:hAnsi="仿宋" w:eastAsia="仿宋" w:cs="仿宋"/>
          <w:sz w:val="32"/>
          <w:szCs w:val="32"/>
        </w:rPr>
      </w:pPr>
      <w:r>
        <w:rPr>
          <w:rFonts w:ascii="仿宋" w:hAnsi="仿宋" w:eastAsia="仿宋" w:cs="仿宋"/>
          <w:spacing w:val="12"/>
          <w:sz w:val="32"/>
          <w:szCs w:val="32"/>
        </w:rPr>
        <w:t>28</w:t>
      </w:r>
      <w:r>
        <w:rPr>
          <w:rFonts w:ascii="仿宋" w:hAnsi="仿宋" w:eastAsia="仿宋" w:cs="仿宋"/>
          <w:spacing w:val="7"/>
          <w:sz w:val="32"/>
          <w:szCs w:val="32"/>
        </w:rPr>
        <w:t>．</w:t>
      </w:r>
      <w:r>
        <w:rPr>
          <w:rFonts w:ascii="仿宋" w:hAnsi="仿宋" w:eastAsia="仿宋" w:cs="仿宋"/>
          <w:spacing w:val="6"/>
          <w:sz w:val="32"/>
          <w:szCs w:val="32"/>
        </w:rPr>
        <w:t>一般公共服务支出(类) 市场监督管理事务(款) 一般行政管</w:t>
      </w:r>
      <w:r>
        <w:rPr>
          <w:rFonts w:ascii="仿宋" w:hAnsi="仿宋" w:eastAsia="仿宋" w:cs="仿宋"/>
          <w:sz w:val="32"/>
          <w:szCs w:val="32"/>
        </w:rPr>
        <w:t xml:space="preserve"> </w:t>
      </w:r>
      <w:r>
        <w:rPr>
          <w:rFonts w:ascii="仿宋" w:hAnsi="仿宋" w:eastAsia="仿宋" w:cs="仿宋"/>
          <w:spacing w:val="15"/>
          <w:sz w:val="32"/>
          <w:szCs w:val="32"/>
        </w:rPr>
        <w:t>理</w:t>
      </w:r>
      <w:r>
        <w:rPr>
          <w:rFonts w:ascii="仿宋" w:hAnsi="仿宋" w:eastAsia="仿宋" w:cs="仿宋"/>
          <w:spacing w:val="12"/>
          <w:sz w:val="32"/>
          <w:szCs w:val="32"/>
        </w:rPr>
        <w:t>事务(项) ：反映行政单位(包括实行公务员管理的事业单位) 未单</w:t>
      </w:r>
      <w:r>
        <w:rPr>
          <w:rFonts w:ascii="仿宋" w:hAnsi="仿宋" w:eastAsia="仿宋" w:cs="仿宋"/>
          <w:sz w:val="32"/>
          <w:szCs w:val="32"/>
        </w:rPr>
        <w:t xml:space="preserve"> </w:t>
      </w:r>
      <w:r>
        <w:rPr>
          <w:rFonts w:ascii="仿宋" w:hAnsi="仿宋" w:eastAsia="仿宋" w:cs="仿宋"/>
          <w:spacing w:val="-6"/>
          <w:sz w:val="32"/>
          <w:szCs w:val="32"/>
        </w:rPr>
        <w:t>独设</w:t>
      </w:r>
      <w:r>
        <w:rPr>
          <w:rFonts w:ascii="仿宋" w:hAnsi="仿宋" w:eastAsia="仿宋" w:cs="仿宋"/>
          <w:spacing w:val="-5"/>
          <w:sz w:val="32"/>
          <w:szCs w:val="32"/>
        </w:rPr>
        <w:t>置</w:t>
      </w:r>
      <w:r>
        <w:rPr>
          <w:rFonts w:ascii="仿宋" w:hAnsi="仿宋" w:eastAsia="仿宋" w:cs="仿宋"/>
          <w:spacing w:val="-3"/>
          <w:sz w:val="32"/>
          <w:szCs w:val="32"/>
        </w:rPr>
        <w:t>项级科目的其他项目支出。</w:t>
      </w:r>
    </w:p>
    <w:p>
      <w:pPr>
        <w:spacing w:line="368" w:lineRule="auto"/>
        <w:ind w:left="2" w:right="50" w:firstLine="832"/>
        <w:rPr>
          <w:rFonts w:ascii="仿宋" w:hAnsi="仿宋" w:eastAsia="仿宋" w:cs="仿宋"/>
          <w:sz w:val="32"/>
          <w:szCs w:val="32"/>
        </w:rPr>
      </w:pPr>
      <w:r>
        <w:rPr>
          <w:rFonts w:ascii="仿宋" w:hAnsi="仿宋" w:eastAsia="仿宋" w:cs="仿宋"/>
          <w:spacing w:val="4"/>
          <w:sz w:val="32"/>
          <w:szCs w:val="32"/>
        </w:rPr>
        <w:t xml:space="preserve">29．公共安全支出(类) 武装警察部队(款) 武装警察部队(项) </w:t>
      </w:r>
      <w:r>
        <w:rPr>
          <w:rFonts w:ascii="仿宋" w:hAnsi="仿宋" w:eastAsia="仿宋" w:cs="仿宋"/>
          <w:spacing w:val="1"/>
          <w:sz w:val="32"/>
          <w:szCs w:val="32"/>
        </w:rPr>
        <w:t>：</w:t>
      </w:r>
      <w:r>
        <w:rPr>
          <w:rFonts w:ascii="仿宋" w:hAnsi="仿宋" w:eastAsia="仿宋" w:cs="仿宋"/>
          <w:sz w:val="32"/>
          <w:szCs w:val="32"/>
        </w:rPr>
        <w:t xml:space="preserve"> </w:t>
      </w:r>
      <w:r>
        <w:rPr>
          <w:rFonts w:ascii="仿宋" w:hAnsi="仿宋" w:eastAsia="仿宋" w:cs="仿宋"/>
          <w:spacing w:val="-8"/>
          <w:sz w:val="32"/>
          <w:szCs w:val="32"/>
        </w:rPr>
        <w:t>反</w:t>
      </w:r>
      <w:r>
        <w:rPr>
          <w:rFonts w:ascii="仿宋" w:hAnsi="仿宋" w:eastAsia="仿宋" w:cs="仿宋"/>
          <w:spacing w:val="-5"/>
          <w:sz w:val="32"/>
          <w:szCs w:val="32"/>
        </w:rPr>
        <w:t>映</w:t>
      </w:r>
      <w:r>
        <w:rPr>
          <w:rFonts w:ascii="仿宋" w:hAnsi="仿宋" w:eastAsia="仿宋" w:cs="仿宋"/>
          <w:spacing w:val="-4"/>
          <w:sz w:val="32"/>
          <w:szCs w:val="32"/>
        </w:rPr>
        <w:t>用于武装警察部队的支出。</w:t>
      </w:r>
    </w:p>
    <w:p>
      <w:pPr>
        <w:spacing w:line="368" w:lineRule="auto"/>
        <w:ind w:left="14" w:right="138" w:firstLine="822"/>
        <w:rPr>
          <w:rFonts w:ascii="仿宋" w:hAnsi="仿宋" w:eastAsia="仿宋" w:cs="仿宋"/>
          <w:sz w:val="32"/>
          <w:szCs w:val="32"/>
        </w:rPr>
      </w:pPr>
      <w:r>
        <w:rPr>
          <w:rFonts w:ascii="仿宋" w:hAnsi="仿宋" w:eastAsia="仿宋" w:cs="仿宋"/>
          <w:spacing w:val="22"/>
          <w:sz w:val="32"/>
          <w:szCs w:val="32"/>
        </w:rPr>
        <w:t>30．公共安全支出(类)公安(款)一般行政管理事务(项) ：反</w:t>
      </w:r>
      <w:r>
        <w:rPr>
          <w:rFonts w:ascii="仿宋" w:hAnsi="仿宋" w:eastAsia="仿宋" w:cs="仿宋"/>
          <w:sz w:val="32"/>
          <w:szCs w:val="32"/>
        </w:rPr>
        <w:t xml:space="preserve"> </w:t>
      </w:r>
      <w:r>
        <w:rPr>
          <w:rFonts w:ascii="仿宋" w:hAnsi="仿宋" w:eastAsia="仿宋" w:cs="仿宋"/>
          <w:spacing w:val="12"/>
          <w:sz w:val="32"/>
          <w:szCs w:val="32"/>
        </w:rPr>
        <w:t>映行政单位(包括实行公务员管理的事业单位) 未单独 设置项级科目</w:t>
      </w:r>
      <w:r>
        <w:rPr>
          <w:rFonts w:ascii="仿宋" w:hAnsi="仿宋" w:eastAsia="仿宋" w:cs="仿宋"/>
          <w:sz w:val="32"/>
          <w:szCs w:val="32"/>
        </w:rPr>
        <w:t xml:space="preserve"> </w:t>
      </w:r>
      <w:r>
        <w:rPr>
          <w:rFonts w:ascii="仿宋" w:hAnsi="仿宋" w:eastAsia="仿宋" w:cs="仿宋"/>
          <w:spacing w:val="-12"/>
          <w:sz w:val="32"/>
          <w:szCs w:val="32"/>
        </w:rPr>
        <w:t>的</w:t>
      </w:r>
      <w:r>
        <w:rPr>
          <w:rFonts w:ascii="仿宋" w:hAnsi="仿宋" w:eastAsia="仿宋" w:cs="仿宋"/>
          <w:spacing w:val="-8"/>
          <w:sz w:val="32"/>
          <w:szCs w:val="32"/>
        </w:rPr>
        <w:t>其他项目支出。</w:t>
      </w:r>
    </w:p>
    <w:p>
      <w:pPr>
        <w:spacing w:line="368" w:lineRule="auto"/>
        <w:ind w:right="21" w:firstLine="837"/>
        <w:rPr>
          <w:rFonts w:ascii="仿宋" w:hAnsi="仿宋" w:eastAsia="仿宋" w:cs="仿宋"/>
          <w:sz w:val="32"/>
          <w:szCs w:val="32"/>
        </w:rPr>
      </w:pPr>
      <w:r>
        <w:rPr>
          <w:rFonts w:ascii="仿宋" w:hAnsi="仿宋" w:eastAsia="仿宋" w:cs="仿宋"/>
          <w:spacing w:val="12"/>
          <w:sz w:val="32"/>
          <w:szCs w:val="32"/>
        </w:rPr>
        <w:t>3</w:t>
      </w:r>
      <w:r>
        <w:rPr>
          <w:rFonts w:ascii="仿宋" w:hAnsi="仿宋" w:eastAsia="仿宋" w:cs="仿宋"/>
          <w:spacing w:val="10"/>
          <w:sz w:val="32"/>
          <w:szCs w:val="32"/>
        </w:rPr>
        <w:t>1</w:t>
      </w:r>
      <w:r>
        <w:rPr>
          <w:rFonts w:ascii="仿宋" w:hAnsi="仿宋" w:eastAsia="仿宋" w:cs="仿宋"/>
          <w:spacing w:val="6"/>
          <w:sz w:val="32"/>
          <w:szCs w:val="32"/>
        </w:rPr>
        <w:t>．文化旅游体育与传媒支出(类) 文化和旅游(款) 其他文化和</w:t>
      </w:r>
      <w:r>
        <w:rPr>
          <w:rFonts w:ascii="仿宋" w:hAnsi="仿宋" w:eastAsia="仿宋" w:cs="仿宋"/>
          <w:sz w:val="32"/>
          <w:szCs w:val="32"/>
        </w:rPr>
        <w:t xml:space="preserve"> </w:t>
      </w:r>
      <w:r>
        <w:rPr>
          <w:rFonts w:ascii="仿宋" w:hAnsi="仿宋" w:eastAsia="仿宋" w:cs="仿宋"/>
          <w:spacing w:val="2"/>
          <w:sz w:val="32"/>
          <w:szCs w:val="32"/>
        </w:rPr>
        <w:t>旅游支出</w:t>
      </w:r>
      <w:r>
        <w:rPr>
          <w:rFonts w:ascii="仿宋" w:hAnsi="仿宋" w:eastAsia="仿宋" w:cs="仿宋"/>
          <w:spacing w:val="1"/>
          <w:sz w:val="32"/>
          <w:szCs w:val="32"/>
        </w:rPr>
        <w:t>(项) ：反映除上述项目以外其他用于文化和旅游方面的支出。</w:t>
      </w:r>
    </w:p>
    <w:p>
      <w:pPr>
        <w:spacing w:line="368" w:lineRule="auto"/>
        <w:ind w:left="2" w:right="110" w:firstLine="835"/>
        <w:rPr>
          <w:rFonts w:ascii="仿宋" w:hAnsi="仿宋" w:eastAsia="仿宋" w:cs="仿宋"/>
          <w:sz w:val="32"/>
          <w:szCs w:val="32"/>
        </w:rPr>
      </w:pPr>
      <w:r>
        <w:rPr>
          <w:rFonts w:ascii="仿宋" w:hAnsi="仿宋" w:eastAsia="仿宋" w:cs="仿宋"/>
          <w:spacing w:val="30"/>
          <w:sz w:val="32"/>
          <w:szCs w:val="32"/>
        </w:rPr>
        <w:t>3</w:t>
      </w:r>
      <w:r>
        <w:rPr>
          <w:rFonts w:ascii="仿宋" w:hAnsi="仿宋" w:eastAsia="仿宋" w:cs="仿宋"/>
          <w:spacing w:val="29"/>
          <w:sz w:val="32"/>
          <w:szCs w:val="32"/>
        </w:rPr>
        <w:t>2．文化旅游体育与传媒支出(类)文物(款)文物保护(项)：</w:t>
      </w:r>
      <w:r>
        <w:rPr>
          <w:rFonts w:ascii="仿宋" w:hAnsi="仿宋" w:eastAsia="仿宋" w:cs="仿宋"/>
          <w:sz w:val="32"/>
          <w:szCs w:val="32"/>
        </w:rPr>
        <w:t xml:space="preserve"> </w:t>
      </w:r>
      <w:r>
        <w:rPr>
          <w:rFonts w:ascii="仿宋" w:hAnsi="仿宋" w:eastAsia="仿宋" w:cs="仿宋"/>
          <w:spacing w:val="-6"/>
          <w:sz w:val="32"/>
          <w:szCs w:val="32"/>
        </w:rPr>
        <w:t>反映考</w:t>
      </w:r>
      <w:r>
        <w:rPr>
          <w:rFonts w:ascii="仿宋" w:hAnsi="仿宋" w:eastAsia="仿宋" w:cs="仿宋"/>
          <w:spacing w:val="-5"/>
          <w:sz w:val="32"/>
          <w:szCs w:val="32"/>
        </w:rPr>
        <w:t>古</w:t>
      </w:r>
      <w:r>
        <w:rPr>
          <w:rFonts w:ascii="仿宋" w:hAnsi="仿宋" w:eastAsia="仿宋" w:cs="仿宋"/>
          <w:spacing w:val="-3"/>
          <w:sz w:val="32"/>
          <w:szCs w:val="32"/>
        </w:rPr>
        <w:t>发掘及文物保护方面的支出。</w:t>
      </w:r>
    </w:p>
    <w:p>
      <w:pPr>
        <w:spacing w:before="1" w:line="368" w:lineRule="auto"/>
        <w:ind w:right="138" w:firstLine="836"/>
        <w:rPr>
          <w:rFonts w:ascii="仿宋" w:hAnsi="仿宋" w:eastAsia="仿宋" w:cs="仿宋"/>
          <w:sz w:val="32"/>
          <w:szCs w:val="32"/>
        </w:rPr>
      </w:pPr>
      <w:r>
        <w:rPr>
          <w:rFonts w:ascii="仿宋" w:hAnsi="仿宋" w:eastAsia="仿宋" w:cs="仿宋"/>
          <w:spacing w:val="2"/>
          <w:sz w:val="32"/>
          <w:szCs w:val="32"/>
        </w:rPr>
        <w:t>33．文化旅游体育与传</w:t>
      </w:r>
      <w:r>
        <w:rPr>
          <w:rFonts w:ascii="仿宋" w:hAnsi="仿宋" w:eastAsia="仿宋" w:cs="仿宋"/>
          <w:spacing w:val="1"/>
          <w:sz w:val="32"/>
          <w:szCs w:val="32"/>
        </w:rPr>
        <w:t>媒支出(类) 其他文化旅游体育与传媒支出</w:t>
      </w:r>
      <w:r>
        <w:rPr>
          <w:rFonts w:ascii="仿宋" w:hAnsi="仿宋" w:eastAsia="仿宋" w:cs="仿宋"/>
          <w:sz w:val="32"/>
          <w:szCs w:val="32"/>
        </w:rPr>
        <w:t xml:space="preserve"> </w:t>
      </w:r>
      <w:r>
        <w:rPr>
          <w:rFonts w:ascii="仿宋" w:hAnsi="仿宋" w:eastAsia="仿宋" w:cs="仿宋"/>
          <w:spacing w:val="14"/>
          <w:sz w:val="32"/>
          <w:szCs w:val="32"/>
        </w:rPr>
        <w:t>(</w:t>
      </w:r>
      <w:r>
        <w:rPr>
          <w:rFonts w:ascii="仿宋" w:hAnsi="仿宋" w:eastAsia="仿宋" w:cs="仿宋"/>
          <w:spacing w:val="12"/>
          <w:sz w:val="32"/>
          <w:szCs w:val="32"/>
        </w:rPr>
        <w:t>款) 其他文化旅游体育与传媒支出(项) ：反映除上述项目以外其他</w:t>
      </w:r>
      <w:r>
        <w:rPr>
          <w:rFonts w:ascii="仿宋" w:hAnsi="仿宋" w:eastAsia="仿宋" w:cs="仿宋"/>
          <w:sz w:val="32"/>
          <w:szCs w:val="32"/>
        </w:rPr>
        <w:t xml:space="preserve"> </w:t>
      </w:r>
      <w:r>
        <w:rPr>
          <w:rFonts w:ascii="仿宋" w:hAnsi="仿宋" w:eastAsia="仿宋" w:cs="仿宋"/>
          <w:spacing w:val="-6"/>
          <w:sz w:val="32"/>
          <w:szCs w:val="32"/>
        </w:rPr>
        <w:t>用于文</w:t>
      </w:r>
      <w:r>
        <w:rPr>
          <w:rFonts w:ascii="仿宋" w:hAnsi="仿宋" w:eastAsia="仿宋" w:cs="仿宋"/>
          <w:spacing w:val="-3"/>
          <w:sz w:val="32"/>
          <w:szCs w:val="32"/>
        </w:rPr>
        <w:t>化旅游体育与传媒方面的支出。</w:t>
      </w:r>
    </w:p>
    <w:p>
      <w:pPr>
        <w:spacing w:before="1" w:line="220" w:lineRule="auto"/>
        <w:ind w:left="837"/>
        <w:rPr>
          <w:rFonts w:ascii="仿宋" w:hAnsi="仿宋" w:eastAsia="仿宋" w:cs="仿宋"/>
          <w:sz w:val="32"/>
          <w:szCs w:val="32"/>
        </w:rPr>
      </w:pPr>
      <w:r>
        <w:rPr>
          <w:rFonts w:ascii="仿宋" w:hAnsi="仿宋" w:eastAsia="仿宋" w:cs="仿宋"/>
          <w:spacing w:val="1"/>
          <w:sz w:val="32"/>
          <w:szCs w:val="32"/>
        </w:rPr>
        <w:t>34．社会保障和就业支出(类) 人力资源和</w:t>
      </w:r>
      <w:r>
        <w:rPr>
          <w:rFonts w:ascii="仿宋" w:hAnsi="仿宋" w:eastAsia="仿宋" w:cs="仿宋"/>
          <w:sz w:val="32"/>
          <w:szCs w:val="32"/>
        </w:rPr>
        <w:t>社会保障管理事务(款)</w:t>
      </w:r>
    </w:p>
    <w:p>
      <w:pPr>
        <w:spacing w:before="169" w:line="222" w:lineRule="auto"/>
        <w:rPr>
          <w:rFonts w:ascii="仿宋" w:hAnsi="仿宋" w:eastAsia="仿宋" w:cs="仿宋"/>
          <w:sz w:val="32"/>
          <w:szCs w:val="32"/>
        </w:rPr>
      </w:pPr>
      <w:r>
        <w:rPr>
          <w:rFonts w:ascii="仿宋" w:hAnsi="仿宋" w:eastAsia="仿宋" w:cs="仿宋"/>
          <w:spacing w:val="9"/>
          <w:sz w:val="32"/>
          <w:szCs w:val="32"/>
        </w:rPr>
        <w:t>就业管理事务(项)：反映就业和职业技能鉴定管理方面的支出</w:t>
      </w:r>
      <w:r>
        <w:rPr>
          <w:rFonts w:ascii="仿宋" w:hAnsi="仿宋" w:eastAsia="仿宋" w:cs="仿宋"/>
          <w:spacing w:val="4"/>
          <w:sz w:val="32"/>
          <w:szCs w:val="32"/>
        </w:rPr>
        <w:t>。</w:t>
      </w:r>
    </w:p>
    <w:p>
      <w:pPr>
        <w:spacing w:before="254" w:line="368" w:lineRule="auto"/>
        <w:ind w:left="2" w:firstLine="835"/>
        <w:rPr>
          <w:rFonts w:ascii="仿宋" w:hAnsi="仿宋" w:eastAsia="仿宋" w:cs="仿宋"/>
          <w:sz w:val="32"/>
          <w:szCs w:val="32"/>
        </w:rPr>
      </w:pPr>
      <w:r>
        <w:rPr>
          <w:rFonts w:ascii="仿宋" w:hAnsi="仿宋" w:eastAsia="仿宋" w:cs="仿宋"/>
          <w:spacing w:val="1"/>
          <w:sz w:val="32"/>
          <w:szCs w:val="32"/>
        </w:rPr>
        <w:t>35．社会保障和就业支出(类) 人力资源和</w:t>
      </w:r>
      <w:r>
        <w:rPr>
          <w:rFonts w:ascii="仿宋" w:hAnsi="仿宋" w:eastAsia="仿宋" w:cs="仿宋"/>
          <w:sz w:val="32"/>
          <w:szCs w:val="32"/>
        </w:rPr>
        <w:t xml:space="preserve">社会保障管理事务(款) </w:t>
      </w:r>
      <w:r>
        <w:rPr>
          <w:rFonts w:ascii="仿宋" w:hAnsi="仿宋" w:eastAsia="仿宋" w:cs="仿宋"/>
          <w:spacing w:val="14"/>
          <w:sz w:val="32"/>
          <w:szCs w:val="32"/>
        </w:rPr>
        <w:t>其</w:t>
      </w:r>
      <w:r>
        <w:rPr>
          <w:rFonts w:ascii="仿宋" w:hAnsi="仿宋" w:eastAsia="仿宋" w:cs="仿宋"/>
          <w:spacing w:val="13"/>
          <w:sz w:val="32"/>
          <w:szCs w:val="32"/>
        </w:rPr>
        <w:t>他</w:t>
      </w:r>
      <w:r>
        <w:rPr>
          <w:rFonts w:ascii="仿宋" w:hAnsi="仿宋" w:eastAsia="仿宋" w:cs="仿宋"/>
          <w:spacing w:val="7"/>
          <w:sz w:val="32"/>
          <w:szCs w:val="32"/>
        </w:rPr>
        <w:t>人力资源和社会保障管理事务支出(项) ：反映除上述项目以外其</w:t>
      </w:r>
      <w:r>
        <w:rPr>
          <w:rFonts w:ascii="仿宋" w:hAnsi="仿宋" w:eastAsia="仿宋" w:cs="仿宋"/>
          <w:sz w:val="32"/>
          <w:szCs w:val="32"/>
        </w:rPr>
        <w:t xml:space="preserve"> </w:t>
      </w:r>
      <w:r>
        <w:rPr>
          <w:rFonts w:ascii="仿宋" w:hAnsi="仿宋" w:eastAsia="仿宋" w:cs="仿宋"/>
          <w:spacing w:val="-4"/>
          <w:sz w:val="32"/>
          <w:szCs w:val="32"/>
        </w:rPr>
        <w:t>他用于人</w:t>
      </w:r>
      <w:r>
        <w:rPr>
          <w:rFonts w:ascii="仿宋" w:hAnsi="仿宋" w:eastAsia="仿宋" w:cs="仿宋"/>
          <w:spacing w:val="-2"/>
          <w:sz w:val="32"/>
          <w:szCs w:val="32"/>
        </w:rPr>
        <w:t>力资源和社会保障管理事务 方面的支出。</w:t>
      </w:r>
    </w:p>
    <w:p>
      <w:pPr>
        <w:spacing w:line="368" w:lineRule="auto"/>
        <w:ind w:right="138" w:firstLine="837"/>
        <w:rPr>
          <w:rFonts w:ascii="仿宋" w:hAnsi="仿宋" w:eastAsia="仿宋" w:cs="仿宋"/>
          <w:sz w:val="32"/>
          <w:szCs w:val="32"/>
        </w:rPr>
      </w:pPr>
      <w:r>
        <w:rPr>
          <w:rFonts w:ascii="仿宋" w:hAnsi="仿宋" w:eastAsia="仿宋" w:cs="仿宋"/>
          <w:spacing w:val="12"/>
          <w:sz w:val="32"/>
          <w:szCs w:val="32"/>
        </w:rPr>
        <w:t>3</w:t>
      </w:r>
      <w:r>
        <w:rPr>
          <w:rFonts w:ascii="仿宋" w:hAnsi="仿宋" w:eastAsia="仿宋" w:cs="仿宋"/>
          <w:spacing w:val="10"/>
          <w:sz w:val="32"/>
          <w:szCs w:val="32"/>
        </w:rPr>
        <w:t>6</w:t>
      </w:r>
      <w:r>
        <w:rPr>
          <w:rFonts w:ascii="仿宋" w:hAnsi="仿宋" w:eastAsia="仿宋" w:cs="仿宋"/>
          <w:spacing w:val="6"/>
          <w:sz w:val="32"/>
          <w:szCs w:val="32"/>
        </w:rPr>
        <w:t>．社会保障和就业支出(类) 民政管理事务(款) 一般行政管理</w:t>
      </w:r>
      <w:r>
        <w:rPr>
          <w:rFonts w:ascii="仿宋" w:hAnsi="仿宋" w:eastAsia="仿宋" w:cs="仿宋"/>
          <w:sz w:val="32"/>
          <w:szCs w:val="32"/>
        </w:rPr>
        <w:t xml:space="preserve"> </w:t>
      </w:r>
      <w:r>
        <w:rPr>
          <w:rFonts w:ascii="仿宋" w:hAnsi="仿宋" w:eastAsia="仿宋" w:cs="仿宋"/>
          <w:spacing w:val="12"/>
          <w:sz w:val="32"/>
          <w:szCs w:val="32"/>
        </w:rPr>
        <w:t>事务(项) ：反映行政单位(包括实行公务员管理的事业单位) 未单独</w:t>
      </w:r>
      <w:r>
        <w:rPr>
          <w:rFonts w:ascii="仿宋" w:hAnsi="仿宋" w:eastAsia="仿宋" w:cs="仿宋"/>
          <w:sz w:val="32"/>
          <w:szCs w:val="32"/>
        </w:rPr>
        <w:t xml:space="preserve"> </w:t>
      </w:r>
      <w:r>
        <w:rPr>
          <w:rFonts w:ascii="仿宋" w:hAnsi="仿宋" w:eastAsia="仿宋" w:cs="仿宋"/>
          <w:spacing w:val="-7"/>
          <w:sz w:val="32"/>
          <w:szCs w:val="32"/>
        </w:rPr>
        <w:t>设</w:t>
      </w:r>
      <w:r>
        <w:rPr>
          <w:rFonts w:ascii="仿宋" w:hAnsi="仿宋" w:eastAsia="仿宋" w:cs="仿宋"/>
          <w:spacing w:val="-4"/>
          <w:sz w:val="32"/>
          <w:szCs w:val="32"/>
        </w:rPr>
        <w:t>置项级科目的其他项目支出。</w:t>
      </w:r>
    </w:p>
    <w:p>
      <w:pPr>
        <w:spacing w:line="368" w:lineRule="auto"/>
        <w:ind w:right="138" w:firstLine="837"/>
        <w:rPr>
          <w:rFonts w:ascii="仿宋" w:hAnsi="仿宋" w:eastAsia="仿宋" w:cs="仿宋"/>
          <w:sz w:val="32"/>
          <w:szCs w:val="32"/>
        </w:rPr>
      </w:pPr>
      <w:r>
        <w:rPr>
          <w:rFonts w:ascii="仿宋" w:hAnsi="仿宋" w:eastAsia="仿宋" w:cs="仿宋"/>
          <w:spacing w:val="12"/>
          <w:sz w:val="32"/>
          <w:szCs w:val="32"/>
        </w:rPr>
        <w:t>3</w:t>
      </w:r>
      <w:r>
        <w:rPr>
          <w:rFonts w:ascii="仿宋" w:hAnsi="仿宋" w:eastAsia="仿宋" w:cs="仿宋"/>
          <w:spacing w:val="10"/>
          <w:sz w:val="32"/>
          <w:szCs w:val="32"/>
        </w:rPr>
        <w:t>7</w:t>
      </w:r>
      <w:r>
        <w:rPr>
          <w:rFonts w:ascii="仿宋" w:hAnsi="仿宋" w:eastAsia="仿宋" w:cs="仿宋"/>
          <w:spacing w:val="6"/>
          <w:sz w:val="32"/>
          <w:szCs w:val="32"/>
        </w:rPr>
        <w:t>．社会保障和就业支出(类) 民政管理事务(款) 基层政权建设</w:t>
      </w:r>
      <w:r>
        <w:rPr>
          <w:rFonts w:ascii="仿宋" w:hAnsi="仿宋" w:eastAsia="仿宋" w:cs="仿宋"/>
          <w:sz w:val="32"/>
          <w:szCs w:val="32"/>
        </w:rPr>
        <w:t xml:space="preserve"> </w:t>
      </w:r>
      <w:r>
        <w:rPr>
          <w:rFonts w:ascii="仿宋" w:hAnsi="仿宋" w:eastAsia="仿宋" w:cs="仿宋"/>
          <w:spacing w:val="24"/>
          <w:sz w:val="32"/>
          <w:szCs w:val="32"/>
        </w:rPr>
        <w:t>和</w:t>
      </w:r>
      <w:r>
        <w:rPr>
          <w:rFonts w:ascii="仿宋" w:hAnsi="仿宋" w:eastAsia="仿宋" w:cs="仿宋"/>
          <w:spacing w:val="15"/>
          <w:sz w:val="32"/>
          <w:szCs w:val="32"/>
        </w:rPr>
        <w:t>社</w:t>
      </w:r>
      <w:r>
        <w:rPr>
          <w:rFonts w:ascii="仿宋" w:hAnsi="仿宋" w:eastAsia="仿宋" w:cs="仿宋"/>
          <w:spacing w:val="12"/>
          <w:sz w:val="32"/>
          <w:szCs w:val="32"/>
        </w:rPr>
        <w:t>区治理(项) ：反映开展城乡社区治理、城乡社区服务(乡村便民</w:t>
      </w:r>
      <w:r>
        <w:rPr>
          <w:rFonts w:ascii="仿宋" w:hAnsi="仿宋" w:eastAsia="仿宋" w:cs="仿宋"/>
          <w:sz w:val="32"/>
          <w:szCs w:val="32"/>
        </w:rPr>
        <w:t xml:space="preserve"> </w:t>
      </w:r>
      <w:r>
        <w:rPr>
          <w:rFonts w:ascii="仿宋" w:hAnsi="仿宋" w:eastAsia="仿宋" w:cs="仿宋"/>
          <w:spacing w:val="26"/>
          <w:sz w:val="32"/>
          <w:szCs w:val="32"/>
        </w:rPr>
        <w:t>服</w:t>
      </w:r>
      <w:r>
        <w:rPr>
          <w:rFonts w:ascii="仿宋" w:hAnsi="仿宋" w:eastAsia="仿宋" w:cs="仿宋"/>
          <w:spacing w:val="15"/>
          <w:sz w:val="32"/>
          <w:szCs w:val="32"/>
        </w:rPr>
        <w:t>务) 、  村(居) 民自治、村(居) 务公开、乡镇(街道) 服务能力</w:t>
      </w:r>
      <w:r>
        <w:rPr>
          <w:rFonts w:ascii="仿宋" w:hAnsi="仿宋" w:eastAsia="仿宋" w:cs="仿宋"/>
          <w:spacing w:val="-3"/>
          <w:sz w:val="32"/>
          <w:szCs w:val="32"/>
        </w:rPr>
        <w:t>建设等基层政权建设和社区治理工作的支出。</w:t>
      </w:r>
    </w:p>
    <w:p>
      <w:pPr>
        <w:spacing w:line="368" w:lineRule="auto"/>
        <w:ind w:right="138" w:firstLine="836"/>
        <w:rPr>
          <w:rFonts w:ascii="仿宋" w:hAnsi="仿宋" w:eastAsia="仿宋" w:cs="仿宋"/>
          <w:sz w:val="32"/>
          <w:szCs w:val="32"/>
        </w:rPr>
      </w:pPr>
      <w:r>
        <w:rPr>
          <w:rFonts w:ascii="仿宋" w:hAnsi="仿宋" w:eastAsia="仿宋" w:cs="仿宋"/>
          <w:spacing w:val="12"/>
          <w:sz w:val="32"/>
          <w:szCs w:val="32"/>
        </w:rPr>
        <w:t>3</w:t>
      </w:r>
      <w:r>
        <w:rPr>
          <w:rFonts w:ascii="仿宋" w:hAnsi="仿宋" w:eastAsia="仿宋" w:cs="仿宋"/>
          <w:spacing w:val="10"/>
          <w:sz w:val="32"/>
          <w:szCs w:val="32"/>
        </w:rPr>
        <w:t>8</w:t>
      </w:r>
      <w:r>
        <w:rPr>
          <w:rFonts w:ascii="仿宋" w:hAnsi="仿宋" w:eastAsia="仿宋" w:cs="仿宋"/>
          <w:spacing w:val="6"/>
          <w:sz w:val="32"/>
          <w:szCs w:val="32"/>
        </w:rPr>
        <w:t>．社会保障和就业支出(类) 行政事业单位养老支出(款) 行政</w:t>
      </w:r>
      <w:r>
        <w:rPr>
          <w:rFonts w:ascii="仿宋" w:hAnsi="仿宋" w:eastAsia="仿宋" w:cs="仿宋"/>
          <w:sz w:val="32"/>
          <w:szCs w:val="32"/>
        </w:rPr>
        <w:t xml:space="preserve"> </w:t>
      </w:r>
      <w:r>
        <w:rPr>
          <w:rFonts w:ascii="仿宋" w:hAnsi="仿宋" w:eastAsia="仿宋" w:cs="仿宋"/>
          <w:spacing w:val="22"/>
          <w:sz w:val="32"/>
          <w:szCs w:val="32"/>
        </w:rPr>
        <w:t>单位</w:t>
      </w:r>
      <w:r>
        <w:rPr>
          <w:rFonts w:ascii="仿宋" w:hAnsi="仿宋" w:eastAsia="仿宋" w:cs="仿宋"/>
          <w:spacing w:val="14"/>
          <w:sz w:val="32"/>
          <w:szCs w:val="32"/>
        </w:rPr>
        <w:t>离</w:t>
      </w:r>
      <w:r>
        <w:rPr>
          <w:rFonts w:ascii="仿宋" w:hAnsi="仿宋" w:eastAsia="仿宋" w:cs="仿宋"/>
          <w:spacing w:val="11"/>
          <w:sz w:val="32"/>
          <w:szCs w:val="32"/>
        </w:rPr>
        <w:t>退休(项) ：反映行政单位(包括实行公务员管理的事业单位)</w:t>
      </w:r>
      <w:r>
        <w:rPr>
          <w:rFonts w:ascii="仿宋" w:hAnsi="仿宋" w:eastAsia="仿宋" w:cs="仿宋"/>
          <w:sz w:val="32"/>
          <w:szCs w:val="32"/>
        </w:rPr>
        <w:t xml:space="preserve"> </w:t>
      </w:r>
      <w:r>
        <w:rPr>
          <w:rFonts w:ascii="仿宋" w:hAnsi="仿宋" w:eastAsia="仿宋" w:cs="仿宋"/>
          <w:spacing w:val="-7"/>
          <w:sz w:val="32"/>
          <w:szCs w:val="32"/>
        </w:rPr>
        <w:t>开</w:t>
      </w:r>
      <w:r>
        <w:rPr>
          <w:rFonts w:ascii="仿宋" w:hAnsi="仿宋" w:eastAsia="仿宋" w:cs="仿宋"/>
          <w:spacing w:val="-5"/>
          <w:sz w:val="32"/>
          <w:szCs w:val="32"/>
        </w:rPr>
        <w:t>支的 离退休经费。</w:t>
      </w:r>
    </w:p>
    <w:p>
      <w:pPr>
        <w:spacing w:line="368" w:lineRule="auto"/>
        <w:ind w:right="138" w:firstLine="836"/>
        <w:rPr>
          <w:rFonts w:ascii="仿宋" w:hAnsi="仿宋" w:eastAsia="仿宋" w:cs="仿宋"/>
          <w:sz w:val="32"/>
          <w:szCs w:val="32"/>
        </w:rPr>
      </w:pPr>
      <w:r>
        <w:rPr>
          <w:rFonts w:ascii="仿宋" w:hAnsi="仿宋" w:eastAsia="仿宋" w:cs="仿宋"/>
          <w:spacing w:val="12"/>
          <w:sz w:val="32"/>
          <w:szCs w:val="32"/>
        </w:rPr>
        <w:t>3</w:t>
      </w:r>
      <w:r>
        <w:rPr>
          <w:rFonts w:ascii="仿宋" w:hAnsi="仿宋" w:eastAsia="仿宋" w:cs="仿宋"/>
          <w:spacing w:val="10"/>
          <w:sz w:val="32"/>
          <w:szCs w:val="32"/>
        </w:rPr>
        <w:t>9</w:t>
      </w:r>
      <w:r>
        <w:rPr>
          <w:rFonts w:ascii="仿宋" w:hAnsi="仿宋" w:eastAsia="仿宋" w:cs="仿宋"/>
          <w:spacing w:val="6"/>
          <w:sz w:val="32"/>
          <w:szCs w:val="32"/>
        </w:rPr>
        <w:t>．社会保障和就业支出(类) 行政事业单位养老支出(款) 机关</w:t>
      </w:r>
      <w:r>
        <w:rPr>
          <w:rFonts w:ascii="仿宋" w:hAnsi="仿宋" w:eastAsia="仿宋" w:cs="仿宋"/>
          <w:sz w:val="32"/>
          <w:szCs w:val="32"/>
        </w:rPr>
        <w:t xml:space="preserve"> </w:t>
      </w:r>
      <w:r>
        <w:rPr>
          <w:rFonts w:ascii="仿宋" w:hAnsi="仿宋" w:eastAsia="仿宋" w:cs="仿宋"/>
          <w:spacing w:val="14"/>
          <w:sz w:val="32"/>
          <w:szCs w:val="32"/>
        </w:rPr>
        <w:t>事业</w:t>
      </w:r>
      <w:r>
        <w:rPr>
          <w:rFonts w:ascii="仿宋" w:hAnsi="仿宋" w:eastAsia="仿宋" w:cs="仿宋"/>
          <w:spacing w:val="7"/>
          <w:sz w:val="32"/>
          <w:szCs w:val="32"/>
        </w:rPr>
        <w:t>单位职业年金缴费支出(项) ：反映机关事业单位实施养老保险制</w:t>
      </w:r>
      <w:r>
        <w:rPr>
          <w:rFonts w:ascii="仿宋" w:hAnsi="仿宋" w:eastAsia="仿宋" w:cs="仿宋"/>
          <w:sz w:val="32"/>
          <w:szCs w:val="32"/>
        </w:rPr>
        <w:t xml:space="preserve"> </w:t>
      </w:r>
      <w:r>
        <w:rPr>
          <w:rFonts w:ascii="仿宋" w:hAnsi="仿宋" w:eastAsia="仿宋" w:cs="仿宋"/>
          <w:spacing w:val="-6"/>
          <w:sz w:val="32"/>
          <w:szCs w:val="32"/>
        </w:rPr>
        <w:t>度由单位</w:t>
      </w:r>
      <w:r>
        <w:rPr>
          <w:rFonts w:ascii="仿宋" w:hAnsi="仿宋" w:eastAsia="仿宋" w:cs="仿宋"/>
          <w:spacing w:val="-3"/>
          <w:sz w:val="32"/>
          <w:szCs w:val="32"/>
        </w:rPr>
        <w:t>实际缴纳的职业年金支出。</w:t>
      </w:r>
    </w:p>
    <w:p>
      <w:pPr>
        <w:spacing w:before="1" w:line="368" w:lineRule="auto"/>
        <w:ind w:left="2" w:right="110" w:firstLine="827"/>
        <w:rPr>
          <w:rFonts w:ascii="仿宋" w:hAnsi="仿宋" w:eastAsia="仿宋" w:cs="仿宋"/>
          <w:sz w:val="32"/>
          <w:szCs w:val="32"/>
        </w:rPr>
      </w:pPr>
      <w:r>
        <w:rPr>
          <w:rFonts w:ascii="仿宋" w:hAnsi="仿宋" w:eastAsia="仿宋" w:cs="仿宋"/>
          <w:spacing w:val="37"/>
          <w:sz w:val="32"/>
          <w:szCs w:val="32"/>
        </w:rPr>
        <w:t>4</w:t>
      </w:r>
      <w:r>
        <w:rPr>
          <w:rFonts w:ascii="仿宋" w:hAnsi="仿宋" w:eastAsia="仿宋" w:cs="仿宋"/>
          <w:spacing w:val="29"/>
          <w:sz w:val="32"/>
          <w:szCs w:val="32"/>
        </w:rPr>
        <w:t>0．社会保障和就业支出(类)抚恤(款)其他优抚支出(项)：</w:t>
      </w:r>
      <w:r>
        <w:rPr>
          <w:rFonts w:ascii="仿宋" w:hAnsi="仿宋" w:eastAsia="仿宋" w:cs="仿宋"/>
          <w:sz w:val="32"/>
          <w:szCs w:val="32"/>
        </w:rPr>
        <w:t xml:space="preserve"> </w:t>
      </w:r>
      <w:r>
        <w:rPr>
          <w:rFonts w:ascii="仿宋" w:hAnsi="仿宋" w:eastAsia="仿宋" w:cs="仿宋"/>
          <w:spacing w:val="14"/>
          <w:sz w:val="32"/>
          <w:szCs w:val="32"/>
        </w:rPr>
        <w:t>反映</w:t>
      </w:r>
      <w:r>
        <w:rPr>
          <w:rFonts w:ascii="仿宋" w:hAnsi="仿宋" w:eastAsia="仿宋" w:cs="仿宋"/>
          <w:spacing w:val="13"/>
          <w:sz w:val="32"/>
          <w:szCs w:val="32"/>
        </w:rPr>
        <w:t>除</w:t>
      </w:r>
      <w:r>
        <w:rPr>
          <w:rFonts w:ascii="仿宋" w:hAnsi="仿宋" w:eastAsia="仿宋" w:cs="仿宋"/>
          <w:spacing w:val="7"/>
          <w:sz w:val="32"/>
          <w:szCs w:val="32"/>
        </w:rPr>
        <w:t>上述项目以外其他用于优抚方面的支出，包括向优抚 对象发放</w:t>
      </w:r>
      <w:r>
        <w:rPr>
          <w:rFonts w:ascii="仿宋" w:hAnsi="仿宋" w:eastAsia="仿宋" w:cs="仿宋"/>
          <w:sz w:val="32"/>
          <w:szCs w:val="32"/>
        </w:rPr>
        <w:t xml:space="preserve"> </w:t>
      </w:r>
      <w:r>
        <w:rPr>
          <w:rFonts w:ascii="仿宋" w:hAnsi="仿宋" w:eastAsia="仿宋" w:cs="仿宋"/>
          <w:spacing w:val="-10"/>
          <w:sz w:val="32"/>
          <w:szCs w:val="32"/>
        </w:rPr>
        <w:t>的</w:t>
      </w:r>
      <w:r>
        <w:rPr>
          <w:rFonts w:ascii="仿宋" w:hAnsi="仿宋" w:eastAsia="仿宋" w:cs="仿宋"/>
          <w:spacing w:val="-5"/>
          <w:sz w:val="32"/>
          <w:szCs w:val="32"/>
        </w:rPr>
        <w:t>价格临时补贴等支出。</w:t>
      </w:r>
    </w:p>
    <w:p>
      <w:pPr>
        <w:spacing w:before="1" w:line="375" w:lineRule="auto"/>
        <w:ind w:right="138" w:firstLine="828"/>
        <w:rPr>
          <w:rFonts w:ascii="仿宋" w:hAnsi="仿宋" w:eastAsia="仿宋" w:cs="仿宋"/>
          <w:sz w:val="32"/>
          <w:szCs w:val="32"/>
        </w:rPr>
      </w:pPr>
      <w:r>
        <w:rPr>
          <w:rFonts w:ascii="仿宋" w:hAnsi="仿宋" w:eastAsia="仿宋" w:cs="仿宋"/>
          <w:spacing w:val="12"/>
          <w:sz w:val="32"/>
          <w:szCs w:val="32"/>
        </w:rPr>
        <w:t>41．</w:t>
      </w:r>
      <w:r>
        <w:rPr>
          <w:rFonts w:ascii="仿宋" w:hAnsi="仿宋" w:eastAsia="仿宋" w:cs="仿宋"/>
          <w:spacing w:val="6"/>
          <w:sz w:val="32"/>
          <w:szCs w:val="32"/>
        </w:rPr>
        <w:t>社会保障和就业支出(类) 退役安置(款) 其他退役安置支出</w:t>
      </w:r>
      <w:r>
        <w:rPr>
          <w:rFonts w:ascii="仿宋" w:hAnsi="仿宋" w:eastAsia="仿宋" w:cs="仿宋"/>
          <w:sz w:val="32"/>
          <w:szCs w:val="32"/>
        </w:rPr>
        <w:t xml:space="preserve"> </w:t>
      </w:r>
      <w:r>
        <w:rPr>
          <w:rFonts w:ascii="仿宋" w:hAnsi="仿宋" w:eastAsia="仿宋" w:cs="仿宋"/>
          <w:spacing w:val="18"/>
          <w:sz w:val="32"/>
          <w:szCs w:val="32"/>
        </w:rPr>
        <w:t>(</w:t>
      </w:r>
      <w:r>
        <w:rPr>
          <w:rFonts w:ascii="仿宋" w:hAnsi="仿宋" w:eastAsia="仿宋" w:cs="仿宋"/>
          <w:spacing w:val="13"/>
          <w:sz w:val="32"/>
          <w:szCs w:val="32"/>
        </w:rPr>
        <w:t>项</w:t>
      </w:r>
      <w:r>
        <w:rPr>
          <w:rFonts w:ascii="仿宋" w:hAnsi="仿宋" w:eastAsia="仿宋" w:cs="仿宋"/>
          <w:spacing w:val="9"/>
          <w:sz w:val="32"/>
          <w:szCs w:val="32"/>
        </w:rPr>
        <w:t>)：反映除上述项目以外其他用于退役安置方面的支出。</w:t>
      </w:r>
    </w:p>
    <w:p>
      <w:pPr>
        <w:spacing w:before="170" w:line="368" w:lineRule="auto"/>
        <w:ind w:left="2" w:right="60" w:firstLine="827"/>
        <w:rPr>
          <w:rFonts w:ascii="仿宋" w:hAnsi="仿宋" w:eastAsia="仿宋" w:cs="仿宋"/>
          <w:sz w:val="32"/>
          <w:szCs w:val="32"/>
        </w:rPr>
      </w:pPr>
      <w:r>
        <w:rPr>
          <w:rFonts w:ascii="仿宋" w:hAnsi="仿宋" w:eastAsia="仿宋" w:cs="仿宋"/>
          <w:spacing w:val="37"/>
          <w:sz w:val="32"/>
          <w:szCs w:val="32"/>
        </w:rPr>
        <w:t>4</w:t>
      </w:r>
      <w:r>
        <w:rPr>
          <w:rFonts w:ascii="仿宋" w:hAnsi="仿宋" w:eastAsia="仿宋" w:cs="仿宋"/>
          <w:spacing w:val="29"/>
          <w:sz w:val="32"/>
          <w:szCs w:val="32"/>
        </w:rPr>
        <w:t>2．社会保障和就业支出(类)社会福利(款)老年福利(项)：</w:t>
      </w:r>
      <w:r>
        <w:rPr>
          <w:rFonts w:ascii="仿宋" w:hAnsi="仿宋" w:eastAsia="仿宋" w:cs="仿宋"/>
          <w:sz w:val="32"/>
          <w:szCs w:val="32"/>
        </w:rPr>
        <w:t xml:space="preserve"> </w:t>
      </w:r>
      <w:r>
        <w:rPr>
          <w:rFonts w:ascii="仿宋" w:hAnsi="仿宋" w:eastAsia="仿宋" w:cs="仿宋"/>
          <w:spacing w:val="-14"/>
          <w:sz w:val="32"/>
          <w:szCs w:val="32"/>
        </w:rPr>
        <w:t>反</w:t>
      </w:r>
      <w:r>
        <w:rPr>
          <w:rFonts w:ascii="仿宋" w:hAnsi="仿宋" w:eastAsia="仿宋" w:cs="仿宋"/>
          <w:spacing w:val="-12"/>
          <w:sz w:val="32"/>
          <w:szCs w:val="32"/>
        </w:rPr>
        <w:t>映</w:t>
      </w:r>
      <w:r>
        <w:rPr>
          <w:rFonts w:ascii="仿宋" w:hAnsi="仿宋" w:eastAsia="仿宋" w:cs="仿宋"/>
          <w:spacing w:val="-7"/>
          <w:sz w:val="32"/>
          <w:szCs w:val="32"/>
        </w:rPr>
        <w:t>对老年人提供福利服务方面的支出， 包括为经济困难的 高龄、失能</w:t>
      </w:r>
      <w:r>
        <w:rPr>
          <w:rFonts w:ascii="仿宋" w:hAnsi="仿宋" w:eastAsia="仿宋" w:cs="仿宋"/>
          <w:sz w:val="32"/>
          <w:szCs w:val="32"/>
        </w:rPr>
        <w:t xml:space="preserve"> </w:t>
      </w:r>
      <w:r>
        <w:rPr>
          <w:rFonts w:ascii="仿宋" w:hAnsi="仿宋" w:eastAsia="仿宋" w:cs="仿宋"/>
          <w:spacing w:val="-2"/>
          <w:sz w:val="32"/>
          <w:szCs w:val="32"/>
        </w:rPr>
        <w:t>等老年人提供基本养老服务保障的资金补助等 支</w:t>
      </w:r>
      <w:r>
        <w:rPr>
          <w:rFonts w:ascii="仿宋" w:hAnsi="仿宋" w:eastAsia="仿宋" w:cs="仿宋"/>
          <w:sz w:val="32"/>
          <w:szCs w:val="32"/>
        </w:rPr>
        <w:t>出。</w:t>
      </w:r>
    </w:p>
    <w:p>
      <w:pPr>
        <w:spacing w:line="368" w:lineRule="auto"/>
        <w:ind w:right="88" w:firstLine="828"/>
        <w:rPr>
          <w:rFonts w:ascii="仿宋" w:hAnsi="仿宋" w:eastAsia="仿宋" w:cs="仿宋"/>
          <w:sz w:val="32"/>
          <w:szCs w:val="32"/>
        </w:rPr>
      </w:pPr>
      <w:r>
        <w:rPr>
          <w:rFonts w:ascii="仿宋" w:hAnsi="仿宋" w:eastAsia="仿宋" w:cs="仿宋"/>
          <w:spacing w:val="12"/>
          <w:sz w:val="32"/>
          <w:szCs w:val="32"/>
        </w:rPr>
        <w:t>43．</w:t>
      </w:r>
      <w:r>
        <w:rPr>
          <w:rFonts w:ascii="仿宋" w:hAnsi="仿宋" w:eastAsia="仿宋" w:cs="仿宋"/>
          <w:spacing w:val="6"/>
          <w:sz w:val="32"/>
          <w:szCs w:val="32"/>
        </w:rPr>
        <w:t>社会保障和就业支出(类) 残疾人事业(款) 其他残疾人事业</w:t>
      </w:r>
      <w:r>
        <w:rPr>
          <w:rFonts w:ascii="仿宋" w:hAnsi="仿宋" w:eastAsia="仿宋" w:cs="仿宋"/>
          <w:sz w:val="32"/>
          <w:szCs w:val="32"/>
        </w:rPr>
        <w:t xml:space="preserve"> </w:t>
      </w:r>
      <w:r>
        <w:rPr>
          <w:rFonts w:ascii="仿宋" w:hAnsi="仿宋" w:eastAsia="仿宋" w:cs="仿宋"/>
          <w:spacing w:val="16"/>
          <w:sz w:val="32"/>
          <w:szCs w:val="32"/>
        </w:rPr>
        <w:t>支出</w:t>
      </w:r>
      <w:r>
        <w:rPr>
          <w:rFonts w:ascii="仿宋" w:hAnsi="仿宋" w:eastAsia="仿宋" w:cs="仿宋"/>
          <w:spacing w:val="8"/>
          <w:sz w:val="32"/>
          <w:szCs w:val="32"/>
        </w:rPr>
        <w:t>(项)：反映除上述项目以外其他用于残疾人事业方面的支出。</w:t>
      </w:r>
    </w:p>
    <w:p>
      <w:pPr>
        <w:spacing w:line="368" w:lineRule="auto"/>
        <w:ind w:right="88" w:firstLine="828"/>
        <w:rPr>
          <w:rFonts w:ascii="仿宋" w:hAnsi="仿宋" w:eastAsia="仿宋" w:cs="仿宋"/>
          <w:sz w:val="32"/>
          <w:szCs w:val="32"/>
        </w:rPr>
      </w:pPr>
      <w:r>
        <w:rPr>
          <w:rFonts w:ascii="仿宋" w:hAnsi="仿宋" w:eastAsia="仿宋" w:cs="仿宋"/>
          <w:spacing w:val="12"/>
          <w:sz w:val="32"/>
          <w:szCs w:val="32"/>
        </w:rPr>
        <w:t>44．</w:t>
      </w:r>
      <w:r>
        <w:rPr>
          <w:rFonts w:ascii="仿宋" w:hAnsi="仿宋" w:eastAsia="仿宋" w:cs="仿宋"/>
          <w:spacing w:val="6"/>
          <w:sz w:val="32"/>
          <w:szCs w:val="32"/>
        </w:rPr>
        <w:t>社会保障和就业支出(类) 红十字事业(款) 其他红十字事业</w:t>
      </w:r>
      <w:r>
        <w:rPr>
          <w:rFonts w:ascii="仿宋" w:hAnsi="仿宋" w:eastAsia="仿宋" w:cs="仿宋"/>
          <w:sz w:val="32"/>
          <w:szCs w:val="32"/>
        </w:rPr>
        <w:t xml:space="preserve"> </w:t>
      </w:r>
      <w:r>
        <w:rPr>
          <w:rFonts w:ascii="仿宋" w:hAnsi="仿宋" w:eastAsia="仿宋" w:cs="仿宋"/>
          <w:spacing w:val="16"/>
          <w:sz w:val="32"/>
          <w:szCs w:val="32"/>
        </w:rPr>
        <w:t>支出</w:t>
      </w:r>
      <w:r>
        <w:rPr>
          <w:rFonts w:ascii="仿宋" w:hAnsi="仿宋" w:eastAsia="仿宋" w:cs="仿宋"/>
          <w:spacing w:val="8"/>
          <w:sz w:val="32"/>
          <w:szCs w:val="32"/>
        </w:rPr>
        <w:t>(项)：反映除上述项目以外其他用于红十字事业方面的支出。</w:t>
      </w:r>
    </w:p>
    <w:p>
      <w:pPr>
        <w:spacing w:line="368" w:lineRule="auto"/>
        <w:ind w:left="2" w:firstLine="827"/>
        <w:rPr>
          <w:rFonts w:ascii="仿宋" w:hAnsi="仿宋" w:eastAsia="仿宋" w:cs="仿宋"/>
          <w:sz w:val="32"/>
          <w:szCs w:val="32"/>
        </w:rPr>
      </w:pPr>
      <w:r>
        <w:rPr>
          <w:rFonts w:ascii="仿宋" w:hAnsi="仿宋" w:eastAsia="仿宋" w:cs="仿宋"/>
          <w:spacing w:val="-10"/>
          <w:sz w:val="32"/>
          <w:szCs w:val="32"/>
        </w:rPr>
        <w:t>4</w:t>
      </w:r>
      <w:r>
        <w:rPr>
          <w:rFonts w:ascii="仿宋" w:hAnsi="仿宋" w:eastAsia="仿宋" w:cs="仿宋"/>
          <w:spacing w:val="-7"/>
          <w:sz w:val="32"/>
          <w:szCs w:val="32"/>
        </w:rPr>
        <w:t>5</w:t>
      </w:r>
      <w:r>
        <w:rPr>
          <w:rFonts w:ascii="仿宋" w:hAnsi="仿宋" w:eastAsia="仿宋" w:cs="仿宋"/>
          <w:spacing w:val="-5"/>
          <w:sz w:val="32"/>
          <w:szCs w:val="32"/>
        </w:rPr>
        <w:t>．社会保障和就业支出(类) 临时救助(款) 临时救助支出(项) ：</w:t>
      </w:r>
      <w:r>
        <w:rPr>
          <w:rFonts w:ascii="仿宋" w:hAnsi="仿宋" w:eastAsia="仿宋" w:cs="仿宋"/>
          <w:sz w:val="32"/>
          <w:szCs w:val="32"/>
        </w:rPr>
        <w:t xml:space="preserve"> </w:t>
      </w:r>
      <w:r>
        <w:rPr>
          <w:rFonts w:ascii="仿宋" w:hAnsi="仿宋" w:eastAsia="仿宋" w:cs="仿宋"/>
          <w:spacing w:val="-5"/>
          <w:sz w:val="32"/>
          <w:szCs w:val="32"/>
        </w:rPr>
        <w:t>反</w:t>
      </w:r>
      <w:r>
        <w:rPr>
          <w:rFonts w:ascii="仿宋" w:hAnsi="仿宋" w:eastAsia="仿宋" w:cs="仿宋"/>
          <w:spacing w:val="-3"/>
          <w:sz w:val="32"/>
          <w:szCs w:val="32"/>
        </w:rPr>
        <w:t>映用于城乡生活困难居民的临时救助支出。</w:t>
      </w:r>
    </w:p>
    <w:p>
      <w:pPr>
        <w:spacing w:line="368" w:lineRule="auto"/>
        <w:ind w:right="88" w:firstLine="828"/>
        <w:rPr>
          <w:rFonts w:ascii="仿宋" w:hAnsi="仿宋" w:eastAsia="仿宋" w:cs="仿宋"/>
          <w:sz w:val="32"/>
          <w:szCs w:val="32"/>
        </w:rPr>
      </w:pPr>
      <w:r>
        <w:rPr>
          <w:rFonts w:ascii="仿宋" w:hAnsi="仿宋" w:eastAsia="仿宋" w:cs="仿宋"/>
          <w:spacing w:val="12"/>
          <w:sz w:val="32"/>
          <w:szCs w:val="32"/>
        </w:rPr>
        <w:t>46．</w:t>
      </w:r>
      <w:r>
        <w:rPr>
          <w:rFonts w:ascii="仿宋" w:hAnsi="仿宋" w:eastAsia="仿宋" w:cs="仿宋"/>
          <w:spacing w:val="6"/>
          <w:sz w:val="32"/>
          <w:szCs w:val="32"/>
        </w:rPr>
        <w:t>社会保障和就业支出(类) 退役军人管理事务(款) 拥军优属</w:t>
      </w:r>
      <w:r>
        <w:rPr>
          <w:rFonts w:ascii="仿宋" w:hAnsi="仿宋" w:eastAsia="仿宋" w:cs="仿宋"/>
          <w:sz w:val="32"/>
          <w:szCs w:val="32"/>
        </w:rPr>
        <w:t xml:space="preserve"> </w:t>
      </w:r>
      <w:r>
        <w:rPr>
          <w:rFonts w:ascii="仿宋" w:hAnsi="仿宋" w:eastAsia="仿宋" w:cs="仿宋"/>
          <w:spacing w:val="18"/>
          <w:sz w:val="32"/>
          <w:szCs w:val="32"/>
        </w:rPr>
        <w:t>(</w:t>
      </w:r>
      <w:r>
        <w:rPr>
          <w:rFonts w:ascii="仿宋" w:hAnsi="仿宋" w:eastAsia="仿宋" w:cs="仿宋"/>
          <w:spacing w:val="14"/>
          <w:sz w:val="32"/>
          <w:szCs w:val="32"/>
        </w:rPr>
        <w:t>项)：反映开展拥军优属活动的支出。</w:t>
      </w:r>
    </w:p>
    <w:p>
      <w:pPr>
        <w:spacing w:line="368" w:lineRule="auto"/>
        <w:ind w:right="88" w:firstLine="829"/>
        <w:rPr>
          <w:rFonts w:ascii="仿宋" w:hAnsi="仿宋" w:eastAsia="仿宋" w:cs="仿宋"/>
          <w:sz w:val="32"/>
          <w:szCs w:val="32"/>
        </w:rPr>
      </w:pPr>
      <w:r>
        <w:rPr>
          <w:rFonts w:ascii="仿宋" w:hAnsi="仿宋" w:eastAsia="仿宋" w:cs="仿宋"/>
          <w:spacing w:val="12"/>
          <w:sz w:val="32"/>
          <w:szCs w:val="32"/>
        </w:rPr>
        <w:t>47．</w:t>
      </w:r>
      <w:r>
        <w:rPr>
          <w:rFonts w:ascii="仿宋" w:hAnsi="仿宋" w:eastAsia="仿宋" w:cs="仿宋"/>
          <w:spacing w:val="6"/>
          <w:sz w:val="32"/>
          <w:szCs w:val="32"/>
        </w:rPr>
        <w:t>卫生健康支出(类) 卫生健康管理事务(款) 一般行政管理事</w:t>
      </w:r>
      <w:r>
        <w:rPr>
          <w:rFonts w:ascii="仿宋" w:hAnsi="仿宋" w:eastAsia="仿宋" w:cs="仿宋"/>
          <w:sz w:val="32"/>
          <w:szCs w:val="32"/>
        </w:rPr>
        <w:t xml:space="preserve"> </w:t>
      </w:r>
      <w:r>
        <w:rPr>
          <w:rFonts w:ascii="仿宋" w:hAnsi="仿宋" w:eastAsia="仿宋" w:cs="仿宋"/>
          <w:spacing w:val="23"/>
          <w:sz w:val="32"/>
          <w:szCs w:val="32"/>
        </w:rPr>
        <w:t>务</w:t>
      </w:r>
      <w:r>
        <w:rPr>
          <w:rFonts w:ascii="仿宋" w:hAnsi="仿宋" w:eastAsia="仿宋" w:cs="仿宋"/>
          <w:spacing w:val="22"/>
          <w:sz w:val="32"/>
          <w:szCs w:val="32"/>
        </w:rPr>
        <w:t>(项) ：反映行政单位(包括实行公务员管理的事业单位) 未单独</w:t>
      </w:r>
      <w:r>
        <w:rPr>
          <w:rFonts w:ascii="仿宋" w:hAnsi="仿宋" w:eastAsia="仿宋" w:cs="仿宋"/>
          <w:sz w:val="32"/>
          <w:szCs w:val="32"/>
        </w:rPr>
        <w:t xml:space="preserve"> </w:t>
      </w:r>
      <w:r>
        <w:rPr>
          <w:rFonts w:ascii="仿宋" w:hAnsi="仿宋" w:eastAsia="仿宋" w:cs="仿宋"/>
          <w:spacing w:val="-7"/>
          <w:sz w:val="32"/>
          <w:szCs w:val="32"/>
        </w:rPr>
        <w:t>设</w:t>
      </w:r>
      <w:r>
        <w:rPr>
          <w:rFonts w:ascii="仿宋" w:hAnsi="仿宋" w:eastAsia="仿宋" w:cs="仿宋"/>
          <w:spacing w:val="-4"/>
          <w:sz w:val="32"/>
          <w:szCs w:val="32"/>
        </w:rPr>
        <w:t>置项级科目的其他项目支出。</w:t>
      </w:r>
    </w:p>
    <w:p>
      <w:pPr>
        <w:spacing w:line="368" w:lineRule="auto"/>
        <w:ind w:left="6" w:right="88" w:firstLine="823"/>
        <w:rPr>
          <w:rFonts w:ascii="仿宋" w:hAnsi="仿宋" w:eastAsia="仿宋" w:cs="仿宋"/>
          <w:sz w:val="32"/>
          <w:szCs w:val="32"/>
        </w:rPr>
      </w:pPr>
      <w:r>
        <w:rPr>
          <w:rFonts w:ascii="仿宋" w:hAnsi="仿宋" w:eastAsia="仿宋" w:cs="仿宋"/>
          <w:spacing w:val="30"/>
          <w:sz w:val="32"/>
          <w:szCs w:val="32"/>
        </w:rPr>
        <w:t>4</w:t>
      </w:r>
      <w:r>
        <w:rPr>
          <w:rFonts w:ascii="仿宋" w:hAnsi="仿宋" w:eastAsia="仿宋" w:cs="仿宋"/>
          <w:spacing w:val="22"/>
          <w:sz w:val="32"/>
          <w:szCs w:val="32"/>
        </w:rPr>
        <w:t>8．卫生健康支出(类)公共卫生(款)采供血机构(项) ：反映</w:t>
      </w:r>
      <w:r>
        <w:rPr>
          <w:rFonts w:ascii="仿宋" w:hAnsi="仿宋" w:eastAsia="仿宋" w:cs="仿宋"/>
          <w:sz w:val="32"/>
          <w:szCs w:val="32"/>
        </w:rPr>
        <w:t xml:space="preserve"> </w:t>
      </w:r>
      <w:r>
        <w:rPr>
          <w:rFonts w:ascii="仿宋" w:hAnsi="仿宋" w:eastAsia="仿宋" w:cs="仿宋"/>
          <w:spacing w:val="-4"/>
          <w:sz w:val="32"/>
          <w:szCs w:val="32"/>
        </w:rPr>
        <w:t>卫生健康部门所属采供血机构的支出</w:t>
      </w:r>
      <w:r>
        <w:rPr>
          <w:rFonts w:ascii="仿宋" w:hAnsi="仿宋" w:eastAsia="仿宋" w:cs="仿宋"/>
          <w:spacing w:val="-1"/>
          <w:sz w:val="32"/>
          <w:szCs w:val="32"/>
        </w:rPr>
        <w:t>。</w:t>
      </w:r>
    </w:p>
    <w:p>
      <w:pPr>
        <w:spacing w:line="368" w:lineRule="auto"/>
        <w:ind w:left="2" w:firstLine="827"/>
        <w:rPr>
          <w:rFonts w:ascii="仿宋" w:hAnsi="仿宋" w:eastAsia="仿宋" w:cs="仿宋"/>
          <w:sz w:val="32"/>
          <w:szCs w:val="32"/>
        </w:rPr>
      </w:pPr>
      <w:r>
        <w:rPr>
          <w:rFonts w:ascii="仿宋" w:hAnsi="仿宋" w:eastAsia="仿宋" w:cs="仿宋"/>
          <w:spacing w:val="6"/>
          <w:sz w:val="32"/>
          <w:szCs w:val="32"/>
        </w:rPr>
        <w:t>4</w:t>
      </w:r>
      <w:r>
        <w:rPr>
          <w:rFonts w:ascii="仿宋" w:hAnsi="仿宋" w:eastAsia="仿宋" w:cs="仿宋"/>
          <w:spacing w:val="4"/>
          <w:sz w:val="32"/>
          <w:szCs w:val="32"/>
        </w:rPr>
        <w:t>9．卫生健康支出(类) 公共卫生(款) 基本公共卫生服务(项) ：</w:t>
      </w:r>
      <w:r>
        <w:rPr>
          <w:rFonts w:ascii="仿宋" w:hAnsi="仿宋" w:eastAsia="仿宋" w:cs="仿宋"/>
          <w:sz w:val="32"/>
          <w:szCs w:val="32"/>
        </w:rPr>
        <w:t xml:space="preserve"> </w:t>
      </w:r>
      <w:r>
        <w:rPr>
          <w:rFonts w:ascii="仿宋" w:hAnsi="仿宋" w:eastAsia="仿宋" w:cs="仿宋"/>
          <w:spacing w:val="-8"/>
          <w:sz w:val="32"/>
          <w:szCs w:val="32"/>
        </w:rPr>
        <w:t>反映</w:t>
      </w:r>
      <w:r>
        <w:rPr>
          <w:rFonts w:ascii="仿宋" w:hAnsi="仿宋" w:eastAsia="仿宋" w:cs="仿宋"/>
          <w:spacing w:val="-4"/>
          <w:sz w:val="32"/>
          <w:szCs w:val="32"/>
        </w:rPr>
        <w:t>基本公共卫生服务支出。</w:t>
      </w:r>
    </w:p>
    <w:p>
      <w:pPr>
        <w:spacing w:before="1" w:line="368" w:lineRule="auto"/>
        <w:ind w:left="3" w:right="88" w:firstLine="833"/>
        <w:rPr>
          <w:rFonts w:ascii="仿宋" w:hAnsi="仿宋" w:eastAsia="仿宋" w:cs="仿宋"/>
          <w:sz w:val="32"/>
          <w:szCs w:val="32"/>
        </w:rPr>
      </w:pPr>
      <w:r>
        <w:rPr>
          <w:rFonts w:ascii="仿宋" w:hAnsi="仿宋" w:eastAsia="仿宋" w:cs="仿宋"/>
          <w:spacing w:val="12"/>
          <w:sz w:val="32"/>
          <w:szCs w:val="32"/>
        </w:rPr>
        <w:t>5</w:t>
      </w:r>
      <w:r>
        <w:rPr>
          <w:rFonts w:ascii="仿宋" w:hAnsi="仿宋" w:eastAsia="仿宋" w:cs="仿宋"/>
          <w:spacing w:val="10"/>
          <w:sz w:val="32"/>
          <w:szCs w:val="32"/>
        </w:rPr>
        <w:t>0</w:t>
      </w:r>
      <w:r>
        <w:rPr>
          <w:rFonts w:ascii="仿宋" w:hAnsi="仿宋" w:eastAsia="仿宋" w:cs="仿宋"/>
          <w:spacing w:val="6"/>
          <w:sz w:val="32"/>
          <w:szCs w:val="32"/>
        </w:rPr>
        <w:t>．卫生健康支出(类) 公共卫生(款) 突发公共卫生事件应急处</w:t>
      </w:r>
      <w:r>
        <w:rPr>
          <w:rFonts w:ascii="仿宋" w:hAnsi="仿宋" w:eastAsia="仿宋" w:cs="仿宋"/>
          <w:sz w:val="32"/>
          <w:szCs w:val="32"/>
        </w:rPr>
        <w:t xml:space="preserve"> </w:t>
      </w:r>
      <w:r>
        <w:rPr>
          <w:rFonts w:ascii="仿宋" w:hAnsi="仿宋" w:eastAsia="仿宋" w:cs="仿宋"/>
          <w:spacing w:val="13"/>
          <w:sz w:val="32"/>
          <w:szCs w:val="32"/>
        </w:rPr>
        <w:t>理</w:t>
      </w:r>
      <w:r>
        <w:rPr>
          <w:rFonts w:ascii="仿宋" w:hAnsi="仿宋" w:eastAsia="仿宋" w:cs="仿宋"/>
          <w:spacing w:val="10"/>
          <w:sz w:val="32"/>
          <w:szCs w:val="32"/>
        </w:rPr>
        <w:t>(项)：反映用于突发公共卫生事件应急处理的支出。</w:t>
      </w:r>
    </w:p>
    <w:p>
      <w:pPr>
        <w:spacing w:line="376" w:lineRule="auto"/>
        <w:ind w:left="3" w:right="88" w:firstLine="833"/>
        <w:rPr>
          <w:rFonts w:ascii="仿宋" w:hAnsi="仿宋" w:eastAsia="仿宋" w:cs="仿宋"/>
          <w:sz w:val="32"/>
          <w:szCs w:val="32"/>
        </w:rPr>
      </w:pPr>
      <w:r>
        <w:rPr>
          <w:rFonts w:ascii="仿宋" w:hAnsi="仿宋" w:eastAsia="仿宋" w:cs="仿宋"/>
          <w:spacing w:val="12"/>
          <w:sz w:val="32"/>
          <w:szCs w:val="32"/>
        </w:rPr>
        <w:t>5</w:t>
      </w:r>
      <w:r>
        <w:rPr>
          <w:rFonts w:ascii="仿宋" w:hAnsi="仿宋" w:eastAsia="仿宋" w:cs="仿宋"/>
          <w:spacing w:val="10"/>
          <w:sz w:val="32"/>
          <w:szCs w:val="32"/>
        </w:rPr>
        <w:t>1</w:t>
      </w:r>
      <w:r>
        <w:rPr>
          <w:rFonts w:ascii="仿宋" w:hAnsi="仿宋" w:eastAsia="仿宋" w:cs="仿宋"/>
          <w:spacing w:val="6"/>
          <w:sz w:val="32"/>
          <w:szCs w:val="32"/>
        </w:rPr>
        <w:t>．节能环保支出(类) 环境保护管理事务(款) 其他环境保护管</w:t>
      </w:r>
      <w:r>
        <w:rPr>
          <w:rFonts w:ascii="仿宋" w:hAnsi="仿宋" w:eastAsia="仿宋" w:cs="仿宋"/>
          <w:sz w:val="32"/>
          <w:szCs w:val="32"/>
        </w:rPr>
        <w:t xml:space="preserve"> </w:t>
      </w:r>
      <w:r>
        <w:rPr>
          <w:rFonts w:ascii="仿宋" w:hAnsi="仿宋" w:eastAsia="仿宋" w:cs="仿宋"/>
          <w:spacing w:val="14"/>
          <w:sz w:val="32"/>
          <w:szCs w:val="32"/>
        </w:rPr>
        <w:t>理</w:t>
      </w:r>
      <w:r>
        <w:rPr>
          <w:rFonts w:ascii="仿宋" w:hAnsi="仿宋" w:eastAsia="仿宋" w:cs="仿宋"/>
          <w:spacing w:val="11"/>
          <w:sz w:val="32"/>
          <w:szCs w:val="32"/>
        </w:rPr>
        <w:t>事</w:t>
      </w:r>
      <w:r>
        <w:rPr>
          <w:rFonts w:ascii="仿宋" w:hAnsi="仿宋" w:eastAsia="仿宋" w:cs="仿宋"/>
          <w:spacing w:val="7"/>
          <w:sz w:val="32"/>
          <w:szCs w:val="32"/>
        </w:rPr>
        <w:t>务支出(项) ：反映除上述项目以外其他用于环境保护管理事务方</w:t>
      </w:r>
    </w:p>
    <w:p>
      <w:pPr>
        <w:sectPr>
          <w:footerReference r:id="rId13" w:type="default"/>
          <w:pgSz w:w="11906" w:h="16839"/>
          <w:pgMar w:top="1431" w:right="657" w:bottom="1169" w:left="1160" w:header="0" w:footer="988" w:gutter="0"/>
          <w:cols w:space="720" w:num="1"/>
        </w:sectPr>
      </w:pPr>
    </w:p>
    <w:p>
      <w:pPr>
        <w:spacing w:before="169" w:line="224" w:lineRule="auto"/>
        <w:ind w:left="7"/>
        <w:rPr>
          <w:rFonts w:ascii="仿宋" w:hAnsi="仿宋" w:eastAsia="仿宋" w:cs="仿宋"/>
          <w:sz w:val="32"/>
          <w:szCs w:val="32"/>
        </w:rPr>
      </w:pPr>
      <w:r>
        <w:rPr>
          <w:rFonts w:ascii="仿宋" w:hAnsi="仿宋" w:eastAsia="仿宋" w:cs="仿宋"/>
          <w:spacing w:val="-9"/>
          <w:sz w:val="32"/>
          <w:szCs w:val="32"/>
        </w:rPr>
        <w:t>面</w:t>
      </w:r>
      <w:r>
        <w:rPr>
          <w:rFonts w:ascii="仿宋" w:hAnsi="仿宋" w:eastAsia="仿宋" w:cs="仿宋"/>
          <w:spacing w:val="-8"/>
          <w:sz w:val="32"/>
          <w:szCs w:val="32"/>
        </w:rPr>
        <w:t>的 支出。</w:t>
      </w:r>
    </w:p>
    <w:p>
      <w:pPr>
        <w:spacing w:before="250" w:line="368" w:lineRule="auto"/>
        <w:ind w:left="2" w:firstLine="835"/>
        <w:rPr>
          <w:rFonts w:ascii="仿宋" w:hAnsi="仿宋" w:eastAsia="仿宋" w:cs="仿宋"/>
          <w:sz w:val="32"/>
          <w:szCs w:val="32"/>
        </w:rPr>
      </w:pPr>
      <w:r>
        <w:rPr>
          <w:rFonts w:ascii="仿宋" w:hAnsi="仿宋" w:eastAsia="仿宋" w:cs="仿宋"/>
          <w:spacing w:val="4"/>
          <w:sz w:val="32"/>
          <w:szCs w:val="32"/>
        </w:rPr>
        <w:t>52．城乡社区支出(类) 城乡社区管理事务(款) 行政运行(项)</w:t>
      </w:r>
      <w:r>
        <w:rPr>
          <w:rFonts w:ascii="仿宋" w:hAnsi="仿宋" w:eastAsia="仿宋" w:cs="仿宋"/>
          <w:spacing w:val="2"/>
          <w:sz w:val="32"/>
          <w:szCs w:val="32"/>
        </w:rPr>
        <w:t xml:space="preserve"> </w:t>
      </w:r>
      <w:r>
        <w:rPr>
          <w:rFonts w:ascii="仿宋" w:hAnsi="仿宋" w:eastAsia="仿宋" w:cs="仿宋"/>
          <w:sz w:val="32"/>
          <w:szCs w:val="32"/>
        </w:rPr>
        <w:t xml:space="preserve">： </w:t>
      </w:r>
      <w:r>
        <w:rPr>
          <w:rFonts w:ascii="仿宋" w:hAnsi="仿宋" w:eastAsia="仿宋" w:cs="仿宋"/>
          <w:spacing w:val="24"/>
          <w:sz w:val="32"/>
          <w:szCs w:val="32"/>
        </w:rPr>
        <w:t>反</w:t>
      </w:r>
      <w:r>
        <w:rPr>
          <w:rFonts w:ascii="仿宋" w:hAnsi="仿宋" w:eastAsia="仿宋" w:cs="仿宋"/>
          <w:spacing w:val="13"/>
          <w:sz w:val="32"/>
          <w:szCs w:val="32"/>
        </w:rPr>
        <w:t>映</w:t>
      </w:r>
      <w:r>
        <w:rPr>
          <w:rFonts w:ascii="仿宋" w:hAnsi="仿宋" w:eastAsia="仿宋" w:cs="仿宋"/>
          <w:spacing w:val="12"/>
          <w:sz w:val="32"/>
          <w:szCs w:val="32"/>
        </w:rPr>
        <w:t>行政单位(包括实行公务员管理的事业单位) 未单独 设置项级科</w:t>
      </w:r>
      <w:r>
        <w:rPr>
          <w:rFonts w:ascii="仿宋" w:hAnsi="仿宋" w:eastAsia="仿宋" w:cs="仿宋"/>
          <w:spacing w:val="-10"/>
          <w:sz w:val="32"/>
          <w:szCs w:val="32"/>
        </w:rPr>
        <w:t>目</w:t>
      </w:r>
      <w:r>
        <w:rPr>
          <w:rFonts w:ascii="仿宋" w:hAnsi="仿宋" w:eastAsia="仿宋" w:cs="仿宋"/>
          <w:spacing w:val="-6"/>
          <w:sz w:val="32"/>
          <w:szCs w:val="32"/>
        </w:rPr>
        <w:t>的其他项目支出。</w:t>
      </w:r>
    </w:p>
    <w:p>
      <w:pPr>
        <w:spacing w:line="368" w:lineRule="auto"/>
        <w:ind w:left="3" w:right="88" w:firstLine="833"/>
        <w:rPr>
          <w:rFonts w:ascii="仿宋" w:hAnsi="仿宋" w:eastAsia="仿宋" w:cs="仿宋"/>
          <w:sz w:val="32"/>
          <w:szCs w:val="32"/>
        </w:rPr>
      </w:pPr>
      <w:r>
        <w:rPr>
          <w:rFonts w:ascii="仿宋" w:hAnsi="仿宋" w:eastAsia="仿宋" w:cs="仿宋"/>
          <w:spacing w:val="12"/>
          <w:sz w:val="32"/>
          <w:szCs w:val="32"/>
        </w:rPr>
        <w:t>5</w:t>
      </w:r>
      <w:r>
        <w:rPr>
          <w:rFonts w:ascii="仿宋" w:hAnsi="仿宋" w:eastAsia="仿宋" w:cs="仿宋"/>
          <w:spacing w:val="10"/>
          <w:sz w:val="32"/>
          <w:szCs w:val="32"/>
        </w:rPr>
        <w:t>3</w:t>
      </w:r>
      <w:r>
        <w:rPr>
          <w:rFonts w:ascii="仿宋" w:hAnsi="仿宋" w:eastAsia="仿宋" w:cs="仿宋"/>
          <w:spacing w:val="6"/>
          <w:sz w:val="32"/>
          <w:szCs w:val="32"/>
        </w:rPr>
        <w:t>．城乡社区支出(类) 城乡社区管理事务(款) 一般行政管理事</w:t>
      </w:r>
      <w:r>
        <w:rPr>
          <w:rFonts w:ascii="仿宋" w:hAnsi="仿宋" w:eastAsia="仿宋" w:cs="仿宋"/>
          <w:sz w:val="32"/>
          <w:szCs w:val="32"/>
        </w:rPr>
        <w:t xml:space="preserve"> </w:t>
      </w:r>
      <w:r>
        <w:rPr>
          <w:rFonts w:ascii="仿宋" w:hAnsi="仿宋" w:eastAsia="仿宋" w:cs="仿宋"/>
          <w:spacing w:val="22"/>
          <w:sz w:val="32"/>
          <w:szCs w:val="32"/>
        </w:rPr>
        <w:t>务(项) ：反映为行政单位(包括实行公务员管理的事业单位) 提</w:t>
      </w:r>
      <w:r>
        <w:rPr>
          <w:rFonts w:ascii="仿宋" w:hAnsi="仿宋" w:eastAsia="仿宋" w:cs="仿宋"/>
          <w:spacing w:val="20"/>
          <w:sz w:val="32"/>
          <w:szCs w:val="32"/>
        </w:rPr>
        <w:t>供</w:t>
      </w:r>
      <w:r>
        <w:rPr>
          <w:rFonts w:ascii="仿宋" w:hAnsi="仿宋" w:eastAsia="仿宋" w:cs="仿宋"/>
          <w:sz w:val="32"/>
          <w:szCs w:val="32"/>
        </w:rPr>
        <w:t xml:space="preserve"> </w:t>
      </w:r>
      <w:r>
        <w:rPr>
          <w:rFonts w:ascii="仿宋" w:hAnsi="仿宋" w:eastAsia="仿宋" w:cs="仿宋"/>
          <w:spacing w:val="-1"/>
          <w:sz w:val="32"/>
          <w:szCs w:val="32"/>
        </w:rPr>
        <w:t>后勤服务的各类后勤服务中心、医务室等附</w:t>
      </w:r>
      <w:r>
        <w:rPr>
          <w:rFonts w:ascii="仿宋" w:hAnsi="仿宋" w:eastAsia="仿宋" w:cs="仿宋"/>
          <w:sz w:val="32"/>
          <w:szCs w:val="32"/>
        </w:rPr>
        <w:t>属事业单位的支 出。</w:t>
      </w:r>
    </w:p>
    <w:p>
      <w:pPr>
        <w:spacing w:line="368" w:lineRule="auto"/>
        <w:ind w:left="7" w:right="88" w:firstLine="830"/>
        <w:rPr>
          <w:rFonts w:ascii="仿宋" w:hAnsi="仿宋" w:eastAsia="仿宋" w:cs="仿宋"/>
          <w:sz w:val="32"/>
          <w:szCs w:val="32"/>
        </w:rPr>
      </w:pPr>
      <w:r>
        <w:rPr>
          <w:rFonts w:ascii="仿宋" w:hAnsi="仿宋" w:eastAsia="仿宋" w:cs="仿宋"/>
          <w:spacing w:val="12"/>
          <w:sz w:val="32"/>
          <w:szCs w:val="32"/>
        </w:rPr>
        <w:t>5</w:t>
      </w:r>
      <w:r>
        <w:rPr>
          <w:rFonts w:ascii="仿宋" w:hAnsi="仿宋" w:eastAsia="仿宋" w:cs="仿宋"/>
          <w:spacing w:val="10"/>
          <w:sz w:val="32"/>
          <w:szCs w:val="32"/>
        </w:rPr>
        <w:t>4</w:t>
      </w:r>
      <w:r>
        <w:rPr>
          <w:rFonts w:ascii="仿宋" w:hAnsi="仿宋" w:eastAsia="仿宋" w:cs="仿宋"/>
          <w:spacing w:val="6"/>
          <w:sz w:val="32"/>
          <w:szCs w:val="32"/>
        </w:rPr>
        <w:t>．城乡社区支出(类) 城乡社区公共设施(款) 其他城乡社区公</w:t>
      </w:r>
      <w:r>
        <w:rPr>
          <w:rFonts w:ascii="仿宋" w:hAnsi="仿宋" w:eastAsia="仿宋" w:cs="仿宋"/>
          <w:sz w:val="32"/>
          <w:szCs w:val="32"/>
        </w:rPr>
        <w:t xml:space="preserve"> </w:t>
      </w:r>
      <w:r>
        <w:rPr>
          <w:rFonts w:ascii="仿宋" w:hAnsi="仿宋" w:eastAsia="仿宋" w:cs="仿宋"/>
          <w:spacing w:val="14"/>
          <w:sz w:val="32"/>
          <w:szCs w:val="32"/>
        </w:rPr>
        <w:t>共</w:t>
      </w:r>
      <w:r>
        <w:rPr>
          <w:rFonts w:ascii="仿宋" w:hAnsi="仿宋" w:eastAsia="仿宋" w:cs="仿宋"/>
          <w:spacing w:val="8"/>
          <w:sz w:val="32"/>
          <w:szCs w:val="32"/>
        </w:rPr>
        <w:t>设</w:t>
      </w:r>
      <w:r>
        <w:rPr>
          <w:rFonts w:ascii="仿宋" w:hAnsi="仿宋" w:eastAsia="仿宋" w:cs="仿宋"/>
          <w:spacing w:val="7"/>
          <w:sz w:val="32"/>
          <w:szCs w:val="32"/>
        </w:rPr>
        <w:t>施支出(项) ：反映除上述项目以外其他用于城乡社区公共设施方</w:t>
      </w:r>
      <w:r>
        <w:rPr>
          <w:rFonts w:ascii="仿宋" w:hAnsi="仿宋" w:eastAsia="仿宋" w:cs="仿宋"/>
          <w:sz w:val="32"/>
          <w:szCs w:val="32"/>
        </w:rPr>
        <w:t xml:space="preserve"> </w:t>
      </w:r>
      <w:r>
        <w:rPr>
          <w:rFonts w:ascii="仿宋" w:hAnsi="仿宋" w:eastAsia="仿宋" w:cs="仿宋"/>
          <w:spacing w:val="-9"/>
          <w:sz w:val="32"/>
          <w:szCs w:val="32"/>
        </w:rPr>
        <w:t>面</w:t>
      </w:r>
      <w:r>
        <w:rPr>
          <w:rFonts w:ascii="仿宋" w:hAnsi="仿宋" w:eastAsia="仿宋" w:cs="仿宋"/>
          <w:spacing w:val="-8"/>
          <w:sz w:val="32"/>
          <w:szCs w:val="32"/>
        </w:rPr>
        <w:t>的 支出。</w:t>
      </w:r>
    </w:p>
    <w:p>
      <w:pPr>
        <w:spacing w:line="368" w:lineRule="auto"/>
        <w:ind w:right="88" w:firstLine="837"/>
        <w:rPr>
          <w:rFonts w:ascii="仿宋" w:hAnsi="仿宋" w:eastAsia="仿宋" w:cs="仿宋"/>
          <w:sz w:val="32"/>
          <w:szCs w:val="32"/>
        </w:rPr>
      </w:pPr>
      <w:r>
        <w:rPr>
          <w:rFonts w:ascii="仿宋" w:hAnsi="仿宋" w:eastAsia="仿宋" w:cs="仿宋"/>
          <w:spacing w:val="12"/>
          <w:sz w:val="32"/>
          <w:szCs w:val="32"/>
        </w:rPr>
        <w:t>5</w:t>
      </w:r>
      <w:r>
        <w:rPr>
          <w:rFonts w:ascii="仿宋" w:hAnsi="仿宋" w:eastAsia="仿宋" w:cs="仿宋"/>
          <w:spacing w:val="10"/>
          <w:sz w:val="32"/>
          <w:szCs w:val="32"/>
        </w:rPr>
        <w:t>5</w:t>
      </w:r>
      <w:r>
        <w:rPr>
          <w:rFonts w:ascii="仿宋" w:hAnsi="仿宋" w:eastAsia="仿宋" w:cs="仿宋"/>
          <w:spacing w:val="6"/>
          <w:sz w:val="32"/>
          <w:szCs w:val="32"/>
        </w:rPr>
        <w:t>．城乡社区支出(类) 城乡社区环境卫生(款) 城乡社区环境卫</w:t>
      </w:r>
      <w:r>
        <w:rPr>
          <w:rFonts w:ascii="仿宋" w:hAnsi="仿宋" w:eastAsia="仿宋" w:cs="仿宋"/>
          <w:sz w:val="32"/>
          <w:szCs w:val="32"/>
        </w:rPr>
        <w:t xml:space="preserve"> </w:t>
      </w:r>
      <w:r>
        <w:rPr>
          <w:rFonts w:ascii="仿宋" w:hAnsi="仿宋" w:eastAsia="仿宋" w:cs="仿宋"/>
          <w:spacing w:val="34"/>
          <w:sz w:val="32"/>
          <w:szCs w:val="32"/>
        </w:rPr>
        <w:t>生</w:t>
      </w:r>
      <w:r>
        <w:rPr>
          <w:rFonts w:ascii="仿宋" w:hAnsi="仿宋" w:eastAsia="仿宋" w:cs="仿宋"/>
          <w:spacing w:val="18"/>
          <w:sz w:val="32"/>
          <w:szCs w:val="32"/>
        </w:rPr>
        <w:t>(</w:t>
      </w:r>
      <w:r>
        <w:rPr>
          <w:rFonts w:ascii="仿宋" w:hAnsi="仿宋" w:eastAsia="仿宋" w:cs="仿宋"/>
          <w:spacing w:val="17"/>
          <w:sz w:val="32"/>
          <w:szCs w:val="32"/>
        </w:rPr>
        <w:t>项) ：反映城乡社区道路清扫、垃圾清运与处理、公厕建设与维</w:t>
      </w:r>
      <w:r>
        <w:rPr>
          <w:rFonts w:ascii="仿宋" w:hAnsi="仿宋" w:eastAsia="仿宋" w:cs="仿宋"/>
          <w:sz w:val="32"/>
          <w:szCs w:val="32"/>
        </w:rPr>
        <w:t xml:space="preserve"> </w:t>
      </w:r>
      <w:r>
        <w:rPr>
          <w:rFonts w:ascii="仿宋" w:hAnsi="仿宋" w:eastAsia="仿宋" w:cs="仿宋"/>
          <w:spacing w:val="-8"/>
          <w:sz w:val="32"/>
          <w:szCs w:val="32"/>
        </w:rPr>
        <w:t>护</w:t>
      </w:r>
      <w:r>
        <w:rPr>
          <w:rFonts w:ascii="仿宋" w:hAnsi="仿宋" w:eastAsia="仿宋" w:cs="仿宋"/>
          <w:spacing w:val="-6"/>
          <w:sz w:val="32"/>
          <w:szCs w:val="32"/>
        </w:rPr>
        <w:t>、</w:t>
      </w:r>
      <w:r>
        <w:rPr>
          <w:rFonts w:ascii="仿宋" w:hAnsi="仿宋" w:eastAsia="仿宋" w:cs="仿宋"/>
          <w:spacing w:val="-4"/>
          <w:sz w:val="32"/>
          <w:szCs w:val="32"/>
        </w:rPr>
        <w:t>园林绿化等方面的支出。</w:t>
      </w:r>
    </w:p>
    <w:p>
      <w:pPr>
        <w:spacing w:line="368" w:lineRule="auto"/>
        <w:ind w:left="33" w:right="88" w:firstLine="803"/>
        <w:rPr>
          <w:rFonts w:ascii="仿宋" w:hAnsi="仿宋" w:eastAsia="仿宋" w:cs="仿宋"/>
          <w:sz w:val="32"/>
          <w:szCs w:val="32"/>
        </w:rPr>
      </w:pPr>
      <w:r>
        <w:rPr>
          <w:rFonts w:ascii="仿宋" w:hAnsi="仿宋" w:eastAsia="仿宋" w:cs="仿宋"/>
          <w:spacing w:val="12"/>
          <w:sz w:val="32"/>
          <w:szCs w:val="32"/>
        </w:rPr>
        <w:t>5</w:t>
      </w:r>
      <w:r>
        <w:rPr>
          <w:rFonts w:ascii="仿宋" w:hAnsi="仿宋" w:eastAsia="仿宋" w:cs="仿宋"/>
          <w:spacing w:val="10"/>
          <w:sz w:val="32"/>
          <w:szCs w:val="32"/>
        </w:rPr>
        <w:t>6</w:t>
      </w:r>
      <w:r>
        <w:rPr>
          <w:rFonts w:ascii="仿宋" w:hAnsi="仿宋" w:eastAsia="仿宋" w:cs="仿宋"/>
          <w:spacing w:val="6"/>
          <w:sz w:val="32"/>
          <w:szCs w:val="32"/>
        </w:rPr>
        <w:t>．城乡社区支出(类) 其他城乡社区支出(款) 其他城乡社区支</w:t>
      </w:r>
      <w:r>
        <w:rPr>
          <w:rFonts w:ascii="仿宋" w:hAnsi="仿宋" w:eastAsia="仿宋" w:cs="仿宋"/>
          <w:sz w:val="32"/>
          <w:szCs w:val="32"/>
        </w:rPr>
        <w:t xml:space="preserve"> </w:t>
      </w:r>
      <w:r>
        <w:rPr>
          <w:rFonts w:ascii="仿宋" w:hAnsi="仿宋" w:eastAsia="仿宋" w:cs="仿宋"/>
          <w:spacing w:val="8"/>
          <w:sz w:val="32"/>
          <w:szCs w:val="32"/>
        </w:rPr>
        <w:t>出(项)：反映除上述项目以外其他用于城乡社区方面的支出</w:t>
      </w:r>
      <w:r>
        <w:rPr>
          <w:rFonts w:ascii="仿宋" w:hAnsi="仿宋" w:eastAsia="仿宋" w:cs="仿宋"/>
          <w:spacing w:val="7"/>
          <w:sz w:val="32"/>
          <w:szCs w:val="32"/>
        </w:rPr>
        <w:t>。</w:t>
      </w:r>
    </w:p>
    <w:p>
      <w:pPr>
        <w:spacing w:before="1" w:line="368" w:lineRule="auto"/>
        <w:ind w:left="17" w:right="88" w:firstLine="820"/>
        <w:rPr>
          <w:rFonts w:ascii="仿宋" w:hAnsi="仿宋" w:eastAsia="仿宋" w:cs="仿宋"/>
          <w:sz w:val="32"/>
          <w:szCs w:val="32"/>
        </w:rPr>
      </w:pPr>
      <w:r>
        <w:rPr>
          <w:rFonts w:ascii="仿宋" w:hAnsi="仿宋" w:eastAsia="仿宋" w:cs="仿宋"/>
          <w:spacing w:val="12"/>
          <w:sz w:val="32"/>
          <w:szCs w:val="32"/>
        </w:rPr>
        <w:t>5</w:t>
      </w:r>
      <w:r>
        <w:rPr>
          <w:rFonts w:ascii="仿宋" w:hAnsi="仿宋" w:eastAsia="仿宋" w:cs="仿宋"/>
          <w:spacing w:val="10"/>
          <w:sz w:val="32"/>
          <w:szCs w:val="32"/>
        </w:rPr>
        <w:t>7</w:t>
      </w:r>
      <w:r>
        <w:rPr>
          <w:rFonts w:ascii="仿宋" w:hAnsi="仿宋" w:eastAsia="仿宋" w:cs="仿宋"/>
          <w:spacing w:val="6"/>
          <w:sz w:val="32"/>
          <w:szCs w:val="32"/>
        </w:rPr>
        <w:t>．自然资源海洋气象等支出(类) 自然资源事务(款) 其他自然</w:t>
      </w:r>
      <w:r>
        <w:rPr>
          <w:rFonts w:ascii="仿宋" w:hAnsi="仿宋" w:eastAsia="仿宋" w:cs="仿宋"/>
          <w:sz w:val="32"/>
          <w:szCs w:val="32"/>
        </w:rPr>
        <w:t xml:space="preserve"> </w:t>
      </w:r>
      <w:r>
        <w:rPr>
          <w:rFonts w:ascii="仿宋" w:hAnsi="仿宋" w:eastAsia="仿宋" w:cs="仿宋"/>
          <w:spacing w:val="7"/>
          <w:sz w:val="32"/>
          <w:szCs w:val="32"/>
        </w:rPr>
        <w:t>资源事务支出(项) ：反映除上述项目以外其他用于自然资源事务方</w:t>
      </w:r>
      <w:r>
        <w:rPr>
          <w:rFonts w:ascii="仿宋" w:hAnsi="仿宋" w:eastAsia="仿宋" w:cs="仿宋"/>
          <w:spacing w:val="5"/>
          <w:sz w:val="32"/>
          <w:szCs w:val="32"/>
        </w:rPr>
        <w:t>面</w:t>
      </w:r>
      <w:r>
        <w:rPr>
          <w:rFonts w:ascii="仿宋" w:hAnsi="仿宋" w:eastAsia="仿宋" w:cs="仿宋"/>
          <w:sz w:val="32"/>
          <w:szCs w:val="32"/>
        </w:rPr>
        <w:t xml:space="preserve"> </w:t>
      </w:r>
      <w:r>
        <w:rPr>
          <w:rFonts w:ascii="仿宋" w:hAnsi="仿宋" w:eastAsia="仿宋" w:cs="仿宋"/>
          <w:spacing w:val="-16"/>
          <w:sz w:val="32"/>
          <w:szCs w:val="32"/>
        </w:rPr>
        <w:t>的</w:t>
      </w:r>
      <w:r>
        <w:rPr>
          <w:rFonts w:ascii="仿宋" w:hAnsi="仿宋" w:eastAsia="仿宋" w:cs="仿宋"/>
          <w:spacing w:val="-15"/>
          <w:sz w:val="32"/>
          <w:szCs w:val="32"/>
        </w:rPr>
        <w:t>支出。</w:t>
      </w:r>
    </w:p>
    <w:p>
      <w:pPr>
        <w:spacing w:line="368" w:lineRule="auto"/>
        <w:ind w:right="88" w:firstLine="836"/>
        <w:rPr>
          <w:rFonts w:ascii="仿宋" w:hAnsi="仿宋" w:eastAsia="仿宋" w:cs="仿宋"/>
          <w:sz w:val="32"/>
          <w:szCs w:val="32"/>
        </w:rPr>
      </w:pPr>
      <w:r>
        <w:rPr>
          <w:rFonts w:ascii="仿宋" w:hAnsi="仿宋" w:eastAsia="仿宋" w:cs="仿宋"/>
          <w:spacing w:val="12"/>
          <w:sz w:val="32"/>
          <w:szCs w:val="32"/>
        </w:rPr>
        <w:t>5</w:t>
      </w:r>
      <w:r>
        <w:rPr>
          <w:rFonts w:ascii="仿宋" w:hAnsi="仿宋" w:eastAsia="仿宋" w:cs="仿宋"/>
          <w:spacing w:val="10"/>
          <w:sz w:val="32"/>
          <w:szCs w:val="32"/>
        </w:rPr>
        <w:t>8</w:t>
      </w:r>
      <w:r>
        <w:rPr>
          <w:rFonts w:ascii="仿宋" w:hAnsi="仿宋" w:eastAsia="仿宋" w:cs="仿宋"/>
          <w:spacing w:val="6"/>
          <w:sz w:val="32"/>
          <w:szCs w:val="32"/>
        </w:rPr>
        <w:t>．住房保障支出(类) 保障性安居工程支出(款) 其他保障性安</w:t>
      </w:r>
      <w:r>
        <w:rPr>
          <w:rFonts w:ascii="仿宋" w:hAnsi="仿宋" w:eastAsia="仿宋" w:cs="仿宋"/>
          <w:sz w:val="32"/>
          <w:szCs w:val="32"/>
        </w:rPr>
        <w:t xml:space="preserve"> </w:t>
      </w:r>
      <w:r>
        <w:rPr>
          <w:rFonts w:ascii="仿宋" w:hAnsi="仿宋" w:eastAsia="仿宋" w:cs="仿宋"/>
          <w:spacing w:val="14"/>
          <w:sz w:val="32"/>
          <w:szCs w:val="32"/>
        </w:rPr>
        <w:t>居工</w:t>
      </w:r>
      <w:r>
        <w:rPr>
          <w:rFonts w:ascii="仿宋" w:hAnsi="仿宋" w:eastAsia="仿宋" w:cs="仿宋"/>
          <w:spacing w:val="7"/>
          <w:sz w:val="32"/>
          <w:szCs w:val="32"/>
        </w:rPr>
        <w:t>程支出(项) ：反映除上述项目以外其他用于保障性住房方面的支</w:t>
      </w:r>
      <w:r>
        <w:rPr>
          <w:rFonts w:ascii="仿宋" w:hAnsi="仿宋" w:eastAsia="仿宋" w:cs="仿宋"/>
          <w:sz w:val="32"/>
          <w:szCs w:val="32"/>
        </w:rPr>
        <w:t xml:space="preserve"> </w:t>
      </w:r>
      <w:r>
        <w:rPr>
          <w:rFonts w:ascii="仿宋" w:hAnsi="仿宋" w:eastAsia="仿宋" w:cs="仿宋"/>
          <w:spacing w:val="-16"/>
          <w:sz w:val="32"/>
          <w:szCs w:val="32"/>
        </w:rPr>
        <w:t>出。</w:t>
      </w:r>
    </w:p>
    <w:p>
      <w:pPr>
        <w:spacing w:line="241" w:lineRule="auto"/>
        <w:ind w:firstLine="760" w:firstLineChars="200"/>
        <w:rPr>
          <w:rFonts w:ascii="仿宋" w:hAnsi="仿宋" w:eastAsia="仿宋" w:cs="仿宋"/>
          <w:sz w:val="32"/>
          <w:szCs w:val="32"/>
        </w:rPr>
      </w:pPr>
      <w:r>
        <w:rPr>
          <w:rFonts w:ascii="仿宋" w:hAnsi="仿宋" w:eastAsia="仿宋" w:cs="仿宋"/>
          <w:spacing w:val="30"/>
          <w:sz w:val="32"/>
          <w:szCs w:val="32"/>
        </w:rPr>
        <w:t>5</w:t>
      </w:r>
      <w:r>
        <w:rPr>
          <w:rFonts w:ascii="仿宋" w:hAnsi="仿宋" w:eastAsia="仿宋" w:cs="仿宋"/>
          <w:spacing w:val="29"/>
          <w:sz w:val="32"/>
          <w:szCs w:val="32"/>
        </w:rPr>
        <w:t>9．住房保障支出(类)住房改革支出(款)住房公积金(项)：</w:t>
      </w:r>
      <w:r>
        <w:rPr>
          <w:rFonts w:ascii="仿宋" w:hAnsi="仿宋" w:eastAsia="仿宋" w:cs="仿宋"/>
          <w:spacing w:val="14"/>
          <w:sz w:val="32"/>
          <w:szCs w:val="32"/>
        </w:rPr>
        <w:t>反映</w:t>
      </w:r>
      <w:r>
        <w:rPr>
          <w:rFonts w:ascii="仿宋" w:hAnsi="仿宋" w:eastAsia="仿宋" w:cs="仿宋"/>
          <w:spacing w:val="13"/>
          <w:sz w:val="32"/>
          <w:szCs w:val="32"/>
        </w:rPr>
        <w:t>行</w:t>
      </w:r>
      <w:r>
        <w:rPr>
          <w:rFonts w:ascii="仿宋" w:hAnsi="仿宋" w:eastAsia="仿宋" w:cs="仿宋"/>
          <w:spacing w:val="7"/>
          <w:sz w:val="32"/>
          <w:szCs w:val="32"/>
        </w:rPr>
        <w:t>政事业单位按人力资源和社会保障部、财政部规定的 基本工资</w:t>
      </w:r>
      <w:r>
        <w:rPr>
          <w:rFonts w:ascii="仿宋" w:hAnsi="仿宋" w:eastAsia="仿宋" w:cs="仿宋"/>
          <w:sz w:val="32"/>
          <w:szCs w:val="32"/>
        </w:rPr>
        <w:t xml:space="preserve"> </w:t>
      </w:r>
      <w:r>
        <w:rPr>
          <w:rFonts w:ascii="仿宋" w:hAnsi="仿宋" w:eastAsia="仿宋" w:cs="仿宋"/>
          <w:spacing w:val="-4"/>
          <w:sz w:val="32"/>
          <w:szCs w:val="32"/>
        </w:rPr>
        <w:t>和津贴补贴以及</w:t>
      </w:r>
      <w:r>
        <w:rPr>
          <w:rFonts w:ascii="仿宋" w:hAnsi="仿宋" w:eastAsia="仿宋" w:cs="仿宋"/>
          <w:spacing w:val="-3"/>
          <w:sz w:val="32"/>
          <w:szCs w:val="32"/>
        </w:rPr>
        <w:t>规</w:t>
      </w:r>
      <w:r>
        <w:rPr>
          <w:rFonts w:ascii="仿宋" w:hAnsi="仿宋" w:eastAsia="仿宋" w:cs="仿宋"/>
          <w:spacing w:val="-2"/>
          <w:sz w:val="32"/>
          <w:szCs w:val="32"/>
        </w:rPr>
        <w:t>定比例为职工缴纳的住房公积金。</w:t>
      </w:r>
    </w:p>
    <w:p>
      <w:pPr>
        <w:spacing w:line="368" w:lineRule="auto"/>
        <w:ind w:left="6" w:firstLine="826"/>
        <w:rPr>
          <w:rFonts w:ascii="仿宋" w:hAnsi="仿宋" w:eastAsia="仿宋" w:cs="仿宋"/>
          <w:sz w:val="32"/>
          <w:szCs w:val="32"/>
        </w:rPr>
      </w:pPr>
      <w:r>
        <w:rPr>
          <w:rFonts w:ascii="仿宋" w:hAnsi="仿宋" w:eastAsia="仿宋" w:cs="仿宋"/>
          <w:spacing w:val="12"/>
          <w:sz w:val="32"/>
          <w:szCs w:val="32"/>
        </w:rPr>
        <w:t>60</w:t>
      </w:r>
      <w:r>
        <w:rPr>
          <w:rFonts w:ascii="仿宋" w:hAnsi="仿宋" w:eastAsia="仿宋" w:cs="仿宋"/>
          <w:spacing w:val="8"/>
          <w:sz w:val="32"/>
          <w:szCs w:val="32"/>
        </w:rPr>
        <w:t>．</w:t>
      </w:r>
      <w:r>
        <w:rPr>
          <w:rFonts w:ascii="仿宋" w:hAnsi="仿宋" w:eastAsia="仿宋" w:cs="仿宋"/>
          <w:spacing w:val="6"/>
          <w:sz w:val="32"/>
          <w:szCs w:val="32"/>
        </w:rPr>
        <w:t>灾害防治及应急管理支出(类) 应急管理事务(款) 一般行政</w:t>
      </w:r>
      <w:r>
        <w:rPr>
          <w:rFonts w:ascii="仿宋" w:hAnsi="仿宋" w:eastAsia="仿宋" w:cs="仿宋"/>
          <w:spacing w:val="12"/>
          <w:sz w:val="32"/>
          <w:szCs w:val="32"/>
        </w:rPr>
        <w:t xml:space="preserve">管理事务(项) ：反映行政单位(包括实行公务员管理的事业单位) </w:t>
      </w:r>
      <w:r>
        <w:rPr>
          <w:rFonts w:ascii="仿宋" w:hAnsi="仿宋" w:eastAsia="仿宋" w:cs="仿宋"/>
          <w:spacing w:val="8"/>
          <w:sz w:val="32"/>
          <w:szCs w:val="32"/>
        </w:rPr>
        <w:t>未</w:t>
      </w:r>
      <w:r>
        <w:rPr>
          <w:rFonts w:ascii="仿宋" w:hAnsi="仿宋" w:eastAsia="仿宋" w:cs="仿宋"/>
          <w:spacing w:val="-4"/>
          <w:sz w:val="32"/>
          <w:szCs w:val="32"/>
        </w:rPr>
        <w:t>单独设置项级科目的其他项目支出</w:t>
      </w:r>
      <w:r>
        <w:rPr>
          <w:rFonts w:ascii="仿宋" w:hAnsi="仿宋" w:eastAsia="仿宋" w:cs="仿宋"/>
          <w:spacing w:val="-2"/>
          <w:sz w:val="32"/>
          <w:szCs w:val="32"/>
        </w:rPr>
        <w:t>。</w:t>
      </w:r>
    </w:p>
    <w:p>
      <w:pPr>
        <w:spacing w:before="1" w:line="375" w:lineRule="auto"/>
        <w:ind w:left="17" w:firstLine="815"/>
        <w:rPr>
          <w:rFonts w:hint="eastAsia" w:eastAsia="仿宋"/>
          <w:lang w:eastAsia="zh-CN"/>
        </w:rPr>
        <w:sectPr>
          <w:footerReference r:id="rId14" w:type="default"/>
          <w:pgSz w:w="11906" w:h="16839"/>
          <w:pgMar w:top="1431" w:right="745" w:bottom="1169" w:left="1161" w:header="0" w:footer="988" w:gutter="0"/>
          <w:cols w:space="720" w:num="1"/>
        </w:sectPr>
      </w:pPr>
      <w:r>
        <w:rPr>
          <w:rFonts w:ascii="仿宋" w:hAnsi="仿宋" w:eastAsia="仿宋" w:cs="仿宋"/>
          <w:spacing w:val="12"/>
          <w:sz w:val="32"/>
          <w:szCs w:val="32"/>
        </w:rPr>
        <w:t>61</w:t>
      </w:r>
      <w:r>
        <w:rPr>
          <w:rFonts w:ascii="仿宋" w:hAnsi="仿宋" w:eastAsia="仿宋" w:cs="仿宋"/>
          <w:spacing w:val="8"/>
          <w:sz w:val="32"/>
          <w:szCs w:val="32"/>
        </w:rPr>
        <w:t>．</w:t>
      </w:r>
      <w:r>
        <w:rPr>
          <w:rFonts w:ascii="仿宋" w:hAnsi="仿宋" w:eastAsia="仿宋" w:cs="仿宋"/>
          <w:spacing w:val="6"/>
          <w:sz w:val="32"/>
          <w:szCs w:val="32"/>
        </w:rPr>
        <w:t>灾害防治及应急管理支出(类) 应急管理事务(款) 其他应急</w:t>
      </w:r>
      <w:r>
        <w:rPr>
          <w:rFonts w:ascii="仿宋" w:hAnsi="仿宋" w:eastAsia="仿宋" w:cs="仿宋"/>
          <w:sz w:val="32"/>
          <w:szCs w:val="32"/>
        </w:rPr>
        <w:t xml:space="preserve"> </w:t>
      </w:r>
      <w:r>
        <w:rPr>
          <w:rFonts w:ascii="仿宋" w:hAnsi="仿宋" w:eastAsia="仿宋" w:cs="仿宋"/>
          <w:spacing w:val="14"/>
          <w:sz w:val="32"/>
          <w:szCs w:val="32"/>
        </w:rPr>
        <w:t>管</w:t>
      </w:r>
      <w:r>
        <w:rPr>
          <w:rFonts w:ascii="仿宋" w:hAnsi="仿宋" w:eastAsia="仿宋" w:cs="仿宋"/>
          <w:spacing w:val="8"/>
          <w:sz w:val="32"/>
          <w:szCs w:val="32"/>
        </w:rPr>
        <w:t>理</w:t>
      </w:r>
      <w:r>
        <w:rPr>
          <w:rFonts w:ascii="仿宋" w:hAnsi="仿宋" w:eastAsia="仿宋" w:cs="仿宋"/>
          <w:spacing w:val="7"/>
          <w:sz w:val="32"/>
          <w:szCs w:val="32"/>
        </w:rPr>
        <w:t>支出(项)：反映除上述项目外的其他应急管理方面的支出</w:t>
      </w:r>
      <w:r>
        <w:rPr>
          <w:rFonts w:hint="eastAsia" w:ascii="仿宋" w:hAnsi="仿宋" w:eastAsia="仿宋" w:cs="仿宋"/>
          <w:spacing w:val="7"/>
          <w:sz w:val="32"/>
          <w:szCs w:val="32"/>
          <w:lang w:eastAsia="zh-CN"/>
        </w:rPr>
        <w:t>。</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169" w:line="222" w:lineRule="auto"/>
        <w:ind w:left="3166"/>
        <w:rPr>
          <w:rFonts w:ascii="仿宋" w:hAnsi="仿宋" w:eastAsia="仿宋" w:cs="仿宋"/>
          <w:sz w:val="52"/>
          <w:szCs w:val="52"/>
        </w:rPr>
      </w:pPr>
      <w:r>
        <w:rPr>
          <w:rFonts w:ascii="仿宋" w:hAnsi="仿宋" w:eastAsia="仿宋" w:cs="仿宋"/>
          <w:spacing w:val="-15"/>
          <w:sz w:val="52"/>
          <w:szCs w:val="52"/>
          <w14:textOutline w14:w="9434" w14:cap="flat" w14:cmpd="sng">
            <w14:solidFill>
              <w14:srgbClr w14:val="000000"/>
            </w14:solidFill>
            <w14:prstDash w14:val="solid"/>
            <w14:miter w14:val="0"/>
          </w14:textOutline>
        </w:rPr>
        <w:t>第</w:t>
      </w:r>
      <w:r>
        <w:rPr>
          <w:rFonts w:ascii="仿宋" w:hAnsi="仿宋" w:eastAsia="仿宋" w:cs="仿宋"/>
          <w:spacing w:val="-12"/>
          <w:sz w:val="52"/>
          <w:szCs w:val="52"/>
          <w14:textOutline w14:w="9434" w14:cap="flat" w14:cmpd="sng">
            <w14:solidFill>
              <w14:srgbClr w14:val="000000"/>
            </w14:solidFill>
            <w14:prstDash w14:val="solid"/>
            <w14:miter w14:val="0"/>
          </w14:textOutline>
        </w:rPr>
        <w:t>五部分</w:t>
      </w: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169" w:line="222" w:lineRule="auto"/>
        <w:ind w:left="3688"/>
        <w:rPr>
          <w:rFonts w:ascii="仿宋" w:hAnsi="仿宋" w:eastAsia="仿宋" w:cs="仿宋"/>
          <w:sz w:val="52"/>
          <w:szCs w:val="52"/>
        </w:rPr>
      </w:pPr>
      <w:r>
        <w:rPr>
          <w:rFonts w:ascii="仿宋" w:hAnsi="仿宋" w:eastAsia="仿宋" w:cs="仿宋"/>
          <w:spacing w:val="-28"/>
          <w:sz w:val="52"/>
          <w:szCs w:val="52"/>
          <w14:textOutline w14:w="9434" w14:cap="flat" w14:cmpd="sng">
            <w14:solidFill>
              <w14:srgbClr w14:val="000000"/>
            </w14:solidFill>
            <w14:prstDash w14:val="solid"/>
            <w14:miter w14:val="0"/>
          </w14:textOutline>
        </w:rPr>
        <w:t>附</w:t>
      </w:r>
      <w:r>
        <w:rPr>
          <w:rFonts w:ascii="仿宋" w:hAnsi="仿宋" w:eastAsia="仿宋" w:cs="仿宋"/>
          <w:spacing w:val="-27"/>
          <w:sz w:val="52"/>
          <w:szCs w:val="52"/>
          <w14:textOutline w14:w="9434" w14:cap="flat" w14:cmpd="sng">
            <w14:solidFill>
              <w14:srgbClr w14:val="000000"/>
            </w14:solidFill>
            <w14:prstDash w14:val="solid"/>
            <w14:miter w14:val="0"/>
          </w14:textOutline>
        </w:rPr>
        <w:t>件</w:t>
      </w:r>
    </w:p>
    <w:sectPr>
      <w:footerReference r:id="rId15" w:type="default"/>
      <w:pgSz w:w="11906" w:h="16839"/>
      <w:pgMar w:top="1431" w:right="1785" w:bottom="1169" w:left="1785" w:header="0" w:footer="98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仿宋">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945"/>
      <w:rPr>
        <w:rFonts w:ascii="黑体" w:hAnsi="黑体" w:eastAsia="黑体" w:cs="黑体"/>
        <w:sz w:val="18"/>
        <w:szCs w:val="18"/>
      </w:rPr>
    </w:pPr>
    <w:r>
      <w:rPr>
        <w:rFonts w:ascii="黑体" w:hAnsi="黑体" w:eastAsia="黑体" w:cs="黑体"/>
        <w:spacing w:val="-7"/>
        <w:sz w:val="18"/>
        <w:szCs w:val="18"/>
      </w:rPr>
      <w:t>-</w:t>
    </w:r>
    <w:r>
      <w:rPr>
        <w:rFonts w:ascii="黑体" w:hAnsi="黑体" w:eastAsia="黑体" w:cs="黑体"/>
        <w:spacing w:val="17"/>
        <w:sz w:val="18"/>
        <w:szCs w:val="18"/>
      </w:rPr>
      <w:t xml:space="preserve"> </w:t>
    </w:r>
    <w:r>
      <w:rPr>
        <w:rFonts w:ascii="黑体" w:hAnsi="黑体" w:eastAsia="黑体" w:cs="黑体"/>
        <w:spacing w:val="-7"/>
        <w:sz w:val="18"/>
        <w:szCs w:val="18"/>
      </w:rPr>
      <w:t>1</w:t>
    </w:r>
    <w:r>
      <w:rPr>
        <w:rFonts w:ascii="黑体" w:hAnsi="黑体" w:eastAsia="黑体" w:cs="黑体"/>
        <w:spacing w:val="4"/>
        <w:sz w:val="18"/>
        <w:szCs w:val="18"/>
      </w:rPr>
      <w:t xml:space="preserve"> </w:t>
    </w:r>
    <w:r>
      <w:rPr>
        <w:rFonts w:ascii="黑体" w:hAnsi="黑体" w:eastAsia="黑体" w:cs="黑体"/>
        <w:spacing w:val="-7"/>
        <w:sz w:val="18"/>
        <w:szCs w:val="18"/>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4513"/>
      <w:rPr>
        <w:rFonts w:ascii="黑体" w:hAnsi="黑体" w:eastAsia="黑体" w:cs="黑体"/>
        <w:sz w:val="18"/>
        <w:szCs w:val="18"/>
      </w:rPr>
    </w:pPr>
    <w:r>
      <w:rPr>
        <w:rFonts w:ascii="黑体" w:hAnsi="黑体" w:eastAsia="黑体" w:cs="黑体"/>
        <w:spacing w:val="-3"/>
        <w:sz w:val="18"/>
        <w:szCs w:val="18"/>
      </w:rPr>
      <w:t>-</w:t>
    </w:r>
    <w:r>
      <w:rPr>
        <w:rFonts w:ascii="黑体" w:hAnsi="黑体" w:eastAsia="黑体" w:cs="黑体"/>
        <w:spacing w:val="8"/>
        <w:sz w:val="18"/>
        <w:szCs w:val="18"/>
      </w:rPr>
      <w:t xml:space="preserve"> </w:t>
    </w:r>
    <w:r>
      <w:rPr>
        <w:rFonts w:ascii="黑体" w:hAnsi="黑体" w:eastAsia="黑体" w:cs="黑体"/>
        <w:spacing w:val="-3"/>
        <w:sz w:val="18"/>
        <w:szCs w:val="18"/>
      </w:rPr>
      <w:t>29</w:t>
    </w:r>
    <w:r>
      <w:rPr>
        <w:rFonts w:ascii="黑体" w:hAnsi="黑体" w:eastAsia="黑体" w:cs="黑体"/>
        <w:spacing w:val="4"/>
        <w:sz w:val="18"/>
        <w:szCs w:val="18"/>
      </w:rPr>
      <w:t xml:space="preserve"> </w:t>
    </w:r>
    <w:r>
      <w:rPr>
        <w:rFonts w:ascii="黑体" w:hAnsi="黑体" w:eastAsia="黑体" w:cs="黑体"/>
        <w:spacing w:val="-3"/>
        <w:sz w:val="18"/>
        <w:szCs w:val="18"/>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4513"/>
      <w:rPr>
        <w:rFonts w:ascii="黑体" w:hAnsi="黑体" w:eastAsia="黑体" w:cs="黑体"/>
        <w:sz w:val="18"/>
        <w:szCs w:val="18"/>
      </w:rPr>
    </w:pPr>
    <w:r>
      <w:rPr>
        <w:rFonts w:ascii="黑体" w:hAnsi="黑体" w:eastAsia="黑体" w:cs="黑体"/>
        <w:spacing w:val="-3"/>
        <w:sz w:val="18"/>
        <w:szCs w:val="18"/>
      </w:rPr>
      <w:t>-</w:t>
    </w:r>
    <w:r>
      <w:rPr>
        <w:rFonts w:ascii="黑体" w:hAnsi="黑体" w:eastAsia="黑体" w:cs="黑体"/>
        <w:spacing w:val="8"/>
        <w:sz w:val="18"/>
        <w:szCs w:val="18"/>
      </w:rPr>
      <w:t xml:space="preserve"> </w:t>
    </w:r>
    <w:r>
      <w:rPr>
        <w:rFonts w:ascii="黑体" w:hAnsi="黑体" w:eastAsia="黑体" w:cs="黑体"/>
        <w:spacing w:val="-3"/>
        <w:sz w:val="18"/>
        <w:szCs w:val="18"/>
      </w:rPr>
      <w:t>32</w:t>
    </w:r>
    <w:r>
      <w:rPr>
        <w:rFonts w:ascii="黑体" w:hAnsi="黑体" w:eastAsia="黑体" w:cs="黑体"/>
        <w:spacing w:val="4"/>
        <w:sz w:val="18"/>
        <w:szCs w:val="18"/>
      </w:rPr>
      <w:t xml:space="preserve"> </w:t>
    </w:r>
    <w:r>
      <w:rPr>
        <w:rFonts w:ascii="黑体" w:hAnsi="黑体" w:eastAsia="黑体" w:cs="黑体"/>
        <w:spacing w:val="-3"/>
        <w:sz w:val="18"/>
        <w:szCs w:val="18"/>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4512"/>
      <w:rPr>
        <w:rFonts w:ascii="黑体" w:hAnsi="黑体" w:eastAsia="黑体" w:cs="黑体"/>
        <w:sz w:val="18"/>
        <w:szCs w:val="18"/>
      </w:rPr>
    </w:pPr>
    <w:r>
      <w:rPr>
        <w:rFonts w:ascii="黑体" w:hAnsi="黑体" w:eastAsia="黑体" w:cs="黑体"/>
        <w:spacing w:val="-3"/>
        <w:sz w:val="18"/>
        <w:szCs w:val="18"/>
      </w:rPr>
      <w:t>-</w:t>
    </w:r>
    <w:r>
      <w:rPr>
        <w:rFonts w:ascii="黑体" w:hAnsi="黑体" w:eastAsia="黑体" w:cs="黑体"/>
        <w:spacing w:val="8"/>
        <w:sz w:val="18"/>
        <w:szCs w:val="18"/>
      </w:rPr>
      <w:t xml:space="preserve"> </w:t>
    </w:r>
    <w:r>
      <w:rPr>
        <w:rFonts w:ascii="黑体" w:hAnsi="黑体" w:eastAsia="黑体" w:cs="黑体"/>
        <w:spacing w:val="-3"/>
        <w:sz w:val="18"/>
        <w:szCs w:val="18"/>
      </w:rPr>
      <w:t>34</w:t>
    </w:r>
    <w:r>
      <w:rPr>
        <w:rFonts w:ascii="黑体" w:hAnsi="黑体" w:eastAsia="黑体" w:cs="黑体"/>
        <w:spacing w:val="4"/>
        <w:sz w:val="18"/>
        <w:szCs w:val="18"/>
      </w:rPr>
      <w:t xml:space="preserve"> </w:t>
    </w:r>
    <w:r>
      <w:rPr>
        <w:rFonts w:ascii="黑体" w:hAnsi="黑体" w:eastAsia="黑体" w:cs="黑体"/>
        <w:spacing w:val="-3"/>
        <w:sz w:val="18"/>
        <w:szCs w:val="18"/>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3887"/>
      <w:rPr>
        <w:rFonts w:ascii="黑体" w:hAnsi="黑体" w:eastAsia="黑体" w:cs="黑体"/>
        <w:sz w:val="18"/>
        <w:szCs w:val="18"/>
      </w:rPr>
    </w:pPr>
    <w:r>
      <w:rPr>
        <w:rFonts w:ascii="黑体" w:hAnsi="黑体" w:eastAsia="黑体" w:cs="黑体"/>
        <w:spacing w:val="-3"/>
        <w:sz w:val="18"/>
        <w:szCs w:val="18"/>
      </w:rPr>
      <w:t>-</w:t>
    </w:r>
    <w:r>
      <w:rPr>
        <w:rFonts w:ascii="黑体" w:hAnsi="黑体" w:eastAsia="黑体" w:cs="黑体"/>
        <w:spacing w:val="8"/>
        <w:sz w:val="18"/>
        <w:szCs w:val="18"/>
      </w:rPr>
      <w:t xml:space="preserve"> </w:t>
    </w:r>
    <w:r>
      <w:rPr>
        <w:rFonts w:ascii="黑体" w:hAnsi="黑体" w:eastAsia="黑体" w:cs="黑体"/>
        <w:spacing w:val="-3"/>
        <w:sz w:val="18"/>
        <w:szCs w:val="18"/>
      </w:rPr>
      <w:t>35</w:t>
    </w:r>
    <w:r>
      <w:rPr>
        <w:rFonts w:ascii="黑体" w:hAnsi="黑体" w:eastAsia="黑体" w:cs="黑体"/>
        <w:spacing w:val="4"/>
        <w:sz w:val="18"/>
        <w:szCs w:val="18"/>
      </w:rPr>
      <w:t xml:space="preserve"> </w:t>
    </w:r>
    <w:r>
      <w:rPr>
        <w:rFonts w:ascii="黑体" w:hAnsi="黑体" w:eastAsia="黑体" w:cs="黑体"/>
        <w:spacing w:val="-3"/>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41"/>
      <w:rPr>
        <w:rFonts w:ascii="黑体" w:hAnsi="黑体" w:eastAsia="黑体" w:cs="黑体"/>
        <w:sz w:val="18"/>
        <w:szCs w:val="18"/>
      </w:rPr>
    </w:pPr>
    <w:r>
      <w:rPr>
        <w:rFonts w:ascii="黑体" w:hAnsi="黑体" w:eastAsia="黑体" w:cs="黑体"/>
        <w:spacing w:val="-4"/>
        <w:sz w:val="18"/>
        <w:szCs w:val="18"/>
      </w:rPr>
      <w:t>-</w:t>
    </w:r>
    <w:r>
      <w:rPr>
        <w:rFonts w:ascii="黑体" w:hAnsi="黑体" w:eastAsia="黑体" w:cs="黑体"/>
        <w:spacing w:val="8"/>
        <w:sz w:val="18"/>
        <w:szCs w:val="18"/>
      </w:rPr>
      <w:t xml:space="preserve"> </w:t>
    </w:r>
    <w:r>
      <w:rPr>
        <w:rFonts w:ascii="黑体" w:hAnsi="黑体" w:eastAsia="黑体" w:cs="黑体"/>
        <w:spacing w:val="-4"/>
        <w:sz w:val="18"/>
        <w:szCs w:val="18"/>
      </w:rPr>
      <w:t>2</w:t>
    </w:r>
    <w:r>
      <w:rPr>
        <w:rFonts w:ascii="黑体" w:hAnsi="黑体" w:eastAsia="黑体" w:cs="黑体"/>
        <w:spacing w:val="4"/>
        <w:sz w:val="18"/>
        <w:szCs w:val="18"/>
      </w:rPr>
      <w:t xml:space="preserve"> </w:t>
    </w:r>
    <w:r>
      <w:rPr>
        <w:rFonts w:ascii="黑体" w:hAnsi="黑体" w:eastAsia="黑体" w:cs="黑体"/>
        <w:spacing w:val="-4"/>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4442"/>
      <w:rPr>
        <w:rFonts w:ascii="黑体" w:hAnsi="黑体" w:eastAsia="黑体" w:cs="黑体"/>
        <w:sz w:val="18"/>
        <w:szCs w:val="18"/>
      </w:rPr>
    </w:pPr>
    <w:r>
      <w:rPr>
        <w:rFonts w:ascii="黑体" w:hAnsi="黑体" w:eastAsia="黑体" w:cs="黑体"/>
        <w:spacing w:val="-4"/>
        <w:sz w:val="18"/>
        <w:szCs w:val="18"/>
      </w:rPr>
      <w:t>-</w:t>
    </w:r>
    <w:r>
      <w:rPr>
        <w:rFonts w:ascii="黑体" w:hAnsi="黑体" w:eastAsia="黑体" w:cs="黑体"/>
        <w:spacing w:val="8"/>
        <w:sz w:val="18"/>
        <w:szCs w:val="18"/>
      </w:rPr>
      <w:t xml:space="preserve"> </w:t>
    </w:r>
    <w:r>
      <w:rPr>
        <w:rFonts w:ascii="黑体" w:hAnsi="黑体" w:eastAsia="黑体" w:cs="黑体"/>
        <w:spacing w:val="-4"/>
        <w:sz w:val="18"/>
        <w:szCs w:val="18"/>
      </w:rPr>
      <w:t>3</w:t>
    </w:r>
    <w:r>
      <w:rPr>
        <w:rFonts w:ascii="黑体" w:hAnsi="黑体" w:eastAsia="黑体" w:cs="黑体"/>
        <w:spacing w:val="4"/>
        <w:sz w:val="18"/>
        <w:szCs w:val="18"/>
      </w:rPr>
      <w:t xml:space="preserve"> </w:t>
    </w:r>
    <w:r>
      <w:rPr>
        <w:rFonts w:ascii="黑体" w:hAnsi="黑体" w:eastAsia="黑体" w:cs="黑体"/>
        <w:spacing w:val="-4"/>
        <w:sz w:val="18"/>
        <w:szCs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4571"/>
      <w:rPr>
        <w:rFonts w:ascii="黑体" w:hAnsi="黑体" w:eastAsia="黑体" w:cs="黑体"/>
        <w:sz w:val="18"/>
        <w:szCs w:val="18"/>
      </w:rPr>
    </w:pPr>
    <w:r>
      <w:rPr>
        <w:rFonts w:ascii="黑体" w:hAnsi="黑体" w:eastAsia="黑体" w:cs="黑体"/>
        <w:spacing w:val="-3"/>
        <w:sz w:val="18"/>
        <w:szCs w:val="18"/>
      </w:rPr>
      <w:t>-</w:t>
    </w:r>
    <w:r>
      <w:rPr>
        <w:rFonts w:ascii="黑体" w:hAnsi="黑体" w:eastAsia="黑体" w:cs="黑体"/>
        <w:spacing w:val="5"/>
        <w:sz w:val="18"/>
        <w:szCs w:val="18"/>
      </w:rPr>
      <w:t xml:space="preserve"> </w:t>
    </w:r>
    <w:r>
      <w:rPr>
        <w:rFonts w:ascii="黑体" w:hAnsi="黑体" w:eastAsia="黑体" w:cs="黑体"/>
        <w:spacing w:val="-3"/>
        <w:sz w:val="18"/>
        <w:szCs w:val="18"/>
      </w:rPr>
      <w:t>5</w:t>
    </w:r>
    <w:r>
      <w:rPr>
        <w:rFonts w:ascii="黑体" w:hAnsi="黑体" w:eastAsia="黑体" w:cs="黑体"/>
        <w:spacing w:val="3"/>
        <w:w w:val="101"/>
        <w:sz w:val="18"/>
        <w:szCs w:val="18"/>
      </w:rPr>
      <w:t xml:space="preserve"> </w:t>
    </w:r>
    <w:r>
      <w:rPr>
        <w:rFonts w:ascii="黑体" w:hAnsi="黑体" w:eastAsia="黑体" w:cs="黑体"/>
        <w:spacing w:val="-3"/>
        <w:sz w:val="18"/>
        <w:szCs w:val="1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3945"/>
      <w:rPr>
        <w:rFonts w:ascii="黑体" w:hAnsi="黑体" w:eastAsia="黑体" w:cs="黑体"/>
        <w:sz w:val="18"/>
        <w:szCs w:val="18"/>
      </w:rPr>
    </w:pPr>
    <w:r>
      <w:rPr>
        <w:rFonts w:ascii="黑体" w:hAnsi="黑体" w:eastAsia="黑体" w:cs="黑体"/>
        <w:spacing w:val="-4"/>
        <w:sz w:val="18"/>
        <w:szCs w:val="18"/>
      </w:rPr>
      <w:t>-</w:t>
    </w:r>
    <w:r>
      <w:rPr>
        <w:rFonts w:ascii="黑体" w:hAnsi="黑体" w:eastAsia="黑体" w:cs="黑体"/>
        <w:spacing w:val="8"/>
        <w:sz w:val="18"/>
        <w:szCs w:val="18"/>
      </w:rPr>
      <w:t xml:space="preserve"> </w:t>
    </w:r>
    <w:r>
      <w:rPr>
        <w:rFonts w:ascii="黑体" w:hAnsi="黑体" w:eastAsia="黑体" w:cs="黑体"/>
        <w:spacing w:val="-4"/>
        <w:sz w:val="18"/>
        <w:szCs w:val="18"/>
      </w:rPr>
      <w:t>6</w:t>
    </w:r>
    <w:r>
      <w:rPr>
        <w:rFonts w:ascii="黑体" w:hAnsi="黑体" w:eastAsia="黑体" w:cs="黑体"/>
        <w:spacing w:val="4"/>
        <w:sz w:val="18"/>
        <w:szCs w:val="18"/>
      </w:rPr>
      <w:t xml:space="preserve"> </w:t>
    </w:r>
    <w:r>
      <w:rPr>
        <w:rFonts w:ascii="黑体" w:hAnsi="黑体" w:eastAsia="黑体" w:cs="黑体"/>
        <w:spacing w:val="-4"/>
        <w:sz w:val="18"/>
        <w:szCs w:val="1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3945"/>
      <w:rPr>
        <w:rFonts w:ascii="黑体" w:hAnsi="黑体" w:eastAsia="黑体" w:cs="黑体"/>
        <w:sz w:val="18"/>
        <w:szCs w:val="18"/>
      </w:rPr>
    </w:pPr>
    <w:r>
      <w:rPr>
        <w:rFonts w:ascii="黑体" w:hAnsi="黑体" w:eastAsia="黑体" w:cs="黑体"/>
        <w:spacing w:val="-4"/>
        <w:sz w:val="18"/>
        <w:szCs w:val="18"/>
      </w:rPr>
      <w:t>-</w:t>
    </w:r>
    <w:r>
      <w:rPr>
        <w:rFonts w:ascii="黑体" w:hAnsi="黑体" w:eastAsia="黑体" w:cs="黑体"/>
        <w:spacing w:val="8"/>
        <w:sz w:val="18"/>
        <w:szCs w:val="18"/>
      </w:rPr>
      <w:t xml:space="preserve"> </w:t>
    </w:r>
    <w:r>
      <w:rPr>
        <w:rFonts w:ascii="黑体" w:hAnsi="黑体" w:eastAsia="黑体" w:cs="黑体"/>
        <w:spacing w:val="-4"/>
        <w:sz w:val="18"/>
        <w:szCs w:val="18"/>
      </w:rPr>
      <w:t>7</w:t>
    </w:r>
    <w:r>
      <w:rPr>
        <w:rFonts w:ascii="黑体" w:hAnsi="黑体" w:eastAsia="黑体" w:cs="黑体"/>
        <w:spacing w:val="4"/>
        <w:sz w:val="18"/>
        <w:szCs w:val="18"/>
      </w:rPr>
      <w:t xml:space="preserve"> </w:t>
    </w:r>
    <w:r>
      <w:rPr>
        <w:rFonts w:ascii="黑体" w:hAnsi="黑体" w:eastAsia="黑体" w:cs="黑体"/>
        <w:spacing w:val="-4"/>
        <w:sz w:val="18"/>
        <w:szCs w:val="1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512"/>
      <w:rPr>
        <w:rFonts w:ascii="黑体" w:hAnsi="黑体" w:eastAsia="黑体" w:cs="黑体"/>
        <w:sz w:val="18"/>
        <w:szCs w:val="18"/>
      </w:rPr>
    </w:pPr>
    <w:r>
      <w:rPr>
        <w:rFonts w:ascii="黑体" w:hAnsi="黑体" w:eastAsia="黑体" w:cs="黑体"/>
        <w:spacing w:val="-3"/>
        <w:sz w:val="18"/>
        <w:szCs w:val="18"/>
      </w:rPr>
      <w:t>-</w:t>
    </w:r>
    <w:r>
      <w:rPr>
        <w:rFonts w:ascii="黑体" w:hAnsi="黑体" w:eastAsia="黑体" w:cs="黑体"/>
        <w:spacing w:val="8"/>
        <w:sz w:val="18"/>
        <w:szCs w:val="18"/>
      </w:rPr>
      <w:t xml:space="preserve"> </w:t>
    </w:r>
    <w:r>
      <w:rPr>
        <w:rFonts w:ascii="黑体" w:hAnsi="黑体" w:eastAsia="黑体" w:cs="黑体"/>
        <w:spacing w:val="-3"/>
        <w:sz w:val="18"/>
        <w:szCs w:val="18"/>
      </w:rPr>
      <w:t>25</w:t>
    </w:r>
    <w:r>
      <w:rPr>
        <w:rFonts w:ascii="黑体" w:hAnsi="黑体" w:eastAsia="黑体" w:cs="黑体"/>
        <w:spacing w:val="4"/>
        <w:sz w:val="18"/>
        <w:szCs w:val="18"/>
      </w:rPr>
      <w:t xml:space="preserve"> </w:t>
    </w:r>
    <w:r>
      <w:rPr>
        <w:rFonts w:ascii="黑体" w:hAnsi="黑体" w:eastAsia="黑体" w:cs="黑体"/>
        <w:spacing w:val="-3"/>
        <w:sz w:val="18"/>
        <w:szCs w:val="1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3887"/>
      <w:rPr>
        <w:rFonts w:ascii="黑体" w:hAnsi="黑体" w:eastAsia="黑体" w:cs="黑体"/>
        <w:sz w:val="18"/>
        <w:szCs w:val="18"/>
      </w:rPr>
    </w:pPr>
    <w:r>
      <w:rPr>
        <w:rFonts w:ascii="黑体" w:hAnsi="黑体" w:eastAsia="黑体" w:cs="黑体"/>
        <w:spacing w:val="-3"/>
        <w:sz w:val="18"/>
        <w:szCs w:val="18"/>
      </w:rPr>
      <w:t>-</w:t>
    </w:r>
    <w:r>
      <w:rPr>
        <w:rFonts w:ascii="黑体" w:hAnsi="黑体" w:eastAsia="黑体" w:cs="黑体"/>
        <w:spacing w:val="8"/>
        <w:sz w:val="18"/>
        <w:szCs w:val="18"/>
      </w:rPr>
      <w:t xml:space="preserve"> </w:t>
    </w:r>
    <w:r>
      <w:rPr>
        <w:rFonts w:ascii="黑体" w:hAnsi="黑体" w:eastAsia="黑体" w:cs="黑体"/>
        <w:spacing w:val="-3"/>
        <w:sz w:val="18"/>
        <w:szCs w:val="18"/>
      </w:rPr>
      <w:t>26</w:t>
    </w:r>
    <w:r>
      <w:rPr>
        <w:rFonts w:ascii="黑体" w:hAnsi="黑体" w:eastAsia="黑体" w:cs="黑体"/>
        <w:spacing w:val="4"/>
        <w:sz w:val="18"/>
        <w:szCs w:val="18"/>
      </w:rPr>
      <w:t xml:space="preserve"> </w:t>
    </w:r>
    <w:r>
      <w:rPr>
        <w:rFonts w:ascii="黑体" w:hAnsi="黑体" w:eastAsia="黑体" w:cs="黑体"/>
        <w:spacing w:val="-3"/>
        <w:sz w:val="18"/>
        <w:szCs w:val="1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F4BF0"/>
    <w:multiLevelType w:val="singleLevel"/>
    <w:tmpl w:val="419F4BF0"/>
    <w:lvl w:ilvl="0" w:tentative="0">
      <w:start w:val="10"/>
      <w:numFmt w:val="decimal"/>
      <w:suff w:val="nothing"/>
      <w:lvlText w:val="%1、"/>
      <w:lvlJc w:val="left"/>
    </w:lvl>
  </w:abstractNum>
  <w:abstractNum w:abstractNumId="1">
    <w:nsid w:val="66FE663F"/>
    <w:multiLevelType w:val="singleLevel"/>
    <w:tmpl w:val="66FE663F"/>
    <w:lvl w:ilvl="0" w:tentative="0">
      <w:start w:val="2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characterSpacingControl w:val="doNotCompress"/>
  <w:compat>
    <w:spaceForUL/>
    <w:ulTrailSpace/>
    <w:useFELayout/>
    <w:compatSetting w:name="compatibilityMode" w:uri="http://schemas.microsoft.com/office/word" w:val="14"/>
  </w:compat>
  <w:rsids>
    <w:rsidRoot w:val="00000000"/>
    <w:rsid w:val="0B1128DB"/>
    <w:rsid w:val="0C92425B"/>
    <w:rsid w:val="0CF1102B"/>
    <w:rsid w:val="0ED54267"/>
    <w:rsid w:val="1F371538"/>
    <w:rsid w:val="226A291A"/>
    <w:rsid w:val="276B601E"/>
    <w:rsid w:val="346E5CC5"/>
    <w:rsid w:val="3A2B06F6"/>
    <w:rsid w:val="3D2E568F"/>
    <w:rsid w:val="3D457AB8"/>
    <w:rsid w:val="3E106078"/>
    <w:rsid w:val="48E04D29"/>
    <w:rsid w:val="4E34346E"/>
    <w:rsid w:val="56A676D2"/>
    <w:rsid w:val="590B275D"/>
    <w:rsid w:val="598609FE"/>
    <w:rsid w:val="5D3F75F1"/>
    <w:rsid w:val="62871D51"/>
    <w:rsid w:val="65F03826"/>
    <w:rsid w:val="67357D4B"/>
    <w:rsid w:val="67FA6312"/>
    <w:rsid w:val="6A1D4E4E"/>
    <w:rsid w:val="6A9F0C7A"/>
    <w:rsid w:val="70A511DB"/>
    <w:rsid w:val="71DE20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customStyle="1" w:styleId="4">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64</Pages>
  <Words>21962</Words>
  <Characters>27451</Characters>
  <TotalTime>0</TotalTime>
  <ScaleCrop>false</ScaleCrop>
  <LinksUpToDate>false</LinksUpToDate>
  <CharactersWithSpaces>28821</CharactersWithSpaces>
  <Application>WPS Office_10.8.2.7164_F1E327BC-269C-435d-A152-05C5408002CA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2023-10-11T10:00:00Z</dcterms:created>
  <dc:creator>Administrator</dc:creator>
  <cp:lastModifiedBy>隽</cp:lastModifiedBy>
  <dcterms:modified xsi:type="dcterms:W3CDTF">2023-10-12T05:09:51Z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2023-10-11T11:07:46Z</vt:filetime>
  </property>
  <property fmtid="{D5CDD505-2E9C-101B-9397-08002B2CF9AE}" pid="4" name="KSOProductBuildVer">
    <vt:lpwstr>2052-10.8.2.7164</vt:lpwstr>
  </property>
  <property fmtid="{D5CDD505-2E9C-101B-9397-08002B2CF9AE}" pid="5" name="ICV">
    <vt:lpwstr>FCEFDA7FDB184FE099088C294E545A03</vt:lpwstr>
  </property>
</Properties>
</file>