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44B1" w14:textId="77777777" w:rsidR="00346B61" w:rsidRDefault="00000000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附件1：</w:t>
      </w:r>
    </w:p>
    <w:p w14:paraId="7A983076" w14:textId="77777777" w:rsidR="00346B61" w:rsidRDefault="00346B61">
      <w:pPr>
        <w:widowControl/>
        <w:snapToGrid w:val="0"/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14:paraId="3B8809DE" w14:textId="77777777" w:rsidR="00346B61" w:rsidRDefault="00000000">
      <w:pPr>
        <w:widowControl/>
        <w:snapToGrid w:val="0"/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2023年长沙市开福区金融事务中心公开招聘编外人员岗位表</w:t>
      </w:r>
    </w:p>
    <w:p w14:paraId="6CEF4BCF" w14:textId="77777777" w:rsidR="00346B61" w:rsidRDefault="00346B61"/>
    <w:tbl>
      <w:tblPr>
        <w:tblW w:w="119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785"/>
        <w:gridCol w:w="1044"/>
        <w:gridCol w:w="1250"/>
        <w:gridCol w:w="3710"/>
        <w:gridCol w:w="3451"/>
      </w:tblGrid>
      <w:tr w:rsidR="00346B61" w14:paraId="0E021455" w14:textId="77777777">
        <w:trPr>
          <w:trHeight w:val="624"/>
          <w:tblHeader/>
          <w:jc w:val="center"/>
        </w:trPr>
        <w:tc>
          <w:tcPr>
            <w:tcW w:w="1711" w:type="dxa"/>
            <w:vMerge w:val="restart"/>
            <w:shd w:val="clear" w:color="000000" w:fill="FFFFFF"/>
            <w:vAlign w:val="center"/>
          </w:tcPr>
          <w:p w14:paraId="333C2CF3" w14:textId="77777777" w:rsidR="00346B61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85" w:type="dxa"/>
            <w:vMerge w:val="restart"/>
            <w:shd w:val="clear" w:color="000000" w:fill="FFFFFF"/>
            <w:vAlign w:val="center"/>
          </w:tcPr>
          <w:p w14:paraId="26953DB8" w14:textId="77777777" w:rsidR="00346B61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招考   人数</w:t>
            </w:r>
          </w:p>
        </w:tc>
        <w:tc>
          <w:tcPr>
            <w:tcW w:w="1044" w:type="dxa"/>
            <w:vMerge w:val="restart"/>
            <w:shd w:val="clear" w:color="000000" w:fill="FFFFFF"/>
            <w:vAlign w:val="center"/>
          </w:tcPr>
          <w:p w14:paraId="466D94B5" w14:textId="77777777" w:rsidR="00346B61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年龄  </w:t>
            </w:r>
          </w:p>
          <w:p w14:paraId="74EECDED" w14:textId="77777777" w:rsidR="00346B61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1250" w:type="dxa"/>
            <w:vMerge w:val="restart"/>
            <w:shd w:val="clear" w:color="000000" w:fill="FFFFFF"/>
            <w:vAlign w:val="center"/>
          </w:tcPr>
          <w:p w14:paraId="085EE5B4" w14:textId="77777777" w:rsidR="00346B61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最低学历</w:t>
            </w:r>
          </w:p>
          <w:p w14:paraId="3B9ECD62" w14:textId="77777777" w:rsidR="00346B61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3710" w:type="dxa"/>
            <w:vMerge w:val="restart"/>
            <w:shd w:val="clear" w:color="000000" w:fill="FFFFFF"/>
            <w:vAlign w:val="center"/>
          </w:tcPr>
          <w:p w14:paraId="5639FBC5" w14:textId="77777777" w:rsidR="00346B61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451" w:type="dxa"/>
            <w:vMerge w:val="restart"/>
            <w:shd w:val="clear" w:color="000000" w:fill="FFFFFF"/>
            <w:vAlign w:val="center"/>
          </w:tcPr>
          <w:p w14:paraId="097CA63C" w14:textId="77777777" w:rsidR="00346B61" w:rsidRDefault="00000000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其他要求</w:t>
            </w:r>
          </w:p>
        </w:tc>
      </w:tr>
      <w:tr w:rsidR="00346B61" w14:paraId="4C7AD39C" w14:textId="77777777">
        <w:trPr>
          <w:trHeight w:val="624"/>
          <w:jc w:val="center"/>
        </w:trPr>
        <w:tc>
          <w:tcPr>
            <w:tcW w:w="1711" w:type="dxa"/>
            <w:vMerge/>
            <w:vAlign w:val="center"/>
          </w:tcPr>
          <w:p w14:paraId="00D2ADC4" w14:textId="77777777" w:rsidR="00346B61" w:rsidRDefault="00346B6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85" w:type="dxa"/>
            <w:vMerge/>
            <w:vAlign w:val="center"/>
          </w:tcPr>
          <w:p w14:paraId="2D60E41D" w14:textId="77777777" w:rsidR="00346B61" w:rsidRDefault="00346B6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4" w:type="dxa"/>
            <w:vMerge/>
            <w:vAlign w:val="center"/>
          </w:tcPr>
          <w:p w14:paraId="791BF0F1" w14:textId="77777777" w:rsidR="00346B61" w:rsidRDefault="00346B6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</w:tcPr>
          <w:p w14:paraId="3FF75309" w14:textId="77777777" w:rsidR="00346B61" w:rsidRDefault="00346B6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10" w:type="dxa"/>
            <w:vMerge/>
            <w:vAlign w:val="center"/>
          </w:tcPr>
          <w:p w14:paraId="0E395DB5" w14:textId="77777777" w:rsidR="00346B61" w:rsidRDefault="00346B6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vMerge/>
            <w:vAlign w:val="center"/>
          </w:tcPr>
          <w:p w14:paraId="49CCAFA3" w14:textId="77777777" w:rsidR="00346B61" w:rsidRDefault="00346B61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46B61" w14:paraId="303709E9" w14:textId="77777777" w:rsidTr="00AB09CF">
        <w:trPr>
          <w:trHeight w:val="1810"/>
          <w:jc w:val="center"/>
        </w:trPr>
        <w:tc>
          <w:tcPr>
            <w:tcW w:w="1711" w:type="dxa"/>
            <w:shd w:val="clear" w:color="000000" w:fill="FFFFFF"/>
            <w:vAlign w:val="center"/>
          </w:tcPr>
          <w:p w14:paraId="1F14E7E2" w14:textId="77777777" w:rsidR="00346B61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资本市场建设</w:t>
            </w:r>
          </w:p>
          <w:p w14:paraId="00108546" w14:textId="77777777" w:rsidR="00346B61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14:paraId="14D57C70" w14:textId="77777777" w:rsidR="00346B61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14:paraId="5D139C65" w14:textId="77777777" w:rsidR="00346B61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1250" w:type="dxa"/>
            <w:shd w:val="clear" w:color="000000" w:fill="FFFFFF"/>
            <w:vAlign w:val="center"/>
          </w:tcPr>
          <w:p w14:paraId="5463AFAB" w14:textId="77777777" w:rsidR="00346B61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710" w:type="dxa"/>
            <w:shd w:val="clear" w:color="000000" w:fill="FFFFFF"/>
            <w:vAlign w:val="center"/>
          </w:tcPr>
          <w:p w14:paraId="18AA75C7" w14:textId="76E9667E" w:rsidR="00346B61" w:rsidRDefault="0042104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2104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经济学类、工商管理类、法学类</w:t>
            </w:r>
          </w:p>
        </w:tc>
        <w:tc>
          <w:tcPr>
            <w:tcW w:w="3451" w:type="dxa"/>
            <w:shd w:val="clear" w:color="000000" w:fill="FFFFFF"/>
            <w:vAlign w:val="center"/>
          </w:tcPr>
          <w:p w14:paraId="5E750318" w14:textId="2A78FACF" w:rsidR="00346B61" w:rsidRPr="00AB09CF" w:rsidRDefault="00AB09CF">
            <w:pP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AB09C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 具有金融、会计、经济、统计、法律方面中级及以上职称；</w:t>
            </w:r>
          </w:p>
          <w:p w14:paraId="4A04AB93" w14:textId="7E3A9A8E" w:rsidR="00AB09CF" w:rsidRPr="00AB09CF" w:rsidRDefault="00000000" w:rsidP="00AB09CF">
            <w:pP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2.具有2年及以上金融、基金投资、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风补资金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运作、政府投资、投后管理</w:t>
            </w:r>
            <w:r w:rsidR="00ED71F3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、财务、审计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等工作经验</w:t>
            </w:r>
            <w:r w:rsidR="00EE234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346B61" w14:paraId="276F5772" w14:textId="77777777">
        <w:trPr>
          <w:trHeight w:val="975"/>
          <w:jc w:val="center"/>
        </w:trPr>
        <w:tc>
          <w:tcPr>
            <w:tcW w:w="1711" w:type="dxa"/>
            <w:shd w:val="clear" w:color="000000" w:fill="FFFFFF"/>
            <w:vAlign w:val="center"/>
          </w:tcPr>
          <w:p w14:paraId="4A83EB83" w14:textId="77777777" w:rsidR="00346B61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785" w:type="dxa"/>
            <w:shd w:val="clear" w:color="000000" w:fill="FFFFFF"/>
            <w:vAlign w:val="center"/>
          </w:tcPr>
          <w:p w14:paraId="41EEDF73" w14:textId="77777777" w:rsidR="00346B61" w:rsidRDefault="000000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4" w:type="dxa"/>
            <w:shd w:val="clear" w:color="000000" w:fill="FFFFFF"/>
            <w:vAlign w:val="center"/>
          </w:tcPr>
          <w:p w14:paraId="03FF16F9" w14:textId="77777777" w:rsidR="00346B61" w:rsidRDefault="0034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0" w:type="dxa"/>
            <w:shd w:val="clear" w:color="000000" w:fill="FFFFFF"/>
            <w:vAlign w:val="center"/>
          </w:tcPr>
          <w:p w14:paraId="6C20F9EA" w14:textId="77777777" w:rsidR="00346B61" w:rsidRDefault="00346B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10" w:type="dxa"/>
            <w:shd w:val="clear" w:color="000000" w:fill="FFFFFF"/>
            <w:vAlign w:val="center"/>
          </w:tcPr>
          <w:p w14:paraId="48206D55" w14:textId="77777777" w:rsidR="00346B61" w:rsidRDefault="00346B61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shd w:val="clear" w:color="000000" w:fill="FFFFFF"/>
            <w:vAlign w:val="center"/>
          </w:tcPr>
          <w:p w14:paraId="1F0F424D" w14:textId="77777777" w:rsidR="00346B61" w:rsidRDefault="00346B6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57A7139" w14:textId="77777777" w:rsidR="00346B61" w:rsidRDefault="00346B61"/>
    <w:sectPr w:rsidR="00346B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B3A0B" w14:textId="77777777" w:rsidR="00EE4341" w:rsidRDefault="00EE4341" w:rsidP="00EE2341">
      <w:r>
        <w:separator/>
      </w:r>
    </w:p>
  </w:endnote>
  <w:endnote w:type="continuationSeparator" w:id="0">
    <w:p w14:paraId="5470766F" w14:textId="77777777" w:rsidR="00EE4341" w:rsidRDefault="00EE4341" w:rsidP="00EE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AF0E" w14:textId="77777777" w:rsidR="00EE4341" w:rsidRDefault="00EE4341" w:rsidP="00EE2341">
      <w:r>
        <w:separator/>
      </w:r>
    </w:p>
  </w:footnote>
  <w:footnote w:type="continuationSeparator" w:id="0">
    <w:p w14:paraId="409BAE20" w14:textId="77777777" w:rsidR="00EE4341" w:rsidRDefault="00EE4341" w:rsidP="00EE2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36"/>
    <w:rsid w:val="000355B3"/>
    <w:rsid w:val="000A6FA5"/>
    <w:rsid w:val="001C0ACC"/>
    <w:rsid w:val="002650BA"/>
    <w:rsid w:val="00346B61"/>
    <w:rsid w:val="00421043"/>
    <w:rsid w:val="005A5EEA"/>
    <w:rsid w:val="005B2521"/>
    <w:rsid w:val="00624B90"/>
    <w:rsid w:val="00745171"/>
    <w:rsid w:val="007F03A7"/>
    <w:rsid w:val="008D0F70"/>
    <w:rsid w:val="00AB09CF"/>
    <w:rsid w:val="00B13636"/>
    <w:rsid w:val="00C323C2"/>
    <w:rsid w:val="00C72136"/>
    <w:rsid w:val="00D50C70"/>
    <w:rsid w:val="00DE19C6"/>
    <w:rsid w:val="00ED71F3"/>
    <w:rsid w:val="00EE2341"/>
    <w:rsid w:val="00EE4341"/>
    <w:rsid w:val="00EE44DC"/>
    <w:rsid w:val="00EF56B2"/>
    <w:rsid w:val="11E61E21"/>
    <w:rsid w:val="19E6013A"/>
    <w:rsid w:val="20D075A1"/>
    <w:rsid w:val="228A738A"/>
    <w:rsid w:val="7489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7B35B"/>
  <w15:docId w15:val="{6E293D1B-8D50-4CBD-9EED-EEB61060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yanping1.wang@zhaopin.com.cn</dc:creator>
  <cp:lastModifiedBy>yanping1.wang@zhaopin.com.cn</cp:lastModifiedBy>
  <cp:revision>4</cp:revision>
  <cp:lastPrinted>2023-05-24T06:07:00Z</cp:lastPrinted>
  <dcterms:created xsi:type="dcterms:W3CDTF">2023-06-16T09:11:00Z</dcterms:created>
  <dcterms:modified xsi:type="dcterms:W3CDTF">2023-06-18T13:49:00Z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2052-10.8.2.7164</vt:lpwstr>
  </property>
</Properties>
</file>