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p>
    <w:p>
      <w:pPr>
        <w:jc w:val="center"/>
        <w:rPr>
          <w:rFonts w:hint="eastAsia" w:ascii="黑体" w:hAnsi="黑体" w:eastAsia="黑体"/>
          <w:sz w:val="36"/>
          <w:szCs w:val="36"/>
        </w:rPr>
      </w:pPr>
      <w:bookmarkStart w:id="0" w:name="_GoBack"/>
      <w:r>
        <w:rPr>
          <w:rFonts w:hint="eastAsia" w:ascii="黑体" w:hAnsi="黑体" w:eastAsia="黑体"/>
          <w:sz w:val="36"/>
          <w:szCs w:val="36"/>
        </w:rPr>
        <w:t>长沙市开福区总工会</w:t>
      </w:r>
    </w:p>
    <w:p>
      <w:pPr>
        <w:jc w:val="center"/>
        <w:rPr>
          <w:rFonts w:hint="eastAsia" w:ascii="黑体" w:hAnsi="黑体" w:eastAsia="黑体"/>
          <w:sz w:val="36"/>
          <w:szCs w:val="36"/>
        </w:rPr>
      </w:pPr>
      <w:r>
        <w:rPr>
          <w:rFonts w:hint="eastAsia" w:ascii="黑体" w:hAnsi="黑体" w:eastAsia="黑体"/>
          <w:sz w:val="36"/>
          <w:szCs w:val="36"/>
        </w:rPr>
        <w:t>关于实施小额缴费工会组织工会经费全额返还</w:t>
      </w:r>
    </w:p>
    <w:p>
      <w:pPr>
        <w:jc w:val="center"/>
        <w:rPr>
          <w:rFonts w:hint="eastAsia" w:ascii="黑体" w:hAnsi="黑体" w:eastAsia="黑体"/>
          <w:sz w:val="36"/>
          <w:szCs w:val="36"/>
        </w:rPr>
      </w:pPr>
      <w:r>
        <w:rPr>
          <w:rFonts w:hint="eastAsia" w:ascii="黑体" w:hAnsi="黑体" w:eastAsia="黑体"/>
          <w:sz w:val="36"/>
          <w:szCs w:val="36"/>
        </w:rPr>
        <w:t>工作方案</w:t>
      </w:r>
    </w:p>
    <w:bookmarkEnd w:id="0"/>
    <w:p>
      <w:pPr>
        <w:rPr>
          <w:rFonts w:hint="eastAsia" w:ascii="仿宋_GB2312" w:eastAsia="仿宋_GB2312"/>
          <w:sz w:val="32"/>
          <w:szCs w:val="32"/>
        </w:rPr>
      </w:pPr>
    </w:p>
    <w:p>
      <w:pPr>
        <w:spacing w:line="580" w:lineRule="exact"/>
        <w:rPr>
          <w:rFonts w:hint="eastAsia" w:ascii="仿宋_GB2312" w:eastAsia="仿宋_GB2312"/>
          <w:sz w:val="32"/>
          <w:szCs w:val="32"/>
        </w:rPr>
      </w:pPr>
      <w:r>
        <w:rPr>
          <w:rFonts w:hint="eastAsia" w:ascii="仿宋_GB2312" w:eastAsia="仿宋_GB2312"/>
          <w:sz w:val="32"/>
          <w:szCs w:val="32"/>
        </w:rPr>
        <w:t>各街道、园区工会联合会，各基层工会委员会：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为加强基层工会工作，夯实基层工会服务职工的物质基础，根据湖南省总工会办公室《关于实施小额缴费工会组织工会经费全额返还支持政策的补充通知》(湘工办函[2023]6号)及长沙市总工会相关文件精神，现就我区实施小额缴费工会组织工会经费全额返还有关事项通知如下：</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一、支持政策对象</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全年应上缴</w:t>
      </w:r>
      <w:r>
        <w:rPr>
          <w:rFonts w:hint="eastAsia" w:ascii="仿宋_GB2312" w:eastAsia="仿宋_GB2312"/>
          <w:sz w:val="32"/>
          <w:szCs w:val="32"/>
          <w:lang w:val="en-US" w:eastAsia="zh-CN"/>
        </w:rPr>
        <w:t>区</w:t>
      </w:r>
      <w:r>
        <w:rPr>
          <w:rFonts w:hint="eastAsia" w:ascii="仿宋_GB2312" w:eastAsia="仿宋_GB2312"/>
          <w:sz w:val="32"/>
          <w:szCs w:val="32"/>
        </w:rPr>
        <w:t>以上地方工会经费低于1万元(不含1万元即按照国家统计局公布的职工工资总额口径全年全部职工工资总额少于125万元)的小额缴费工会组织（国有及国有控股企业和由财政保障基本支出的党政机关、事业单位除外）。</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二、政策实施时限</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支持政策暂定2年，自2023年1月1日起，至2024年12月31日止。</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三、规范经费返还操作流程</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1、建立工会组织的用人单位要依据《工会法》和《湖南省会经费(筹备金)收缴管理办法》等有关规定，按照全部职工</w:t>
      </w:r>
      <w:r>
        <w:rPr>
          <w:rFonts w:hint="eastAsia" w:ascii="仿宋_GB2312" w:eastAsia="仿宋_GB2312"/>
          <w:sz w:val="32"/>
          <w:szCs w:val="32"/>
          <w:lang w:eastAsia="zh-CN"/>
        </w:rPr>
        <w:t>工</w:t>
      </w:r>
      <w:r>
        <w:rPr>
          <w:rFonts w:hint="eastAsia" w:ascii="仿宋_GB2312" w:eastAsia="仿宋_GB2312"/>
          <w:sz w:val="32"/>
          <w:szCs w:val="32"/>
        </w:rPr>
        <w:t>资总额的2%及规定的上缴比例，及时足额拨付、缴纳工会经费。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申请工会经费返还的企业，须向所属街道工会提交《工会经费返还申请表》、承诺书,企业工会账户开户许可证复印件、成立工会组织的批文复印件、返还经费期间上缴的工会经费完税证明、工资表（应发、代扣、实发金额）、全年社保缴费表、全年银行派发工资表流水(纸质资料每页加盖工会公章，并将其做成一份PDF电子档），</w:t>
      </w:r>
      <w:r>
        <w:rPr>
          <w:rFonts w:hint="eastAsia" w:ascii="仿宋_GB2312" w:eastAsia="仿宋_GB2312"/>
          <w:sz w:val="32"/>
          <w:szCs w:val="32"/>
          <w:lang w:val="en-US" w:eastAsia="zh-CN"/>
        </w:rPr>
        <w:t>申请企业先将电子档在线送审，</w:t>
      </w:r>
      <w:r>
        <w:rPr>
          <w:rFonts w:hint="eastAsia" w:ascii="仿宋_GB2312" w:eastAsia="仿宋_GB2312"/>
          <w:sz w:val="32"/>
          <w:szCs w:val="32"/>
        </w:rPr>
        <w:t>街道汇总后将资料交区总工会财务部</w:t>
      </w:r>
      <w:r>
        <w:rPr>
          <w:rFonts w:hint="eastAsia" w:ascii="仿宋_GB2312" w:eastAsia="仿宋_GB2312"/>
          <w:sz w:val="32"/>
          <w:szCs w:val="32"/>
          <w:lang w:val="en-US" w:eastAsia="zh-CN"/>
        </w:rPr>
        <w:t>二</w:t>
      </w:r>
      <w:r>
        <w:rPr>
          <w:rFonts w:hint="eastAsia" w:ascii="仿宋_GB2312" w:eastAsia="仿宋_GB2312"/>
          <w:sz w:val="32"/>
          <w:szCs w:val="32"/>
        </w:rPr>
        <w:t>审、开福区税务分局再审、区总工会分管领导终审，汇总后下拨到企业工会账户。</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办理退费时限：2024年6月前集中办理2023年缴费返还，2025年4月底以前办理2024年缴费返还。</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返还给小额缴费工会组织的工会经费应严格按工会经费管理相关规定使用。</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四、工作要求</w:t>
      </w:r>
    </w:p>
    <w:p>
      <w:pPr>
        <w:spacing w:line="580" w:lineRule="exact"/>
        <w:ind w:firstLine="630" w:firstLineChars="196"/>
        <w:rPr>
          <w:rFonts w:hint="eastAsia" w:ascii="仿宋_GB2312" w:hAnsi="Calibri" w:eastAsia="仿宋_GB2312"/>
          <w:sz w:val="32"/>
          <w:szCs w:val="32"/>
        </w:rPr>
      </w:pPr>
      <w:r>
        <w:rPr>
          <w:rFonts w:hint="eastAsia" w:ascii="仿宋_GB2312" w:eastAsia="仿宋_GB2312"/>
          <w:b/>
          <w:sz w:val="32"/>
          <w:szCs w:val="32"/>
        </w:rPr>
        <w:t>1、提高政治站位。</w:t>
      </w:r>
      <w:r>
        <w:rPr>
          <w:rFonts w:hint="eastAsia" w:ascii="仿宋_GB2312" w:eastAsia="仿宋_GB2312"/>
          <w:sz w:val="32"/>
          <w:szCs w:val="32"/>
        </w:rPr>
        <w:t>各街道工会联合会要提高政治站位，充分认识对小额缴费工会组织经费支持政策的重要意义，加大宣传力度和业务指导，规范工作流程，提高服务意识，建立申请补助台账，确保缴费人实打实享受到政策红利。</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2、严格资金安排要求和程序。</w:t>
      </w:r>
      <w:r>
        <w:rPr>
          <w:rFonts w:hint="eastAsia" w:ascii="仿宋_GB2312" w:eastAsia="仿宋_GB2312"/>
          <w:sz w:val="32"/>
          <w:szCs w:val="32"/>
        </w:rPr>
        <w:t>小额缴费工会组织工会经费返还工作方案和具体操作办法</w:t>
      </w:r>
      <w:r>
        <w:rPr>
          <w:rFonts w:hint="eastAsia" w:ascii="仿宋_GB2312" w:eastAsia="仿宋_GB2312"/>
          <w:sz w:val="32"/>
          <w:szCs w:val="32"/>
          <w:lang w:val="en-US" w:eastAsia="zh-CN"/>
        </w:rPr>
        <w:t>经</w:t>
      </w:r>
      <w:r>
        <w:rPr>
          <w:rFonts w:hint="eastAsia" w:ascii="仿宋_GB2312" w:eastAsia="仿宋_GB2312"/>
          <w:sz w:val="32"/>
          <w:szCs w:val="32"/>
        </w:rPr>
        <w:t>区总工会党组集体讨论通过并公示</w:t>
      </w:r>
      <w:r>
        <w:rPr>
          <w:rFonts w:hint="eastAsia" w:ascii="仿宋_GB2312" w:eastAsia="仿宋_GB2312"/>
          <w:sz w:val="32"/>
          <w:szCs w:val="32"/>
          <w:lang w:val="en-US" w:eastAsia="zh-CN"/>
        </w:rPr>
        <w:t>后方可执行</w:t>
      </w:r>
      <w:r>
        <w:rPr>
          <w:rFonts w:hint="eastAsia" w:ascii="仿宋_GB2312" w:eastAsia="仿宋_GB2312"/>
          <w:sz w:val="32"/>
          <w:szCs w:val="32"/>
        </w:rPr>
        <w:t>。区总工会财务部门建立规范的小额缴费工会组织经费返还补助资金报账审批流程，明确报账所需的资料和手续。</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3、资料建档备查。</w:t>
      </w:r>
      <w:r>
        <w:rPr>
          <w:rFonts w:hint="eastAsia" w:ascii="仿宋_GB2312" w:eastAsia="仿宋_GB2312"/>
          <w:sz w:val="32"/>
          <w:szCs w:val="32"/>
        </w:rPr>
        <w:t>区总工会要建立小额缴费工会组织经费返还补助资金补助台账</w:t>
      </w:r>
      <w:r>
        <w:rPr>
          <w:rFonts w:hint="eastAsia" w:ascii="仿宋_GB2312" w:eastAsia="仿宋_GB2312"/>
          <w:sz w:val="32"/>
          <w:szCs w:val="32"/>
          <w:lang w:eastAsia="zh-CN"/>
        </w:rPr>
        <w:t>，</w:t>
      </w:r>
      <w:r>
        <w:rPr>
          <w:rFonts w:hint="eastAsia" w:ascii="仿宋_GB2312" w:eastAsia="仿宋_GB2312"/>
          <w:sz w:val="32"/>
          <w:szCs w:val="32"/>
          <w:lang w:val="en-US" w:eastAsia="zh-CN"/>
        </w:rPr>
        <w:t>将</w:t>
      </w:r>
      <w:r>
        <w:rPr>
          <w:rFonts w:hint="eastAsia" w:ascii="仿宋_GB2312" w:eastAsia="仿宋_GB2312"/>
          <w:sz w:val="32"/>
          <w:szCs w:val="32"/>
        </w:rPr>
        <w:t>相关资料整理保存备查。</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4、加强专项监督检查。</w:t>
      </w:r>
      <w:r>
        <w:rPr>
          <w:rFonts w:hint="eastAsia" w:ascii="仿宋_GB2312" w:eastAsia="仿宋_GB2312"/>
          <w:sz w:val="32"/>
          <w:szCs w:val="32"/>
        </w:rPr>
        <w:t>在小额缴费工会组织经费返还补助资金返还和支出中，各级</w:t>
      </w:r>
      <w:r>
        <w:rPr>
          <w:rFonts w:hint="eastAsia" w:ascii="仿宋_GB2312" w:eastAsia="仿宋_GB2312"/>
          <w:sz w:val="32"/>
          <w:szCs w:val="32"/>
          <w:lang w:val="en-US" w:eastAsia="zh-CN"/>
        </w:rPr>
        <w:t>工会组织</w:t>
      </w:r>
      <w:r>
        <w:rPr>
          <w:rFonts w:hint="eastAsia" w:ascii="仿宋_GB2312" w:eastAsia="仿宋_GB2312"/>
          <w:sz w:val="32"/>
          <w:szCs w:val="32"/>
        </w:rPr>
        <w:t>要严守财经纪律，不得有贪污、截留、挪用或违反中央八项规定的开支等行为，市总工会、驻区总工会纪检组将对小额缴费工会组织经费返还资金使用情况进行专项监督检查。如有违纪，一经查实，将对相关负责人和具体责任人予以严肃查处。</w:t>
      </w:r>
    </w:p>
    <w:p>
      <w:pPr>
        <w:spacing w:line="580" w:lineRule="exact"/>
        <w:rPr>
          <w:rFonts w:hint="eastAsia" w:ascii="仿宋_GB2312" w:eastAsia="仿宋_GB2312"/>
          <w:sz w:val="32"/>
          <w:szCs w:val="32"/>
        </w:rPr>
      </w:pPr>
      <w:r>
        <w:rPr>
          <w:rFonts w:hint="eastAsia" w:ascii="仿宋_GB2312" w:eastAsia="仿宋_GB2312"/>
          <w:sz w:val="32"/>
          <w:szCs w:val="32"/>
        </w:rPr>
        <w:t xml:space="preserve">    联系人:陈军</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联系电话:0731-84558060</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附件1、小额缴费工会组织工会经费返还申请表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附件2、承诺书</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附件3、小额缴费工会组织工会经费返还申请审核表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附件4、小额缴费工会组织工会经费补助汇总表</w:t>
      </w:r>
    </w:p>
    <w:p>
      <w:pPr>
        <w:spacing w:line="580" w:lineRule="exact"/>
        <w:ind w:firstLine="640" w:firstLineChars="200"/>
        <w:rPr>
          <w:rFonts w:hint="eastAsia" w:ascii="仿宋_GB2312" w:eastAsia="仿宋_GB2312"/>
          <w:sz w:val="32"/>
          <w:szCs w:val="32"/>
        </w:rPr>
      </w:pPr>
    </w:p>
    <w:p>
      <w:pPr>
        <w:spacing w:line="580" w:lineRule="exact"/>
        <w:ind w:firstLine="4800" w:firstLineChars="1500"/>
        <w:rPr>
          <w:rFonts w:hint="eastAsia" w:ascii="仿宋_GB2312" w:eastAsia="仿宋_GB2312"/>
          <w:sz w:val="32"/>
          <w:szCs w:val="32"/>
        </w:rPr>
      </w:pPr>
    </w:p>
    <w:p>
      <w:pPr>
        <w:spacing w:line="580" w:lineRule="exact"/>
        <w:ind w:firstLine="4800" w:firstLineChars="1500"/>
        <w:rPr>
          <w:rFonts w:hint="eastAsia" w:ascii="仿宋_GB2312" w:eastAsia="仿宋_GB2312"/>
          <w:sz w:val="32"/>
          <w:szCs w:val="32"/>
        </w:rPr>
      </w:pPr>
    </w:p>
    <w:p>
      <w:pPr>
        <w:spacing w:line="580" w:lineRule="exact"/>
        <w:ind w:firstLine="4800" w:firstLineChars="1500"/>
        <w:rPr>
          <w:rFonts w:hint="eastAsia" w:ascii="仿宋_GB2312" w:eastAsia="仿宋_GB2312"/>
          <w:sz w:val="32"/>
          <w:szCs w:val="32"/>
        </w:rPr>
      </w:pPr>
    </w:p>
    <w:p>
      <w:pPr>
        <w:spacing w:line="580" w:lineRule="exact"/>
        <w:ind w:firstLine="4800" w:firstLineChars="1500"/>
        <w:rPr>
          <w:rFonts w:hint="eastAsia" w:ascii="仿宋_GB2312" w:eastAsia="仿宋_GB2312"/>
          <w:sz w:val="32"/>
          <w:szCs w:val="32"/>
        </w:rPr>
      </w:pPr>
      <w:r>
        <w:rPr>
          <w:rFonts w:hint="eastAsia" w:ascii="仿宋_GB2312" w:eastAsia="仿宋_GB2312"/>
          <w:sz w:val="32"/>
          <w:szCs w:val="32"/>
        </w:rPr>
        <w:t>长沙市开福区总工会</w:t>
      </w:r>
    </w:p>
    <w:p>
      <w:pPr>
        <w:spacing w:line="580" w:lineRule="exact"/>
        <w:ind w:firstLine="4960" w:firstLineChars="155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w:t>
      </w:r>
    </w:p>
    <w:p>
      <w:pPr>
        <w:ind w:firstLine="4960" w:firstLineChars="1550"/>
        <w:rPr>
          <w:rFonts w:hint="eastAsia" w:ascii="仿宋_GB2312" w:eastAsia="仿宋_GB2312"/>
          <w:sz w:val="32"/>
          <w:szCs w:val="32"/>
        </w:rPr>
      </w:pPr>
    </w:p>
    <w:p>
      <w:pPr>
        <w:ind w:firstLine="4960" w:firstLineChars="1550"/>
        <w:rPr>
          <w:rFonts w:hint="eastAsia" w:ascii="仿宋_GB2312" w:eastAsia="仿宋_GB2312"/>
          <w:sz w:val="32"/>
          <w:szCs w:val="32"/>
        </w:rPr>
      </w:pPr>
    </w:p>
    <w:p>
      <w:pPr>
        <w:ind w:firstLine="4960" w:firstLineChars="1550"/>
        <w:rPr>
          <w:rFonts w:hint="eastAsia" w:ascii="仿宋_GB2312" w:eastAsia="仿宋_GB2312"/>
          <w:sz w:val="32"/>
          <w:szCs w:val="32"/>
        </w:rPr>
      </w:pPr>
    </w:p>
    <w:p>
      <w:pPr>
        <w:ind w:firstLine="4960" w:firstLineChars="1550"/>
        <w:rPr>
          <w:rFonts w:hint="eastAsia" w:ascii="仿宋_GB2312" w:eastAsia="仿宋_GB2312"/>
          <w:sz w:val="32"/>
          <w:szCs w:val="32"/>
        </w:rPr>
      </w:pPr>
    </w:p>
    <w:p>
      <w:pPr>
        <w:ind w:firstLine="4960" w:firstLineChars="1550"/>
        <w:rPr>
          <w:rFonts w:hint="eastAsia" w:ascii="仿宋_GB2312" w:eastAsia="仿宋_GB2312"/>
          <w:sz w:val="32"/>
          <w:szCs w:val="32"/>
        </w:rPr>
      </w:pPr>
    </w:p>
    <w:tbl>
      <w:tblPr>
        <w:tblStyle w:val="5"/>
        <w:tblW w:w="8376" w:type="dxa"/>
        <w:tblInd w:w="96" w:type="dxa"/>
        <w:tblLayout w:type="autofit"/>
        <w:tblCellMar>
          <w:top w:w="0" w:type="dxa"/>
          <w:left w:w="108" w:type="dxa"/>
          <w:bottom w:w="0" w:type="dxa"/>
          <w:right w:w="108" w:type="dxa"/>
        </w:tblCellMar>
      </w:tblPr>
      <w:tblGrid>
        <w:gridCol w:w="1203"/>
        <w:gridCol w:w="1936"/>
        <w:gridCol w:w="1463"/>
        <w:gridCol w:w="513"/>
        <w:gridCol w:w="851"/>
        <w:gridCol w:w="283"/>
        <w:gridCol w:w="6"/>
        <w:gridCol w:w="987"/>
        <w:gridCol w:w="1134"/>
      </w:tblGrid>
      <w:tr>
        <w:tblPrEx>
          <w:tblCellMar>
            <w:top w:w="0" w:type="dxa"/>
            <w:left w:w="108" w:type="dxa"/>
            <w:bottom w:w="0" w:type="dxa"/>
            <w:right w:w="108" w:type="dxa"/>
          </w:tblCellMar>
        </w:tblPrEx>
        <w:trPr>
          <w:trHeight w:val="620" w:hRule="atLeast"/>
        </w:trPr>
        <w:tc>
          <w:tcPr>
            <w:tcW w:w="8376" w:type="dxa"/>
            <w:gridSpan w:val="9"/>
            <w:tcBorders>
              <w:top w:val="nil"/>
              <w:left w:val="nil"/>
              <w:bottom w:val="nil"/>
              <w:right w:val="nil"/>
            </w:tcBorders>
            <w:shd w:val="clear" w:color="auto" w:fill="auto"/>
          </w:tcPr>
          <w:p>
            <w:pPr>
              <w:widowControl/>
              <w:jc w:val="left"/>
              <w:rPr>
                <w:rFonts w:hint="eastAsia" w:ascii="宋体" w:hAnsi="宋体" w:eastAsia="宋体" w:cs="Arial"/>
                <w:b/>
                <w:bCs/>
                <w:color w:val="000000"/>
                <w:kern w:val="0"/>
                <w:sz w:val="28"/>
                <w:szCs w:val="28"/>
              </w:rPr>
            </w:pPr>
            <w:r>
              <w:rPr>
                <w:rFonts w:hint="eastAsia" w:ascii="仿宋_GB2312" w:eastAsia="仿宋_GB2312"/>
                <w:sz w:val="32"/>
                <w:szCs w:val="32"/>
              </w:rPr>
              <w:t>附件1</w:t>
            </w:r>
          </w:p>
          <w:p>
            <w:pPr>
              <w:widowControl/>
              <w:jc w:val="center"/>
              <w:rPr>
                <w:rFonts w:hint="eastAsia" w:ascii="宋体" w:hAnsi="宋体" w:eastAsia="宋体" w:cs="Arial"/>
                <w:b/>
                <w:bCs/>
                <w:color w:val="000000"/>
                <w:kern w:val="0"/>
                <w:sz w:val="36"/>
                <w:szCs w:val="36"/>
              </w:rPr>
            </w:pPr>
          </w:p>
          <w:p>
            <w:pPr>
              <w:widowControl/>
              <w:jc w:val="center"/>
              <w:rPr>
                <w:rFonts w:hint="eastAsia" w:ascii="宋体" w:hAnsi="宋体" w:eastAsia="宋体" w:cs="Arial"/>
                <w:b/>
                <w:bCs/>
                <w:color w:val="000000"/>
                <w:kern w:val="0"/>
                <w:sz w:val="36"/>
                <w:szCs w:val="36"/>
              </w:rPr>
            </w:pPr>
            <w:r>
              <w:rPr>
                <w:rFonts w:hint="eastAsia" w:ascii="宋体" w:hAnsi="宋体" w:eastAsia="宋体" w:cs="Arial"/>
                <w:b/>
                <w:bCs/>
                <w:color w:val="000000"/>
                <w:kern w:val="0"/>
                <w:sz w:val="36"/>
                <w:szCs w:val="36"/>
              </w:rPr>
              <w:t>小额缴费工会组织工会经费返还申请表</w:t>
            </w:r>
          </w:p>
          <w:p>
            <w:pPr>
              <w:widowControl/>
              <w:jc w:val="center"/>
              <w:rPr>
                <w:rFonts w:ascii="宋体" w:hAnsi="宋体" w:eastAsia="宋体" w:cs="Arial"/>
                <w:b/>
                <w:bCs/>
                <w:color w:val="000000"/>
                <w:kern w:val="0"/>
                <w:sz w:val="36"/>
                <w:szCs w:val="36"/>
              </w:rPr>
            </w:pPr>
          </w:p>
        </w:tc>
      </w:tr>
      <w:tr>
        <w:tblPrEx>
          <w:tblCellMar>
            <w:top w:w="0" w:type="dxa"/>
            <w:left w:w="108" w:type="dxa"/>
            <w:bottom w:w="0" w:type="dxa"/>
            <w:right w:w="108" w:type="dxa"/>
          </w:tblCellMar>
        </w:tblPrEx>
        <w:trPr>
          <w:trHeight w:val="920"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Arial" w:hAnsi="Arial" w:eastAsia="宋体" w:cs="Arial"/>
                <w:color w:val="000000"/>
                <w:kern w:val="0"/>
                <w:szCs w:val="21"/>
              </w:rPr>
            </w:pPr>
            <w:r>
              <w:rPr>
                <w:rFonts w:ascii="宋体" w:hAnsi="宋体" w:eastAsia="宋体" w:cs="Arial"/>
                <w:color w:val="000000"/>
                <w:kern w:val="0"/>
                <w:szCs w:val="21"/>
              </w:rPr>
              <w:t>申请单位</w:t>
            </w:r>
            <w:r>
              <w:rPr>
                <w:rFonts w:ascii="Arial" w:hAnsi="Arial" w:eastAsia="宋体" w:cs="Arial"/>
                <w:color w:val="000000"/>
                <w:kern w:val="0"/>
                <w:szCs w:val="21"/>
              </w:rPr>
              <w:br w:type="textWrapping"/>
            </w:r>
            <w:r>
              <w:rPr>
                <w:rFonts w:ascii="宋体" w:hAnsi="宋体" w:eastAsia="宋体" w:cs="Arial"/>
                <w:color w:val="000000"/>
                <w:kern w:val="0"/>
                <w:szCs w:val="21"/>
              </w:rPr>
              <w:t>(盖章)</w:t>
            </w:r>
          </w:p>
        </w:tc>
        <w:tc>
          <w:tcPr>
            <w:tcW w:w="3912"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134"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Arial" w:hAnsi="Arial" w:eastAsia="宋体" w:cs="Arial"/>
                <w:color w:val="000000"/>
                <w:kern w:val="0"/>
                <w:szCs w:val="21"/>
              </w:rPr>
            </w:pPr>
            <w:r>
              <w:rPr>
                <w:rFonts w:ascii="宋体" w:hAnsi="宋体" w:eastAsia="宋体" w:cs="Arial"/>
                <w:color w:val="000000"/>
                <w:kern w:val="0"/>
                <w:szCs w:val="21"/>
              </w:rPr>
              <w:t>从业人数</w:t>
            </w:r>
          </w:p>
        </w:tc>
        <w:tc>
          <w:tcPr>
            <w:tcW w:w="2127" w:type="dxa"/>
            <w:gridSpan w:val="3"/>
            <w:tcBorders>
              <w:top w:val="single" w:color="000000" w:sz="4" w:space="0"/>
              <w:left w:val="single" w:color="auto"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r>
      <w:tr>
        <w:tblPrEx>
          <w:tblCellMar>
            <w:top w:w="0" w:type="dxa"/>
            <w:left w:w="108" w:type="dxa"/>
            <w:bottom w:w="0" w:type="dxa"/>
            <w:right w:w="108" w:type="dxa"/>
          </w:tblCellMar>
        </w:tblPrEx>
        <w:trPr>
          <w:trHeight w:val="848"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Arial" w:hAnsi="Arial" w:eastAsia="宋体" w:cs="Arial"/>
                <w:color w:val="000000"/>
                <w:kern w:val="0"/>
                <w:szCs w:val="21"/>
              </w:rPr>
            </w:pPr>
            <w:r>
              <w:rPr>
                <w:rFonts w:ascii="宋体" w:hAnsi="宋体" w:eastAsia="宋体" w:cs="Arial"/>
                <w:color w:val="000000"/>
                <w:kern w:val="0"/>
                <w:szCs w:val="21"/>
              </w:rPr>
              <w:t>联系人及联系方式</w:t>
            </w:r>
          </w:p>
        </w:tc>
        <w:tc>
          <w:tcPr>
            <w:tcW w:w="3912" w:type="dxa"/>
            <w:gridSpan w:val="3"/>
            <w:tcBorders>
              <w:top w:val="single" w:color="000000" w:sz="4" w:space="0"/>
              <w:left w:val="single" w:color="000000" w:sz="4" w:space="0"/>
              <w:bottom w:val="single" w:color="000000" w:sz="4" w:space="0"/>
              <w:right w:val="single" w:color="auto" w:sz="4" w:space="0"/>
            </w:tcBorders>
            <w:shd w:val="clear" w:color="auto" w:fill="auto"/>
          </w:tcPr>
          <w:p>
            <w:pPr>
              <w:widowControl/>
              <w:jc w:val="center"/>
              <w:rPr>
                <w:rFonts w:ascii="Arial" w:hAnsi="Arial" w:eastAsia="宋体" w:cs="Arial"/>
                <w:color w:val="000000"/>
                <w:kern w:val="0"/>
                <w:szCs w:val="21"/>
              </w:rPr>
            </w:pPr>
          </w:p>
        </w:tc>
        <w:tc>
          <w:tcPr>
            <w:tcW w:w="1140" w:type="dxa"/>
            <w:gridSpan w:val="3"/>
            <w:tcBorders>
              <w:top w:val="single" w:color="000000" w:sz="4" w:space="0"/>
              <w:left w:val="single" w:color="auto" w:sz="4" w:space="0"/>
              <w:bottom w:val="single" w:color="000000" w:sz="4" w:space="0"/>
              <w:right w:val="single" w:color="auto" w:sz="4" w:space="0"/>
            </w:tcBorders>
            <w:shd w:val="clear" w:color="auto" w:fill="auto"/>
          </w:tcPr>
          <w:p>
            <w:pPr>
              <w:tabs>
                <w:tab w:val="left" w:pos="492"/>
              </w:tabs>
              <w:jc w:val="center"/>
              <w:rPr>
                <w:rFonts w:hint="eastAsia" w:ascii="Arial" w:hAnsi="Arial" w:eastAsia="宋体" w:cs="Arial"/>
                <w:szCs w:val="21"/>
              </w:rPr>
            </w:pPr>
            <w:r>
              <w:rPr>
                <w:rFonts w:hint="eastAsia" w:ascii="Arial" w:hAnsi="Arial" w:eastAsia="宋体" w:cs="Arial"/>
                <w:szCs w:val="21"/>
              </w:rPr>
              <w:t>2023年工资总额</w:t>
            </w:r>
          </w:p>
          <w:p>
            <w:pPr>
              <w:tabs>
                <w:tab w:val="left" w:pos="492"/>
              </w:tabs>
              <w:jc w:val="center"/>
              <w:rPr>
                <w:rFonts w:ascii="Arial" w:hAnsi="Arial" w:eastAsia="宋体" w:cs="Arial"/>
                <w:szCs w:val="21"/>
              </w:rPr>
            </w:pPr>
            <w:r>
              <w:rPr>
                <w:rFonts w:hint="eastAsia" w:ascii="Arial" w:hAnsi="Arial" w:eastAsia="宋体" w:cs="Arial"/>
                <w:szCs w:val="21"/>
              </w:rPr>
              <w:t>（万元）</w:t>
            </w:r>
          </w:p>
        </w:tc>
        <w:tc>
          <w:tcPr>
            <w:tcW w:w="2121" w:type="dxa"/>
            <w:gridSpan w:val="2"/>
            <w:tcBorders>
              <w:top w:val="single" w:color="000000" w:sz="4" w:space="0"/>
              <w:left w:val="single" w:color="auto" w:sz="4" w:space="0"/>
              <w:bottom w:val="single" w:color="000000" w:sz="4" w:space="0"/>
              <w:right w:val="single" w:color="000000" w:sz="4" w:space="0"/>
            </w:tcBorders>
            <w:shd w:val="clear" w:color="auto" w:fill="auto"/>
          </w:tcPr>
          <w:p>
            <w:pPr>
              <w:widowControl/>
              <w:jc w:val="center"/>
              <w:rPr>
                <w:rFonts w:ascii="Arial" w:hAnsi="Arial" w:eastAsia="宋体" w:cs="Arial"/>
                <w:color w:val="000000"/>
                <w:kern w:val="0"/>
                <w:szCs w:val="21"/>
              </w:rPr>
            </w:pPr>
          </w:p>
        </w:tc>
      </w:tr>
      <w:tr>
        <w:tblPrEx>
          <w:tblCellMar>
            <w:top w:w="0" w:type="dxa"/>
            <w:left w:w="108" w:type="dxa"/>
            <w:bottom w:w="0" w:type="dxa"/>
            <w:right w:w="108" w:type="dxa"/>
          </w:tblCellMar>
        </w:tblPrEx>
        <w:trPr>
          <w:trHeight w:val="832"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Arial" w:hAnsi="Arial" w:eastAsia="宋体" w:cs="Arial"/>
                <w:color w:val="000000"/>
                <w:kern w:val="0"/>
                <w:szCs w:val="21"/>
              </w:rPr>
            </w:pPr>
            <w:r>
              <w:rPr>
                <w:rFonts w:ascii="宋体" w:hAnsi="宋体" w:eastAsia="宋体" w:cs="Arial"/>
                <w:color w:val="000000"/>
                <w:kern w:val="0"/>
                <w:szCs w:val="21"/>
              </w:rPr>
              <w:t>工会账户名称</w:t>
            </w:r>
          </w:p>
        </w:tc>
        <w:tc>
          <w:tcPr>
            <w:tcW w:w="7173" w:type="dxa"/>
            <w:gridSpan w:val="8"/>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r>
      <w:tr>
        <w:tblPrEx>
          <w:tblCellMar>
            <w:top w:w="0" w:type="dxa"/>
            <w:left w:w="108" w:type="dxa"/>
            <w:bottom w:w="0" w:type="dxa"/>
            <w:right w:w="108" w:type="dxa"/>
          </w:tblCellMar>
        </w:tblPrEx>
        <w:trPr>
          <w:trHeight w:val="740"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ascii="Arial" w:hAnsi="Arial" w:eastAsia="宋体" w:cs="Arial"/>
                <w:color w:val="000000"/>
                <w:kern w:val="0"/>
                <w:szCs w:val="21"/>
              </w:rPr>
            </w:pPr>
            <w:r>
              <w:rPr>
                <w:rFonts w:ascii="宋体" w:hAnsi="宋体" w:eastAsia="宋体" w:cs="Arial"/>
                <w:color w:val="000000"/>
                <w:kern w:val="0"/>
                <w:szCs w:val="21"/>
              </w:rPr>
              <w:t>开户银行</w:t>
            </w:r>
          </w:p>
        </w:tc>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ascii="Arial" w:hAnsi="Arial" w:eastAsia="宋体" w:cs="Arial"/>
                <w:color w:val="000000"/>
                <w:kern w:val="0"/>
                <w:szCs w:val="21"/>
              </w:rPr>
            </w:pP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ascii="Arial" w:hAnsi="Arial" w:eastAsia="宋体" w:cs="Arial"/>
                <w:color w:val="000000"/>
                <w:kern w:val="0"/>
                <w:szCs w:val="21"/>
              </w:rPr>
            </w:pPr>
            <w:r>
              <w:rPr>
                <w:rFonts w:ascii="宋体" w:hAnsi="宋体" w:eastAsia="宋体" w:cs="Arial"/>
                <w:color w:val="000000"/>
                <w:kern w:val="0"/>
                <w:szCs w:val="21"/>
              </w:rPr>
              <w:t>银行账户</w:t>
            </w:r>
          </w:p>
        </w:tc>
        <w:tc>
          <w:tcPr>
            <w:tcW w:w="2410"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r>
      <w:tr>
        <w:tblPrEx>
          <w:tblCellMar>
            <w:top w:w="0" w:type="dxa"/>
            <w:left w:w="108" w:type="dxa"/>
            <w:bottom w:w="0" w:type="dxa"/>
            <w:right w:w="108" w:type="dxa"/>
          </w:tblCellMar>
        </w:tblPrEx>
        <w:trPr>
          <w:trHeight w:val="650" w:hRule="atLeast"/>
        </w:trPr>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eastAsia="宋体" w:cs="Arial"/>
                <w:color w:val="000000"/>
                <w:kern w:val="0"/>
                <w:szCs w:val="21"/>
              </w:rPr>
            </w:pPr>
            <w:r>
              <w:rPr>
                <w:rFonts w:ascii="宋体" w:hAnsi="宋体" w:eastAsia="宋体" w:cs="Arial"/>
                <w:color w:val="000000"/>
                <w:kern w:val="0"/>
                <w:szCs w:val="21"/>
              </w:rPr>
              <w:t>申请返还工会经费</w:t>
            </w:r>
            <w:r>
              <w:rPr>
                <w:rFonts w:hint="eastAsia" w:ascii="宋体" w:hAnsi="宋体" w:eastAsia="宋体" w:cs="Arial"/>
                <w:color w:val="000000"/>
                <w:kern w:val="0"/>
                <w:szCs w:val="21"/>
              </w:rPr>
              <w:t xml:space="preserve">     </w:t>
            </w:r>
            <w:r>
              <w:rPr>
                <w:rFonts w:ascii="宋体" w:hAnsi="宋体" w:eastAsia="宋体" w:cs="Arial"/>
                <w:color w:val="000000"/>
                <w:kern w:val="0"/>
                <w:szCs w:val="21"/>
              </w:rPr>
              <w:t xml:space="preserve">   </w:t>
            </w:r>
            <w:r>
              <w:rPr>
                <w:rFonts w:hint="eastAsia" w:ascii="宋体" w:hAnsi="宋体" w:eastAsia="宋体" w:cs="Arial"/>
                <w:color w:val="000000"/>
                <w:kern w:val="0"/>
                <w:szCs w:val="21"/>
              </w:rPr>
              <w:t xml:space="preserve">  </w:t>
            </w:r>
            <w:r>
              <w:rPr>
                <w:rFonts w:ascii="宋体" w:hAnsi="宋体" w:eastAsia="宋体" w:cs="Arial"/>
                <w:color w:val="000000"/>
                <w:kern w:val="0"/>
                <w:szCs w:val="21"/>
              </w:rPr>
              <w:t>情况</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eastAsia="宋体" w:cs="Arial"/>
                <w:color w:val="000000"/>
                <w:kern w:val="0"/>
                <w:szCs w:val="21"/>
              </w:rPr>
            </w:pPr>
            <w:r>
              <w:rPr>
                <w:rFonts w:ascii="宋体" w:hAnsi="宋体" w:eastAsia="宋体" w:cs="Arial"/>
                <w:color w:val="000000"/>
                <w:kern w:val="0"/>
                <w:szCs w:val="21"/>
              </w:rPr>
              <w:t>缴费凭证号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eastAsia="宋体" w:cs="Arial"/>
                <w:color w:val="000000"/>
                <w:kern w:val="0"/>
                <w:szCs w:val="21"/>
              </w:rPr>
            </w:pPr>
            <w:r>
              <w:rPr>
                <w:rFonts w:ascii="宋体" w:hAnsi="宋体" w:eastAsia="宋体" w:cs="Arial"/>
                <w:color w:val="000000"/>
                <w:kern w:val="0"/>
                <w:szCs w:val="21"/>
              </w:rPr>
              <w:t>缴费所属期</w:t>
            </w: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eastAsia="宋体" w:cs="Arial"/>
                <w:color w:val="000000"/>
                <w:kern w:val="0"/>
                <w:szCs w:val="21"/>
              </w:rPr>
            </w:pPr>
            <w:r>
              <w:rPr>
                <w:rFonts w:ascii="宋体" w:hAnsi="宋体" w:eastAsia="宋体" w:cs="Arial"/>
                <w:color w:val="000000"/>
                <w:kern w:val="0"/>
                <w:szCs w:val="21"/>
              </w:rPr>
              <w:t>入库费款数</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eastAsia="宋体" w:cs="Arial"/>
                <w:color w:val="000000"/>
                <w:kern w:val="0"/>
                <w:szCs w:val="21"/>
              </w:rPr>
            </w:pPr>
            <w:r>
              <w:rPr>
                <w:rFonts w:ascii="宋体" w:hAnsi="宋体" w:eastAsia="宋体" w:cs="Arial"/>
                <w:color w:val="000000"/>
                <w:kern w:val="0"/>
                <w:szCs w:val="21"/>
              </w:rPr>
              <w:t>申请返还数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Cs w:val="21"/>
              </w:rPr>
            </w:pPr>
            <w:r>
              <w:rPr>
                <w:rFonts w:ascii="宋体" w:hAnsi="宋体" w:eastAsia="宋体" w:cs="Arial"/>
                <w:color w:val="000000"/>
                <w:kern w:val="0"/>
                <w:szCs w:val="21"/>
              </w:rPr>
              <w:t xml:space="preserve">  备注</w:t>
            </w:r>
          </w:p>
        </w:tc>
      </w:tr>
      <w:tr>
        <w:tblPrEx>
          <w:tblCellMar>
            <w:top w:w="0" w:type="dxa"/>
            <w:left w:w="108" w:type="dxa"/>
            <w:bottom w:w="0" w:type="dxa"/>
            <w:right w:w="108" w:type="dxa"/>
          </w:tblCellMar>
        </w:tblPrEx>
        <w:trPr>
          <w:trHeight w:val="571" w:hRule="atLeast"/>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color w:val="000000"/>
                <w:kern w:val="0"/>
                <w:szCs w:val="21"/>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r>
      <w:tr>
        <w:tblPrEx>
          <w:tblCellMar>
            <w:top w:w="0" w:type="dxa"/>
            <w:left w:w="108" w:type="dxa"/>
            <w:bottom w:w="0" w:type="dxa"/>
            <w:right w:w="108" w:type="dxa"/>
          </w:tblCellMar>
        </w:tblPrEx>
        <w:trPr>
          <w:trHeight w:val="551" w:hRule="atLeast"/>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color w:val="000000"/>
                <w:kern w:val="0"/>
                <w:szCs w:val="21"/>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r>
      <w:tr>
        <w:tblPrEx>
          <w:tblCellMar>
            <w:top w:w="0" w:type="dxa"/>
            <w:left w:w="108" w:type="dxa"/>
            <w:bottom w:w="0" w:type="dxa"/>
            <w:right w:w="108" w:type="dxa"/>
          </w:tblCellMar>
        </w:tblPrEx>
        <w:trPr>
          <w:trHeight w:val="559" w:hRule="atLeast"/>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color w:val="000000"/>
                <w:kern w:val="0"/>
                <w:szCs w:val="21"/>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r>
      <w:tr>
        <w:tblPrEx>
          <w:tblCellMar>
            <w:top w:w="0" w:type="dxa"/>
            <w:left w:w="108" w:type="dxa"/>
            <w:bottom w:w="0" w:type="dxa"/>
            <w:right w:w="108" w:type="dxa"/>
          </w:tblCellMar>
        </w:tblPrEx>
        <w:trPr>
          <w:trHeight w:val="553" w:hRule="atLeast"/>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color w:val="000000"/>
                <w:kern w:val="0"/>
                <w:szCs w:val="21"/>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r>
      <w:tr>
        <w:tblPrEx>
          <w:tblCellMar>
            <w:top w:w="0" w:type="dxa"/>
            <w:left w:w="108" w:type="dxa"/>
            <w:bottom w:w="0" w:type="dxa"/>
            <w:right w:w="108" w:type="dxa"/>
          </w:tblCellMar>
        </w:tblPrEx>
        <w:trPr>
          <w:trHeight w:val="470" w:hRule="atLeast"/>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color w:val="000000"/>
                <w:kern w:val="0"/>
                <w:szCs w:val="21"/>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r>
      <w:tr>
        <w:tblPrEx>
          <w:tblCellMar>
            <w:top w:w="0" w:type="dxa"/>
            <w:left w:w="108" w:type="dxa"/>
            <w:bottom w:w="0" w:type="dxa"/>
            <w:right w:w="108" w:type="dxa"/>
          </w:tblCellMar>
        </w:tblPrEx>
        <w:trPr>
          <w:trHeight w:val="1732"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ascii="宋体" w:hAnsi="宋体" w:eastAsia="宋体" w:cs="Arial"/>
                <w:color w:val="000000"/>
                <w:kern w:val="0"/>
                <w:sz w:val="21"/>
                <w:szCs w:val="21"/>
                <w:lang w:val="en-US" w:eastAsia="zh-CN" w:bidi="ar-SA"/>
              </w:rPr>
            </w:pPr>
            <w:r>
              <w:rPr>
                <w:rFonts w:hint="eastAsia" w:ascii="宋体" w:hAnsi="宋体" w:eastAsia="宋体" w:cs="Arial"/>
                <w:color w:val="000000"/>
                <w:kern w:val="0"/>
                <w:szCs w:val="21"/>
                <w:lang w:val="en-US" w:eastAsia="zh-CN"/>
              </w:rPr>
              <w:t>所属街道</w:t>
            </w:r>
            <w:r>
              <w:rPr>
                <w:rFonts w:ascii="宋体" w:hAnsi="宋体" w:eastAsia="宋体" w:cs="Arial"/>
                <w:color w:val="000000"/>
                <w:kern w:val="0"/>
                <w:szCs w:val="21"/>
              </w:rPr>
              <w:t>工会审批意见(盖章及签字)</w:t>
            </w:r>
          </w:p>
        </w:tc>
        <w:tc>
          <w:tcPr>
            <w:tcW w:w="7173" w:type="dxa"/>
            <w:gridSpan w:val="8"/>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r>
      <w:tr>
        <w:tblPrEx>
          <w:tblCellMar>
            <w:top w:w="0" w:type="dxa"/>
            <w:left w:w="108" w:type="dxa"/>
            <w:bottom w:w="0" w:type="dxa"/>
            <w:right w:w="108" w:type="dxa"/>
          </w:tblCellMar>
        </w:tblPrEx>
        <w:trPr>
          <w:trHeight w:val="1732"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ascii="宋体" w:hAnsi="宋体" w:eastAsia="宋体" w:cs="Arial"/>
                <w:color w:val="000000"/>
                <w:kern w:val="0"/>
                <w:szCs w:val="21"/>
              </w:rPr>
            </w:pPr>
            <w:r>
              <w:rPr>
                <w:rFonts w:ascii="宋体" w:hAnsi="宋体" w:eastAsia="宋体" w:cs="Arial"/>
                <w:color w:val="000000"/>
                <w:kern w:val="0"/>
                <w:szCs w:val="21"/>
              </w:rPr>
              <w:t>县以上工会审批意见(盖章及签字)</w:t>
            </w:r>
          </w:p>
        </w:tc>
        <w:tc>
          <w:tcPr>
            <w:tcW w:w="7173" w:type="dxa"/>
            <w:gridSpan w:val="8"/>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Arial" w:hAnsi="Arial" w:eastAsia="宋体" w:cs="Arial"/>
                <w:color w:val="000000"/>
                <w:kern w:val="0"/>
                <w:szCs w:val="21"/>
              </w:rPr>
            </w:pPr>
          </w:p>
        </w:tc>
      </w:tr>
    </w:tbl>
    <w:p>
      <w:pPr>
        <w:ind w:firstLine="4960" w:firstLineChars="1550"/>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附件2</w:t>
      </w:r>
    </w:p>
    <w:p>
      <w:pPr>
        <w:rPr>
          <w:rFonts w:hint="eastAsia" w:ascii="仿宋_GB2312" w:eastAsia="仿宋_GB2312"/>
          <w:sz w:val="32"/>
          <w:szCs w:val="32"/>
        </w:rPr>
      </w:pPr>
    </w:p>
    <w:p>
      <w:pPr>
        <w:jc w:val="center"/>
        <w:rPr>
          <w:rFonts w:hint="eastAsia" w:ascii="黑体" w:hAnsi="黑体" w:eastAsia="黑体"/>
          <w:sz w:val="44"/>
          <w:szCs w:val="44"/>
        </w:rPr>
      </w:pPr>
      <w:r>
        <w:rPr>
          <w:rFonts w:hint="eastAsia" w:ascii="黑体" w:hAnsi="黑体" w:eastAsia="黑体"/>
          <w:sz w:val="44"/>
          <w:szCs w:val="44"/>
        </w:rPr>
        <w:t>承诺书</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长沙市开福区总工会:</w:t>
      </w:r>
    </w:p>
    <w:p>
      <w:pPr>
        <w:ind w:firstLine="640" w:firstLineChars="200"/>
        <w:rPr>
          <w:rFonts w:hint="eastAsia" w:ascii="仿宋_GB2312" w:eastAsia="仿宋_GB2312"/>
          <w:sz w:val="32"/>
          <w:szCs w:val="32"/>
        </w:rPr>
      </w:pPr>
      <w:r>
        <w:rPr>
          <w:rFonts w:hint="eastAsia" w:ascii="仿宋_GB2312" w:eastAsia="仿宋_GB2312"/>
          <w:sz w:val="32"/>
          <w:szCs w:val="32"/>
        </w:rPr>
        <w:t>我</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公司工会委员会</w:t>
      </w:r>
      <w:r>
        <w:rPr>
          <w:rFonts w:hint="eastAsia" w:ascii="仿宋_GB2312" w:eastAsia="仿宋_GB2312"/>
          <w:sz w:val="32"/>
          <w:szCs w:val="32"/>
          <w:lang w:val="en-US" w:eastAsia="zh-CN"/>
        </w:rPr>
        <w:t xml:space="preserve"> </w:t>
      </w:r>
      <w:r>
        <w:rPr>
          <w:rFonts w:hint="eastAsia" w:ascii="仿宋_GB2312" w:eastAsia="仿宋_GB2312"/>
          <w:sz w:val="32"/>
          <w:szCs w:val="32"/>
        </w:rPr>
        <w:t>郑重承诺:</w:t>
      </w:r>
    </w:p>
    <w:p>
      <w:pPr>
        <w:ind w:firstLine="640" w:firstLineChars="200"/>
        <w:rPr>
          <w:rFonts w:hint="eastAsia" w:ascii="仿宋_GB2312" w:eastAsia="仿宋_GB2312"/>
          <w:sz w:val="32"/>
          <w:szCs w:val="32"/>
        </w:rPr>
      </w:pPr>
      <w:r>
        <w:rPr>
          <w:rFonts w:hint="eastAsia" w:ascii="仿宋_GB2312" w:eastAsia="仿宋_GB2312"/>
          <w:sz w:val="32"/>
          <w:szCs w:val="32"/>
        </w:rPr>
        <w:t>我工会申请2023年小额缴费工会组织工会经费返还所申报的材料真实、准确、可靠，我工会对其真实性负全部责任。若申报材料中有虚假、伪造等违规情况，愿承担由此产生的一切法律责任，并向长沙市开福区总工会悉数退还所返还的工会经费专项资金。</w:t>
      </w:r>
    </w:p>
    <w:p>
      <w:pPr>
        <w:ind w:firstLine="640" w:firstLineChars="200"/>
        <w:rPr>
          <w:rFonts w:hint="eastAsia" w:ascii="仿宋_GB2312" w:eastAsia="仿宋_GB2312"/>
          <w:sz w:val="32"/>
          <w:szCs w:val="32"/>
        </w:rPr>
      </w:pPr>
      <w:r>
        <w:rPr>
          <w:rFonts w:hint="eastAsia" w:ascii="仿宋_GB2312" w:eastAsia="仿宋_GB2312"/>
          <w:sz w:val="32"/>
          <w:szCs w:val="32"/>
        </w:rPr>
        <w:t>特此承诺。</w:t>
      </w:r>
    </w:p>
    <w:p>
      <w:pPr>
        <w:ind w:firstLine="4960" w:firstLineChars="1550"/>
        <w:rPr>
          <w:rFonts w:hint="eastAsia" w:ascii="仿宋_GB2312" w:eastAsia="仿宋_GB2312"/>
          <w:sz w:val="32"/>
          <w:szCs w:val="32"/>
        </w:rPr>
      </w:pPr>
    </w:p>
    <w:p>
      <w:pPr>
        <w:ind w:firstLine="4960" w:firstLineChars="1550"/>
        <w:rPr>
          <w:rFonts w:hint="eastAsia" w:ascii="仿宋_GB2312" w:eastAsia="仿宋_GB2312"/>
          <w:sz w:val="32"/>
          <w:szCs w:val="32"/>
        </w:rPr>
      </w:pPr>
    </w:p>
    <w:p>
      <w:pPr>
        <w:ind w:firstLine="4960" w:firstLineChars="1550"/>
        <w:rPr>
          <w:rFonts w:hint="eastAsia" w:ascii="仿宋_GB2312" w:eastAsia="仿宋_GB2312"/>
          <w:sz w:val="32"/>
          <w:szCs w:val="32"/>
        </w:rPr>
      </w:pPr>
    </w:p>
    <w:p>
      <w:pPr>
        <w:ind w:firstLine="4960" w:firstLineChars="1550"/>
        <w:rPr>
          <w:rFonts w:hint="eastAsia" w:ascii="仿宋_GB2312" w:eastAsia="仿宋_GB2312"/>
          <w:sz w:val="32"/>
          <w:szCs w:val="32"/>
        </w:rPr>
      </w:pPr>
      <w:r>
        <w:rPr>
          <w:rFonts w:hint="eastAsia" w:ascii="仿宋_GB2312" w:eastAsia="仿宋_GB2312"/>
          <w:sz w:val="32"/>
          <w:szCs w:val="32"/>
        </w:rPr>
        <w:t xml:space="preserve"> (工会章)</w:t>
      </w:r>
    </w:p>
    <w:p>
      <w:pPr>
        <w:ind w:firstLine="4960" w:firstLineChars="1550"/>
        <w:rPr>
          <w:rFonts w:hint="eastAsia" w:ascii="仿宋_GB2312" w:eastAsia="仿宋_GB2312"/>
          <w:sz w:val="32"/>
          <w:szCs w:val="32"/>
        </w:rPr>
      </w:pPr>
      <w:r>
        <w:rPr>
          <w:rFonts w:hint="eastAsia" w:ascii="仿宋_GB2312" w:eastAsia="仿宋_GB2312"/>
          <w:sz w:val="32"/>
          <w:szCs w:val="32"/>
        </w:rPr>
        <w:t>法定代表人签字:</w:t>
      </w:r>
    </w:p>
    <w:p>
      <w:pPr>
        <w:ind w:firstLine="5440" w:firstLineChars="1700"/>
        <w:rPr>
          <w:rFonts w:hint="eastAsia" w:ascii="仿宋_GB2312" w:eastAsia="仿宋_GB2312"/>
          <w:sz w:val="32"/>
          <w:szCs w:val="32"/>
        </w:rPr>
      </w:pPr>
      <w:r>
        <w:rPr>
          <w:rFonts w:hint="eastAsia" w:ascii="仿宋_GB2312" w:eastAsia="仿宋_GB2312"/>
          <w:sz w:val="32"/>
          <w:szCs w:val="32"/>
        </w:rPr>
        <w:t>年   月   日</w:t>
      </w:r>
    </w:p>
    <w:p>
      <w:pPr>
        <w:ind w:firstLine="4960" w:firstLineChars="1550"/>
        <w:rPr>
          <w:rFonts w:ascii="仿宋_GB2312" w:eastAsia="仿宋_GB2312"/>
          <w:sz w:val="32"/>
          <w:szCs w:val="32"/>
        </w:rPr>
        <w:sectPr>
          <w:footerReference r:id="rId3" w:type="default"/>
          <w:pgSz w:w="11906" w:h="16838"/>
          <w:pgMar w:top="1440" w:right="1418" w:bottom="1418" w:left="1531" w:header="851" w:footer="992" w:gutter="0"/>
          <w:cols w:space="425" w:num="1"/>
          <w:docGrid w:type="lines" w:linePitch="312" w:charSpace="0"/>
        </w:sectPr>
      </w:pPr>
    </w:p>
    <w:tbl>
      <w:tblPr>
        <w:tblStyle w:val="5"/>
        <w:tblW w:w="14471" w:type="dxa"/>
        <w:tblInd w:w="96" w:type="dxa"/>
        <w:tblLayout w:type="fixed"/>
        <w:tblCellMar>
          <w:top w:w="0" w:type="dxa"/>
          <w:left w:w="108" w:type="dxa"/>
          <w:bottom w:w="0" w:type="dxa"/>
          <w:right w:w="108" w:type="dxa"/>
        </w:tblCellMar>
      </w:tblPr>
      <w:tblGrid>
        <w:gridCol w:w="863"/>
        <w:gridCol w:w="3118"/>
        <w:gridCol w:w="851"/>
        <w:gridCol w:w="252"/>
        <w:gridCol w:w="48"/>
        <w:gridCol w:w="236"/>
        <w:gridCol w:w="456"/>
        <w:gridCol w:w="220"/>
        <w:gridCol w:w="960"/>
        <w:gridCol w:w="521"/>
        <w:gridCol w:w="439"/>
        <w:gridCol w:w="128"/>
        <w:gridCol w:w="108"/>
        <w:gridCol w:w="525"/>
        <w:gridCol w:w="1223"/>
        <w:gridCol w:w="554"/>
        <w:gridCol w:w="670"/>
        <w:gridCol w:w="606"/>
        <w:gridCol w:w="283"/>
        <w:gridCol w:w="135"/>
        <w:gridCol w:w="857"/>
        <w:gridCol w:w="167"/>
        <w:gridCol w:w="245"/>
        <w:gridCol w:w="864"/>
        <w:gridCol w:w="142"/>
      </w:tblGrid>
      <w:tr>
        <w:tblPrEx>
          <w:tblCellMar>
            <w:top w:w="0" w:type="dxa"/>
            <w:left w:w="108" w:type="dxa"/>
            <w:bottom w:w="0" w:type="dxa"/>
            <w:right w:w="108" w:type="dxa"/>
          </w:tblCellMar>
        </w:tblPrEx>
        <w:trPr>
          <w:gridAfter w:val="1"/>
          <w:wAfter w:w="142" w:type="dxa"/>
          <w:trHeight w:val="420" w:hRule="atLeast"/>
        </w:trPr>
        <w:tc>
          <w:tcPr>
            <w:tcW w:w="5084"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附件 3</w:t>
            </w:r>
          </w:p>
        </w:tc>
        <w:tc>
          <w:tcPr>
            <w:tcW w:w="960"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96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960"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761" w:type="dxa"/>
            <w:gridSpan w:val="3"/>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223"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224"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024" w:type="dxa"/>
            <w:gridSpan w:val="3"/>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024"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p>
        </w:tc>
        <w:tc>
          <w:tcPr>
            <w:tcW w:w="1109"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gridAfter w:val="1"/>
          <w:wAfter w:w="142" w:type="dxa"/>
          <w:trHeight w:val="444" w:hRule="atLeast"/>
        </w:trPr>
        <w:tc>
          <w:tcPr>
            <w:tcW w:w="14329" w:type="dxa"/>
            <w:gridSpan w:val="24"/>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小额缴费工会组织工会经费返还申请审核表</w:t>
            </w:r>
          </w:p>
        </w:tc>
      </w:tr>
      <w:tr>
        <w:tblPrEx>
          <w:tblCellMar>
            <w:top w:w="0" w:type="dxa"/>
            <w:left w:w="108" w:type="dxa"/>
            <w:bottom w:w="0" w:type="dxa"/>
            <w:right w:w="108" w:type="dxa"/>
          </w:tblCellMar>
        </w:tblPrEx>
        <w:trPr>
          <w:gridAfter w:val="1"/>
          <w:wAfter w:w="142" w:type="dxa"/>
          <w:trHeight w:val="540" w:hRule="atLeast"/>
        </w:trPr>
        <w:tc>
          <w:tcPr>
            <w:tcW w:w="5084"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单位（盖章）： 开福区总工会      所属街道工会：</w:t>
            </w:r>
          </w:p>
        </w:tc>
        <w:tc>
          <w:tcPr>
            <w:tcW w:w="1920" w:type="dxa"/>
            <w:gridSpan w:val="5"/>
            <w:tcBorders>
              <w:top w:val="nil"/>
              <w:left w:val="nil"/>
              <w:bottom w:val="single" w:color="000000" w:sz="4" w:space="0"/>
              <w:right w:val="nil"/>
            </w:tcBorders>
            <w:shd w:val="clear" w:color="auto" w:fill="auto"/>
            <w:noWrap/>
            <w:vAlign w:val="center"/>
          </w:tcPr>
          <w:p>
            <w:pPr>
              <w:widowControl/>
              <w:jc w:val="center"/>
              <w:rPr>
                <w:rFonts w:ascii="宋体" w:hAnsi="宋体" w:eastAsia="宋体" w:cs="宋体"/>
                <w:color w:val="000000"/>
                <w:kern w:val="0"/>
                <w:sz w:val="22"/>
              </w:rPr>
            </w:pPr>
          </w:p>
        </w:tc>
        <w:tc>
          <w:tcPr>
            <w:tcW w:w="521"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p>
        </w:tc>
        <w:tc>
          <w:tcPr>
            <w:tcW w:w="675" w:type="dxa"/>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p>
        </w:tc>
        <w:tc>
          <w:tcPr>
            <w:tcW w:w="525"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777"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3827" w:type="dxa"/>
            <w:gridSpan w:val="8"/>
            <w:tcBorders>
              <w:top w:val="nil"/>
              <w:left w:val="nil"/>
              <w:bottom w:val="single" w:color="000000" w:sz="4" w:space="0"/>
              <w:right w:val="nil"/>
            </w:tcBorders>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单位：元</w:t>
            </w:r>
          </w:p>
        </w:tc>
      </w:tr>
      <w:tr>
        <w:tblPrEx>
          <w:tblCellMar>
            <w:top w:w="0" w:type="dxa"/>
            <w:left w:w="108" w:type="dxa"/>
            <w:bottom w:w="0" w:type="dxa"/>
            <w:right w:w="108" w:type="dxa"/>
          </w:tblCellMar>
        </w:tblPrEx>
        <w:trPr>
          <w:gridAfter w:val="1"/>
          <w:wAfter w:w="142" w:type="dxa"/>
          <w:trHeight w:val="561"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4221"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申请单位</w:t>
            </w:r>
            <w:r>
              <w:rPr>
                <w:rFonts w:hint="eastAsia" w:ascii="宋体" w:hAnsi="宋体" w:eastAsia="宋体" w:cs="宋体"/>
                <w:color w:val="000000"/>
                <w:kern w:val="0"/>
                <w:sz w:val="20"/>
                <w:szCs w:val="20"/>
                <w:lang w:val="en-US" w:eastAsia="zh-CN"/>
              </w:rPr>
              <w:t>名称</w:t>
            </w:r>
          </w:p>
        </w:tc>
        <w:tc>
          <w:tcPr>
            <w:tcW w:w="7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职工人数</w:t>
            </w:r>
          </w:p>
        </w:tc>
        <w:tc>
          <w:tcPr>
            <w:tcW w:w="1701" w:type="dxa"/>
            <w:gridSpan w:val="3"/>
            <w:tcBorders>
              <w:top w:val="nil"/>
              <w:left w:val="nil"/>
              <w:bottom w:val="single" w:color="000000" w:sz="4" w:space="0"/>
              <w:right w:val="single" w:color="000000" w:sz="4" w:space="0"/>
            </w:tcBorders>
            <w:shd w:val="clear" w:color="auto" w:fill="auto"/>
            <w:vAlign w:val="center"/>
          </w:tcPr>
          <w:p>
            <w:pPr>
              <w:ind w:firstLine="200" w:firstLineChars="100"/>
            </w:pPr>
            <w:r>
              <w:rPr>
                <w:rFonts w:ascii="宋体" w:hAnsi="宋体" w:eastAsia="宋体" w:cs="宋体"/>
                <w:color w:val="000000"/>
                <w:kern w:val="0"/>
                <w:sz w:val="20"/>
                <w:szCs w:val="20"/>
              </w:rPr>
              <w:t>联系电话</w:t>
            </w:r>
          </w:p>
        </w:tc>
        <w:tc>
          <w:tcPr>
            <w:tcW w:w="1200"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年工资总额万元</w:t>
            </w:r>
          </w:p>
        </w:tc>
        <w:tc>
          <w:tcPr>
            <w:tcW w:w="1777"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缴费所属期间</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入库费款数</w:t>
            </w:r>
          </w:p>
        </w:tc>
        <w:tc>
          <w:tcPr>
            <w:tcW w:w="1275"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申请返还数</w:t>
            </w:r>
          </w:p>
        </w:tc>
        <w:tc>
          <w:tcPr>
            <w:tcW w:w="1276"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备注</w:t>
            </w:r>
          </w:p>
        </w:tc>
      </w:tr>
      <w:tr>
        <w:tblPrEx>
          <w:tblCellMar>
            <w:top w:w="0" w:type="dxa"/>
            <w:left w:w="108" w:type="dxa"/>
            <w:bottom w:w="0" w:type="dxa"/>
            <w:right w:w="108" w:type="dxa"/>
          </w:tblCellMar>
        </w:tblPrEx>
        <w:trPr>
          <w:gridAfter w:val="1"/>
          <w:wAfter w:w="142" w:type="dxa"/>
          <w:trHeight w:val="750" w:hRule="atLeast"/>
        </w:trPr>
        <w:tc>
          <w:tcPr>
            <w:tcW w:w="86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4221"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0"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01"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00"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7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5"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r>
      <w:tr>
        <w:tblPrEx>
          <w:tblCellMar>
            <w:top w:w="0" w:type="dxa"/>
            <w:left w:w="108" w:type="dxa"/>
            <w:bottom w:w="0" w:type="dxa"/>
            <w:right w:w="108" w:type="dxa"/>
          </w:tblCellMar>
        </w:tblPrEx>
        <w:trPr>
          <w:gridAfter w:val="1"/>
          <w:wAfter w:w="142" w:type="dxa"/>
          <w:trHeight w:val="561" w:hRule="atLeast"/>
        </w:trPr>
        <w:tc>
          <w:tcPr>
            <w:tcW w:w="86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4221"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40"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01"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00"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7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5"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r>
      <w:tr>
        <w:tblPrEx>
          <w:tblCellMar>
            <w:top w:w="0" w:type="dxa"/>
            <w:left w:w="108" w:type="dxa"/>
            <w:bottom w:w="0" w:type="dxa"/>
            <w:right w:w="108" w:type="dxa"/>
          </w:tblCellMar>
        </w:tblPrEx>
        <w:trPr>
          <w:gridAfter w:val="1"/>
          <w:wAfter w:w="142" w:type="dxa"/>
          <w:trHeight w:val="561" w:hRule="atLeast"/>
        </w:trPr>
        <w:tc>
          <w:tcPr>
            <w:tcW w:w="86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4221"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0"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01"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00"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7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5"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r>
      <w:tr>
        <w:tblPrEx>
          <w:tblCellMar>
            <w:top w:w="0" w:type="dxa"/>
            <w:left w:w="108" w:type="dxa"/>
            <w:bottom w:w="0" w:type="dxa"/>
            <w:right w:w="108" w:type="dxa"/>
          </w:tblCellMar>
        </w:tblPrEx>
        <w:trPr>
          <w:gridAfter w:val="1"/>
          <w:wAfter w:w="142" w:type="dxa"/>
          <w:trHeight w:val="561" w:hRule="atLeast"/>
        </w:trPr>
        <w:tc>
          <w:tcPr>
            <w:tcW w:w="86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4221"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40"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01"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00"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7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5"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FF0000"/>
                <w:kern w:val="0"/>
                <w:sz w:val="18"/>
                <w:szCs w:val="18"/>
              </w:rPr>
            </w:pPr>
            <w:r>
              <w:rPr>
                <w:rFonts w:hint="eastAsia" w:ascii="宋体" w:hAnsi="宋体" w:eastAsia="宋体" w:cs="宋体"/>
                <w:b/>
                <w:bCs/>
                <w:color w:val="FF0000"/>
                <w:kern w:val="0"/>
                <w:sz w:val="18"/>
                <w:szCs w:val="18"/>
              </w:rPr>
              <w:t>　</w:t>
            </w:r>
          </w:p>
        </w:tc>
      </w:tr>
      <w:tr>
        <w:tblPrEx>
          <w:tblCellMar>
            <w:top w:w="0" w:type="dxa"/>
            <w:left w:w="108" w:type="dxa"/>
            <w:bottom w:w="0" w:type="dxa"/>
            <w:right w:w="108" w:type="dxa"/>
          </w:tblCellMar>
        </w:tblPrEx>
        <w:trPr>
          <w:gridAfter w:val="1"/>
          <w:wAfter w:w="142" w:type="dxa"/>
          <w:trHeight w:val="561" w:hRule="atLeast"/>
        </w:trPr>
        <w:tc>
          <w:tcPr>
            <w:tcW w:w="86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4221"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40"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01"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00"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7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5"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r>
      <w:tr>
        <w:tblPrEx>
          <w:tblCellMar>
            <w:top w:w="0" w:type="dxa"/>
            <w:left w:w="108" w:type="dxa"/>
            <w:bottom w:w="0" w:type="dxa"/>
            <w:right w:w="108" w:type="dxa"/>
          </w:tblCellMar>
        </w:tblPrEx>
        <w:trPr>
          <w:gridAfter w:val="1"/>
          <w:wAfter w:w="142" w:type="dxa"/>
          <w:trHeight w:val="561" w:hRule="atLeast"/>
        </w:trPr>
        <w:tc>
          <w:tcPr>
            <w:tcW w:w="86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4221"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40"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01"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00"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7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5"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r>
      <w:tr>
        <w:tblPrEx>
          <w:tblCellMar>
            <w:top w:w="0" w:type="dxa"/>
            <w:left w:w="108" w:type="dxa"/>
            <w:bottom w:w="0" w:type="dxa"/>
            <w:right w:w="108" w:type="dxa"/>
          </w:tblCellMar>
        </w:tblPrEx>
        <w:trPr>
          <w:gridAfter w:val="1"/>
          <w:wAfter w:w="142" w:type="dxa"/>
          <w:trHeight w:val="561" w:hRule="atLeast"/>
        </w:trPr>
        <w:tc>
          <w:tcPr>
            <w:tcW w:w="86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p>
        </w:tc>
        <w:tc>
          <w:tcPr>
            <w:tcW w:w="4221" w:type="dxa"/>
            <w:gridSpan w:val="3"/>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合计</w:t>
            </w:r>
          </w:p>
        </w:tc>
        <w:tc>
          <w:tcPr>
            <w:tcW w:w="740"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p>
        </w:tc>
        <w:tc>
          <w:tcPr>
            <w:tcW w:w="1701"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p>
        </w:tc>
        <w:tc>
          <w:tcPr>
            <w:tcW w:w="1200" w:type="dxa"/>
            <w:gridSpan w:val="4"/>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rPr>
            </w:pPr>
          </w:p>
        </w:tc>
        <w:tc>
          <w:tcPr>
            <w:tcW w:w="177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rPr>
            </w:pP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宋体"/>
                <w:color w:val="000000"/>
                <w:kern w:val="0"/>
                <w:sz w:val="20"/>
                <w:szCs w:val="20"/>
              </w:rPr>
            </w:pPr>
          </w:p>
        </w:tc>
        <w:tc>
          <w:tcPr>
            <w:tcW w:w="1275"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宋体"/>
                <w:color w:val="000000"/>
                <w:kern w:val="0"/>
                <w:sz w:val="20"/>
                <w:szCs w:val="20"/>
              </w:rPr>
            </w:pPr>
          </w:p>
        </w:tc>
        <w:tc>
          <w:tcPr>
            <w:tcW w:w="1276"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gridAfter w:val="1"/>
          <w:wAfter w:w="142" w:type="dxa"/>
          <w:trHeight w:val="561" w:hRule="atLeast"/>
        </w:trPr>
        <w:tc>
          <w:tcPr>
            <w:tcW w:w="508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税务征收机关审批意见</w:t>
            </w:r>
          </w:p>
        </w:tc>
        <w:tc>
          <w:tcPr>
            <w:tcW w:w="9245" w:type="dxa"/>
            <w:gridSpan w:val="20"/>
            <w:vMerge w:val="restart"/>
            <w:tcBorders>
              <w:top w:val="nil"/>
              <w:left w:val="nil"/>
              <w:right w:val="single" w:color="000000" w:sz="4" w:space="0"/>
            </w:tcBorders>
            <w:shd w:val="clear" w:color="auto" w:fill="auto"/>
            <w:noWrap/>
            <w:vAlign w:val="center"/>
          </w:tcPr>
          <w:p>
            <w:pPr>
              <w:widowControl/>
              <w:jc w:val="left"/>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gridAfter w:val="1"/>
          <w:wAfter w:w="142" w:type="dxa"/>
          <w:trHeight w:val="561" w:hRule="atLeast"/>
        </w:trPr>
        <w:tc>
          <w:tcPr>
            <w:tcW w:w="508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（签字及盖章）</w:t>
            </w:r>
          </w:p>
        </w:tc>
        <w:tc>
          <w:tcPr>
            <w:tcW w:w="9245" w:type="dxa"/>
            <w:gridSpan w:val="20"/>
            <w:vMerge w:val="continue"/>
            <w:tcBorders>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64" w:hRule="atLeast"/>
        </w:trPr>
        <w:tc>
          <w:tcPr>
            <w:tcW w:w="14471" w:type="dxa"/>
            <w:gridSpan w:val="25"/>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此表一式</w:t>
            </w:r>
            <w:r>
              <w:rPr>
                <w:rFonts w:hint="eastAsia" w:ascii="宋体" w:hAnsi="宋体" w:eastAsia="宋体" w:cs="宋体"/>
                <w:color w:val="000000"/>
                <w:kern w:val="0"/>
                <w:sz w:val="22"/>
                <w:lang w:val="en-US" w:eastAsia="zh-CN"/>
              </w:rPr>
              <w:t>4</w:t>
            </w:r>
            <w:r>
              <w:rPr>
                <w:rFonts w:hint="eastAsia" w:ascii="宋体" w:hAnsi="宋体" w:eastAsia="宋体" w:cs="宋体"/>
                <w:color w:val="000000"/>
                <w:kern w:val="0"/>
                <w:sz w:val="22"/>
              </w:rPr>
              <w:t>份，1份</w:t>
            </w:r>
            <w:r>
              <w:rPr>
                <w:rFonts w:hint="eastAsia" w:ascii="宋体" w:hAnsi="宋体" w:eastAsia="宋体" w:cs="宋体"/>
                <w:color w:val="000000"/>
                <w:kern w:val="0"/>
                <w:sz w:val="22"/>
                <w:lang w:val="en-US" w:eastAsia="zh-CN"/>
              </w:rPr>
              <w:t>由</w:t>
            </w:r>
            <w:r>
              <w:rPr>
                <w:rFonts w:hint="eastAsia" w:ascii="宋体" w:hAnsi="宋体" w:eastAsia="宋体" w:cs="宋体"/>
                <w:color w:val="000000"/>
                <w:kern w:val="0"/>
                <w:sz w:val="22"/>
              </w:rPr>
              <w:t xml:space="preserve">街道工会联合会保存，2份由区总工会保存，1份由同级税务部门保存。 </w:t>
            </w:r>
          </w:p>
          <w:p>
            <w:pPr>
              <w:widowControl/>
              <w:jc w:val="left"/>
              <w:rPr>
                <w:rFonts w:hint="eastAsia" w:ascii="宋体" w:hAnsi="宋体" w:eastAsia="宋体" w:cs="宋体"/>
                <w:color w:val="000000"/>
                <w:kern w:val="0"/>
                <w:sz w:val="22"/>
              </w:rPr>
            </w:pPr>
          </w:p>
          <w:p>
            <w:pPr>
              <w:widowControl/>
              <w:jc w:val="left"/>
              <w:rPr>
                <w:rFonts w:hint="eastAsia" w:ascii="宋体" w:hAnsi="宋体" w:eastAsia="宋体" w:cs="宋体"/>
                <w:color w:val="000000"/>
                <w:kern w:val="0"/>
                <w:sz w:val="22"/>
              </w:rPr>
            </w:pPr>
          </w:p>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附件4</w:t>
            </w:r>
          </w:p>
        </w:tc>
      </w:tr>
      <w:tr>
        <w:tblPrEx>
          <w:tblCellMar>
            <w:top w:w="0" w:type="dxa"/>
            <w:left w:w="108" w:type="dxa"/>
            <w:bottom w:w="0" w:type="dxa"/>
            <w:right w:w="108" w:type="dxa"/>
          </w:tblCellMar>
        </w:tblPrEx>
        <w:trPr>
          <w:trHeight w:val="456" w:hRule="atLeast"/>
        </w:trPr>
        <w:tc>
          <w:tcPr>
            <w:tcW w:w="14471" w:type="dxa"/>
            <w:gridSpan w:val="25"/>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44"/>
                <w:szCs w:val="44"/>
              </w:rPr>
            </w:pPr>
            <w:r>
              <w:rPr>
                <w:rFonts w:hint="eastAsia" w:ascii="华文中宋" w:hAnsi="华文中宋" w:eastAsia="华文中宋" w:cs="宋体"/>
                <w:color w:val="000000"/>
                <w:kern w:val="0"/>
                <w:sz w:val="44"/>
                <w:szCs w:val="44"/>
              </w:rPr>
              <w:t>小额缴费工会组织工会经费补助汇总表</w:t>
            </w:r>
          </w:p>
        </w:tc>
      </w:tr>
      <w:tr>
        <w:tblPrEx>
          <w:tblCellMar>
            <w:top w:w="0" w:type="dxa"/>
            <w:left w:w="108" w:type="dxa"/>
            <w:bottom w:w="0" w:type="dxa"/>
            <w:right w:w="108" w:type="dxa"/>
          </w:tblCellMar>
        </w:tblPrEx>
        <w:trPr>
          <w:trHeight w:val="372" w:hRule="atLeast"/>
        </w:trPr>
        <w:tc>
          <w:tcPr>
            <w:tcW w:w="3981"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填报单位（盖章）：     </w:t>
            </w:r>
          </w:p>
        </w:tc>
        <w:tc>
          <w:tcPr>
            <w:tcW w:w="1151" w:type="dxa"/>
            <w:gridSpan w:val="3"/>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所属街道</w:t>
            </w:r>
          </w:p>
        </w:tc>
        <w:tc>
          <w:tcPr>
            <w:tcW w:w="236"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2724" w:type="dxa"/>
            <w:gridSpan w:val="6"/>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410"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3969" w:type="dxa"/>
            <w:gridSpan w:val="9"/>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单位：元</w:t>
            </w:r>
          </w:p>
        </w:tc>
      </w:tr>
      <w:tr>
        <w:tblPrEx>
          <w:tblCellMar>
            <w:top w:w="0" w:type="dxa"/>
            <w:left w:w="108" w:type="dxa"/>
            <w:bottom w:w="0" w:type="dxa"/>
            <w:right w:w="108" w:type="dxa"/>
          </w:tblCellMar>
        </w:tblPrEx>
        <w:trPr>
          <w:trHeight w:val="84" w:hRule="atLeast"/>
        </w:trPr>
        <w:tc>
          <w:tcPr>
            <w:tcW w:w="3981"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1151" w:type="dxa"/>
            <w:gridSpan w:val="3"/>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36"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2724" w:type="dxa"/>
            <w:gridSpan w:val="6"/>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410"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559" w:type="dxa"/>
            <w:gridSpan w:val="3"/>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410" w:type="dxa"/>
            <w:gridSpan w:val="6"/>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24" w:hRule="atLeast"/>
        </w:trPr>
        <w:tc>
          <w:tcPr>
            <w:tcW w:w="86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序号</w:t>
            </w:r>
          </w:p>
        </w:tc>
        <w:tc>
          <w:tcPr>
            <w:tcW w:w="3118"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申请单位</w:t>
            </w:r>
            <w:r>
              <w:rPr>
                <w:rFonts w:hint="eastAsia" w:ascii="宋体" w:hAnsi="宋体" w:eastAsia="宋体" w:cs="宋体"/>
                <w:color w:val="000000"/>
                <w:kern w:val="0"/>
                <w:sz w:val="22"/>
              </w:rPr>
              <w:t>名称</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职工人数</w:t>
            </w:r>
          </w:p>
        </w:tc>
        <w:tc>
          <w:tcPr>
            <w:tcW w:w="326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开户行</w:t>
            </w:r>
          </w:p>
        </w:tc>
        <w:tc>
          <w:tcPr>
            <w:tcW w:w="241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工会银行账号</w:t>
            </w:r>
          </w:p>
        </w:tc>
        <w:tc>
          <w:tcPr>
            <w:tcW w:w="15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补助计算期间</w:t>
            </w:r>
          </w:p>
        </w:tc>
        <w:tc>
          <w:tcPr>
            <w:tcW w:w="1404"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补助金额</w:t>
            </w:r>
          </w:p>
        </w:tc>
        <w:tc>
          <w:tcPr>
            <w:tcW w:w="10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ascii="宋体" w:hAnsi="宋体" w:eastAsia="宋体" w:cs="宋体"/>
                <w:b/>
                <w:bCs/>
                <w:color w:val="000000"/>
                <w:kern w:val="0"/>
                <w:sz w:val="20"/>
                <w:szCs w:val="20"/>
              </w:rPr>
              <w:t>备注</w:t>
            </w:r>
          </w:p>
        </w:tc>
      </w:tr>
      <w:tr>
        <w:tblPrEx>
          <w:tblCellMar>
            <w:top w:w="0" w:type="dxa"/>
            <w:left w:w="108" w:type="dxa"/>
            <w:bottom w:w="0" w:type="dxa"/>
            <w:right w:w="108" w:type="dxa"/>
          </w:tblCellMar>
        </w:tblPrEx>
        <w:trPr>
          <w:trHeight w:val="501" w:hRule="atLeast"/>
        </w:trPr>
        <w:tc>
          <w:tcPr>
            <w:tcW w:w="86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p>
        </w:tc>
        <w:tc>
          <w:tcPr>
            <w:tcW w:w="31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326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241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15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18"/>
              </w:rPr>
            </w:pPr>
          </w:p>
        </w:tc>
        <w:tc>
          <w:tcPr>
            <w:tcW w:w="1404"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0"/>
                <w:szCs w:val="20"/>
              </w:rPr>
            </w:pPr>
          </w:p>
        </w:tc>
        <w:tc>
          <w:tcPr>
            <w:tcW w:w="10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righ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501" w:hRule="atLeast"/>
        </w:trPr>
        <w:tc>
          <w:tcPr>
            <w:tcW w:w="86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31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326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241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15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18"/>
              </w:rPr>
            </w:pPr>
          </w:p>
        </w:tc>
        <w:tc>
          <w:tcPr>
            <w:tcW w:w="1404"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0"/>
                <w:szCs w:val="20"/>
              </w:rPr>
            </w:pPr>
          </w:p>
        </w:tc>
        <w:tc>
          <w:tcPr>
            <w:tcW w:w="10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righ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501" w:hRule="atLeast"/>
        </w:trPr>
        <w:tc>
          <w:tcPr>
            <w:tcW w:w="86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31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326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241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15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18"/>
              </w:rPr>
            </w:pPr>
          </w:p>
        </w:tc>
        <w:tc>
          <w:tcPr>
            <w:tcW w:w="1404"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0"/>
                <w:szCs w:val="20"/>
              </w:rPr>
            </w:pPr>
          </w:p>
        </w:tc>
        <w:tc>
          <w:tcPr>
            <w:tcW w:w="10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righ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552" w:hRule="atLeast"/>
        </w:trPr>
        <w:tc>
          <w:tcPr>
            <w:tcW w:w="86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31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326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241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15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18"/>
              </w:rPr>
            </w:pPr>
          </w:p>
        </w:tc>
        <w:tc>
          <w:tcPr>
            <w:tcW w:w="1404"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0"/>
                <w:szCs w:val="20"/>
              </w:rPr>
            </w:pPr>
          </w:p>
        </w:tc>
        <w:tc>
          <w:tcPr>
            <w:tcW w:w="10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righ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552" w:hRule="atLeast"/>
        </w:trPr>
        <w:tc>
          <w:tcPr>
            <w:tcW w:w="86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31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326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241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15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18"/>
              </w:rPr>
            </w:pPr>
          </w:p>
        </w:tc>
        <w:tc>
          <w:tcPr>
            <w:tcW w:w="1404"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0"/>
                <w:szCs w:val="20"/>
              </w:rPr>
            </w:pPr>
          </w:p>
        </w:tc>
        <w:tc>
          <w:tcPr>
            <w:tcW w:w="10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righ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552" w:hRule="atLeast"/>
        </w:trPr>
        <w:tc>
          <w:tcPr>
            <w:tcW w:w="86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31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326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241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15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18"/>
              </w:rPr>
            </w:pPr>
          </w:p>
        </w:tc>
        <w:tc>
          <w:tcPr>
            <w:tcW w:w="1404"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0"/>
                <w:szCs w:val="20"/>
              </w:rPr>
            </w:pPr>
          </w:p>
        </w:tc>
        <w:tc>
          <w:tcPr>
            <w:tcW w:w="10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righ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552" w:hRule="atLeast"/>
        </w:trPr>
        <w:tc>
          <w:tcPr>
            <w:tcW w:w="86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31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合计</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326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241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15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18"/>
              </w:rPr>
            </w:pPr>
          </w:p>
        </w:tc>
        <w:tc>
          <w:tcPr>
            <w:tcW w:w="1404"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0"/>
                <w:szCs w:val="20"/>
              </w:rPr>
            </w:pPr>
          </w:p>
        </w:tc>
        <w:tc>
          <w:tcPr>
            <w:tcW w:w="100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right"/>
              <w:rPr>
                <w:rFonts w:ascii="宋体" w:hAnsi="宋体" w:eastAsia="宋体" w:cs="宋体"/>
                <w:b/>
                <w:bCs/>
                <w:color w:val="000000"/>
                <w:kern w:val="0"/>
                <w:sz w:val="20"/>
                <w:szCs w:val="20"/>
              </w:rPr>
            </w:pPr>
          </w:p>
        </w:tc>
      </w:tr>
    </w:tbl>
    <w:p>
      <w:pPr>
        <w:ind w:firstLine="4960" w:firstLineChars="1550"/>
        <w:rPr>
          <w:rFonts w:hint="eastAsia" w:ascii="仿宋_GB2312" w:eastAsia="仿宋_GB2312"/>
          <w:sz w:val="32"/>
          <w:szCs w:val="32"/>
        </w:rPr>
      </w:pPr>
    </w:p>
    <w:sectPr>
      <w:pgSz w:w="16838" w:h="11906" w:orient="landscape"/>
      <w:pgMar w:top="1418" w:right="1440" w:bottom="1361"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13688"/>
      <w:docPartObj>
        <w:docPartGallery w:val="autotext"/>
      </w:docPartObj>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jMjZhY2Q4ODZkOGYxYjU4NzY4ZmQ5NmE1MWNmNGYifQ=="/>
    <w:docVar w:name="KSO_WPS_MARK_KEY" w:val="c724b351-57f3-471c-8c5e-5b944ff72f24"/>
  </w:docVars>
  <w:rsids>
    <w:rsidRoot w:val="00AC3084"/>
    <w:rsid w:val="000224FA"/>
    <w:rsid w:val="000B45BA"/>
    <w:rsid w:val="001472AE"/>
    <w:rsid w:val="001768EE"/>
    <w:rsid w:val="001F2675"/>
    <w:rsid w:val="003B408D"/>
    <w:rsid w:val="004535DA"/>
    <w:rsid w:val="008158D1"/>
    <w:rsid w:val="008231EA"/>
    <w:rsid w:val="008D745C"/>
    <w:rsid w:val="00A457CD"/>
    <w:rsid w:val="00A96032"/>
    <w:rsid w:val="00AC3084"/>
    <w:rsid w:val="00BE38A9"/>
    <w:rsid w:val="00BE6957"/>
    <w:rsid w:val="00D53D52"/>
    <w:rsid w:val="00DD023B"/>
    <w:rsid w:val="00EB2B4F"/>
    <w:rsid w:val="07DE1BD6"/>
    <w:rsid w:val="0D22631F"/>
    <w:rsid w:val="24534C1C"/>
    <w:rsid w:val="28B30FC6"/>
    <w:rsid w:val="448B597A"/>
    <w:rsid w:val="471E4A3D"/>
    <w:rsid w:val="55675147"/>
    <w:rsid w:val="598C47B0"/>
    <w:rsid w:val="5D7F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qFormat/>
    <w:uiPriority w:val="99"/>
  </w:style>
  <w:style w:type="character" w:customStyle="1" w:styleId="8">
    <w:name w:val="font31"/>
    <w:basedOn w:val="6"/>
    <w:qFormat/>
    <w:uiPriority w:val="0"/>
    <w:rPr>
      <w:rFonts w:hint="eastAsia" w:ascii="宋体" w:hAnsi="宋体" w:eastAsia="宋体"/>
      <w:color w:val="000000"/>
      <w:sz w:val="14"/>
      <w:szCs w:val="14"/>
      <w:u w:val="non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0DE2-851C-466D-B826-520053437D3E}">
  <ds:schemaRefs/>
</ds:datastoreItem>
</file>

<file path=docProps/app.xml><?xml version="1.0" encoding="utf-8"?>
<Properties xmlns="http://schemas.openxmlformats.org/officeDocument/2006/extended-properties" xmlns:vt="http://schemas.openxmlformats.org/officeDocument/2006/docPropsVTypes">
  <Template>Normal.dotm</Template>
  <Company>MicroWin10.com</Company>
  <Pages>7</Pages>
  <Words>1728</Words>
  <Characters>1782</Characters>
  <Lines>15</Lines>
  <Paragraphs>4</Paragraphs>
  <TotalTime>4</TotalTime>
  <ScaleCrop>false</ScaleCrop>
  <LinksUpToDate>false</LinksUpToDate>
  <CharactersWithSpaces>1904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2023-12-05T02:48:00Z</dcterms:created>
  <dc:creator>China</dc:creator>
  <cp:lastModifiedBy>WPS_198824019</cp:lastModifiedBy>
  <cp:lastPrinted>2024-02-20T07:03:00Z</cp:lastPrinted>
  <dcterms:modified xsi:type="dcterms:W3CDTF">2024-02-23T08:23:14Z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0DAC2B614C174C8095480F02857E0A50</vt:lpwstr>
  </property>
</Properties>
</file>