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长沙工会2021年度“金秋助学”申请审批表</w:t>
      </w:r>
    </w:p>
    <w:p>
      <w:pPr>
        <w:spacing w:after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填报单位：               填报时间：   年   月   日</w:t>
      </w:r>
    </w:p>
    <w:tbl>
      <w:tblPr>
        <w:tblStyle w:val="3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44"/>
        <w:gridCol w:w="758"/>
        <w:gridCol w:w="798"/>
        <w:gridCol w:w="1399"/>
        <w:gridCol w:w="996"/>
        <w:gridCol w:w="791"/>
        <w:gridCol w:w="192"/>
        <w:gridCol w:w="420"/>
        <w:gridCol w:w="9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  <w:jc w:val="center"/>
        </w:trPr>
        <w:tc>
          <w:tcPr>
            <w:tcW w:w="800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职工</w:t>
            </w:r>
          </w:p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工作</w:t>
            </w:r>
          </w:p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单位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身份证号码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0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学生</w:t>
            </w:r>
          </w:p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就读学校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身份证号码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00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家庭</w:t>
            </w:r>
          </w:p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住址</w:t>
            </w:r>
          </w:p>
        </w:tc>
        <w:tc>
          <w:tcPr>
            <w:tcW w:w="3499" w:type="dxa"/>
            <w:gridSpan w:val="4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户籍</w:t>
            </w:r>
          </w:p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类别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联系方式</w:t>
            </w: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银行卡号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户名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开户行</w:t>
            </w: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本人承诺</w:t>
            </w:r>
          </w:p>
        </w:tc>
        <w:tc>
          <w:tcPr>
            <w:tcW w:w="7762" w:type="dxa"/>
            <w:gridSpan w:val="9"/>
            <w:vAlign w:val="center"/>
          </w:tcPr>
          <w:p>
            <w:pPr>
              <w:spacing w:after="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本人承诺申报材料皆真实，愿意接受审核。若隐瞒或弄虚作假，自愿承担责任。</w:t>
            </w:r>
          </w:p>
          <w:p>
            <w:pPr>
              <w:spacing w:after="0"/>
              <w:ind w:firstLine="1320" w:firstLineChars="60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hint="eastAsia" w:eastAsia="方正仿宋简体"/>
                <w:color w:val="000000"/>
                <w:szCs w:val="21"/>
              </w:rPr>
              <w:t>承诺人（签名）：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3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rPr>
                <w:rFonts w:ascii="Calibri" w:hAnsi="Calibri" w:eastAsia="方正仿宋简体"/>
                <w:color w:val="000000"/>
                <w:szCs w:val="21"/>
              </w:rPr>
            </w:pPr>
            <w:r>
              <w:rPr>
                <w:rFonts w:hint="eastAsia" w:ascii="Calibri" w:hAnsi="Calibri" w:eastAsia="方正仿宋简体"/>
                <w:color w:val="000000"/>
                <w:szCs w:val="21"/>
              </w:rPr>
              <w:t>所属基层</w:t>
            </w:r>
          </w:p>
          <w:p>
            <w:pPr>
              <w:pStyle w:val="7"/>
              <w:jc w:val="center"/>
              <w:rPr>
                <w:rFonts w:ascii="Calibri" w:hAnsi="Calibri" w:eastAsia="方正仿宋简体"/>
                <w:color w:val="000000"/>
                <w:szCs w:val="21"/>
              </w:rPr>
            </w:pPr>
            <w:r>
              <w:rPr>
                <w:rFonts w:hint="eastAsia" w:ascii="Calibri" w:hAnsi="Calibri" w:eastAsia="方正仿宋简体"/>
                <w:color w:val="000000"/>
                <w:szCs w:val="21"/>
              </w:rPr>
              <w:t>工会意见</w:t>
            </w:r>
          </w:p>
        </w:tc>
        <w:tc>
          <w:tcPr>
            <w:tcW w:w="295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rPr>
                <w:rFonts w:ascii="Calibri" w:hAnsi="Calibri" w:eastAsia="方正仿宋简体"/>
                <w:color w:val="000000"/>
                <w:szCs w:val="21"/>
              </w:rPr>
            </w:pPr>
            <w:r>
              <w:rPr>
                <w:rFonts w:hint="eastAsia" w:ascii="Calibri" w:hAnsi="Calibri" w:eastAsia="方正仿宋简体"/>
                <w:color w:val="000000"/>
                <w:szCs w:val="21"/>
              </w:rPr>
              <w:t xml:space="preserve">                盖   章 </w:t>
            </w:r>
          </w:p>
          <w:p>
            <w:pPr>
              <w:pStyle w:val="7"/>
              <w:jc w:val="right"/>
              <w:rPr>
                <w:rFonts w:ascii="Calibri" w:hAnsi="Calibri" w:eastAsia="方正仿宋简体"/>
                <w:color w:val="000000"/>
                <w:szCs w:val="21"/>
              </w:rPr>
            </w:pPr>
            <w:r>
              <w:rPr>
                <w:rFonts w:hint="eastAsia" w:ascii="Calibri" w:hAnsi="Calibri" w:eastAsia="方正仿宋简体"/>
                <w:color w:val="000000"/>
                <w:szCs w:val="21"/>
              </w:rPr>
              <w:t>年   月   日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pStyle w:val="7"/>
              <w:jc w:val="center"/>
              <w:rPr>
                <w:rFonts w:ascii="Calibri" w:hAnsi="Calibri" w:eastAsia="方正仿宋简体"/>
                <w:color w:val="000000"/>
                <w:szCs w:val="21"/>
              </w:rPr>
            </w:pPr>
            <w:r>
              <w:rPr>
                <w:rFonts w:hint="eastAsia" w:ascii="Calibri" w:hAnsi="Calibri" w:eastAsia="方正仿宋简体"/>
                <w:color w:val="000000"/>
                <w:szCs w:val="21"/>
              </w:rPr>
              <w:t>开发区和区县（市）总工会或产业（系统）工会意见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pStyle w:val="7"/>
              <w:ind w:right="525" w:firstLine="1470" w:firstLineChars="700"/>
              <w:jc w:val="right"/>
              <w:rPr>
                <w:rFonts w:ascii="Calibri" w:hAnsi="Calibri" w:eastAsia="方正仿宋简体"/>
                <w:color w:val="000000"/>
                <w:szCs w:val="21"/>
              </w:rPr>
            </w:pPr>
          </w:p>
          <w:p>
            <w:pPr>
              <w:pStyle w:val="7"/>
              <w:ind w:right="525" w:firstLine="1470" w:firstLineChars="700"/>
              <w:jc w:val="right"/>
              <w:rPr>
                <w:rFonts w:ascii="Calibri" w:hAnsi="Calibri" w:eastAsia="方正仿宋简体"/>
                <w:color w:val="000000"/>
                <w:szCs w:val="21"/>
              </w:rPr>
            </w:pPr>
            <w:r>
              <w:rPr>
                <w:rFonts w:hint="eastAsia" w:ascii="Calibri" w:hAnsi="Calibri" w:eastAsia="方正仿宋简体"/>
                <w:color w:val="000000"/>
                <w:szCs w:val="21"/>
              </w:rPr>
              <w:t>盖   章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3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rPr>
                <w:rFonts w:ascii="Calibri" w:hAnsi="Calibri" w:eastAsia="方正仿宋简体"/>
                <w:color w:val="000000"/>
                <w:szCs w:val="21"/>
              </w:rPr>
            </w:pPr>
            <w:r>
              <w:rPr>
                <w:rFonts w:hint="eastAsia" w:ascii="Calibri" w:hAnsi="Calibri" w:eastAsia="方正仿宋简体"/>
                <w:color w:val="000000"/>
                <w:szCs w:val="21"/>
              </w:rPr>
              <w:t>备注</w:t>
            </w:r>
          </w:p>
        </w:tc>
        <w:tc>
          <w:tcPr>
            <w:tcW w:w="7762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ind w:right="525"/>
              <w:jc w:val="right"/>
              <w:rPr>
                <w:rFonts w:ascii="Calibri" w:hAnsi="Calibri" w:eastAsia="方正仿宋简体"/>
                <w:color w:val="000000"/>
                <w:szCs w:val="21"/>
              </w:rPr>
            </w:pPr>
          </w:p>
        </w:tc>
      </w:tr>
    </w:tbl>
    <w:p>
      <w:pPr>
        <w:spacing w:after="0"/>
        <w:rPr>
          <w:rFonts w:ascii="方正黑体简体" w:eastAsia="方正黑体简体"/>
          <w:sz w:val="32"/>
          <w:szCs w:val="30"/>
        </w:rPr>
        <w:sectPr>
          <w:footerReference r:id="rId6" w:type="first"/>
          <w:footerReference r:id="rId4" w:type="default"/>
          <w:footerReference r:id="rId5" w:type="even"/>
          <w:pgSz w:w="11906" w:h="16838"/>
          <w:pgMar w:top="1984" w:right="1474" w:bottom="1701" w:left="1587" w:header="851" w:footer="1191" w:gutter="0"/>
          <w:pgNumType w:fmt="decimal"/>
          <w:cols w:space="720" w:num="1"/>
          <w:titlePg/>
          <w:docGrid w:type="lines" w:linePitch="579" w:charSpace="0"/>
        </w:sectPr>
      </w:pPr>
    </w:p>
    <w:p>
      <w:pPr>
        <w:spacing w:after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0"/>
        <w:ind w:firstLine="3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     ) 财政专项资金帮扶情况实名制汇总表</w:t>
      </w:r>
    </w:p>
    <w:p>
      <w:pPr>
        <w:spacing w:after="0"/>
        <w:jc w:val="center"/>
        <w:rPr>
          <w:rFonts w:eastAsia="方正仿宋简体"/>
          <w:sz w:val="32"/>
          <w:szCs w:val="30"/>
          <w:u w:val="single"/>
        </w:rPr>
      </w:pPr>
      <w:r>
        <w:rPr>
          <w:rFonts w:hint="eastAsia" w:eastAsia="方正仿宋简体"/>
          <w:sz w:val="32"/>
          <w:szCs w:val="30"/>
          <w:u w:val="single"/>
        </w:rPr>
        <w:t>帮扶项目：助学救助</w:t>
      </w:r>
    </w:p>
    <w:p>
      <w:pPr>
        <w:spacing w:after="0"/>
        <w:rPr>
          <w:rFonts w:eastAsia="方正仿宋简体"/>
          <w:sz w:val="32"/>
          <w:szCs w:val="30"/>
        </w:rPr>
      </w:pPr>
      <w:r>
        <w:rPr>
          <w:rFonts w:hint="eastAsia" w:eastAsia="方正仿宋简体"/>
          <w:sz w:val="32"/>
          <w:szCs w:val="30"/>
        </w:rPr>
        <w:t>填报单位（盖章）：        填报人：          联系电话：               年    月    日</w:t>
      </w:r>
    </w:p>
    <w:tbl>
      <w:tblPr>
        <w:tblStyle w:val="3"/>
        <w:tblW w:w="14333" w:type="dxa"/>
        <w:tblInd w:w="-9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959"/>
        <w:gridCol w:w="618"/>
        <w:gridCol w:w="1943"/>
        <w:gridCol w:w="1871"/>
        <w:gridCol w:w="1220"/>
        <w:gridCol w:w="1134"/>
        <w:gridCol w:w="1299"/>
        <w:gridCol w:w="738"/>
        <w:gridCol w:w="551"/>
        <w:gridCol w:w="1586"/>
        <w:gridCol w:w="920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工作单位或</w:t>
            </w:r>
          </w:p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开户银行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持卡人姓名</w:t>
            </w:r>
          </w:p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及卡号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学生</w:t>
            </w:r>
          </w:p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毕业/就读学校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高校录取学校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救助</w:t>
            </w:r>
          </w:p>
          <w:p>
            <w:pPr>
              <w:spacing w:after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  <w:tc>
          <w:tcPr>
            <w:tcW w:w="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方正黑体简体"/>
              </w:rPr>
            </w:pPr>
            <w:r>
              <w:rPr>
                <w:rFonts w:eastAsia="方正黑体简体"/>
              </w:rPr>
              <w:t>　</w:t>
            </w:r>
          </w:p>
        </w:tc>
      </w:tr>
    </w:tbl>
    <w:p>
      <w:pPr>
        <w:spacing w:after="0"/>
        <w:sectPr>
          <w:pgSz w:w="16840" w:h="11907" w:orient="landscape"/>
          <w:pgMar w:top="1588" w:right="1985" w:bottom="1588" w:left="2098" w:header="851" w:footer="992" w:gutter="0"/>
          <w:pgNumType w:fmt="decimal"/>
          <w:cols w:space="425" w:num="1"/>
          <w:docGrid w:linePitch="312" w:charSpace="0"/>
        </w:sectPr>
      </w:pPr>
    </w:p>
    <w:tbl>
      <w:tblPr>
        <w:tblStyle w:val="3"/>
        <w:tblW w:w="89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1"/>
        <w:gridCol w:w="1291"/>
        <w:gridCol w:w="5108"/>
        <w:gridCol w:w="15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8980" w:type="dxa"/>
            <w:gridSpan w:val="4"/>
            <w:vMerge w:val="restart"/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  <w:p>
            <w:pPr>
              <w:spacing w:after="0" w:line="20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2021年工会“金秋助学”活动情况统计表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8980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8980" w:type="dxa"/>
            <w:gridSpan w:val="4"/>
            <w:shd w:val="clear" w:color="auto" w:fill="auto"/>
            <w:vAlign w:val="center"/>
          </w:tcPr>
          <w:p>
            <w:pPr>
              <w:spacing w:after="0" w:line="200" w:lineRule="atLeast"/>
              <w:textAlignment w:val="top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填报单位：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填报人：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58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（01）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（A）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助学活动共筹集资金（万元）  (A=B+C+D+E)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（B）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其中各级党委政府资助（万元）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（C）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其中社会捐助（万元）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（D）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其中各级工会投入（万元）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（E）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其中其它方面筹集（万元）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（02）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（A）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助学活动共发放助学款（万元）  (A=B+C+D)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（B）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其中小学和初中阶段（万元）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（C）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其中高中和中等职业教育阶段（万元）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（D）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其中大专以上（万元）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（03）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（A）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困难职工家庭升学子女（人）(A=B+C+D)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（B）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其中小学和初中阶段（人）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(C)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其中高中和中等职业教育阶段（人）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(D)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其中大专以上（人）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（04）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（A）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助学活动中资助困难职工子女（人）(A=B+C+D)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（B）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其中小学和初中阶段（人）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（C）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其中高中和中等职业教育阶段（人）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（D）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其中大专以上（人）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（05）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（A）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助学活动中资助困难农民工子女（人） 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（B）</w:t>
            </w:r>
          </w:p>
        </w:tc>
        <w:tc>
          <w:tcPr>
            <w:tcW w:w="510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共发放助学款（万元）  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（06）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（A）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为在读困难职工子女勤工俭学和社会实践联系单位（家）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（B）</w:t>
            </w:r>
          </w:p>
        </w:tc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提供岗位（个）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0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autoSpaceDE w:val="0"/>
        <w:autoSpaceDN w:val="0"/>
        <w:spacing w:after="0"/>
      </w:pPr>
      <w:r>
        <w:rPr>
          <w:rFonts w:eastAsia="方正仿宋简体"/>
          <w:b/>
          <w:sz w:val="24"/>
          <w:szCs w:val="24"/>
        </w:rPr>
        <w:t>填报说明：</w:t>
      </w:r>
      <w:r>
        <w:rPr>
          <w:rFonts w:hint="eastAsia" w:eastAsia="方正仿宋简体"/>
          <w:sz w:val="24"/>
          <w:szCs w:val="24"/>
        </w:rPr>
        <w:t>数据统计截止日期为2021年8月31日。</w:t>
      </w:r>
    </w:p>
    <w:p>
      <w:pPr>
        <w:spacing w:after="0"/>
        <w:rPr>
          <w:rFonts w:ascii="黑体" w:hAnsi="黑体" w:eastAsia="黑体" w:cs="黑体"/>
          <w:snapToGrid w:val="0"/>
          <w:color w:val="000000"/>
          <w:sz w:val="30"/>
          <w:szCs w:val="30"/>
        </w:rPr>
        <w:sectPr>
          <w:pgSz w:w="11907" w:h="16840"/>
          <w:pgMar w:top="1984" w:right="1474" w:bottom="1701" w:left="1587" w:header="851" w:footer="992" w:gutter="0"/>
          <w:pgNumType w:fmt="decimal"/>
          <w:cols w:space="425" w:num="1"/>
          <w:docGrid w:linePitch="312" w:charSpace="0"/>
        </w:sectPr>
      </w:pPr>
    </w:p>
    <w:p>
      <w:pPr>
        <w:spacing w:after="0"/>
        <w:rPr>
          <w:rFonts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附件4</w:t>
      </w:r>
    </w:p>
    <w:tbl>
      <w:tblPr>
        <w:tblStyle w:val="3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42"/>
        <w:gridCol w:w="5990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2021年困难职工家庭高校毕业生阳光就业暖心行动情况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3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tLeast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填报单位：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填报人：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联系电话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共为困难职工家庭高校毕业生提供实习见习机会（人次)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（2）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向困难职工家庭高校毕业生提供就业技能培训(人次)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（B）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帮助通过职业技能鉴定获得相应职业资格证书(人次)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（3）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共举办线上、线下就业招聘会等就业服务系列活动(场)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（B）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提供适合高校毕业生的就业岗位(个)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（C）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为困难职工家庭高校毕业生购买或提供过渡性岗位（个）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运用国有大中型企业、劳模企业、社会爱心企业及政府公益性岗位等资源，为困难职工家庭高校毕业生提供就业岗位(个)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（5）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共为困难职工家庭高校毕业生提供创业指导(人次)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（B）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提供创业培训(人次)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（C）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提供小额担保贷款（人次）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（D）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提供小额担保贷款（万元）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（6）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共帮助落实对困难职工家庭高校毕业生的就业扶持政策（人次）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（7）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共帮助困难职工家庭高校毕业生实现就业（人次）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（8）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共资助困难职工家庭高校毕业生（人次）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（B）</w:t>
            </w:r>
          </w:p>
        </w:tc>
        <w:tc>
          <w:tcPr>
            <w:tcW w:w="5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发放求职补贴（万元）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（9）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（A）</w:t>
            </w:r>
          </w:p>
        </w:tc>
        <w:tc>
          <w:tcPr>
            <w:tcW w:w="5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在本地就读的尚未签约就业的应届困难职工家庭高校毕业生（含本地和外地生源学生）（人）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autoSpaceDE w:val="0"/>
        <w:autoSpaceDN w:val="0"/>
        <w:spacing w:after="0"/>
      </w:pPr>
      <w:r>
        <w:rPr>
          <w:rFonts w:eastAsia="方正仿宋简体"/>
          <w:b/>
          <w:sz w:val="24"/>
          <w:szCs w:val="24"/>
        </w:rPr>
        <w:t>填报说明：</w:t>
      </w:r>
      <w:r>
        <w:rPr>
          <w:rFonts w:hint="eastAsia" w:eastAsia="方正仿宋简体"/>
          <w:sz w:val="24"/>
          <w:szCs w:val="24"/>
        </w:rPr>
        <w:t>数据统计截止日期为2021年8月31日。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-183515</wp:posOffset>
              </wp:positionV>
              <wp:extent cx="725170" cy="328930"/>
              <wp:effectExtent l="0" t="0" r="0" b="0"/>
              <wp:wrapNone/>
              <wp:docPr id="6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-14.45pt;height:25.9pt;width:57.1pt;mso-position-horizontal:outside;mso-position-horizontal-relative:margin;z-index:251660288;mso-width-relative:page;mso-height-relative:page;" filled="f" stroked="f" coordsize="21600,21600" o:gfxdata="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v/tX1gAAAAcBAAAPAAAAAAAAAAEAIAAAACIA&#10;AABkcnMvZG93bnJldi54bWxQSwECFAAUAAAACACHTuJAGHErvdIBAACXAwAADgAAAAAAAAABACAA&#10;AAAl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-183515</wp:posOffset>
              </wp:positionV>
              <wp:extent cx="802640" cy="317500"/>
              <wp:effectExtent l="0" t="0" r="0" b="0"/>
              <wp:wrapNone/>
              <wp:docPr id="8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-14.45pt;height:25pt;width:63.2pt;mso-position-horizontal:outside;mso-position-horizontal-relative:margin;z-index:251661312;mso-width-relative:page;mso-height-relative:page;" filled="f" stroked="f" coordsize="21600,21600" o:gfxdata="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CPJ69YAAAAHAQAADwAAAAAAAAABACAAAAAiAAAA&#10;ZHJzL2Rvd25yZXYueG1sUEsBAhQAFAAAAAgAh07iQPUaFJHQAQAAlwMAAA4AAAAAAAAAAQAgAAAA&#10;JQ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vXmTdcBAACw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L15k3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1F3A"/>
    <w:rsid w:val="1BC71F3A"/>
    <w:rsid w:val="43A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kern w:val="2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样式1"/>
    <w:basedOn w:val="1"/>
    <w:qFormat/>
    <w:uiPriority w:val="0"/>
    <w:pPr>
      <w:spacing w:line="560" w:lineRule="exact"/>
      <w:ind w:firstLine="880" w:firstLineChars="200"/>
      <w:jc w:val="left"/>
    </w:pPr>
    <w:rPr>
      <w:rFonts w:ascii="Calibri" w:hAnsi="Calibri" w:eastAsia="仿宋" w:cs="Times New Roman"/>
      <w:sz w:val="32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2021-09-29T08:05:00Z</dcterms:created>
  <dc:creator>叶子</dc:creator>
  <cp:lastModifiedBy>叶子</cp:lastModifiedBy>
  <dcterms:modified xsi:type="dcterms:W3CDTF">2021-09-29T08:07:13Z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0930DC20CB0147528006CC04EDC3314B</vt:lpwstr>
  </property>
</Properties>
</file>