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2024年市级农业劳模春节慰问及津补贴发放情况表</w:t>
      </w:r>
    </w:p>
    <w:p>
      <w:pPr>
        <w:rPr>
          <w:sz w:val="32"/>
          <w:szCs w:val="32"/>
        </w:rPr>
      </w:pPr>
    </w:p>
    <w:tbl>
      <w:tblPr>
        <w:tblStyle w:val="2"/>
        <w:tblW w:w="14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349"/>
        <w:gridCol w:w="3285"/>
        <w:gridCol w:w="1346"/>
        <w:gridCol w:w="965"/>
        <w:gridCol w:w="962"/>
        <w:gridCol w:w="112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2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3349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285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一卡通账号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劳模类别</w:t>
            </w:r>
          </w:p>
        </w:tc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到龄补助</w:t>
            </w:r>
          </w:p>
        </w:tc>
        <w:tc>
          <w:tcPr>
            <w:tcW w:w="96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春节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慰问</w:t>
            </w:r>
          </w:p>
        </w:tc>
        <w:tc>
          <w:tcPr>
            <w:tcW w:w="1120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合计</w:t>
            </w:r>
          </w:p>
        </w:tc>
        <w:tc>
          <w:tcPr>
            <w:tcW w:w="176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王树其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43011119491002****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810101000338*****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市劳模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960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1360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曹  迪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43012119570208****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800811100091787*****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市劳模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960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1360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鲁迪林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43012119710707****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62216902010912</w:t>
            </w:r>
            <w:r>
              <w:rPr>
                <w:rFonts w:hint="eastAsia" w:ascii="楷体_GB2312" w:eastAsia="楷体_GB2312"/>
                <w:sz w:val="28"/>
                <w:szCs w:val="28"/>
              </w:rPr>
              <w:t>*****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市劳模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/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肖正元</w:t>
            </w:r>
          </w:p>
        </w:tc>
        <w:tc>
          <w:tcPr>
            <w:tcW w:w="3349" w:type="dxa"/>
            <w:vAlign w:val="center"/>
          </w:tcPr>
          <w:p>
            <w:pPr>
              <w:spacing w:line="440" w:lineRule="exact"/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43012119650714****</w:t>
            </w:r>
          </w:p>
          <w:p>
            <w:pPr>
              <w:spacing w:line="440" w:lineRule="exact"/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(43012119300727****)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621446673100785</w:t>
            </w:r>
            <w:r>
              <w:rPr>
                <w:rFonts w:hint="eastAsia" w:ascii="楷体_GB2312" w:eastAsia="楷体_GB2312"/>
                <w:sz w:val="28"/>
                <w:szCs w:val="28"/>
              </w:rPr>
              <w:t>*****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市劳模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/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委托其母亲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陈美钧代领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彭金球</w:t>
            </w:r>
          </w:p>
        </w:tc>
        <w:tc>
          <w:tcPr>
            <w:tcW w:w="3349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43011119621127****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/>
                <w:sz w:val="30"/>
                <w:szCs w:val="30"/>
              </w:rPr>
              <w:t>62309018010905*****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市劳模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1920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2320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补发202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年到龄补助960元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0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共计：伍仟捌佰肆拾元整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3840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2000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5840</w:t>
            </w:r>
          </w:p>
        </w:tc>
        <w:tc>
          <w:tcPr>
            <w:tcW w:w="176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经办人：黄柱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I1YmI3NTg3ODJlOWQ4MGMzYTc0MGRjODQ4NWUifQ=="/>
    <w:docVar w:name="KSO_WPS_MARK_KEY" w:val="ea6757ce-903a-44ac-9814-624ab48f8473"/>
  </w:docVars>
  <w:rsids>
    <w:rsidRoot w:val="00000000"/>
    <w:rsid w:val="3BEA43F2"/>
    <w:rsid w:val="61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384</Characters>
  <Lines>0</Lines>
  <Paragraphs>0</Paragraphs>
  <TotalTime>0</TotalTime>
  <ScaleCrop>false</ScaleCrop>
  <LinksUpToDate>false</LinksUpToDate>
  <CharactersWithSpaces>389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// - 流逝 ， Orz</cp:lastModifiedBy>
  <dcterms:modified xsi:type="dcterms:W3CDTF">2024-03-13T04:19:29Z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5FC6F40EE9074DA381C6F800256545AA</vt:lpwstr>
  </property>
</Properties>
</file>