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pPr>
    </w:p>
    <w:p>
      <w:pPr>
        <w:jc w:val="left"/>
      </w:pPr>
    </w:p>
    <w:p>
      <w:pPr>
        <w:jc w:val="left"/>
      </w:pPr>
    </w:p>
    <w:p>
      <w:pPr>
        <w:jc w:val="left"/>
        <w:rPr>
          <w:rFonts w:ascii="宋体" w:hAnsi="宋体" w:eastAsia="宋体"/>
          <w:b/>
          <w:bCs/>
          <w:color w:val="FF0000"/>
          <w:sz w:val="56"/>
          <w:szCs w:val="56"/>
          <w:lang w:val="zh-CN" w:bidi="zh-CN"/>
        </w:rPr>
      </w:pPr>
    </w:p>
    <w:p>
      <w:pPr>
        <w:spacing w:line="360" w:lineRule="auto"/>
        <w:jc w:val="center"/>
        <w:rPr>
          <w:rFonts w:ascii="方正小标宋简体" w:hAnsi="方正小标宋简体" w:eastAsia="方正小标宋简体" w:cs="方正小标宋简体"/>
          <w:sz w:val="52"/>
          <w:szCs w:val="52"/>
          <w:lang w:val="zh-CN"/>
        </w:rPr>
      </w:pPr>
      <w:r>
        <w:rPr>
          <w:rFonts w:hint="eastAsia" w:ascii="方正小标宋简体" w:hAnsi="方正小标宋简体" w:eastAsia="方正小标宋简体" w:cs="方正小标宋简体"/>
          <w:sz w:val="52"/>
          <w:szCs w:val="52"/>
        </w:rPr>
        <w:t>长沙市</w:t>
      </w:r>
      <w:r>
        <w:rPr>
          <w:rFonts w:hint="eastAsia" w:ascii="方正小标宋简体" w:hAnsi="方正小标宋简体" w:eastAsia="方正小标宋简体" w:cs="方正小标宋简体"/>
          <w:sz w:val="52"/>
          <w:szCs w:val="52"/>
          <w:lang w:val="zh-CN"/>
        </w:rPr>
        <w:t>开福区202</w:t>
      </w:r>
      <w:r>
        <w:rPr>
          <w:rFonts w:hint="eastAsia" w:ascii="方正小标宋简体" w:hAnsi="方正小标宋简体" w:eastAsia="方正小标宋简体" w:cs="方正小标宋简体"/>
          <w:sz w:val="52"/>
          <w:szCs w:val="52"/>
        </w:rPr>
        <w:t>4</w:t>
      </w:r>
      <w:r>
        <w:rPr>
          <w:rFonts w:hint="eastAsia" w:ascii="方正小标宋简体" w:hAnsi="方正小标宋简体" w:eastAsia="方正小标宋简体" w:cs="方正小标宋简体"/>
          <w:sz w:val="52"/>
          <w:szCs w:val="52"/>
          <w:lang w:val="zh-CN"/>
        </w:rPr>
        <w:t>年企业紧缺急需</w:t>
      </w:r>
    </w:p>
    <w:p>
      <w:pPr>
        <w:spacing w:line="360" w:lineRule="auto"/>
        <w:jc w:val="center"/>
        <w:rPr>
          <w:rFonts w:ascii="方正小标宋简体" w:hAnsi="方正小标宋简体" w:eastAsia="方正小标宋简体" w:cs="方正小标宋简体"/>
          <w:sz w:val="52"/>
          <w:szCs w:val="52"/>
          <w:lang w:val="zh-CN"/>
        </w:rPr>
      </w:pPr>
      <w:r>
        <w:rPr>
          <w:rFonts w:hint="eastAsia" w:ascii="方正小标宋简体" w:hAnsi="方正小标宋简体" w:eastAsia="方正小标宋简体" w:cs="方正小标宋简体"/>
          <w:sz w:val="52"/>
          <w:szCs w:val="52"/>
          <w:lang w:val="zh-CN"/>
        </w:rPr>
        <w:t>人才目录</w:t>
      </w:r>
    </w:p>
    <w:p>
      <w:pPr>
        <w:jc w:val="left"/>
      </w:pPr>
    </w:p>
    <w:p>
      <w:pPr>
        <w:jc w:val="left"/>
      </w:pPr>
    </w:p>
    <w:p>
      <w:pPr>
        <w:jc w:val="left"/>
      </w:pPr>
    </w:p>
    <w:p>
      <w:pPr>
        <w:jc w:val="left"/>
      </w:pPr>
    </w:p>
    <w:p>
      <w:pPr>
        <w:jc w:val="left"/>
      </w:pPr>
    </w:p>
    <w:p>
      <w:pPr>
        <w:spacing w:line="360" w:lineRule="auto"/>
        <w:ind w:right="301"/>
        <w:rPr>
          <w:rFonts w:ascii="黑体" w:hAnsi="黑体" w:eastAsia="黑体" w:cs="黑体"/>
          <w:kern w:val="0"/>
          <w:sz w:val="32"/>
          <w:szCs w:val="32"/>
        </w:rPr>
      </w:pPr>
    </w:p>
    <w:p>
      <w:pPr>
        <w:pStyle w:val="24"/>
        <w:outlineLvl w:val="9"/>
        <w:rPr>
          <w:rFonts w:ascii="黑体" w:hAnsi="黑体" w:eastAsia="黑体" w:cs="黑体"/>
          <w:b w:val="0"/>
          <w:bCs w:val="0"/>
          <w:kern w:val="0"/>
          <w:sz w:val="32"/>
          <w:szCs w:val="32"/>
        </w:rPr>
      </w:pPr>
    </w:p>
    <w:p>
      <w:pPr>
        <w:pStyle w:val="24"/>
        <w:outlineLvl w:val="9"/>
        <w:rPr>
          <w:rFonts w:ascii="黑体" w:hAnsi="黑体" w:eastAsia="黑体" w:cs="黑体"/>
          <w:b w:val="0"/>
          <w:bCs w:val="0"/>
          <w:kern w:val="0"/>
          <w:sz w:val="32"/>
          <w:szCs w:val="32"/>
        </w:rPr>
      </w:pPr>
    </w:p>
    <w:p>
      <w:pPr>
        <w:spacing w:line="360" w:lineRule="auto"/>
        <w:ind w:right="301"/>
        <w:jc w:val="center"/>
        <w:rPr>
          <w:rFonts w:ascii="黑体" w:hAnsi="黑体" w:eastAsia="黑体" w:cs="黑体"/>
          <w:kern w:val="0"/>
          <w:sz w:val="32"/>
          <w:szCs w:val="32"/>
        </w:rPr>
      </w:pPr>
    </w:p>
    <w:p>
      <w:pPr>
        <w:pStyle w:val="24"/>
        <w:outlineLvl w:val="9"/>
      </w:pPr>
    </w:p>
    <w:p>
      <w:pPr>
        <w:spacing w:line="360" w:lineRule="auto"/>
        <w:ind w:right="301"/>
        <w:jc w:val="center"/>
        <w:rPr>
          <w:rFonts w:ascii="黑体" w:hAnsi="黑体" w:eastAsia="黑体" w:cs="黑体"/>
          <w:kern w:val="0"/>
          <w:sz w:val="32"/>
          <w:szCs w:val="32"/>
        </w:rPr>
      </w:pPr>
    </w:p>
    <w:p>
      <w:pPr>
        <w:spacing w:line="360" w:lineRule="auto"/>
        <w:ind w:right="301"/>
        <w:jc w:val="center"/>
        <w:rPr>
          <w:rFonts w:ascii="黑体" w:hAnsi="黑体" w:eastAsia="黑体" w:cs="黑体"/>
          <w:kern w:val="0"/>
          <w:sz w:val="32"/>
          <w:szCs w:val="32"/>
        </w:rPr>
      </w:pPr>
    </w:p>
    <w:p>
      <w:pPr>
        <w:jc w:val="center"/>
        <w:rPr>
          <w:rFonts w:ascii="楷体_GB2312" w:hAnsi="楷体_GB2312" w:eastAsia="楷体_GB2312" w:cs="楷体_GB2312"/>
          <w:kern w:val="0"/>
          <w:sz w:val="40"/>
          <w:szCs w:val="40"/>
        </w:rPr>
      </w:pPr>
      <w:r>
        <w:rPr>
          <w:rFonts w:hint="eastAsia" w:ascii="楷体_GB2312" w:hAnsi="楷体_GB2312" w:eastAsia="楷体_GB2312" w:cs="楷体_GB2312"/>
          <w:kern w:val="0"/>
          <w:sz w:val="40"/>
          <w:szCs w:val="40"/>
        </w:rPr>
        <w:t>中共长沙市开福区委组织部</w:t>
      </w:r>
    </w:p>
    <w:p>
      <w:pPr>
        <w:jc w:val="center"/>
        <w:rPr>
          <w:rFonts w:ascii="楷体_GB2312" w:hAnsi="楷体_GB2312" w:eastAsia="楷体_GB2312" w:cs="楷体_GB2312"/>
          <w:kern w:val="0"/>
          <w:sz w:val="40"/>
          <w:szCs w:val="40"/>
        </w:rPr>
      </w:pPr>
      <w:r>
        <w:rPr>
          <w:rFonts w:hint="eastAsia" w:ascii="楷体_GB2312" w:hAnsi="楷体_GB2312" w:eastAsia="楷体_GB2312" w:cs="楷体_GB2312"/>
          <w:kern w:val="0"/>
          <w:sz w:val="40"/>
          <w:szCs w:val="40"/>
        </w:rPr>
        <w:t>中共长沙市开福区委人才办</w:t>
      </w:r>
    </w:p>
    <w:p>
      <w:pPr>
        <w:jc w:val="center"/>
        <w:rPr>
          <w:rFonts w:ascii="楷体_GB2312" w:hAnsi="楷体_GB2312" w:eastAsia="楷体_GB2312" w:cs="楷体_GB2312"/>
          <w:b/>
          <w:bCs/>
          <w:kern w:val="0"/>
          <w:sz w:val="40"/>
          <w:szCs w:val="40"/>
        </w:rPr>
      </w:pPr>
      <w:r>
        <w:rPr>
          <w:rFonts w:hint="eastAsia" w:ascii="楷体_GB2312" w:hAnsi="楷体_GB2312" w:eastAsia="楷体_GB2312" w:cs="楷体_GB2312"/>
          <w:kern w:val="0"/>
          <w:sz w:val="40"/>
          <w:szCs w:val="40"/>
        </w:rPr>
        <w:t>2024年4月</w:t>
      </w:r>
      <w:r>
        <w:rPr>
          <w:rFonts w:hint="eastAsia" w:ascii="楷体_GB2312" w:hAnsi="楷体_GB2312" w:eastAsia="楷体_GB2312" w:cs="楷体_GB2312"/>
          <w:b/>
          <w:bCs/>
          <w:kern w:val="0"/>
          <w:sz w:val="40"/>
          <w:szCs w:val="40"/>
        </w:rPr>
        <w:br w:type="page"/>
      </w:r>
    </w:p>
    <w:p>
      <w:pPr>
        <w:pStyle w:val="27"/>
        <w:spacing w:before="0" w:line="580" w:lineRule="exact"/>
        <w:jc w:val="center"/>
        <w:rPr>
          <w:sz w:val="21"/>
        </w:rPr>
        <w:sectPr>
          <w:headerReference r:id="rId3" w:type="default"/>
          <w:pgSz w:w="11850" w:h="16783"/>
          <w:pgMar w:top="1984" w:right="1587" w:bottom="1701" w:left="1587" w:header="851" w:footer="992" w:gutter="0"/>
          <w:pgNumType w:start="1"/>
          <w:cols w:space="425" w:num="1"/>
          <w:titlePg/>
          <w:docGrid w:type="lines" w:linePitch="312" w:charSpace="0"/>
        </w:sectPr>
      </w:pPr>
      <w:r>
        <w:rPr>
          <w:sz w:val="28"/>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-914400</wp:posOffset>
                </wp:positionV>
                <wp:extent cx="6400800" cy="800100"/>
                <wp:effectExtent l="0" t="0" r="0" b="7620"/>
                <wp:wrapNone/>
                <wp:docPr id="28" name="矩形 28"/>
                <wp:cNvGraphicFramePr/>
                <a:graphic xmlns:a="http://schemas.openxmlformats.org/drawingml/2006/main">
                  <a:graphicData uri="http://schemas.microsoft.com/office/word/2010/wordprocessingShape">
                    <wps:wsp>
                      <wps:cNvSpPr/>
                      <wps:spPr>
                        <a:xfrm>
                          <a:off x="0" y="0"/>
                          <a:ext cx="6400800" cy="800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pt;margin-top:-72pt;height:63pt;width:504pt;z-index:251661312;v-text-anchor:middle;mso-width-relative:page;mso-height-relative:page;" fillcolor="#FFFFFF [3212]" filled="t" stroked="f" coordsize="21600,21600" o:gfxdata="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WAAAAZHJzL1BLAQIU&#10;ABQAAAAIAIdO4kCwUXar2gAAAAwBAAAPAAAAAAAAAAEAIAAAADgAAABkcnMvZG93bnJldi54bWxQ&#10;SwECFAAUAAAACACHTuJAReS6BFECAACKBAAADgAAAAAAAAABACAAAAA/AQAAZHJzL2Uyb0RvYy54&#10;bWxQSwUGAAAAAAYABgBZAQAAAgYAAAAA&#10;">
                <v:fill on="t" focussize="0,0"/>
                <v:stroke on="f" weight="1pt" miterlimit="8" joinstyle="miter"/>
                <v:imagedata o:title=""/>
                <o:lock v:ext="edit" aspectratio="f"/>
                <v:textbox>
                  <w:txbxContent>
                    <w:p>
                      <w:pPr>
                        <w:jc w:val="center"/>
                      </w:pPr>
                    </w:p>
                  </w:txbxContent>
                </v:textbox>
              </v:rect>
            </w:pict>
          </mc:Fallback>
        </mc:AlternateContent>
      </w:r>
    </w:p>
    <w:sdt>
      <w:sdtPr>
        <w:rPr>
          <w:rFonts w:ascii="宋体" w:hAnsi="宋体" w:eastAsia="宋体"/>
          <w:b/>
          <w:bCs/>
          <w:sz w:val="40"/>
          <w:szCs w:val="40"/>
        </w:rPr>
        <w:id w:val="147471151"/>
        <w15:color w:val="DBDBDB"/>
        <w:docPartObj>
          <w:docPartGallery w:val="Table of Contents"/>
          <w:docPartUnique/>
        </w:docPartObj>
      </w:sdtPr>
      <w:sdtEndPr>
        <w:rPr>
          <w:rFonts w:ascii="宋体" w:hAnsi="宋体" w:eastAsia="宋体" w:cs="宋体"/>
          <w:b/>
          <w:bCs/>
          <w:kern w:val="0"/>
          <w:sz w:val="32"/>
          <w:szCs w:val="32"/>
          <w:lang w:val="zh-CN" w:bidi="zh-CN"/>
        </w:rPr>
      </w:sdtEndPr>
      <w:sdtContent>
        <w:p>
          <w:pPr>
            <w:jc w:val="center"/>
            <w:rPr>
              <w:b/>
              <w:bCs/>
              <w:sz w:val="40"/>
              <w:szCs w:val="40"/>
            </w:rPr>
          </w:pPr>
          <w:r>
            <w:rPr>
              <w:rFonts w:ascii="宋体" w:hAnsi="宋体" w:eastAsia="宋体"/>
              <w:b/>
              <w:bCs/>
              <w:sz w:val="40"/>
              <w:szCs w:val="40"/>
            </w:rPr>
            <w:t>目</w:t>
          </w:r>
          <w:r>
            <w:rPr>
              <w:rFonts w:hint="eastAsia" w:ascii="宋体" w:hAnsi="宋体" w:eastAsia="宋体"/>
              <w:b/>
              <w:bCs/>
              <w:sz w:val="40"/>
              <w:szCs w:val="40"/>
            </w:rPr>
            <w:t xml:space="preserve">  </w:t>
          </w:r>
          <w:r>
            <w:rPr>
              <w:rFonts w:ascii="宋体" w:hAnsi="宋体" w:eastAsia="宋体"/>
              <w:b/>
              <w:bCs/>
              <w:sz w:val="40"/>
              <w:szCs w:val="40"/>
            </w:rPr>
            <w:t>录</w:t>
          </w:r>
        </w:p>
        <w:p>
          <w:pPr>
            <w:pStyle w:val="14"/>
            <w:tabs>
              <w:tab w:val="right" w:leader="dot" w:pos="8676"/>
            </w:tabs>
          </w:pPr>
          <w:r>
            <w:rPr>
              <w:sz w:val="32"/>
              <w:szCs w:val="32"/>
            </w:rPr>
            <w:fldChar w:fldCharType="begin"/>
          </w:r>
          <w:r>
            <w:rPr>
              <w:sz w:val="32"/>
              <w:szCs w:val="32"/>
            </w:rPr>
            <w:instrText xml:space="preserve">TOC \o "1-3" \h \u </w:instrText>
          </w:r>
          <w:r>
            <w:rPr>
              <w:sz w:val="32"/>
              <w:szCs w:val="32"/>
            </w:rPr>
            <w:fldChar w:fldCharType="separate"/>
          </w:r>
          <w:r>
            <w:fldChar w:fldCharType="begin"/>
          </w:r>
          <w:r>
            <w:instrText xml:space="preserve"> HYPERLINK \l "_Toc30378" </w:instrText>
          </w:r>
          <w:r>
            <w:fldChar w:fldCharType="separate"/>
          </w:r>
          <w:r>
            <w:rPr>
              <w:rFonts w:hint="eastAsia" w:ascii="方正小标宋简体" w:hAnsi="方正小标宋简体" w:eastAsia="方正小标宋简体" w:cs="方正小标宋简体"/>
              <w:b w:val="0"/>
              <w:bCs w:val="0"/>
              <w:caps w:val="0"/>
              <w:sz w:val="32"/>
              <w:szCs w:val="32"/>
            </w:rPr>
            <w:t>第一章 编制说明</w:t>
          </w:r>
          <w:r>
            <w:rPr>
              <w:rFonts w:hint="eastAsia" w:ascii="方正小标宋简体" w:hAnsi="方正小标宋简体" w:eastAsia="方正小标宋简体" w:cs="方正小标宋简体"/>
              <w:b w:val="0"/>
              <w:bCs w:val="0"/>
              <w:caps w:val="0"/>
              <w:sz w:val="32"/>
              <w:szCs w:val="32"/>
            </w:rPr>
            <w:tab/>
          </w:r>
          <w:r>
            <w:rPr>
              <w:rFonts w:hint="eastAsia" w:ascii="方正小标宋简体" w:hAnsi="方正小标宋简体" w:eastAsia="方正小标宋简体" w:cs="方正小标宋简体"/>
              <w:b w:val="0"/>
              <w:bCs w:val="0"/>
              <w:caps w:val="0"/>
              <w:sz w:val="32"/>
              <w:szCs w:val="32"/>
            </w:rPr>
            <w:fldChar w:fldCharType="begin"/>
          </w:r>
          <w:r>
            <w:rPr>
              <w:rFonts w:hint="eastAsia" w:ascii="方正小标宋简体" w:hAnsi="方正小标宋简体" w:eastAsia="方正小标宋简体" w:cs="方正小标宋简体"/>
              <w:b w:val="0"/>
              <w:bCs w:val="0"/>
              <w:caps w:val="0"/>
              <w:sz w:val="32"/>
              <w:szCs w:val="32"/>
            </w:rPr>
            <w:instrText xml:space="preserve"> PAGEREF _Toc30378 \h </w:instrText>
          </w:r>
          <w:r>
            <w:rPr>
              <w:rFonts w:hint="eastAsia" w:ascii="方正小标宋简体" w:hAnsi="方正小标宋简体" w:eastAsia="方正小标宋简体" w:cs="方正小标宋简体"/>
              <w:b w:val="0"/>
              <w:bCs w:val="0"/>
              <w:caps w:val="0"/>
              <w:sz w:val="32"/>
              <w:szCs w:val="32"/>
            </w:rPr>
            <w:fldChar w:fldCharType="separate"/>
          </w:r>
          <w:r>
            <w:rPr>
              <w:rFonts w:ascii="方正小标宋简体" w:hAnsi="方正小标宋简体" w:eastAsia="方正小标宋简体" w:cs="方正小标宋简体"/>
              <w:b w:val="0"/>
              <w:bCs w:val="0"/>
              <w:caps w:val="0"/>
              <w:sz w:val="32"/>
              <w:szCs w:val="32"/>
            </w:rPr>
            <w:t>1</w:t>
          </w:r>
          <w:r>
            <w:rPr>
              <w:rFonts w:hint="eastAsia" w:ascii="方正小标宋简体" w:hAnsi="方正小标宋简体" w:eastAsia="方正小标宋简体" w:cs="方正小标宋简体"/>
              <w:b w:val="0"/>
              <w:bCs w:val="0"/>
              <w:caps w:val="0"/>
              <w:sz w:val="32"/>
              <w:szCs w:val="32"/>
            </w:rPr>
            <w:fldChar w:fldCharType="end"/>
          </w:r>
          <w:r>
            <w:rPr>
              <w:rFonts w:hint="eastAsia" w:ascii="方正小标宋简体" w:hAnsi="方正小标宋简体" w:eastAsia="方正小标宋简体" w:cs="方正小标宋简体"/>
              <w:b w:val="0"/>
              <w:bCs w:val="0"/>
              <w:caps w:val="0"/>
              <w:sz w:val="32"/>
              <w:szCs w:val="32"/>
            </w:rPr>
            <w:fldChar w:fldCharType="end"/>
          </w:r>
        </w:p>
        <w:p>
          <w:pPr>
            <w:pStyle w:val="10"/>
            <w:tabs>
              <w:tab w:val="right" w:leader="dot" w:pos="8676"/>
              <w:tab w:val="clear" w:pos="8296"/>
            </w:tabs>
            <w:rPr>
              <w:rFonts w:ascii="黑体" w:hAnsi="黑体" w:eastAsia="黑体" w:cs="黑体"/>
              <w:sz w:val="32"/>
              <w:szCs w:val="32"/>
            </w:rPr>
          </w:pPr>
          <w:r>
            <w:fldChar w:fldCharType="begin"/>
          </w:r>
          <w:r>
            <w:instrText xml:space="preserve"> HYPERLINK \l "_Toc22369" </w:instrText>
          </w:r>
          <w:r>
            <w:fldChar w:fldCharType="separate"/>
          </w:r>
          <w:r>
            <w:rPr>
              <w:rFonts w:hint="eastAsia" w:ascii="黑体" w:hAnsi="黑体" w:eastAsia="黑体" w:cs="黑体"/>
              <w:sz w:val="32"/>
              <w:szCs w:val="32"/>
            </w:rPr>
            <w:t>一、编制目的</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_Toc22369 \h </w:instrText>
          </w:r>
          <w:r>
            <w:rPr>
              <w:rFonts w:hint="eastAsia" w:ascii="黑体" w:hAnsi="黑体" w:eastAsia="黑体" w:cs="黑体"/>
              <w:sz w:val="32"/>
              <w:szCs w:val="32"/>
            </w:rPr>
            <w:fldChar w:fldCharType="separate"/>
          </w:r>
          <w:r>
            <w:rPr>
              <w:rFonts w:ascii="黑体" w:hAnsi="黑体" w:eastAsia="黑体" w:cs="黑体"/>
              <w:sz w:val="32"/>
              <w:szCs w:val="32"/>
            </w:rPr>
            <w:t>2</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10"/>
            <w:tabs>
              <w:tab w:val="right" w:leader="dot" w:pos="8676"/>
              <w:tab w:val="clear" w:pos="8296"/>
            </w:tabs>
            <w:rPr>
              <w:rFonts w:ascii="黑体" w:hAnsi="黑体" w:eastAsia="黑体" w:cs="黑体"/>
              <w:sz w:val="32"/>
              <w:szCs w:val="32"/>
            </w:rPr>
          </w:pPr>
          <w:r>
            <w:fldChar w:fldCharType="begin"/>
          </w:r>
          <w:r>
            <w:instrText xml:space="preserve"> HYPERLINK \l "_Toc761" </w:instrText>
          </w:r>
          <w:r>
            <w:fldChar w:fldCharType="separate"/>
          </w:r>
          <w:r>
            <w:rPr>
              <w:rFonts w:hint="eastAsia" w:ascii="黑体" w:hAnsi="黑体" w:eastAsia="黑体" w:cs="黑体"/>
              <w:sz w:val="32"/>
              <w:szCs w:val="32"/>
            </w:rPr>
            <w:t>二、编制原则</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_Toc761 \h </w:instrText>
          </w:r>
          <w:r>
            <w:rPr>
              <w:rFonts w:hint="eastAsia" w:ascii="黑体" w:hAnsi="黑体" w:eastAsia="黑体" w:cs="黑体"/>
              <w:sz w:val="32"/>
              <w:szCs w:val="32"/>
            </w:rPr>
            <w:fldChar w:fldCharType="separate"/>
          </w:r>
          <w:r>
            <w:rPr>
              <w:rFonts w:ascii="黑体" w:hAnsi="黑体" w:eastAsia="黑体" w:cs="黑体"/>
              <w:sz w:val="32"/>
              <w:szCs w:val="32"/>
            </w:rPr>
            <w:t>2</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17"/>
            <w:tabs>
              <w:tab w:val="right" w:leader="dot" w:pos="8676"/>
            </w:tabs>
            <w:ind w:left="0"/>
          </w:pPr>
          <w:r>
            <w:fldChar w:fldCharType="begin"/>
          </w:r>
          <w:r>
            <w:instrText xml:space="preserve"> HYPERLINK \l "_Toc20578" </w:instrText>
          </w:r>
          <w:r>
            <w:fldChar w:fldCharType="separate"/>
          </w:r>
          <w:r>
            <w:rPr>
              <w:rFonts w:hint="eastAsia" w:ascii="黑体" w:hAnsi="黑体" w:eastAsia="黑体" w:cs="黑体"/>
              <w:sz w:val="32"/>
              <w:szCs w:val="32"/>
              <w:lang w:val="zh-CN"/>
            </w:rPr>
            <w:t>三、紧缺急需指数说明</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_Toc20578 \h </w:instrText>
          </w:r>
          <w:r>
            <w:rPr>
              <w:rFonts w:hint="eastAsia" w:ascii="黑体" w:hAnsi="黑体" w:eastAsia="黑体" w:cs="黑体"/>
              <w:sz w:val="32"/>
              <w:szCs w:val="32"/>
            </w:rPr>
            <w:fldChar w:fldCharType="separate"/>
          </w:r>
          <w:r>
            <w:rPr>
              <w:rFonts w:ascii="黑体" w:hAnsi="黑体" w:eastAsia="黑体" w:cs="黑体"/>
              <w:sz w:val="32"/>
              <w:szCs w:val="32"/>
            </w:rPr>
            <w:t>3</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10"/>
            <w:tabs>
              <w:tab w:val="right" w:leader="dot" w:pos="8676"/>
              <w:tab w:val="clear" w:pos="8296"/>
            </w:tabs>
            <w:rPr>
              <w:rFonts w:ascii="方正仿宋_GB2312" w:hAnsi="方正仿宋_GB2312" w:eastAsia="方正仿宋_GB2312" w:cs="方正仿宋_GB2312"/>
              <w:kern w:val="0"/>
              <w:sz w:val="32"/>
              <w:szCs w:val="32"/>
              <w:lang w:val="zh-CN"/>
            </w:rPr>
          </w:pPr>
          <w:r>
            <w:fldChar w:fldCharType="begin"/>
          </w:r>
          <w:r>
            <w:instrText xml:space="preserve"> HYPERLINK \l "_Toc2884" </w:instrText>
          </w:r>
          <w:r>
            <w:fldChar w:fldCharType="separate"/>
          </w:r>
          <w:r>
            <w:rPr>
              <w:rFonts w:hint="eastAsia" w:ascii="方正仿宋_GB2312" w:hAnsi="方正仿宋_GB2312" w:eastAsia="方正仿宋_GB2312" w:cs="方正仿宋_GB2312"/>
              <w:kern w:val="0"/>
              <w:sz w:val="32"/>
              <w:szCs w:val="32"/>
              <w:lang w:val="zh-CN"/>
            </w:rPr>
            <w:t>1.进入待评岗位的基础条件</w:t>
          </w:r>
          <w:r>
            <w:rPr>
              <w:rFonts w:hint="eastAsia" w:ascii="方正仿宋_GB2312" w:hAnsi="方正仿宋_GB2312" w:eastAsia="方正仿宋_GB2312" w:cs="方正仿宋_GB2312"/>
              <w:kern w:val="0"/>
              <w:sz w:val="32"/>
              <w:szCs w:val="32"/>
              <w:lang w:val="zh-CN"/>
            </w:rPr>
            <w:tab/>
          </w:r>
          <w:r>
            <w:rPr>
              <w:rFonts w:hint="eastAsia" w:ascii="方正仿宋_GB2312" w:hAnsi="方正仿宋_GB2312" w:eastAsia="方正仿宋_GB2312" w:cs="方正仿宋_GB2312"/>
              <w:kern w:val="0"/>
              <w:sz w:val="32"/>
              <w:szCs w:val="32"/>
              <w:lang w:val="zh-CN"/>
            </w:rPr>
            <w:fldChar w:fldCharType="begin"/>
          </w:r>
          <w:r>
            <w:rPr>
              <w:rFonts w:hint="eastAsia" w:ascii="方正仿宋_GB2312" w:hAnsi="方正仿宋_GB2312" w:eastAsia="方正仿宋_GB2312" w:cs="方正仿宋_GB2312"/>
              <w:kern w:val="0"/>
              <w:sz w:val="32"/>
              <w:szCs w:val="32"/>
              <w:lang w:val="zh-CN"/>
            </w:rPr>
            <w:instrText xml:space="preserve"> PAGEREF _Toc2884 \h </w:instrText>
          </w:r>
          <w:r>
            <w:rPr>
              <w:rFonts w:hint="eastAsia" w:ascii="方正仿宋_GB2312" w:hAnsi="方正仿宋_GB2312" w:eastAsia="方正仿宋_GB2312" w:cs="方正仿宋_GB2312"/>
              <w:kern w:val="0"/>
              <w:sz w:val="32"/>
              <w:szCs w:val="32"/>
              <w:lang w:val="zh-CN"/>
            </w:rPr>
            <w:fldChar w:fldCharType="separate"/>
          </w:r>
          <w:r>
            <w:rPr>
              <w:rFonts w:ascii="方正仿宋_GB2312" w:hAnsi="方正仿宋_GB2312" w:eastAsia="方正仿宋_GB2312" w:cs="方正仿宋_GB2312"/>
              <w:kern w:val="0"/>
              <w:sz w:val="32"/>
              <w:szCs w:val="32"/>
              <w:lang w:val="zh-CN"/>
            </w:rPr>
            <w:t>4</w:t>
          </w:r>
          <w:r>
            <w:rPr>
              <w:rFonts w:hint="eastAsia" w:ascii="方正仿宋_GB2312" w:hAnsi="方正仿宋_GB2312" w:eastAsia="方正仿宋_GB2312" w:cs="方正仿宋_GB2312"/>
              <w:kern w:val="0"/>
              <w:sz w:val="32"/>
              <w:szCs w:val="32"/>
              <w:lang w:val="zh-CN"/>
            </w:rPr>
            <w:fldChar w:fldCharType="end"/>
          </w:r>
          <w:r>
            <w:rPr>
              <w:rFonts w:hint="eastAsia" w:ascii="方正仿宋_GB2312" w:hAnsi="方正仿宋_GB2312" w:eastAsia="方正仿宋_GB2312" w:cs="方正仿宋_GB2312"/>
              <w:kern w:val="0"/>
              <w:sz w:val="32"/>
              <w:szCs w:val="32"/>
              <w:lang w:val="zh-CN"/>
            </w:rPr>
            <w:fldChar w:fldCharType="end"/>
          </w:r>
        </w:p>
        <w:p>
          <w:pPr>
            <w:pStyle w:val="10"/>
            <w:tabs>
              <w:tab w:val="right" w:leader="dot" w:pos="8676"/>
              <w:tab w:val="clear" w:pos="8296"/>
            </w:tabs>
            <w:rPr>
              <w:rFonts w:ascii="方正仿宋_GB2312" w:hAnsi="方正仿宋_GB2312" w:eastAsia="方正仿宋_GB2312" w:cs="方正仿宋_GB2312"/>
              <w:kern w:val="0"/>
              <w:sz w:val="32"/>
              <w:szCs w:val="32"/>
              <w:lang w:val="zh-CN"/>
            </w:rPr>
          </w:pPr>
          <w:r>
            <w:fldChar w:fldCharType="begin"/>
          </w:r>
          <w:r>
            <w:instrText xml:space="preserve"> HYPERLINK \l "_Toc30264" </w:instrText>
          </w:r>
          <w:r>
            <w:fldChar w:fldCharType="separate"/>
          </w:r>
          <w:r>
            <w:rPr>
              <w:rFonts w:hint="eastAsia" w:ascii="方正仿宋_GB2312" w:hAnsi="方正仿宋_GB2312" w:eastAsia="方正仿宋_GB2312" w:cs="方正仿宋_GB2312"/>
              <w:kern w:val="0"/>
              <w:sz w:val="32"/>
              <w:szCs w:val="32"/>
              <w:lang w:val="zh-CN"/>
            </w:rPr>
            <w:t>2.岗位评定标准</w:t>
          </w:r>
          <w:r>
            <w:rPr>
              <w:rFonts w:hint="eastAsia" w:ascii="方正仿宋_GB2312" w:hAnsi="方正仿宋_GB2312" w:eastAsia="方正仿宋_GB2312" w:cs="方正仿宋_GB2312"/>
              <w:kern w:val="0"/>
              <w:sz w:val="32"/>
              <w:szCs w:val="32"/>
              <w:lang w:val="zh-CN"/>
            </w:rPr>
            <w:tab/>
          </w:r>
          <w:r>
            <w:rPr>
              <w:rFonts w:hint="eastAsia" w:ascii="方正仿宋_GB2312" w:hAnsi="方正仿宋_GB2312" w:eastAsia="方正仿宋_GB2312" w:cs="方正仿宋_GB2312"/>
              <w:kern w:val="0"/>
              <w:sz w:val="32"/>
              <w:szCs w:val="32"/>
              <w:lang w:val="zh-CN"/>
            </w:rPr>
            <w:fldChar w:fldCharType="begin"/>
          </w:r>
          <w:r>
            <w:rPr>
              <w:rFonts w:hint="eastAsia" w:ascii="方正仿宋_GB2312" w:hAnsi="方正仿宋_GB2312" w:eastAsia="方正仿宋_GB2312" w:cs="方正仿宋_GB2312"/>
              <w:kern w:val="0"/>
              <w:sz w:val="32"/>
              <w:szCs w:val="32"/>
              <w:lang w:val="zh-CN"/>
            </w:rPr>
            <w:instrText xml:space="preserve"> PAGEREF _Toc30264 \h </w:instrText>
          </w:r>
          <w:r>
            <w:rPr>
              <w:rFonts w:hint="eastAsia" w:ascii="方正仿宋_GB2312" w:hAnsi="方正仿宋_GB2312" w:eastAsia="方正仿宋_GB2312" w:cs="方正仿宋_GB2312"/>
              <w:kern w:val="0"/>
              <w:sz w:val="32"/>
              <w:szCs w:val="32"/>
              <w:lang w:val="zh-CN"/>
            </w:rPr>
            <w:fldChar w:fldCharType="separate"/>
          </w:r>
          <w:r>
            <w:rPr>
              <w:rFonts w:ascii="方正仿宋_GB2312" w:hAnsi="方正仿宋_GB2312" w:eastAsia="方正仿宋_GB2312" w:cs="方正仿宋_GB2312"/>
              <w:kern w:val="0"/>
              <w:sz w:val="32"/>
              <w:szCs w:val="32"/>
              <w:lang w:val="zh-CN"/>
            </w:rPr>
            <w:t>4</w:t>
          </w:r>
          <w:r>
            <w:rPr>
              <w:rFonts w:hint="eastAsia" w:ascii="方正仿宋_GB2312" w:hAnsi="方正仿宋_GB2312" w:eastAsia="方正仿宋_GB2312" w:cs="方正仿宋_GB2312"/>
              <w:kern w:val="0"/>
              <w:sz w:val="32"/>
              <w:szCs w:val="32"/>
              <w:lang w:val="zh-CN"/>
            </w:rPr>
            <w:fldChar w:fldCharType="end"/>
          </w:r>
          <w:r>
            <w:rPr>
              <w:rFonts w:hint="eastAsia" w:ascii="方正仿宋_GB2312" w:hAnsi="方正仿宋_GB2312" w:eastAsia="方正仿宋_GB2312" w:cs="方正仿宋_GB2312"/>
              <w:kern w:val="0"/>
              <w:sz w:val="32"/>
              <w:szCs w:val="32"/>
              <w:lang w:val="zh-CN"/>
            </w:rPr>
            <w:fldChar w:fldCharType="end"/>
          </w:r>
        </w:p>
        <w:p>
          <w:pPr>
            <w:pStyle w:val="10"/>
            <w:tabs>
              <w:tab w:val="right" w:leader="dot" w:pos="8676"/>
              <w:tab w:val="clear" w:pos="8296"/>
            </w:tabs>
          </w:pPr>
          <w:r>
            <w:fldChar w:fldCharType="begin"/>
          </w:r>
          <w:r>
            <w:instrText xml:space="preserve"> HYPERLINK \l "_Toc5053" </w:instrText>
          </w:r>
          <w:r>
            <w:fldChar w:fldCharType="separate"/>
          </w:r>
          <w:r>
            <w:rPr>
              <w:rFonts w:hint="eastAsia" w:ascii="方正仿宋_GB2312" w:hAnsi="方正仿宋_GB2312" w:eastAsia="方正仿宋_GB2312" w:cs="方正仿宋_GB2312"/>
              <w:kern w:val="0"/>
              <w:sz w:val="32"/>
              <w:szCs w:val="32"/>
              <w:lang w:val="zh-CN"/>
            </w:rPr>
            <w:t>3.目录岗位分级</w:t>
          </w:r>
          <w:r>
            <w:rPr>
              <w:rFonts w:hint="eastAsia" w:ascii="方正仿宋_GB2312" w:hAnsi="方正仿宋_GB2312" w:eastAsia="方正仿宋_GB2312" w:cs="方正仿宋_GB2312"/>
              <w:kern w:val="0"/>
              <w:sz w:val="32"/>
              <w:szCs w:val="32"/>
              <w:lang w:val="zh-CN"/>
            </w:rPr>
            <w:tab/>
          </w:r>
          <w:r>
            <w:rPr>
              <w:rFonts w:hint="eastAsia" w:ascii="方正仿宋_GB2312" w:hAnsi="方正仿宋_GB2312" w:eastAsia="方正仿宋_GB2312" w:cs="方正仿宋_GB2312"/>
              <w:kern w:val="0"/>
              <w:sz w:val="32"/>
              <w:szCs w:val="32"/>
              <w:lang w:val="zh-CN"/>
            </w:rPr>
            <w:fldChar w:fldCharType="begin"/>
          </w:r>
          <w:r>
            <w:rPr>
              <w:rFonts w:hint="eastAsia" w:ascii="方正仿宋_GB2312" w:hAnsi="方正仿宋_GB2312" w:eastAsia="方正仿宋_GB2312" w:cs="方正仿宋_GB2312"/>
              <w:kern w:val="0"/>
              <w:sz w:val="32"/>
              <w:szCs w:val="32"/>
              <w:lang w:val="zh-CN"/>
            </w:rPr>
            <w:instrText xml:space="preserve"> PAGEREF _Toc5053 \h </w:instrText>
          </w:r>
          <w:r>
            <w:rPr>
              <w:rFonts w:hint="eastAsia" w:ascii="方正仿宋_GB2312" w:hAnsi="方正仿宋_GB2312" w:eastAsia="方正仿宋_GB2312" w:cs="方正仿宋_GB2312"/>
              <w:kern w:val="0"/>
              <w:sz w:val="32"/>
              <w:szCs w:val="32"/>
              <w:lang w:val="zh-CN"/>
            </w:rPr>
            <w:fldChar w:fldCharType="separate"/>
          </w:r>
          <w:r>
            <w:rPr>
              <w:rFonts w:ascii="方正仿宋_GB2312" w:hAnsi="方正仿宋_GB2312" w:eastAsia="方正仿宋_GB2312" w:cs="方正仿宋_GB2312"/>
              <w:kern w:val="0"/>
              <w:sz w:val="32"/>
              <w:szCs w:val="32"/>
              <w:lang w:val="zh-CN"/>
            </w:rPr>
            <w:t>5</w:t>
          </w:r>
          <w:r>
            <w:rPr>
              <w:rFonts w:hint="eastAsia" w:ascii="方正仿宋_GB2312" w:hAnsi="方正仿宋_GB2312" w:eastAsia="方正仿宋_GB2312" w:cs="方正仿宋_GB2312"/>
              <w:kern w:val="0"/>
              <w:sz w:val="32"/>
              <w:szCs w:val="32"/>
              <w:lang w:val="zh-CN"/>
            </w:rPr>
            <w:fldChar w:fldCharType="end"/>
          </w:r>
          <w:r>
            <w:rPr>
              <w:rFonts w:hint="eastAsia" w:ascii="方正仿宋_GB2312" w:hAnsi="方正仿宋_GB2312" w:eastAsia="方正仿宋_GB2312" w:cs="方正仿宋_GB2312"/>
              <w:kern w:val="0"/>
              <w:sz w:val="32"/>
              <w:szCs w:val="32"/>
              <w:lang w:val="zh-CN"/>
            </w:rPr>
            <w:fldChar w:fldCharType="end"/>
          </w:r>
        </w:p>
        <w:p>
          <w:pPr>
            <w:pStyle w:val="14"/>
            <w:tabs>
              <w:tab w:val="right" w:leader="dot" w:pos="8676"/>
            </w:tabs>
            <w:rPr>
              <w:rFonts w:ascii="方正小标宋简体" w:hAnsi="方正小标宋简体" w:eastAsia="方正小标宋简体" w:cs="方正小标宋简体"/>
              <w:b w:val="0"/>
              <w:bCs w:val="0"/>
              <w:caps w:val="0"/>
              <w:sz w:val="32"/>
              <w:szCs w:val="32"/>
            </w:rPr>
          </w:pPr>
          <w:r>
            <w:fldChar w:fldCharType="begin"/>
          </w:r>
          <w:r>
            <w:instrText xml:space="preserve"> HYPERLINK \l "_Toc19583" </w:instrText>
          </w:r>
          <w:r>
            <w:fldChar w:fldCharType="separate"/>
          </w:r>
          <w:r>
            <w:rPr>
              <w:rFonts w:hint="eastAsia" w:ascii="方正小标宋简体" w:hAnsi="方正小标宋简体" w:eastAsia="方正小标宋简体" w:cs="方正小标宋简体"/>
              <w:b w:val="0"/>
              <w:bCs w:val="0"/>
              <w:caps w:val="0"/>
              <w:sz w:val="32"/>
              <w:szCs w:val="32"/>
            </w:rPr>
            <w:t>第二章 人才目录分析概要</w:t>
          </w:r>
          <w:r>
            <w:rPr>
              <w:rFonts w:hint="eastAsia" w:ascii="方正小标宋简体" w:hAnsi="方正小标宋简体" w:eastAsia="方正小标宋简体" w:cs="方正小标宋简体"/>
              <w:b w:val="0"/>
              <w:bCs w:val="0"/>
              <w:caps w:val="0"/>
              <w:sz w:val="32"/>
              <w:szCs w:val="32"/>
            </w:rPr>
            <w:tab/>
          </w:r>
          <w:r>
            <w:rPr>
              <w:rFonts w:hint="eastAsia" w:ascii="方正小标宋简体" w:hAnsi="方正小标宋简体" w:eastAsia="方正小标宋简体" w:cs="方正小标宋简体"/>
              <w:b w:val="0"/>
              <w:bCs w:val="0"/>
              <w:caps w:val="0"/>
              <w:sz w:val="32"/>
              <w:szCs w:val="32"/>
            </w:rPr>
            <w:fldChar w:fldCharType="begin"/>
          </w:r>
          <w:r>
            <w:rPr>
              <w:rFonts w:hint="eastAsia" w:ascii="方正小标宋简体" w:hAnsi="方正小标宋简体" w:eastAsia="方正小标宋简体" w:cs="方正小标宋简体"/>
              <w:b w:val="0"/>
              <w:bCs w:val="0"/>
              <w:caps w:val="0"/>
              <w:sz w:val="32"/>
              <w:szCs w:val="32"/>
            </w:rPr>
            <w:instrText xml:space="preserve"> PAGEREF _Toc19583 \h </w:instrText>
          </w:r>
          <w:r>
            <w:rPr>
              <w:rFonts w:hint="eastAsia" w:ascii="方正小标宋简体" w:hAnsi="方正小标宋简体" w:eastAsia="方正小标宋简体" w:cs="方正小标宋简体"/>
              <w:b w:val="0"/>
              <w:bCs w:val="0"/>
              <w:caps w:val="0"/>
              <w:sz w:val="32"/>
              <w:szCs w:val="32"/>
            </w:rPr>
            <w:fldChar w:fldCharType="separate"/>
          </w:r>
          <w:r>
            <w:rPr>
              <w:rFonts w:ascii="方正小标宋简体" w:hAnsi="方正小标宋简体" w:eastAsia="方正小标宋简体" w:cs="方正小标宋简体"/>
              <w:b w:val="0"/>
              <w:bCs w:val="0"/>
              <w:caps w:val="0"/>
              <w:sz w:val="32"/>
              <w:szCs w:val="32"/>
            </w:rPr>
            <w:t>6</w:t>
          </w:r>
          <w:r>
            <w:rPr>
              <w:rFonts w:hint="eastAsia" w:ascii="方正小标宋简体" w:hAnsi="方正小标宋简体" w:eastAsia="方正小标宋简体" w:cs="方正小标宋简体"/>
              <w:b w:val="0"/>
              <w:bCs w:val="0"/>
              <w:caps w:val="0"/>
              <w:sz w:val="32"/>
              <w:szCs w:val="32"/>
            </w:rPr>
            <w:fldChar w:fldCharType="end"/>
          </w:r>
          <w:r>
            <w:rPr>
              <w:rFonts w:hint="eastAsia" w:ascii="方正小标宋简体" w:hAnsi="方正小标宋简体" w:eastAsia="方正小标宋简体" w:cs="方正小标宋简体"/>
              <w:b w:val="0"/>
              <w:bCs w:val="0"/>
              <w:caps w:val="0"/>
              <w:sz w:val="32"/>
              <w:szCs w:val="32"/>
            </w:rPr>
            <w:fldChar w:fldCharType="end"/>
          </w:r>
        </w:p>
        <w:p>
          <w:pPr>
            <w:pStyle w:val="14"/>
            <w:tabs>
              <w:tab w:val="right" w:leader="dot" w:pos="8676"/>
            </w:tabs>
          </w:pPr>
          <w:r>
            <w:fldChar w:fldCharType="begin"/>
          </w:r>
          <w:r>
            <w:instrText xml:space="preserve"> HYPERLINK \l "_Toc10492" </w:instrText>
          </w:r>
          <w:r>
            <w:fldChar w:fldCharType="separate"/>
          </w:r>
          <w:r>
            <w:rPr>
              <w:rFonts w:hint="eastAsia" w:ascii="方正小标宋简体" w:hAnsi="方正小标宋简体" w:eastAsia="方正小标宋简体" w:cs="方正小标宋简体"/>
              <w:b w:val="0"/>
              <w:bCs w:val="0"/>
              <w:caps w:val="0"/>
              <w:sz w:val="32"/>
              <w:szCs w:val="32"/>
            </w:rPr>
            <w:t>第三章 企业紧缺人才需求目录</w:t>
          </w:r>
          <w:r>
            <w:rPr>
              <w:rFonts w:hint="eastAsia" w:ascii="方正小标宋简体" w:hAnsi="方正小标宋简体" w:eastAsia="方正小标宋简体" w:cs="方正小标宋简体"/>
              <w:b w:val="0"/>
              <w:bCs w:val="0"/>
              <w:caps w:val="0"/>
              <w:sz w:val="32"/>
              <w:szCs w:val="32"/>
            </w:rPr>
            <w:tab/>
          </w:r>
          <w:r>
            <w:rPr>
              <w:rFonts w:hint="eastAsia" w:ascii="方正小标宋简体" w:hAnsi="方正小标宋简体" w:eastAsia="方正小标宋简体" w:cs="方正小标宋简体"/>
              <w:b w:val="0"/>
              <w:bCs w:val="0"/>
              <w:caps w:val="0"/>
              <w:sz w:val="32"/>
              <w:szCs w:val="32"/>
            </w:rPr>
            <w:fldChar w:fldCharType="begin"/>
          </w:r>
          <w:r>
            <w:rPr>
              <w:rFonts w:hint="eastAsia" w:ascii="方正小标宋简体" w:hAnsi="方正小标宋简体" w:eastAsia="方正小标宋简体" w:cs="方正小标宋简体"/>
              <w:b w:val="0"/>
              <w:bCs w:val="0"/>
              <w:caps w:val="0"/>
              <w:sz w:val="32"/>
              <w:szCs w:val="32"/>
            </w:rPr>
            <w:instrText xml:space="preserve"> PAGEREF _Toc10492 \h </w:instrText>
          </w:r>
          <w:r>
            <w:rPr>
              <w:rFonts w:hint="eastAsia" w:ascii="方正小标宋简体" w:hAnsi="方正小标宋简体" w:eastAsia="方正小标宋简体" w:cs="方正小标宋简体"/>
              <w:b w:val="0"/>
              <w:bCs w:val="0"/>
              <w:caps w:val="0"/>
              <w:sz w:val="32"/>
              <w:szCs w:val="32"/>
            </w:rPr>
            <w:fldChar w:fldCharType="separate"/>
          </w:r>
          <w:r>
            <w:rPr>
              <w:rFonts w:ascii="方正小标宋简体" w:hAnsi="方正小标宋简体" w:eastAsia="方正小标宋简体" w:cs="方正小标宋简体"/>
              <w:b w:val="0"/>
              <w:bCs w:val="0"/>
              <w:caps w:val="0"/>
              <w:sz w:val="32"/>
              <w:szCs w:val="32"/>
            </w:rPr>
            <w:t>11</w:t>
          </w:r>
          <w:r>
            <w:rPr>
              <w:rFonts w:hint="eastAsia" w:ascii="方正小标宋简体" w:hAnsi="方正小标宋简体" w:eastAsia="方正小标宋简体" w:cs="方正小标宋简体"/>
              <w:b w:val="0"/>
              <w:bCs w:val="0"/>
              <w:caps w:val="0"/>
              <w:sz w:val="32"/>
              <w:szCs w:val="32"/>
            </w:rPr>
            <w:fldChar w:fldCharType="end"/>
          </w:r>
          <w:r>
            <w:rPr>
              <w:rFonts w:hint="eastAsia" w:ascii="方正小标宋简体" w:hAnsi="方正小标宋简体" w:eastAsia="方正小标宋简体" w:cs="方正小标宋简体"/>
              <w:b w:val="0"/>
              <w:bCs w:val="0"/>
              <w:caps w:val="0"/>
              <w:sz w:val="32"/>
              <w:szCs w:val="32"/>
            </w:rPr>
            <w:fldChar w:fldCharType="end"/>
          </w:r>
        </w:p>
        <w:p>
          <w:pPr>
            <w:pStyle w:val="10"/>
            <w:tabs>
              <w:tab w:val="right" w:leader="dot" w:pos="8676"/>
              <w:tab w:val="clear" w:pos="8296"/>
            </w:tabs>
            <w:rPr>
              <w:rFonts w:ascii="黑体" w:hAnsi="黑体" w:eastAsia="黑体" w:cs="黑体"/>
              <w:smallCaps/>
              <w:sz w:val="32"/>
              <w:szCs w:val="32"/>
              <w:lang w:val="zh-CN"/>
            </w:rPr>
          </w:pPr>
          <w:r>
            <w:fldChar w:fldCharType="begin"/>
          </w:r>
          <w:r>
            <w:instrText xml:space="preserve"> HYPERLINK \l "_Toc3883" </w:instrText>
          </w:r>
          <w:r>
            <w:fldChar w:fldCharType="separate"/>
          </w:r>
          <w:r>
            <w:rPr>
              <w:rFonts w:hint="eastAsia" w:ascii="黑体" w:hAnsi="黑体" w:eastAsia="黑体" w:cs="黑体"/>
              <w:smallCaps/>
              <w:sz w:val="32"/>
              <w:szCs w:val="32"/>
              <w:lang w:val="zh-CN"/>
            </w:rPr>
            <w:t>一、支柱产业人才需求目录</w:t>
          </w:r>
          <w:r>
            <w:rPr>
              <w:rFonts w:hint="eastAsia" w:ascii="黑体" w:hAnsi="黑体" w:eastAsia="黑体" w:cs="黑体"/>
              <w:smallCaps/>
              <w:sz w:val="32"/>
              <w:szCs w:val="32"/>
              <w:lang w:val="zh-CN"/>
            </w:rPr>
            <w:tab/>
          </w:r>
          <w:r>
            <w:rPr>
              <w:rFonts w:hint="eastAsia" w:ascii="黑体" w:hAnsi="黑体" w:eastAsia="黑体" w:cs="黑体"/>
              <w:smallCaps/>
              <w:sz w:val="32"/>
              <w:szCs w:val="32"/>
              <w:lang w:val="zh-CN"/>
            </w:rPr>
            <w:fldChar w:fldCharType="begin"/>
          </w:r>
          <w:r>
            <w:rPr>
              <w:rFonts w:hint="eastAsia" w:ascii="黑体" w:hAnsi="黑体" w:eastAsia="黑体" w:cs="黑体"/>
              <w:smallCaps/>
              <w:sz w:val="32"/>
              <w:szCs w:val="32"/>
              <w:lang w:val="zh-CN"/>
            </w:rPr>
            <w:instrText xml:space="preserve"> PAGEREF _Toc3883 \h </w:instrText>
          </w:r>
          <w:r>
            <w:rPr>
              <w:rFonts w:hint="eastAsia" w:ascii="黑体" w:hAnsi="黑体" w:eastAsia="黑体" w:cs="黑体"/>
              <w:smallCaps/>
              <w:sz w:val="32"/>
              <w:szCs w:val="32"/>
              <w:lang w:val="zh-CN"/>
            </w:rPr>
            <w:fldChar w:fldCharType="separate"/>
          </w:r>
          <w:r>
            <w:rPr>
              <w:rFonts w:ascii="黑体" w:hAnsi="黑体" w:eastAsia="黑体" w:cs="黑体"/>
              <w:smallCaps/>
              <w:sz w:val="32"/>
              <w:szCs w:val="32"/>
              <w:lang w:val="zh-CN"/>
            </w:rPr>
            <w:t>11</w:t>
          </w:r>
          <w:r>
            <w:rPr>
              <w:rFonts w:hint="eastAsia" w:ascii="黑体" w:hAnsi="黑体" w:eastAsia="黑体" w:cs="黑体"/>
              <w:smallCaps/>
              <w:sz w:val="32"/>
              <w:szCs w:val="32"/>
              <w:lang w:val="zh-CN"/>
            </w:rPr>
            <w:fldChar w:fldCharType="end"/>
          </w:r>
          <w:r>
            <w:rPr>
              <w:rFonts w:hint="eastAsia" w:ascii="黑体" w:hAnsi="黑体" w:eastAsia="黑体" w:cs="黑体"/>
              <w:smallCaps/>
              <w:sz w:val="32"/>
              <w:szCs w:val="32"/>
              <w:lang w:val="zh-CN"/>
            </w:rPr>
            <w:fldChar w:fldCharType="end"/>
          </w:r>
        </w:p>
        <w:p>
          <w:pPr>
            <w:pStyle w:val="10"/>
            <w:tabs>
              <w:tab w:val="right" w:leader="dot" w:pos="8676"/>
              <w:tab w:val="clear" w:pos="8296"/>
            </w:tabs>
            <w:rPr>
              <w:rFonts w:ascii="方正仿宋_GB2312" w:hAnsi="方正仿宋_GB2312" w:eastAsia="方正仿宋_GB2312" w:cs="方正仿宋_GB2312"/>
              <w:kern w:val="0"/>
              <w:sz w:val="32"/>
              <w:szCs w:val="32"/>
              <w:lang w:val="zh-CN"/>
            </w:rPr>
          </w:pPr>
          <w:r>
            <w:fldChar w:fldCharType="begin"/>
          </w:r>
          <w:r>
            <w:instrText xml:space="preserve"> HYPERLINK \l "_Toc31196" </w:instrText>
          </w:r>
          <w:r>
            <w:fldChar w:fldCharType="separate"/>
          </w:r>
          <w:r>
            <w:rPr>
              <w:rFonts w:hint="eastAsia" w:ascii="方正仿宋_GB2312" w:hAnsi="方正仿宋_GB2312" w:eastAsia="方正仿宋_GB2312" w:cs="方正仿宋_GB2312"/>
              <w:kern w:val="0"/>
              <w:sz w:val="32"/>
              <w:szCs w:val="32"/>
              <w:lang w:val="zh-CN"/>
            </w:rPr>
            <w:t>1、视频文创</w:t>
          </w:r>
          <w:r>
            <w:rPr>
              <w:rFonts w:hint="eastAsia" w:ascii="方正仿宋_GB2312" w:hAnsi="方正仿宋_GB2312" w:eastAsia="方正仿宋_GB2312" w:cs="方正仿宋_GB2312"/>
              <w:kern w:val="0"/>
              <w:sz w:val="32"/>
              <w:szCs w:val="32"/>
              <w:lang w:val="zh-CN"/>
            </w:rPr>
            <w:tab/>
          </w:r>
          <w:r>
            <w:rPr>
              <w:rFonts w:hint="eastAsia" w:ascii="方正仿宋_GB2312" w:hAnsi="方正仿宋_GB2312" w:eastAsia="方正仿宋_GB2312" w:cs="方正仿宋_GB2312"/>
              <w:kern w:val="0"/>
              <w:sz w:val="32"/>
              <w:szCs w:val="32"/>
              <w:lang w:val="zh-CN"/>
            </w:rPr>
            <w:fldChar w:fldCharType="begin"/>
          </w:r>
          <w:r>
            <w:rPr>
              <w:rFonts w:hint="eastAsia" w:ascii="方正仿宋_GB2312" w:hAnsi="方正仿宋_GB2312" w:eastAsia="方正仿宋_GB2312" w:cs="方正仿宋_GB2312"/>
              <w:kern w:val="0"/>
              <w:sz w:val="32"/>
              <w:szCs w:val="32"/>
              <w:lang w:val="zh-CN"/>
            </w:rPr>
            <w:instrText xml:space="preserve"> PAGEREF _Toc31196 \h </w:instrText>
          </w:r>
          <w:r>
            <w:rPr>
              <w:rFonts w:hint="eastAsia" w:ascii="方正仿宋_GB2312" w:hAnsi="方正仿宋_GB2312" w:eastAsia="方正仿宋_GB2312" w:cs="方正仿宋_GB2312"/>
              <w:kern w:val="0"/>
              <w:sz w:val="32"/>
              <w:szCs w:val="32"/>
              <w:lang w:val="zh-CN"/>
            </w:rPr>
            <w:fldChar w:fldCharType="separate"/>
          </w:r>
          <w:r>
            <w:rPr>
              <w:rFonts w:ascii="方正仿宋_GB2312" w:hAnsi="方正仿宋_GB2312" w:eastAsia="方正仿宋_GB2312" w:cs="方正仿宋_GB2312"/>
              <w:kern w:val="0"/>
              <w:sz w:val="32"/>
              <w:szCs w:val="32"/>
              <w:lang w:val="zh-CN"/>
            </w:rPr>
            <w:t>11</w:t>
          </w:r>
          <w:r>
            <w:rPr>
              <w:rFonts w:hint="eastAsia" w:ascii="方正仿宋_GB2312" w:hAnsi="方正仿宋_GB2312" w:eastAsia="方正仿宋_GB2312" w:cs="方正仿宋_GB2312"/>
              <w:kern w:val="0"/>
              <w:sz w:val="32"/>
              <w:szCs w:val="32"/>
              <w:lang w:val="zh-CN"/>
            </w:rPr>
            <w:fldChar w:fldCharType="end"/>
          </w:r>
          <w:r>
            <w:rPr>
              <w:rFonts w:hint="eastAsia" w:ascii="方正仿宋_GB2312" w:hAnsi="方正仿宋_GB2312" w:eastAsia="方正仿宋_GB2312" w:cs="方正仿宋_GB2312"/>
              <w:kern w:val="0"/>
              <w:sz w:val="32"/>
              <w:szCs w:val="32"/>
              <w:lang w:val="zh-CN"/>
            </w:rPr>
            <w:fldChar w:fldCharType="end"/>
          </w:r>
        </w:p>
        <w:p>
          <w:pPr>
            <w:pStyle w:val="10"/>
            <w:tabs>
              <w:tab w:val="right" w:leader="dot" w:pos="8676"/>
              <w:tab w:val="clear" w:pos="8296"/>
            </w:tabs>
            <w:rPr>
              <w:rFonts w:ascii="方正仿宋_GB2312" w:hAnsi="方正仿宋_GB2312" w:eastAsia="方正仿宋_GB2312" w:cs="方正仿宋_GB2312"/>
              <w:kern w:val="0"/>
              <w:sz w:val="32"/>
              <w:szCs w:val="32"/>
              <w:lang w:val="zh-CN"/>
            </w:rPr>
          </w:pPr>
          <w:r>
            <w:fldChar w:fldCharType="begin"/>
          </w:r>
          <w:r>
            <w:instrText xml:space="preserve"> HYPERLINK \l "_Toc29057" </w:instrText>
          </w:r>
          <w:r>
            <w:fldChar w:fldCharType="separate"/>
          </w:r>
          <w:r>
            <w:rPr>
              <w:rFonts w:hint="eastAsia" w:ascii="方正仿宋_GB2312" w:hAnsi="方正仿宋_GB2312" w:eastAsia="方正仿宋_GB2312" w:cs="方正仿宋_GB2312"/>
              <w:kern w:val="0"/>
              <w:sz w:val="32"/>
              <w:szCs w:val="32"/>
              <w:lang w:val="zh-CN"/>
            </w:rPr>
            <w:t>2、智能制造</w:t>
          </w:r>
          <w:r>
            <w:rPr>
              <w:rFonts w:hint="eastAsia" w:ascii="方正仿宋_GB2312" w:hAnsi="方正仿宋_GB2312" w:eastAsia="方正仿宋_GB2312" w:cs="方正仿宋_GB2312"/>
              <w:kern w:val="0"/>
              <w:sz w:val="32"/>
              <w:szCs w:val="32"/>
              <w:lang w:val="zh-CN"/>
            </w:rPr>
            <w:tab/>
          </w:r>
          <w:r>
            <w:rPr>
              <w:rFonts w:hint="eastAsia" w:ascii="方正仿宋_GB2312" w:hAnsi="方正仿宋_GB2312" w:eastAsia="方正仿宋_GB2312" w:cs="方正仿宋_GB2312"/>
              <w:kern w:val="0"/>
              <w:sz w:val="32"/>
              <w:szCs w:val="32"/>
              <w:lang w:val="zh-CN"/>
            </w:rPr>
            <w:fldChar w:fldCharType="begin"/>
          </w:r>
          <w:r>
            <w:rPr>
              <w:rFonts w:hint="eastAsia" w:ascii="方正仿宋_GB2312" w:hAnsi="方正仿宋_GB2312" w:eastAsia="方正仿宋_GB2312" w:cs="方正仿宋_GB2312"/>
              <w:kern w:val="0"/>
              <w:sz w:val="32"/>
              <w:szCs w:val="32"/>
              <w:lang w:val="zh-CN"/>
            </w:rPr>
            <w:instrText xml:space="preserve"> PAGEREF _Toc29057 \h </w:instrText>
          </w:r>
          <w:r>
            <w:rPr>
              <w:rFonts w:hint="eastAsia" w:ascii="方正仿宋_GB2312" w:hAnsi="方正仿宋_GB2312" w:eastAsia="方正仿宋_GB2312" w:cs="方正仿宋_GB2312"/>
              <w:kern w:val="0"/>
              <w:sz w:val="32"/>
              <w:szCs w:val="32"/>
              <w:lang w:val="zh-CN"/>
            </w:rPr>
            <w:fldChar w:fldCharType="separate"/>
          </w:r>
          <w:r>
            <w:rPr>
              <w:rFonts w:ascii="方正仿宋_GB2312" w:hAnsi="方正仿宋_GB2312" w:eastAsia="方正仿宋_GB2312" w:cs="方正仿宋_GB2312"/>
              <w:kern w:val="0"/>
              <w:sz w:val="32"/>
              <w:szCs w:val="32"/>
              <w:lang w:val="zh-CN"/>
            </w:rPr>
            <w:t>43</w:t>
          </w:r>
          <w:r>
            <w:rPr>
              <w:rFonts w:hint="eastAsia" w:ascii="方正仿宋_GB2312" w:hAnsi="方正仿宋_GB2312" w:eastAsia="方正仿宋_GB2312" w:cs="方正仿宋_GB2312"/>
              <w:kern w:val="0"/>
              <w:sz w:val="32"/>
              <w:szCs w:val="32"/>
              <w:lang w:val="zh-CN"/>
            </w:rPr>
            <w:fldChar w:fldCharType="end"/>
          </w:r>
          <w:r>
            <w:rPr>
              <w:rFonts w:hint="eastAsia" w:ascii="方正仿宋_GB2312" w:hAnsi="方正仿宋_GB2312" w:eastAsia="方正仿宋_GB2312" w:cs="方正仿宋_GB2312"/>
              <w:kern w:val="0"/>
              <w:sz w:val="32"/>
              <w:szCs w:val="32"/>
              <w:lang w:val="zh-CN"/>
            </w:rPr>
            <w:fldChar w:fldCharType="end"/>
          </w:r>
        </w:p>
        <w:p>
          <w:pPr>
            <w:pStyle w:val="10"/>
            <w:tabs>
              <w:tab w:val="right" w:leader="dot" w:pos="8676"/>
              <w:tab w:val="clear" w:pos="8296"/>
            </w:tabs>
            <w:rPr>
              <w:rFonts w:ascii="方正仿宋_GB2312" w:hAnsi="方正仿宋_GB2312" w:eastAsia="方正仿宋_GB2312" w:cs="方正仿宋_GB2312"/>
              <w:kern w:val="0"/>
              <w:sz w:val="32"/>
              <w:szCs w:val="32"/>
              <w:lang w:val="zh-CN"/>
            </w:rPr>
          </w:pPr>
          <w:r>
            <w:fldChar w:fldCharType="begin"/>
          </w:r>
          <w:r>
            <w:instrText xml:space="preserve"> HYPERLINK \l "_Toc29977" </w:instrText>
          </w:r>
          <w:r>
            <w:fldChar w:fldCharType="separate"/>
          </w:r>
          <w:r>
            <w:rPr>
              <w:rFonts w:hint="eastAsia" w:ascii="方正仿宋_GB2312" w:hAnsi="方正仿宋_GB2312" w:eastAsia="方正仿宋_GB2312" w:cs="方正仿宋_GB2312"/>
              <w:kern w:val="0"/>
              <w:sz w:val="32"/>
              <w:szCs w:val="32"/>
              <w:lang w:val="zh-CN"/>
            </w:rPr>
            <w:t>3、高端服务</w:t>
          </w:r>
          <w:r>
            <w:rPr>
              <w:rFonts w:hint="eastAsia" w:ascii="方正仿宋_GB2312" w:hAnsi="方正仿宋_GB2312" w:eastAsia="方正仿宋_GB2312" w:cs="方正仿宋_GB2312"/>
              <w:kern w:val="0"/>
              <w:sz w:val="32"/>
              <w:szCs w:val="32"/>
              <w:lang w:val="zh-CN"/>
            </w:rPr>
            <w:tab/>
          </w:r>
          <w:r>
            <w:rPr>
              <w:rFonts w:hint="eastAsia" w:ascii="方正仿宋_GB2312" w:hAnsi="方正仿宋_GB2312" w:eastAsia="方正仿宋_GB2312" w:cs="方正仿宋_GB2312"/>
              <w:kern w:val="0"/>
              <w:sz w:val="32"/>
              <w:szCs w:val="32"/>
              <w:lang w:val="zh-CN"/>
            </w:rPr>
            <w:fldChar w:fldCharType="begin"/>
          </w:r>
          <w:r>
            <w:rPr>
              <w:rFonts w:hint="eastAsia" w:ascii="方正仿宋_GB2312" w:hAnsi="方正仿宋_GB2312" w:eastAsia="方正仿宋_GB2312" w:cs="方正仿宋_GB2312"/>
              <w:kern w:val="0"/>
              <w:sz w:val="32"/>
              <w:szCs w:val="32"/>
              <w:lang w:val="zh-CN"/>
            </w:rPr>
            <w:instrText xml:space="preserve"> PAGEREF _Toc29977 \h </w:instrText>
          </w:r>
          <w:r>
            <w:rPr>
              <w:rFonts w:hint="eastAsia" w:ascii="方正仿宋_GB2312" w:hAnsi="方正仿宋_GB2312" w:eastAsia="方正仿宋_GB2312" w:cs="方正仿宋_GB2312"/>
              <w:kern w:val="0"/>
              <w:sz w:val="32"/>
              <w:szCs w:val="32"/>
              <w:lang w:val="zh-CN"/>
            </w:rPr>
            <w:fldChar w:fldCharType="separate"/>
          </w:r>
          <w:r>
            <w:rPr>
              <w:rFonts w:ascii="方正仿宋_GB2312" w:hAnsi="方正仿宋_GB2312" w:eastAsia="方正仿宋_GB2312" w:cs="方正仿宋_GB2312"/>
              <w:kern w:val="0"/>
              <w:sz w:val="32"/>
              <w:szCs w:val="32"/>
              <w:lang w:val="zh-CN"/>
            </w:rPr>
            <w:t>56</w:t>
          </w:r>
          <w:r>
            <w:rPr>
              <w:rFonts w:hint="eastAsia" w:ascii="方正仿宋_GB2312" w:hAnsi="方正仿宋_GB2312" w:eastAsia="方正仿宋_GB2312" w:cs="方正仿宋_GB2312"/>
              <w:kern w:val="0"/>
              <w:sz w:val="32"/>
              <w:szCs w:val="32"/>
              <w:lang w:val="zh-CN"/>
            </w:rPr>
            <w:fldChar w:fldCharType="end"/>
          </w:r>
          <w:r>
            <w:rPr>
              <w:rFonts w:hint="eastAsia" w:ascii="方正仿宋_GB2312" w:hAnsi="方正仿宋_GB2312" w:eastAsia="方正仿宋_GB2312" w:cs="方正仿宋_GB2312"/>
              <w:kern w:val="0"/>
              <w:sz w:val="32"/>
              <w:szCs w:val="32"/>
              <w:lang w:val="zh-CN"/>
            </w:rPr>
            <w:fldChar w:fldCharType="end"/>
          </w:r>
        </w:p>
        <w:p>
          <w:pPr>
            <w:pStyle w:val="10"/>
            <w:tabs>
              <w:tab w:val="right" w:leader="dot" w:pos="8676"/>
              <w:tab w:val="clear" w:pos="8296"/>
            </w:tabs>
          </w:pPr>
          <w:r>
            <w:fldChar w:fldCharType="begin"/>
          </w:r>
          <w:r>
            <w:instrText xml:space="preserve"> HYPERLINK \l "_Toc13742" </w:instrText>
          </w:r>
          <w:r>
            <w:fldChar w:fldCharType="separate"/>
          </w:r>
          <w:r>
            <w:rPr>
              <w:rFonts w:hint="eastAsia" w:ascii="方正仿宋_GB2312" w:hAnsi="方正仿宋_GB2312" w:eastAsia="方正仿宋_GB2312" w:cs="方正仿宋_GB2312"/>
              <w:kern w:val="0"/>
              <w:sz w:val="32"/>
              <w:szCs w:val="32"/>
              <w:lang w:val="zh-CN"/>
            </w:rPr>
            <w:t>4、现代物流</w:t>
          </w:r>
          <w:r>
            <w:rPr>
              <w:rFonts w:hint="eastAsia" w:ascii="方正仿宋_GB2312" w:hAnsi="方正仿宋_GB2312" w:eastAsia="方正仿宋_GB2312" w:cs="方正仿宋_GB2312"/>
              <w:kern w:val="0"/>
              <w:sz w:val="32"/>
              <w:szCs w:val="32"/>
              <w:lang w:val="zh-CN"/>
            </w:rPr>
            <w:tab/>
          </w:r>
          <w:r>
            <w:rPr>
              <w:rFonts w:hint="eastAsia" w:ascii="方正仿宋_GB2312" w:hAnsi="方正仿宋_GB2312" w:eastAsia="方正仿宋_GB2312" w:cs="方正仿宋_GB2312"/>
              <w:kern w:val="0"/>
              <w:sz w:val="32"/>
              <w:szCs w:val="32"/>
              <w:lang w:val="zh-CN"/>
            </w:rPr>
            <w:fldChar w:fldCharType="begin"/>
          </w:r>
          <w:r>
            <w:rPr>
              <w:rFonts w:hint="eastAsia" w:ascii="方正仿宋_GB2312" w:hAnsi="方正仿宋_GB2312" w:eastAsia="方正仿宋_GB2312" w:cs="方正仿宋_GB2312"/>
              <w:kern w:val="0"/>
              <w:sz w:val="32"/>
              <w:szCs w:val="32"/>
              <w:lang w:val="zh-CN"/>
            </w:rPr>
            <w:instrText xml:space="preserve"> PAGEREF _Toc13742 \h </w:instrText>
          </w:r>
          <w:r>
            <w:rPr>
              <w:rFonts w:hint="eastAsia" w:ascii="方正仿宋_GB2312" w:hAnsi="方正仿宋_GB2312" w:eastAsia="方正仿宋_GB2312" w:cs="方正仿宋_GB2312"/>
              <w:kern w:val="0"/>
              <w:sz w:val="32"/>
              <w:szCs w:val="32"/>
              <w:lang w:val="zh-CN"/>
            </w:rPr>
            <w:fldChar w:fldCharType="separate"/>
          </w:r>
          <w:r>
            <w:rPr>
              <w:rFonts w:ascii="方正仿宋_GB2312" w:hAnsi="方正仿宋_GB2312" w:eastAsia="方正仿宋_GB2312" w:cs="方正仿宋_GB2312"/>
              <w:kern w:val="0"/>
              <w:sz w:val="32"/>
              <w:szCs w:val="32"/>
              <w:lang w:val="zh-CN"/>
            </w:rPr>
            <w:t>89</w:t>
          </w:r>
          <w:r>
            <w:rPr>
              <w:rFonts w:hint="eastAsia" w:ascii="方正仿宋_GB2312" w:hAnsi="方正仿宋_GB2312" w:eastAsia="方正仿宋_GB2312" w:cs="方正仿宋_GB2312"/>
              <w:kern w:val="0"/>
              <w:sz w:val="32"/>
              <w:szCs w:val="32"/>
              <w:lang w:val="zh-CN"/>
            </w:rPr>
            <w:fldChar w:fldCharType="end"/>
          </w:r>
          <w:r>
            <w:rPr>
              <w:rFonts w:hint="eastAsia" w:ascii="方正仿宋_GB2312" w:hAnsi="方正仿宋_GB2312" w:eastAsia="方正仿宋_GB2312" w:cs="方正仿宋_GB2312"/>
              <w:kern w:val="0"/>
              <w:sz w:val="32"/>
              <w:szCs w:val="32"/>
              <w:lang w:val="zh-CN"/>
            </w:rPr>
            <w:fldChar w:fldCharType="end"/>
          </w:r>
        </w:p>
        <w:p>
          <w:pPr>
            <w:pStyle w:val="10"/>
            <w:tabs>
              <w:tab w:val="right" w:leader="dot" w:pos="8676"/>
              <w:tab w:val="clear" w:pos="8296"/>
            </w:tabs>
          </w:pPr>
          <w:r>
            <w:fldChar w:fldCharType="begin"/>
          </w:r>
          <w:r>
            <w:instrText xml:space="preserve"> HYPERLINK \l "_Toc12548" </w:instrText>
          </w:r>
          <w:r>
            <w:fldChar w:fldCharType="separate"/>
          </w:r>
          <w:r>
            <w:rPr>
              <w:rFonts w:hint="eastAsia" w:ascii="黑体" w:hAnsi="黑体" w:eastAsia="黑体" w:cs="黑体"/>
              <w:smallCaps/>
              <w:sz w:val="32"/>
              <w:szCs w:val="32"/>
              <w:lang w:val="zh-CN"/>
            </w:rPr>
            <w:t>二、新兴产业人才需求目录</w:t>
          </w:r>
          <w:r>
            <w:rPr>
              <w:rFonts w:hint="eastAsia" w:ascii="黑体" w:hAnsi="黑体" w:eastAsia="黑体" w:cs="黑体"/>
              <w:smallCaps/>
              <w:sz w:val="32"/>
              <w:szCs w:val="32"/>
              <w:lang w:val="zh-CN"/>
            </w:rPr>
            <w:tab/>
          </w:r>
          <w:r>
            <w:rPr>
              <w:rFonts w:hint="eastAsia" w:ascii="黑体" w:hAnsi="黑体" w:eastAsia="黑体" w:cs="黑体"/>
              <w:smallCaps/>
              <w:sz w:val="32"/>
              <w:szCs w:val="32"/>
              <w:lang w:val="zh-CN"/>
            </w:rPr>
            <w:fldChar w:fldCharType="begin"/>
          </w:r>
          <w:r>
            <w:rPr>
              <w:rFonts w:hint="eastAsia" w:ascii="黑体" w:hAnsi="黑体" w:eastAsia="黑体" w:cs="黑体"/>
              <w:smallCaps/>
              <w:sz w:val="32"/>
              <w:szCs w:val="32"/>
              <w:lang w:val="zh-CN"/>
            </w:rPr>
            <w:instrText xml:space="preserve"> PAGEREF _Toc12548 \h </w:instrText>
          </w:r>
          <w:r>
            <w:rPr>
              <w:rFonts w:hint="eastAsia" w:ascii="黑体" w:hAnsi="黑体" w:eastAsia="黑体" w:cs="黑体"/>
              <w:smallCaps/>
              <w:sz w:val="32"/>
              <w:szCs w:val="32"/>
              <w:lang w:val="zh-CN"/>
            </w:rPr>
            <w:fldChar w:fldCharType="separate"/>
          </w:r>
          <w:r>
            <w:rPr>
              <w:rFonts w:ascii="黑体" w:hAnsi="黑体" w:eastAsia="黑体" w:cs="黑体"/>
              <w:smallCaps/>
              <w:sz w:val="32"/>
              <w:szCs w:val="32"/>
              <w:lang w:val="zh-CN"/>
            </w:rPr>
            <w:t>91</w:t>
          </w:r>
          <w:r>
            <w:rPr>
              <w:rFonts w:hint="eastAsia" w:ascii="黑体" w:hAnsi="黑体" w:eastAsia="黑体" w:cs="黑体"/>
              <w:smallCaps/>
              <w:sz w:val="32"/>
              <w:szCs w:val="32"/>
              <w:lang w:val="zh-CN"/>
            </w:rPr>
            <w:fldChar w:fldCharType="end"/>
          </w:r>
          <w:r>
            <w:rPr>
              <w:rFonts w:hint="eastAsia" w:ascii="黑体" w:hAnsi="黑体" w:eastAsia="黑体" w:cs="黑体"/>
              <w:smallCaps/>
              <w:sz w:val="32"/>
              <w:szCs w:val="32"/>
              <w:lang w:val="zh-CN"/>
            </w:rPr>
            <w:fldChar w:fldCharType="end"/>
          </w:r>
        </w:p>
        <w:p>
          <w:pPr>
            <w:pStyle w:val="10"/>
            <w:tabs>
              <w:tab w:val="right" w:leader="dot" w:pos="8676"/>
              <w:tab w:val="clear" w:pos="8296"/>
            </w:tabs>
            <w:rPr>
              <w:rFonts w:ascii="方正仿宋_GB2312" w:hAnsi="方正仿宋_GB2312" w:eastAsia="方正仿宋_GB2312" w:cs="方正仿宋_GB2312"/>
              <w:kern w:val="0"/>
              <w:sz w:val="32"/>
              <w:szCs w:val="32"/>
              <w:lang w:val="zh-CN"/>
            </w:rPr>
          </w:pPr>
          <w:r>
            <w:fldChar w:fldCharType="begin"/>
          </w:r>
          <w:r>
            <w:instrText xml:space="preserve"> HYPERLINK \l "_Toc27184" </w:instrText>
          </w:r>
          <w:r>
            <w:fldChar w:fldCharType="separate"/>
          </w:r>
          <w:r>
            <w:rPr>
              <w:rFonts w:hint="eastAsia" w:ascii="方正仿宋_GB2312" w:hAnsi="方正仿宋_GB2312" w:eastAsia="方正仿宋_GB2312" w:cs="方正仿宋_GB2312"/>
              <w:kern w:val="0"/>
              <w:sz w:val="32"/>
              <w:szCs w:val="32"/>
              <w:lang w:val="zh-CN"/>
            </w:rPr>
            <w:t>1、信创产业</w:t>
          </w:r>
          <w:r>
            <w:rPr>
              <w:rFonts w:hint="eastAsia" w:ascii="方正仿宋_GB2312" w:hAnsi="方正仿宋_GB2312" w:eastAsia="方正仿宋_GB2312" w:cs="方正仿宋_GB2312"/>
              <w:kern w:val="0"/>
              <w:sz w:val="32"/>
              <w:szCs w:val="32"/>
              <w:lang w:val="zh-CN"/>
            </w:rPr>
            <w:tab/>
          </w:r>
          <w:r>
            <w:rPr>
              <w:rFonts w:hint="eastAsia" w:ascii="方正仿宋_GB2312" w:hAnsi="方正仿宋_GB2312" w:eastAsia="方正仿宋_GB2312" w:cs="方正仿宋_GB2312"/>
              <w:kern w:val="0"/>
              <w:sz w:val="32"/>
              <w:szCs w:val="32"/>
              <w:lang w:val="zh-CN"/>
            </w:rPr>
            <w:fldChar w:fldCharType="begin"/>
          </w:r>
          <w:r>
            <w:rPr>
              <w:rFonts w:hint="eastAsia" w:ascii="方正仿宋_GB2312" w:hAnsi="方正仿宋_GB2312" w:eastAsia="方正仿宋_GB2312" w:cs="方正仿宋_GB2312"/>
              <w:kern w:val="0"/>
              <w:sz w:val="32"/>
              <w:szCs w:val="32"/>
              <w:lang w:val="zh-CN"/>
            </w:rPr>
            <w:instrText xml:space="preserve"> PAGEREF _Toc27184 \h </w:instrText>
          </w:r>
          <w:r>
            <w:rPr>
              <w:rFonts w:hint="eastAsia" w:ascii="方正仿宋_GB2312" w:hAnsi="方正仿宋_GB2312" w:eastAsia="方正仿宋_GB2312" w:cs="方正仿宋_GB2312"/>
              <w:kern w:val="0"/>
              <w:sz w:val="32"/>
              <w:szCs w:val="32"/>
              <w:lang w:val="zh-CN"/>
            </w:rPr>
            <w:fldChar w:fldCharType="separate"/>
          </w:r>
          <w:r>
            <w:rPr>
              <w:rFonts w:ascii="方正仿宋_GB2312" w:hAnsi="方正仿宋_GB2312" w:eastAsia="方正仿宋_GB2312" w:cs="方正仿宋_GB2312"/>
              <w:kern w:val="0"/>
              <w:sz w:val="32"/>
              <w:szCs w:val="32"/>
              <w:lang w:val="zh-CN"/>
            </w:rPr>
            <w:t>91</w:t>
          </w:r>
          <w:r>
            <w:rPr>
              <w:rFonts w:hint="eastAsia" w:ascii="方正仿宋_GB2312" w:hAnsi="方正仿宋_GB2312" w:eastAsia="方正仿宋_GB2312" w:cs="方正仿宋_GB2312"/>
              <w:kern w:val="0"/>
              <w:sz w:val="32"/>
              <w:szCs w:val="32"/>
              <w:lang w:val="zh-CN"/>
            </w:rPr>
            <w:fldChar w:fldCharType="end"/>
          </w:r>
          <w:r>
            <w:rPr>
              <w:rFonts w:hint="eastAsia" w:ascii="方正仿宋_GB2312" w:hAnsi="方正仿宋_GB2312" w:eastAsia="方正仿宋_GB2312" w:cs="方正仿宋_GB2312"/>
              <w:kern w:val="0"/>
              <w:sz w:val="32"/>
              <w:szCs w:val="32"/>
              <w:lang w:val="zh-CN"/>
            </w:rPr>
            <w:fldChar w:fldCharType="end"/>
          </w:r>
        </w:p>
        <w:p>
          <w:pPr>
            <w:pStyle w:val="10"/>
            <w:tabs>
              <w:tab w:val="right" w:leader="dot" w:pos="8676"/>
              <w:tab w:val="clear" w:pos="8296"/>
            </w:tabs>
            <w:rPr>
              <w:rFonts w:ascii="方正仿宋_GB2312" w:hAnsi="方正仿宋_GB2312" w:eastAsia="方正仿宋_GB2312" w:cs="方正仿宋_GB2312"/>
              <w:kern w:val="0"/>
              <w:sz w:val="32"/>
              <w:szCs w:val="32"/>
              <w:lang w:val="zh-CN"/>
            </w:rPr>
          </w:pPr>
          <w:r>
            <w:fldChar w:fldCharType="begin"/>
          </w:r>
          <w:r>
            <w:instrText xml:space="preserve"> HYPERLINK \l "_Toc21970" </w:instrText>
          </w:r>
          <w:r>
            <w:fldChar w:fldCharType="separate"/>
          </w:r>
          <w:r>
            <w:rPr>
              <w:rFonts w:hint="eastAsia" w:ascii="方正仿宋_GB2312" w:hAnsi="方正仿宋_GB2312" w:eastAsia="方正仿宋_GB2312" w:cs="方正仿宋_GB2312"/>
              <w:kern w:val="0"/>
              <w:sz w:val="32"/>
              <w:szCs w:val="32"/>
              <w:lang w:val="zh-CN"/>
            </w:rPr>
            <w:t>2、生物医药大健康</w:t>
          </w:r>
          <w:r>
            <w:rPr>
              <w:rFonts w:hint="eastAsia" w:ascii="方正仿宋_GB2312" w:hAnsi="方正仿宋_GB2312" w:eastAsia="方正仿宋_GB2312" w:cs="方正仿宋_GB2312"/>
              <w:kern w:val="0"/>
              <w:sz w:val="32"/>
              <w:szCs w:val="32"/>
              <w:lang w:val="zh-CN"/>
            </w:rPr>
            <w:tab/>
          </w:r>
          <w:r>
            <w:rPr>
              <w:rFonts w:hint="eastAsia" w:ascii="方正仿宋_GB2312" w:hAnsi="方正仿宋_GB2312" w:eastAsia="方正仿宋_GB2312" w:cs="方正仿宋_GB2312"/>
              <w:kern w:val="0"/>
              <w:sz w:val="32"/>
              <w:szCs w:val="32"/>
              <w:lang w:val="zh-CN"/>
            </w:rPr>
            <w:fldChar w:fldCharType="begin"/>
          </w:r>
          <w:r>
            <w:rPr>
              <w:rFonts w:hint="eastAsia" w:ascii="方正仿宋_GB2312" w:hAnsi="方正仿宋_GB2312" w:eastAsia="方正仿宋_GB2312" w:cs="方正仿宋_GB2312"/>
              <w:kern w:val="0"/>
              <w:sz w:val="32"/>
              <w:szCs w:val="32"/>
              <w:lang w:val="zh-CN"/>
            </w:rPr>
            <w:instrText xml:space="preserve"> PAGEREF _Toc21970 \h </w:instrText>
          </w:r>
          <w:r>
            <w:rPr>
              <w:rFonts w:hint="eastAsia" w:ascii="方正仿宋_GB2312" w:hAnsi="方正仿宋_GB2312" w:eastAsia="方正仿宋_GB2312" w:cs="方正仿宋_GB2312"/>
              <w:kern w:val="0"/>
              <w:sz w:val="32"/>
              <w:szCs w:val="32"/>
              <w:lang w:val="zh-CN"/>
            </w:rPr>
            <w:fldChar w:fldCharType="separate"/>
          </w:r>
          <w:r>
            <w:rPr>
              <w:rFonts w:ascii="方正仿宋_GB2312" w:hAnsi="方正仿宋_GB2312" w:eastAsia="方正仿宋_GB2312" w:cs="方正仿宋_GB2312"/>
              <w:kern w:val="0"/>
              <w:sz w:val="32"/>
              <w:szCs w:val="32"/>
              <w:lang w:val="zh-CN"/>
            </w:rPr>
            <w:t>130</w:t>
          </w:r>
          <w:r>
            <w:rPr>
              <w:rFonts w:hint="eastAsia" w:ascii="方正仿宋_GB2312" w:hAnsi="方正仿宋_GB2312" w:eastAsia="方正仿宋_GB2312" w:cs="方正仿宋_GB2312"/>
              <w:kern w:val="0"/>
              <w:sz w:val="32"/>
              <w:szCs w:val="32"/>
              <w:lang w:val="zh-CN"/>
            </w:rPr>
            <w:fldChar w:fldCharType="end"/>
          </w:r>
          <w:r>
            <w:rPr>
              <w:rFonts w:hint="eastAsia" w:ascii="方正仿宋_GB2312" w:hAnsi="方正仿宋_GB2312" w:eastAsia="方正仿宋_GB2312" w:cs="方正仿宋_GB2312"/>
              <w:kern w:val="0"/>
              <w:sz w:val="32"/>
              <w:szCs w:val="32"/>
              <w:lang w:val="zh-CN"/>
            </w:rPr>
            <w:fldChar w:fldCharType="end"/>
          </w:r>
        </w:p>
        <w:p>
          <w:pPr>
            <w:pStyle w:val="10"/>
            <w:tabs>
              <w:tab w:val="right" w:leader="dot" w:pos="8676"/>
              <w:tab w:val="clear" w:pos="8296"/>
            </w:tabs>
            <w:rPr>
              <w:rFonts w:ascii="方正仿宋_GB2312" w:hAnsi="方正仿宋_GB2312" w:eastAsia="方正仿宋_GB2312" w:cs="方正仿宋_GB2312"/>
              <w:kern w:val="0"/>
              <w:sz w:val="32"/>
              <w:szCs w:val="32"/>
              <w:lang w:val="zh-CN"/>
            </w:rPr>
          </w:pPr>
          <w:r>
            <w:fldChar w:fldCharType="begin"/>
          </w:r>
          <w:r>
            <w:instrText xml:space="preserve"> HYPERLINK \l "_Toc17262" </w:instrText>
          </w:r>
          <w:r>
            <w:fldChar w:fldCharType="separate"/>
          </w:r>
          <w:r>
            <w:rPr>
              <w:rFonts w:hint="eastAsia" w:ascii="方正仿宋_GB2312" w:hAnsi="方正仿宋_GB2312" w:eastAsia="方正仿宋_GB2312" w:cs="方正仿宋_GB2312"/>
              <w:kern w:val="0"/>
              <w:sz w:val="32"/>
              <w:szCs w:val="32"/>
              <w:lang w:val="zh-CN"/>
            </w:rPr>
            <w:t>3、航空航天航海</w:t>
          </w:r>
          <w:r>
            <w:rPr>
              <w:rFonts w:hint="eastAsia" w:ascii="方正仿宋_GB2312" w:hAnsi="方正仿宋_GB2312" w:eastAsia="方正仿宋_GB2312" w:cs="方正仿宋_GB2312"/>
              <w:kern w:val="0"/>
              <w:sz w:val="32"/>
              <w:szCs w:val="32"/>
              <w:lang w:val="zh-CN"/>
            </w:rPr>
            <w:tab/>
          </w:r>
          <w:r>
            <w:rPr>
              <w:rFonts w:hint="eastAsia" w:ascii="方正仿宋_GB2312" w:hAnsi="方正仿宋_GB2312" w:eastAsia="方正仿宋_GB2312" w:cs="方正仿宋_GB2312"/>
              <w:kern w:val="0"/>
              <w:sz w:val="32"/>
              <w:szCs w:val="32"/>
              <w:lang w:val="zh-CN"/>
            </w:rPr>
            <w:fldChar w:fldCharType="begin"/>
          </w:r>
          <w:r>
            <w:rPr>
              <w:rFonts w:hint="eastAsia" w:ascii="方正仿宋_GB2312" w:hAnsi="方正仿宋_GB2312" w:eastAsia="方正仿宋_GB2312" w:cs="方正仿宋_GB2312"/>
              <w:kern w:val="0"/>
              <w:sz w:val="32"/>
              <w:szCs w:val="32"/>
              <w:lang w:val="zh-CN"/>
            </w:rPr>
            <w:instrText xml:space="preserve"> PAGEREF _Toc17262 \h </w:instrText>
          </w:r>
          <w:r>
            <w:rPr>
              <w:rFonts w:hint="eastAsia" w:ascii="方正仿宋_GB2312" w:hAnsi="方正仿宋_GB2312" w:eastAsia="方正仿宋_GB2312" w:cs="方正仿宋_GB2312"/>
              <w:kern w:val="0"/>
              <w:sz w:val="32"/>
              <w:szCs w:val="32"/>
              <w:lang w:val="zh-CN"/>
            </w:rPr>
            <w:fldChar w:fldCharType="separate"/>
          </w:r>
          <w:r>
            <w:rPr>
              <w:rFonts w:ascii="方正仿宋_GB2312" w:hAnsi="方正仿宋_GB2312" w:eastAsia="方正仿宋_GB2312" w:cs="方正仿宋_GB2312"/>
              <w:kern w:val="0"/>
              <w:sz w:val="32"/>
              <w:szCs w:val="32"/>
              <w:lang w:val="zh-CN"/>
            </w:rPr>
            <w:t>147</w:t>
          </w:r>
          <w:r>
            <w:rPr>
              <w:rFonts w:hint="eastAsia" w:ascii="方正仿宋_GB2312" w:hAnsi="方正仿宋_GB2312" w:eastAsia="方正仿宋_GB2312" w:cs="方正仿宋_GB2312"/>
              <w:kern w:val="0"/>
              <w:sz w:val="32"/>
              <w:szCs w:val="32"/>
              <w:lang w:val="zh-CN"/>
            </w:rPr>
            <w:fldChar w:fldCharType="end"/>
          </w:r>
          <w:r>
            <w:rPr>
              <w:rFonts w:hint="eastAsia" w:ascii="方正仿宋_GB2312" w:hAnsi="方正仿宋_GB2312" w:eastAsia="方正仿宋_GB2312" w:cs="方正仿宋_GB2312"/>
              <w:kern w:val="0"/>
              <w:sz w:val="32"/>
              <w:szCs w:val="32"/>
              <w:lang w:val="zh-CN"/>
            </w:rPr>
            <w:fldChar w:fldCharType="end"/>
          </w:r>
        </w:p>
        <w:p>
          <w:pPr>
            <w:pStyle w:val="10"/>
            <w:tabs>
              <w:tab w:val="right" w:leader="dot" w:pos="8676"/>
              <w:tab w:val="clear" w:pos="8296"/>
            </w:tabs>
          </w:pPr>
          <w:r>
            <w:fldChar w:fldCharType="begin"/>
          </w:r>
          <w:r>
            <w:instrText xml:space="preserve"> HYPERLINK \l "_Toc18243" </w:instrText>
          </w:r>
          <w:r>
            <w:fldChar w:fldCharType="separate"/>
          </w:r>
          <w:r>
            <w:rPr>
              <w:rFonts w:hint="eastAsia" w:ascii="方正仿宋_GB2312" w:hAnsi="方正仿宋_GB2312" w:eastAsia="方正仿宋_GB2312" w:cs="方正仿宋_GB2312"/>
              <w:kern w:val="0"/>
              <w:sz w:val="32"/>
              <w:szCs w:val="32"/>
              <w:lang w:val="zh-CN"/>
            </w:rPr>
            <w:t>4、新材料与超精密制造</w:t>
          </w:r>
          <w:r>
            <w:rPr>
              <w:rFonts w:hint="eastAsia" w:ascii="方正仿宋_GB2312" w:hAnsi="方正仿宋_GB2312" w:eastAsia="方正仿宋_GB2312" w:cs="方正仿宋_GB2312"/>
              <w:kern w:val="0"/>
              <w:sz w:val="32"/>
              <w:szCs w:val="32"/>
              <w:lang w:val="zh-CN"/>
            </w:rPr>
            <w:tab/>
          </w:r>
          <w:r>
            <w:rPr>
              <w:rFonts w:hint="eastAsia" w:ascii="方正仿宋_GB2312" w:hAnsi="方正仿宋_GB2312" w:eastAsia="方正仿宋_GB2312" w:cs="方正仿宋_GB2312"/>
              <w:kern w:val="0"/>
              <w:sz w:val="32"/>
              <w:szCs w:val="32"/>
              <w:lang w:val="zh-CN"/>
            </w:rPr>
            <w:fldChar w:fldCharType="begin"/>
          </w:r>
          <w:r>
            <w:rPr>
              <w:rFonts w:hint="eastAsia" w:ascii="方正仿宋_GB2312" w:hAnsi="方正仿宋_GB2312" w:eastAsia="方正仿宋_GB2312" w:cs="方正仿宋_GB2312"/>
              <w:kern w:val="0"/>
              <w:sz w:val="32"/>
              <w:szCs w:val="32"/>
              <w:lang w:val="zh-CN"/>
            </w:rPr>
            <w:instrText xml:space="preserve"> PAGEREF _Toc18243 \h </w:instrText>
          </w:r>
          <w:r>
            <w:rPr>
              <w:rFonts w:hint="eastAsia" w:ascii="方正仿宋_GB2312" w:hAnsi="方正仿宋_GB2312" w:eastAsia="方正仿宋_GB2312" w:cs="方正仿宋_GB2312"/>
              <w:kern w:val="0"/>
              <w:sz w:val="32"/>
              <w:szCs w:val="32"/>
              <w:lang w:val="zh-CN"/>
            </w:rPr>
            <w:fldChar w:fldCharType="separate"/>
          </w:r>
          <w:r>
            <w:rPr>
              <w:rFonts w:ascii="方正仿宋_GB2312" w:hAnsi="方正仿宋_GB2312" w:eastAsia="方正仿宋_GB2312" w:cs="方正仿宋_GB2312"/>
              <w:kern w:val="0"/>
              <w:sz w:val="32"/>
              <w:szCs w:val="32"/>
              <w:lang w:val="zh-CN"/>
            </w:rPr>
            <w:t>160</w:t>
          </w:r>
          <w:r>
            <w:rPr>
              <w:rFonts w:hint="eastAsia" w:ascii="方正仿宋_GB2312" w:hAnsi="方正仿宋_GB2312" w:eastAsia="方正仿宋_GB2312" w:cs="方正仿宋_GB2312"/>
              <w:kern w:val="0"/>
              <w:sz w:val="32"/>
              <w:szCs w:val="32"/>
              <w:lang w:val="zh-CN"/>
            </w:rPr>
            <w:fldChar w:fldCharType="end"/>
          </w:r>
          <w:r>
            <w:rPr>
              <w:rFonts w:hint="eastAsia" w:ascii="方正仿宋_GB2312" w:hAnsi="方正仿宋_GB2312" w:eastAsia="方正仿宋_GB2312" w:cs="方正仿宋_GB2312"/>
              <w:kern w:val="0"/>
              <w:sz w:val="32"/>
              <w:szCs w:val="32"/>
              <w:lang w:val="zh-CN"/>
            </w:rPr>
            <w:fldChar w:fldCharType="end"/>
          </w:r>
        </w:p>
        <w:p>
          <w:pPr>
            <w:pStyle w:val="10"/>
            <w:tabs>
              <w:tab w:val="right" w:leader="dot" w:pos="8676"/>
              <w:tab w:val="clear" w:pos="8296"/>
            </w:tabs>
            <w:rPr>
              <w:rFonts w:ascii="黑体" w:hAnsi="黑体" w:eastAsia="黑体" w:cs="黑体"/>
              <w:smallCaps/>
              <w:sz w:val="32"/>
              <w:szCs w:val="32"/>
              <w:lang w:val="zh-CN"/>
            </w:rPr>
          </w:pPr>
          <w:r>
            <w:fldChar w:fldCharType="begin"/>
          </w:r>
          <w:r>
            <w:instrText xml:space="preserve"> HYPERLINK \l "_Toc31541" </w:instrText>
          </w:r>
          <w:r>
            <w:fldChar w:fldCharType="separate"/>
          </w:r>
          <w:r>
            <w:rPr>
              <w:rFonts w:hint="eastAsia" w:ascii="黑体" w:hAnsi="黑体" w:eastAsia="黑体" w:cs="黑体"/>
              <w:smallCaps/>
              <w:sz w:val="32"/>
              <w:szCs w:val="32"/>
              <w:lang w:val="zh-CN"/>
            </w:rPr>
            <w:t>三、其他重点产业人才需求目录</w:t>
          </w:r>
          <w:r>
            <w:rPr>
              <w:rFonts w:hint="eastAsia" w:ascii="黑体" w:hAnsi="黑体" w:eastAsia="黑体" w:cs="黑体"/>
              <w:smallCaps/>
              <w:sz w:val="32"/>
              <w:szCs w:val="32"/>
              <w:lang w:val="zh-CN"/>
            </w:rPr>
            <w:tab/>
          </w:r>
          <w:r>
            <w:rPr>
              <w:rFonts w:hint="eastAsia" w:ascii="黑体" w:hAnsi="黑体" w:eastAsia="黑体" w:cs="黑体"/>
              <w:smallCaps/>
              <w:sz w:val="32"/>
              <w:szCs w:val="32"/>
              <w:lang w:val="zh-CN"/>
            </w:rPr>
            <w:fldChar w:fldCharType="begin"/>
          </w:r>
          <w:r>
            <w:rPr>
              <w:rFonts w:hint="eastAsia" w:ascii="黑体" w:hAnsi="黑体" w:eastAsia="黑体" w:cs="黑体"/>
              <w:smallCaps/>
              <w:sz w:val="32"/>
              <w:szCs w:val="32"/>
              <w:lang w:val="zh-CN"/>
            </w:rPr>
            <w:instrText xml:space="preserve"> PAGEREF _Toc31541 \h </w:instrText>
          </w:r>
          <w:r>
            <w:rPr>
              <w:rFonts w:hint="eastAsia" w:ascii="黑体" w:hAnsi="黑体" w:eastAsia="黑体" w:cs="黑体"/>
              <w:smallCaps/>
              <w:sz w:val="32"/>
              <w:szCs w:val="32"/>
              <w:lang w:val="zh-CN"/>
            </w:rPr>
            <w:fldChar w:fldCharType="separate"/>
          </w:r>
          <w:r>
            <w:rPr>
              <w:rFonts w:ascii="黑体" w:hAnsi="黑体" w:eastAsia="黑体" w:cs="黑体"/>
              <w:smallCaps/>
              <w:sz w:val="32"/>
              <w:szCs w:val="32"/>
              <w:lang w:val="zh-CN"/>
            </w:rPr>
            <w:t>164</w:t>
          </w:r>
          <w:r>
            <w:rPr>
              <w:rFonts w:hint="eastAsia" w:ascii="黑体" w:hAnsi="黑体" w:eastAsia="黑体" w:cs="黑体"/>
              <w:smallCaps/>
              <w:sz w:val="32"/>
              <w:szCs w:val="32"/>
              <w:lang w:val="zh-CN"/>
            </w:rPr>
            <w:fldChar w:fldCharType="end"/>
          </w:r>
          <w:r>
            <w:rPr>
              <w:rFonts w:hint="eastAsia" w:ascii="黑体" w:hAnsi="黑体" w:eastAsia="黑体" w:cs="黑体"/>
              <w:smallCaps/>
              <w:sz w:val="32"/>
              <w:szCs w:val="32"/>
              <w:lang w:val="zh-CN"/>
            </w:rPr>
            <w:fldChar w:fldCharType="end"/>
          </w:r>
        </w:p>
        <w:p>
          <w:pPr>
            <w:pStyle w:val="2"/>
            <w:spacing w:before="0" w:line="580" w:lineRule="exact"/>
            <w:ind w:left="0"/>
            <w:jc w:val="both"/>
          </w:pPr>
          <w:r>
            <w:fldChar w:fldCharType="end"/>
          </w:r>
        </w:p>
      </w:sdtContent>
    </w:sdt>
    <w:p>
      <w:pPr>
        <w:pStyle w:val="2"/>
        <w:spacing w:before="0" w:line="600" w:lineRule="exact"/>
        <w:ind w:left="0"/>
        <w:jc w:val="center"/>
        <w:rPr>
          <w:rFonts w:ascii="方正小标宋简体" w:hAnsi="方正小标宋简体" w:eastAsia="方正小标宋简体" w:cs="方正小标宋简体"/>
          <w:b w:val="0"/>
          <w:bCs w:val="0"/>
          <w:sz w:val="44"/>
          <w:szCs w:val="44"/>
        </w:rPr>
        <w:sectPr>
          <w:footerReference r:id="rId5" w:type="first"/>
          <w:footerReference r:id="rId4" w:type="default"/>
          <w:pgSz w:w="11850" w:h="16783"/>
          <w:pgMar w:top="1984" w:right="1587" w:bottom="1701" w:left="1587" w:header="851" w:footer="992" w:gutter="0"/>
          <w:pgNumType w:start="1"/>
          <w:cols w:space="425" w:num="1"/>
          <w:titlePg/>
          <w:docGrid w:type="lines" w:linePitch="312" w:charSpace="0"/>
        </w:sectPr>
      </w:pPr>
      <w:bookmarkStart w:id="0" w:name="_Toc103859860"/>
      <w:bookmarkStart w:id="1" w:name="_Toc103859879"/>
      <w:bookmarkStart w:id="2" w:name="_Toc105506265"/>
      <w:bookmarkStart w:id="3" w:name="_Toc103856826"/>
    </w:p>
    <w:p>
      <w:pPr>
        <w:pStyle w:val="2"/>
        <w:spacing w:before="0" w:line="600" w:lineRule="exact"/>
        <w:ind w:left="0"/>
        <w:jc w:val="center"/>
        <w:rPr>
          <w:rFonts w:ascii="方正小标宋简体" w:hAnsi="方正小标宋简体" w:eastAsia="方正小标宋简体" w:cs="方正小标宋简体"/>
          <w:b w:val="0"/>
          <w:bCs w:val="0"/>
          <w:sz w:val="44"/>
          <w:szCs w:val="44"/>
        </w:rPr>
      </w:pPr>
      <w:bookmarkStart w:id="4" w:name="_Toc30378"/>
      <w:r>
        <w:rPr>
          <w:rFonts w:hint="eastAsia" w:ascii="方正小标宋简体" w:hAnsi="方正小标宋简体" w:eastAsia="方正小标宋简体" w:cs="方正小标宋简体"/>
          <w:b w:val="0"/>
          <w:bCs w:val="0"/>
          <w:sz w:val="44"/>
          <w:szCs w:val="44"/>
        </w:rPr>
        <w:t>第一章 编制说明</w:t>
      </w:r>
      <w:bookmarkEnd w:id="0"/>
      <w:bookmarkEnd w:id="1"/>
      <w:bookmarkEnd w:id="2"/>
      <w:bookmarkEnd w:id="3"/>
      <w:bookmarkEnd w:id="4"/>
    </w:p>
    <w:p>
      <w:pPr>
        <w:pStyle w:val="8"/>
        <w:spacing w:line="360" w:lineRule="auto"/>
        <w:ind w:firstLine="472" w:firstLineChars="200"/>
        <w:rPr>
          <w:rFonts w:ascii="宋体" w:hAnsi="宋体" w:eastAsia="宋体"/>
          <w:spacing w:val="-2"/>
        </w:rPr>
      </w:pPr>
    </w:p>
    <w:p>
      <w:pPr>
        <w:pStyle w:val="8"/>
        <w:spacing w:line="360" w:lineRule="auto"/>
        <w:ind w:firstLine="640" w:firstLineChars="200"/>
        <w:jc w:val="both"/>
        <w:rPr>
          <w:rFonts w:hint="eastAsia" w:ascii="方正仿宋_GB2312" w:hAnsi="方正仿宋_GB2312" w:eastAsia="方正仿宋_GB2312" w:cs="方正仿宋_GB2312"/>
          <w:sz w:val="32"/>
          <w:szCs w:val="32"/>
        </w:rPr>
      </w:pPr>
      <w:bookmarkStart w:id="78" w:name="_GoBack"/>
      <w:bookmarkEnd w:id="78"/>
      <w:r>
        <w:rPr>
          <w:rFonts w:hint="eastAsia" w:ascii="方正仿宋_GB2312" w:hAnsi="方正仿宋_GB2312" w:eastAsia="方正仿宋_GB2312" w:cs="方正仿宋_GB2312"/>
          <w:sz w:val="32"/>
          <w:szCs w:val="32"/>
        </w:rPr>
        <w:t>长沙市开福区作为推动长沙市经济发展的重要引擎力量之一，时刻以习近平新时代中国特色社会主义思想为指导，全面贯彻落实习近平总书记在湖南考察时的系列重要讲话指示精神，围绕实现产业发展、创新引领、城区品质“三个新跨越”，强化“人才兴区”理念，将深耕“四大产业”</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建设人才高地</w:t>
      </w:r>
      <w:r>
        <w:rPr>
          <w:rFonts w:hint="eastAsia" w:ascii="方正仿宋_GB2312" w:hAnsi="方正仿宋_GB2312" w:eastAsia="方正仿宋_GB2312" w:cs="方正仿宋_GB2312"/>
          <w:sz w:val="32"/>
          <w:szCs w:val="32"/>
          <w:lang w:eastAsia="zh-CN"/>
        </w:rPr>
        <w:t>和打造长沙·开福科创谷</w:t>
      </w:r>
      <w:r>
        <w:rPr>
          <w:rFonts w:hint="eastAsia" w:ascii="方正仿宋_GB2312" w:hAnsi="方正仿宋_GB2312" w:eastAsia="方正仿宋_GB2312" w:cs="方正仿宋_GB2312"/>
          <w:sz w:val="32"/>
          <w:szCs w:val="32"/>
        </w:rPr>
        <w:t>，</w:t>
      </w:r>
      <w:r>
        <w:rPr>
          <w:rFonts w:hint="eastAsia" w:ascii="方正仿宋_GB2312" w:hAnsi="方正仿宋_GB2312" w:eastAsia="方正仿宋_GB2312" w:cs="方正仿宋_GB2312"/>
          <w:sz w:val="32"/>
          <w:szCs w:val="32"/>
          <w:lang w:eastAsia="zh-CN"/>
        </w:rPr>
        <w:t>推动开福经济高质量发展，</w:t>
      </w:r>
      <w:r>
        <w:rPr>
          <w:rFonts w:hint="eastAsia" w:ascii="方正仿宋_GB2312" w:hAnsi="方正仿宋_GB2312" w:eastAsia="方正仿宋_GB2312" w:cs="方正仿宋_GB2312"/>
          <w:sz w:val="32"/>
          <w:szCs w:val="32"/>
        </w:rPr>
        <w:t>作为人才工作的出发点和落脚点。</w:t>
      </w:r>
    </w:p>
    <w:p>
      <w:pPr>
        <w:pStyle w:val="8"/>
        <w:spacing w:line="360" w:lineRule="auto"/>
        <w:ind w:firstLine="640" w:firstLineChars="200"/>
        <w:jc w:val="both"/>
        <w:rPr>
          <w:rFonts w:ascii="黑体" w:hAnsi="黑体" w:eastAsia="黑体" w:cs="黑体"/>
          <w:sz w:val="32"/>
          <w:szCs w:val="32"/>
        </w:rPr>
      </w:pPr>
      <w:r>
        <w:rPr>
          <w:rFonts w:hint="eastAsia" w:ascii="方正仿宋_GB2312" w:hAnsi="方正仿宋_GB2312" w:eastAsia="方正仿宋_GB2312" w:cs="方正仿宋_GB2312"/>
          <w:sz w:val="32"/>
          <w:szCs w:val="32"/>
        </w:rPr>
        <w:t>为把握战略主动，积极做好人才发展的顶层设计和战略谋划，进一步深化对全区人才发展的规律性认识，落实全市“人才新政”，摸清新发展形势下重点产业、企业的发展战略和人才现状及需求，统筹推进“4</w:t>
      </w:r>
      <w:r>
        <w:rPr>
          <w:rFonts w:hint="eastAsia" w:ascii="方正仿宋_GB2312" w:hAnsi="方正仿宋_GB2312" w:eastAsia="方正仿宋_GB2312" w:cs="方正仿宋_GB2312"/>
          <w:sz w:val="32"/>
          <w:szCs w:val="32"/>
          <w:lang w:val="en-US"/>
        </w:rPr>
        <w:t>大</w:t>
      </w:r>
      <w:r>
        <w:rPr>
          <w:rFonts w:hint="eastAsia" w:ascii="方正仿宋_GB2312" w:hAnsi="方正仿宋_GB2312" w:eastAsia="方正仿宋_GB2312" w:cs="方正仿宋_GB2312"/>
          <w:sz w:val="32"/>
          <w:szCs w:val="32"/>
        </w:rPr>
        <w:t>支柱产业+4</w:t>
      </w:r>
      <w:r>
        <w:rPr>
          <w:rFonts w:hint="eastAsia" w:ascii="方正仿宋_GB2312" w:hAnsi="方正仿宋_GB2312" w:eastAsia="方正仿宋_GB2312" w:cs="方正仿宋_GB2312"/>
          <w:sz w:val="32"/>
          <w:szCs w:val="32"/>
          <w:lang w:val="en-US"/>
        </w:rPr>
        <w:t>大</w:t>
      </w:r>
      <w:r>
        <w:rPr>
          <w:rFonts w:hint="eastAsia" w:ascii="方正仿宋_GB2312" w:hAnsi="方正仿宋_GB2312" w:eastAsia="方正仿宋_GB2312" w:cs="方正仿宋_GB2312"/>
          <w:sz w:val="32"/>
          <w:szCs w:val="32"/>
        </w:rPr>
        <w:t>新兴产业+</w:t>
      </w:r>
      <w:r>
        <w:rPr>
          <w:rFonts w:hint="eastAsia" w:ascii="方正仿宋_GB2312" w:hAnsi="方正仿宋_GB2312" w:eastAsia="方正仿宋_GB2312" w:cs="方正仿宋_GB2312"/>
          <w:sz w:val="32"/>
          <w:szCs w:val="32"/>
          <w:lang w:val="en-US"/>
        </w:rPr>
        <w:t>其他重点产业</w:t>
      </w:r>
      <w:r>
        <w:rPr>
          <w:rFonts w:hint="eastAsia" w:ascii="方正仿宋_GB2312" w:hAnsi="方正仿宋_GB2312" w:eastAsia="方正仿宋_GB2312" w:cs="方正仿宋_GB2312"/>
          <w:sz w:val="32"/>
          <w:szCs w:val="32"/>
        </w:rPr>
        <w:t>”的健康发展。本着“为开福区高质量发展提供有力的人才支撑和智力保障”的目的，区委</w:t>
      </w:r>
      <w:r>
        <w:rPr>
          <w:rFonts w:hint="eastAsia" w:ascii="方正仿宋_GB2312" w:hAnsi="方正仿宋_GB2312" w:eastAsia="方正仿宋_GB2312" w:cs="方正仿宋_GB2312"/>
          <w:sz w:val="32"/>
          <w:szCs w:val="32"/>
          <w:lang w:val="en-US"/>
        </w:rPr>
        <w:t>人才办</w:t>
      </w:r>
      <w:r>
        <w:rPr>
          <w:rFonts w:hint="eastAsia" w:ascii="方正仿宋_GB2312" w:hAnsi="方正仿宋_GB2312" w:eastAsia="方正仿宋_GB2312" w:cs="方正仿宋_GB2312"/>
          <w:sz w:val="32"/>
          <w:szCs w:val="32"/>
        </w:rPr>
        <w:t>组织对企业“紧缺急需人才”进行了全面盘点，共走访重点企业326家，涉及企业在职员工136709人，收集中高端岗位需求</w:t>
      </w:r>
      <w:r>
        <w:rPr>
          <w:rFonts w:hint="eastAsia" w:ascii="方正仿宋_GB2312" w:hAnsi="方正仿宋_GB2312" w:eastAsia="方正仿宋_GB2312" w:cs="方正仿宋_GB2312"/>
          <w:sz w:val="32"/>
          <w:szCs w:val="32"/>
          <w:lang w:val="en-US"/>
        </w:rPr>
        <w:t>474</w:t>
      </w:r>
      <w:r>
        <w:rPr>
          <w:rFonts w:hint="eastAsia" w:ascii="方正仿宋_GB2312" w:hAnsi="方正仿宋_GB2312" w:eastAsia="方正仿宋_GB2312" w:cs="方正仿宋_GB2312"/>
          <w:sz w:val="32"/>
          <w:szCs w:val="32"/>
        </w:rPr>
        <w:t>个、</w:t>
      </w:r>
      <w:r>
        <w:rPr>
          <w:rFonts w:hint="eastAsia" w:ascii="方正仿宋_GB2312" w:hAnsi="方正仿宋_GB2312" w:eastAsia="方正仿宋_GB2312" w:cs="方正仿宋_GB2312"/>
          <w:sz w:val="32"/>
          <w:szCs w:val="32"/>
          <w:lang w:val="en-US"/>
        </w:rPr>
        <w:t>1471</w:t>
      </w:r>
      <w:r>
        <w:rPr>
          <w:rFonts w:hint="eastAsia" w:ascii="方正仿宋_GB2312" w:hAnsi="方正仿宋_GB2312" w:eastAsia="方正仿宋_GB2312" w:cs="方正仿宋_GB2312"/>
          <w:sz w:val="32"/>
          <w:szCs w:val="32"/>
        </w:rPr>
        <w:t>人。通过对“产业盘面，企业性质，经营规模，发展规划，人才存量、变化和需求，工作开展，实施瓶颈，帮扶主张”等维度的系统考察，经综合分析与评估，编制了《开福区2024年紧缺急需人才目录》（以下简称《目录》）。</w:t>
      </w:r>
      <w:bookmarkStart w:id="5" w:name="_Toc105506266"/>
    </w:p>
    <w:p>
      <w:pPr>
        <w:pStyle w:val="4"/>
        <w:spacing w:before="0" w:after="0" w:line="360" w:lineRule="auto"/>
        <w:ind w:firstLine="640" w:firstLineChars="200"/>
        <w:jc w:val="left"/>
        <w:rPr>
          <w:rFonts w:ascii="黑体" w:hAnsi="黑体" w:eastAsia="黑体" w:cs="黑体"/>
          <w:b w:val="0"/>
          <w:bCs w:val="0"/>
        </w:rPr>
      </w:pPr>
      <w:bookmarkStart w:id="6" w:name="_Toc22369"/>
      <w:r>
        <w:rPr>
          <w:rFonts w:hint="eastAsia" w:ascii="黑体" w:hAnsi="黑体" w:eastAsia="黑体" w:cs="黑体"/>
          <w:b w:val="0"/>
          <w:bCs w:val="0"/>
        </w:rPr>
        <w:t>一、编制目的</w:t>
      </w:r>
      <w:bookmarkEnd w:id="5"/>
      <w:bookmarkEnd w:id="6"/>
    </w:p>
    <w:p>
      <w:pPr>
        <w:pStyle w:val="8"/>
        <w:ind w:firstLine="642" w:firstLineChars="200"/>
        <w:jc w:val="both"/>
        <w:rPr>
          <w:rFonts w:ascii="方正仿宋_GB2312" w:hAnsi="方正仿宋_GB2312" w:eastAsia="方正仿宋_GB2312" w:cs="方正仿宋_GB2312"/>
          <w:b/>
          <w:bCs/>
          <w:sz w:val="32"/>
          <w:szCs w:val="32"/>
          <w:lang w:val="en-US" w:bidi="ar-SA"/>
        </w:rPr>
      </w:pPr>
      <w:r>
        <w:rPr>
          <w:rFonts w:hint="eastAsia" w:ascii="方正仿宋_GB2312" w:hAnsi="方正仿宋_GB2312" w:eastAsia="方正仿宋_GB2312" w:cs="方正仿宋_GB2312"/>
          <w:b/>
          <w:bCs/>
          <w:sz w:val="32"/>
          <w:szCs w:val="32"/>
          <w:lang w:val="en-US" w:bidi="ar-SA"/>
        </w:rPr>
        <w:t>一是为人才求职就业及流动提供指导。</w:t>
      </w:r>
      <w:r>
        <w:rPr>
          <w:rFonts w:hint="eastAsia" w:ascii="方正仿宋_GB2312" w:hAnsi="方正仿宋_GB2312" w:eastAsia="方正仿宋_GB2312" w:cs="方正仿宋_GB2312"/>
          <w:sz w:val="32"/>
          <w:szCs w:val="32"/>
          <w:lang w:val="en-US" w:bidi="ar-SA"/>
        </w:rPr>
        <w:t>各类人才可根据《目录》了解开福区重点产业的岗位需求情况，更有针对性地展开求职，并根据岗位条件要求等提升自身能力与专业水平。</w:t>
      </w:r>
    </w:p>
    <w:p>
      <w:pPr>
        <w:pStyle w:val="8"/>
        <w:ind w:firstLine="642" w:firstLineChars="200"/>
        <w:jc w:val="both"/>
        <w:rPr>
          <w:rFonts w:ascii="方正仿宋_GB2312" w:hAnsi="方正仿宋_GB2312" w:eastAsia="方正仿宋_GB2312" w:cs="方正仿宋_GB2312"/>
          <w:b/>
          <w:bCs/>
          <w:sz w:val="32"/>
          <w:szCs w:val="32"/>
          <w:lang w:val="en-US" w:bidi="ar-SA"/>
        </w:rPr>
      </w:pPr>
      <w:r>
        <w:rPr>
          <w:rFonts w:hint="eastAsia" w:ascii="方正仿宋_GB2312" w:hAnsi="方正仿宋_GB2312" w:eastAsia="方正仿宋_GB2312" w:cs="方正仿宋_GB2312"/>
          <w:b/>
          <w:bCs/>
          <w:sz w:val="32"/>
          <w:szCs w:val="32"/>
          <w:lang w:val="en-US" w:bidi="ar-SA"/>
        </w:rPr>
        <w:t>二是为人才招募提供指导。</w:t>
      </w:r>
      <w:r>
        <w:rPr>
          <w:rFonts w:hint="eastAsia" w:ascii="方正仿宋_GB2312" w:hAnsi="方正仿宋_GB2312" w:eastAsia="方正仿宋_GB2312" w:cs="方正仿宋_GB2312"/>
          <w:sz w:val="32"/>
          <w:szCs w:val="32"/>
          <w:lang w:val="en-US" w:bidi="ar-SA"/>
        </w:rPr>
        <w:t>用人单位可根据《目录》提供的紧缺人才状况，在人才招募过程中参考本行业类似岗位的具体需求，更有效地“选”“育”“留”“用”符合本单位发展需求的人才。人力资源服务机构可通过市场手段引导人才有序流动，推动实现人岗相适、精确匹配。</w:t>
      </w:r>
    </w:p>
    <w:p>
      <w:pPr>
        <w:pStyle w:val="8"/>
        <w:ind w:firstLine="642" w:firstLineChars="200"/>
        <w:jc w:val="both"/>
        <w:rPr>
          <w:rFonts w:ascii="方正仿宋_GB2312" w:hAnsi="方正仿宋_GB2312" w:eastAsia="方正仿宋_GB2312" w:cs="方正仿宋_GB2312"/>
          <w:b/>
          <w:bCs/>
          <w:sz w:val="32"/>
          <w:szCs w:val="32"/>
          <w:lang w:val="en-US" w:bidi="ar-SA"/>
        </w:rPr>
      </w:pPr>
      <w:r>
        <w:rPr>
          <w:rFonts w:hint="eastAsia" w:ascii="方正仿宋_GB2312" w:hAnsi="方正仿宋_GB2312" w:eastAsia="方正仿宋_GB2312" w:cs="方正仿宋_GB2312"/>
          <w:b/>
          <w:bCs/>
          <w:sz w:val="32"/>
          <w:szCs w:val="32"/>
          <w:lang w:val="en-US" w:bidi="ar-SA"/>
        </w:rPr>
        <w:t>三是为人才培养提供指导。</w:t>
      </w:r>
      <w:r>
        <w:rPr>
          <w:rFonts w:hint="eastAsia" w:ascii="方正仿宋_GB2312" w:hAnsi="方正仿宋_GB2312" w:eastAsia="方正仿宋_GB2312" w:cs="方正仿宋_GB2312"/>
          <w:sz w:val="32"/>
          <w:szCs w:val="32"/>
          <w:lang w:val="en-US" w:bidi="ar-SA"/>
        </w:rPr>
        <w:t>各类高等院校、职业院校和培训机构可根据《目录》提供的紧缺人才信息，动态调整优化专业设置，培养、培训、培育更多符合市场需要和产业发展的人才。</w:t>
      </w:r>
    </w:p>
    <w:p>
      <w:pPr>
        <w:pStyle w:val="8"/>
        <w:ind w:firstLine="642" w:firstLineChars="200"/>
        <w:jc w:val="both"/>
        <w:rPr>
          <w:rFonts w:ascii="宋体" w:hAnsi="宋体" w:eastAsia="宋体"/>
          <w:sz w:val="28"/>
          <w:szCs w:val="28"/>
        </w:rPr>
      </w:pPr>
      <w:r>
        <w:rPr>
          <w:rFonts w:hint="eastAsia" w:ascii="方正仿宋_GB2312" w:hAnsi="方正仿宋_GB2312" w:eastAsia="方正仿宋_GB2312" w:cs="方正仿宋_GB2312"/>
          <w:b/>
          <w:bCs/>
          <w:sz w:val="32"/>
          <w:szCs w:val="32"/>
          <w:lang w:val="en-US" w:bidi="ar-SA"/>
        </w:rPr>
        <w:t>四是为人才工作提供指导。</w:t>
      </w:r>
      <w:r>
        <w:rPr>
          <w:rFonts w:hint="eastAsia" w:ascii="方正仿宋_GB2312" w:hAnsi="方正仿宋_GB2312" w:eastAsia="方正仿宋_GB2312" w:cs="方正仿宋_GB2312"/>
          <w:sz w:val="32"/>
          <w:szCs w:val="32"/>
          <w:lang w:val="en-US" w:bidi="ar-SA"/>
        </w:rPr>
        <w:t>《目录》涉及开福区产业生态圈，支柱产业、战略新兴产业和传统产业链岗位需求等内容，可为全区人才活动开展、政策制定提供一定参考，也可为各级部门人才开发优惠政策的制定、实施提供依据。</w:t>
      </w:r>
    </w:p>
    <w:p>
      <w:pPr>
        <w:pStyle w:val="4"/>
        <w:spacing w:before="0" w:after="0" w:line="360" w:lineRule="auto"/>
        <w:ind w:firstLine="640" w:firstLineChars="200"/>
        <w:jc w:val="left"/>
        <w:rPr>
          <w:rFonts w:ascii="黑体" w:hAnsi="黑体" w:eastAsia="黑体" w:cs="黑体"/>
          <w:b w:val="0"/>
          <w:bCs w:val="0"/>
        </w:rPr>
      </w:pPr>
      <w:bookmarkStart w:id="7" w:name="_Toc105506267"/>
      <w:bookmarkStart w:id="8" w:name="_Toc761"/>
      <w:r>
        <w:rPr>
          <w:rFonts w:hint="eastAsia" w:ascii="黑体" w:hAnsi="黑体" w:eastAsia="黑体" w:cs="黑体"/>
          <w:b w:val="0"/>
          <w:bCs w:val="0"/>
        </w:rPr>
        <w:t>二、编制原则</w:t>
      </w:r>
      <w:bookmarkEnd w:id="7"/>
      <w:bookmarkEnd w:id="8"/>
    </w:p>
    <w:p>
      <w:pPr>
        <w:spacing w:line="360" w:lineRule="auto"/>
        <w:ind w:firstLine="642" w:firstLineChars="200"/>
        <w:rPr>
          <w:rFonts w:ascii="方正仿宋_GB2312" w:hAnsi="方正仿宋_GB2312" w:eastAsia="方正仿宋_GB2312" w:cs="方正仿宋_GB2312"/>
          <w:kern w:val="0"/>
          <w:sz w:val="32"/>
          <w:szCs w:val="32"/>
          <w:lang w:val="zh-CN"/>
        </w:rPr>
      </w:pPr>
      <w:r>
        <w:rPr>
          <w:rFonts w:hint="eastAsia" w:ascii="方正仿宋_GB2312" w:hAnsi="方正仿宋_GB2312" w:eastAsia="方正仿宋_GB2312" w:cs="方正仿宋_GB2312"/>
          <w:b/>
          <w:bCs/>
          <w:kern w:val="0"/>
          <w:sz w:val="32"/>
          <w:szCs w:val="32"/>
          <w:lang w:val="zh-CN"/>
        </w:rPr>
        <w:t>一是坚持产业导向原则。</w:t>
      </w:r>
      <w:r>
        <w:rPr>
          <w:rFonts w:hint="eastAsia" w:ascii="方正仿宋_GB2312" w:hAnsi="方正仿宋_GB2312" w:eastAsia="方正仿宋_GB2312" w:cs="方正仿宋_GB2312"/>
          <w:kern w:val="0"/>
          <w:sz w:val="32"/>
          <w:szCs w:val="32"/>
          <w:lang w:val="zh-CN"/>
        </w:rPr>
        <w:t>产业政策是政府运用“有形之手”弥补“市场失灵” 的重要工具。《目录》的编制坚持以产业发展为导向，聚焦视频文创、高端服务、智能制造、现代物流、信创、生物医药大健康、航空航天航海、新材料与</w:t>
      </w:r>
      <w:r>
        <w:rPr>
          <w:rFonts w:hint="eastAsia" w:ascii="方正仿宋_GB2312" w:hAnsi="方正仿宋_GB2312" w:eastAsia="方正仿宋_GB2312" w:cs="方正仿宋_GB2312"/>
          <w:kern w:val="0"/>
          <w:sz w:val="32"/>
          <w:szCs w:val="32"/>
        </w:rPr>
        <w:t>超</w:t>
      </w:r>
      <w:r>
        <w:rPr>
          <w:rFonts w:hint="eastAsia" w:ascii="方正仿宋_GB2312" w:hAnsi="方正仿宋_GB2312" w:eastAsia="方正仿宋_GB2312" w:cs="方正仿宋_GB2312"/>
          <w:kern w:val="0"/>
          <w:sz w:val="32"/>
          <w:szCs w:val="32"/>
          <w:lang w:val="zh-CN"/>
        </w:rPr>
        <w:t>精密制造、建安与房地产等9个重点产业，支持大量优质人才资源快速向重点产业、行业、专业细分领域集聚，向“机会多、技术强、职位细、专业精”的新职业领域集聚，以人才结构优化调整和人才层次提升，改变产业结构和提高发展能级，全面提升区块发展新势能。</w:t>
      </w:r>
    </w:p>
    <w:p>
      <w:pPr>
        <w:spacing w:line="360" w:lineRule="auto"/>
        <w:ind w:firstLine="642" w:firstLineChars="200"/>
        <w:rPr>
          <w:rFonts w:ascii="方正仿宋_GB2312" w:hAnsi="方正仿宋_GB2312" w:eastAsia="方正仿宋_GB2312" w:cs="方正仿宋_GB2312"/>
          <w:kern w:val="0"/>
          <w:sz w:val="32"/>
          <w:szCs w:val="32"/>
          <w:lang w:val="zh-CN"/>
        </w:rPr>
      </w:pPr>
      <w:r>
        <w:rPr>
          <w:rFonts w:hint="eastAsia" w:ascii="方正仿宋_GB2312" w:hAnsi="方正仿宋_GB2312" w:eastAsia="方正仿宋_GB2312" w:cs="方正仿宋_GB2312"/>
          <w:b/>
          <w:bCs/>
          <w:kern w:val="0"/>
          <w:sz w:val="32"/>
          <w:szCs w:val="32"/>
          <w:lang w:val="zh-CN"/>
        </w:rPr>
        <w:t>二是坚持高效协同原则。</w:t>
      </w:r>
      <w:r>
        <w:rPr>
          <w:rFonts w:hint="eastAsia" w:ascii="方正仿宋_GB2312" w:hAnsi="方正仿宋_GB2312" w:eastAsia="方正仿宋_GB2312" w:cs="方正仿宋_GB2312"/>
          <w:kern w:val="0"/>
          <w:sz w:val="32"/>
          <w:szCs w:val="32"/>
          <w:lang w:val="zh-CN"/>
        </w:rPr>
        <w:t>《目录》的编制坚持突出人力资源与区域发展协调、人力资源与实体经济协同、人力资源与科技创新协同、人力资源与产业高质量发展战略协同，着力重点产业链精准招引专业化实用人才，加速重点产业链对优秀人才的吸引和集聚。</w:t>
      </w:r>
    </w:p>
    <w:p>
      <w:pPr>
        <w:spacing w:line="360" w:lineRule="auto"/>
        <w:ind w:firstLine="642" w:firstLineChars="200"/>
        <w:rPr>
          <w:rFonts w:ascii="方正仿宋_GB2312" w:hAnsi="方正仿宋_GB2312" w:eastAsia="方正仿宋_GB2312" w:cs="方正仿宋_GB2312"/>
          <w:kern w:val="0"/>
          <w:sz w:val="32"/>
          <w:szCs w:val="32"/>
          <w:lang w:val="zh-CN"/>
        </w:rPr>
      </w:pPr>
      <w:r>
        <w:rPr>
          <w:rFonts w:hint="eastAsia" w:ascii="方正仿宋_GB2312" w:hAnsi="方正仿宋_GB2312" w:eastAsia="方正仿宋_GB2312" w:cs="方正仿宋_GB2312"/>
          <w:b/>
          <w:bCs/>
          <w:kern w:val="0"/>
          <w:sz w:val="32"/>
          <w:szCs w:val="32"/>
          <w:lang w:val="zh-CN"/>
        </w:rPr>
        <w:t>三是坚持市场需求原则。</w:t>
      </w:r>
      <w:r>
        <w:rPr>
          <w:rFonts w:hint="eastAsia" w:ascii="方正仿宋_GB2312" w:hAnsi="方正仿宋_GB2312" w:eastAsia="方正仿宋_GB2312" w:cs="方正仿宋_GB2312"/>
          <w:kern w:val="0"/>
          <w:sz w:val="32"/>
          <w:szCs w:val="32"/>
          <w:lang w:val="zh-CN"/>
        </w:rPr>
        <w:t>市场是实现人力资源区域优化配置的主要途径，政府是降低人才成本的主要制度供给者。《目录》的编制坚持实事求是原则，以企业真实需求为导向，所有紧缺人才需求均来源于市场的实际调查，做到精准到每一个产业，精细到每一个行业，精确到每一个岗位的专业要求、资历要求和能力要求，务求引导人才按需流动，与重点产业和重点产业链精准“对接联姻”。</w:t>
      </w:r>
    </w:p>
    <w:p>
      <w:pPr>
        <w:spacing w:line="360" w:lineRule="auto"/>
        <w:ind w:firstLine="640" w:firstLineChars="200"/>
        <w:outlineLvl w:val="1"/>
        <w:rPr>
          <w:rFonts w:ascii="方正仿宋_GB2312" w:hAnsi="方正仿宋_GB2312" w:eastAsia="方正仿宋_GB2312" w:cs="方正仿宋_GB2312"/>
          <w:b/>
          <w:bCs/>
          <w:kern w:val="0"/>
          <w:sz w:val="32"/>
          <w:szCs w:val="32"/>
          <w:lang w:val="zh-CN"/>
        </w:rPr>
      </w:pPr>
      <w:bookmarkStart w:id="9" w:name="_Toc20578"/>
      <w:r>
        <w:rPr>
          <w:rFonts w:hint="eastAsia" w:ascii="黑体" w:hAnsi="黑体" w:eastAsia="黑体" w:cs="黑体"/>
          <w:sz w:val="32"/>
          <w:szCs w:val="32"/>
          <w:lang w:val="zh-CN"/>
        </w:rPr>
        <w:t>三、紧缺急需指数说明</w:t>
      </w:r>
      <w:bookmarkEnd w:id="9"/>
    </w:p>
    <w:p>
      <w:pPr>
        <w:spacing w:line="360" w:lineRule="auto"/>
        <w:ind w:firstLine="640" w:firstLineChars="200"/>
        <w:rPr>
          <w:rFonts w:ascii="方正仿宋_GB2312" w:hAnsi="方正仿宋_GB2312" w:eastAsia="方正仿宋_GB2312" w:cs="方正仿宋_GB2312"/>
          <w:kern w:val="0"/>
          <w:sz w:val="32"/>
          <w:szCs w:val="32"/>
          <w:lang w:val="zh-CN"/>
        </w:rPr>
      </w:pPr>
      <w:r>
        <w:rPr>
          <w:rFonts w:hint="eastAsia" w:ascii="方正仿宋_GB2312" w:hAnsi="方正仿宋_GB2312" w:eastAsia="方正仿宋_GB2312" w:cs="方正仿宋_GB2312"/>
          <w:kern w:val="0"/>
          <w:sz w:val="32"/>
          <w:szCs w:val="32"/>
          <w:lang w:val="zh-CN"/>
        </w:rPr>
        <w:t>从“求职活跃度、年薪、学历、岗位层级、企业所在行业、企业重要性、附加分”等多个维度进行综合评价，将企业提出的需求岗位赋予“紧缺急需指数”。评价维度与方式如下：</w:t>
      </w:r>
    </w:p>
    <w:p>
      <w:pPr>
        <w:spacing w:line="360" w:lineRule="auto"/>
        <w:ind w:firstLine="640" w:firstLineChars="200"/>
        <w:outlineLvl w:val="2"/>
        <w:rPr>
          <w:rFonts w:ascii="方正仿宋_GB2312" w:hAnsi="方正仿宋_GB2312" w:eastAsia="方正仿宋_GB2312" w:cs="方正仿宋_GB2312"/>
          <w:kern w:val="0"/>
          <w:sz w:val="32"/>
          <w:szCs w:val="32"/>
          <w:lang w:val="zh-CN"/>
        </w:rPr>
      </w:pPr>
      <w:bookmarkStart w:id="10" w:name="_Toc2884"/>
      <w:r>
        <w:rPr>
          <w:rFonts w:hint="eastAsia" w:ascii="方正仿宋_GB2312" w:hAnsi="方正仿宋_GB2312" w:eastAsia="方正仿宋_GB2312" w:cs="方正仿宋_GB2312"/>
          <w:kern w:val="0"/>
          <w:sz w:val="32"/>
          <w:szCs w:val="32"/>
          <w:lang w:val="zh-CN"/>
        </w:rPr>
        <w:t>1.进入待评岗位的基础条件</w:t>
      </w:r>
      <w:bookmarkEnd w:id="10"/>
    </w:p>
    <w:p>
      <w:pPr>
        <w:spacing w:line="360" w:lineRule="auto"/>
        <w:ind w:firstLine="640" w:firstLineChars="200"/>
        <w:rPr>
          <w:rFonts w:ascii="方正仿宋_GB2312" w:hAnsi="方正仿宋_GB2312" w:eastAsia="方正仿宋_GB2312" w:cs="方正仿宋_GB2312"/>
          <w:kern w:val="0"/>
          <w:sz w:val="32"/>
          <w:szCs w:val="32"/>
          <w:lang w:val="zh-CN"/>
        </w:rPr>
      </w:pPr>
      <w:r>
        <w:rPr>
          <w:rFonts w:hint="eastAsia" w:ascii="方正仿宋_GB2312" w:hAnsi="方正仿宋_GB2312" w:eastAsia="方正仿宋_GB2312" w:cs="方正仿宋_GB2312"/>
          <w:kern w:val="0"/>
          <w:sz w:val="32"/>
          <w:szCs w:val="32"/>
          <w:lang w:val="zh-CN"/>
        </w:rPr>
        <w:t>1)年收入在15万元以上；</w:t>
      </w:r>
    </w:p>
    <w:p>
      <w:pPr>
        <w:spacing w:line="360" w:lineRule="auto"/>
        <w:ind w:firstLine="640" w:firstLineChars="200"/>
        <w:rPr>
          <w:rFonts w:ascii="方正仿宋_GB2312" w:hAnsi="方正仿宋_GB2312" w:eastAsia="方正仿宋_GB2312" w:cs="方正仿宋_GB2312"/>
          <w:kern w:val="0"/>
          <w:sz w:val="32"/>
          <w:szCs w:val="32"/>
          <w:lang w:val="zh-CN"/>
        </w:rPr>
      </w:pPr>
      <w:r>
        <w:rPr>
          <w:rFonts w:hint="eastAsia" w:ascii="方正仿宋_GB2312" w:hAnsi="方正仿宋_GB2312" w:eastAsia="方正仿宋_GB2312" w:cs="方正仿宋_GB2312"/>
          <w:kern w:val="0"/>
          <w:sz w:val="32"/>
          <w:szCs w:val="32"/>
          <w:lang w:val="zh-CN"/>
        </w:rPr>
        <w:t>2)大专及以上学历；</w:t>
      </w:r>
    </w:p>
    <w:p>
      <w:pPr>
        <w:spacing w:line="360" w:lineRule="auto"/>
        <w:ind w:firstLine="640" w:firstLineChars="200"/>
        <w:rPr>
          <w:rFonts w:ascii="方正仿宋_GB2312" w:hAnsi="方正仿宋_GB2312" w:eastAsia="方正仿宋_GB2312" w:cs="方正仿宋_GB2312"/>
          <w:kern w:val="0"/>
          <w:sz w:val="32"/>
          <w:szCs w:val="32"/>
          <w:lang w:val="zh-CN"/>
        </w:rPr>
      </w:pPr>
      <w:r>
        <w:rPr>
          <w:rFonts w:hint="eastAsia" w:ascii="方正仿宋_GB2312" w:hAnsi="方正仿宋_GB2312" w:eastAsia="方正仿宋_GB2312" w:cs="方正仿宋_GB2312"/>
          <w:kern w:val="0"/>
          <w:sz w:val="32"/>
          <w:szCs w:val="32"/>
          <w:lang w:val="zh-CN"/>
        </w:rPr>
        <w:t>3)非基层文职/管理/操作事务类岗位（必须有专业经验要求）。</w:t>
      </w:r>
    </w:p>
    <w:p>
      <w:pPr>
        <w:spacing w:line="360" w:lineRule="auto"/>
        <w:ind w:firstLine="642" w:firstLineChars="200"/>
        <w:outlineLvl w:val="2"/>
        <w:rPr>
          <w:rFonts w:ascii="方正仿宋_GB2312" w:hAnsi="方正仿宋_GB2312" w:eastAsia="方正仿宋_GB2312" w:cs="方正仿宋_GB2312"/>
          <w:b/>
          <w:bCs/>
          <w:kern w:val="0"/>
          <w:sz w:val="32"/>
          <w:szCs w:val="32"/>
          <w:lang w:val="zh-CN"/>
        </w:rPr>
      </w:pPr>
      <w:bookmarkStart w:id="11" w:name="_Toc30264"/>
      <w:r>
        <w:rPr>
          <w:rFonts w:hint="eastAsia" w:ascii="方正仿宋_GB2312" w:hAnsi="方正仿宋_GB2312" w:eastAsia="方正仿宋_GB2312" w:cs="方正仿宋_GB2312"/>
          <w:b/>
          <w:bCs/>
          <w:kern w:val="0"/>
          <w:sz w:val="32"/>
          <w:szCs w:val="32"/>
          <w:lang w:val="zh-CN"/>
        </w:rPr>
        <w:t>2.岗位评定标准</w:t>
      </w:r>
      <w:bookmarkEnd w:id="11"/>
    </w:p>
    <w:p>
      <w:pPr>
        <w:spacing w:line="360" w:lineRule="auto"/>
        <w:ind w:firstLine="640" w:firstLineChars="200"/>
        <w:rPr>
          <w:rFonts w:ascii="方正仿宋_GB2312" w:hAnsi="方正仿宋_GB2312" w:eastAsia="方正仿宋_GB2312" w:cs="方正仿宋_GB2312"/>
          <w:kern w:val="0"/>
          <w:sz w:val="32"/>
          <w:szCs w:val="32"/>
          <w:lang w:val="zh-CN"/>
        </w:rPr>
      </w:pPr>
      <w:r>
        <w:rPr>
          <w:rFonts w:hint="eastAsia" w:ascii="方正仿宋_GB2312" w:hAnsi="方正仿宋_GB2312" w:eastAsia="方正仿宋_GB2312" w:cs="方正仿宋_GB2312"/>
          <w:kern w:val="0"/>
          <w:sz w:val="32"/>
          <w:szCs w:val="32"/>
          <w:lang w:val="zh-CN"/>
        </w:rPr>
        <w:t>通过不同维度对待评岗位进行综合评分，并以此确定其紧缺急需程度，具体如下:</w:t>
      </w:r>
    </w:p>
    <w:tbl>
      <w:tblPr>
        <w:tblStyle w:val="20"/>
        <w:tblW w:w="9052" w:type="dxa"/>
        <w:jc w:val="center"/>
        <w:tblLayout w:type="autofit"/>
        <w:tblCellMar>
          <w:top w:w="0" w:type="dxa"/>
          <w:left w:w="108" w:type="dxa"/>
          <w:bottom w:w="0" w:type="dxa"/>
          <w:right w:w="108" w:type="dxa"/>
        </w:tblCellMar>
      </w:tblPr>
      <w:tblGrid>
        <w:gridCol w:w="1479"/>
        <w:gridCol w:w="2955"/>
        <w:gridCol w:w="1199"/>
        <w:gridCol w:w="3419"/>
      </w:tblGrid>
      <w:tr>
        <w:tblPrEx>
          <w:tblCellMar>
            <w:top w:w="0" w:type="dxa"/>
            <w:left w:w="108" w:type="dxa"/>
            <w:bottom w:w="0" w:type="dxa"/>
            <w:right w:w="108" w:type="dxa"/>
          </w:tblCellMar>
        </w:tblPrEx>
        <w:trPr>
          <w:cantSplit/>
          <w:trHeight w:val="313" w:hRule="atLeast"/>
          <w:tblHeader/>
          <w:jc w:val="center"/>
        </w:trPr>
        <w:tc>
          <w:tcPr>
            <w:tcW w:w="1479" w:type="dxa"/>
            <w:tcBorders>
              <w:top w:val="single" w:color="000000" w:sz="4" w:space="0"/>
              <w:left w:val="single" w:color="000000" w:sz="4" w:space="0"/>
              <w:bottom w:val="single" w:color="000000" w:sz="4" w:space="0"/>
              <w:right w:val="single" w:color="000000" w:sz="4" w:space="0"/>
            </w:tcBorders>
            <w:shd w:val="clear" w:color="auto" w:fill="5B9BD5"/>
            <w:vAlign w:val="center"/>
          </w:tcPr>
          <w:p>
            <w:pPr>
              <w:adjustRightInd w:val="0"/>
              <w:snapToGrid w:val="0"/>
              <w:jc w:val="center"/>
              <w:rPr>
                <w:rFonts w:ascii="方正仿宋_GB2312" w:hAnsi="方正仿宋_GB2312" w:eastAsia="方正仿宋_GB2312" w:cs="方正仿宋_GB2312"/>
                <w:b/>
                <w:bCs/>
                <w:kern w:val="0"/>
                <w:sz w:val="32"/>
                <w:szCs w:val="32"/>
              </w:rPr>
            </w:pPr>
            <w:r>
              <w:rPr>
                <w:rFonts w:hint="eastAsia" w:ascii="方正仿宋_GB2312" w:hAnsi="方正仿宋_GB2312" w:eastAsia="方正仿宋_GB2312" w:cs="方正仿宋_GB2312"/>
                <w:b/>
                <w:bCs/>
                <w:kern w:val="0"/>
                <w:sz w:val="32"/>
                <w:szCs w:val="32"/>
              </w:rPr>
              <w:t>维度</w:t>
            </w:r>
          </w:p>
        </w:tc>
        <w:tc>
          <w:tcPr>
            <w:tcW w:w="2955" w:type="dxa"/>
            <w:tcBorders>
              <w:top w:val="single" w:color="000000" w:sz="4" w:space="0"/>
              <w:left w:val="single" w:color="000000" w:sz="4" w:space="0"/>
              <w:bottom w:val="single" w:color="000000" w:sz="4" w:space="0"/>
              <w:right w:val="single" w:color="000000" w:sz="4" w:space="0"/>
            </w:tcBorders>
            <w:shd w:val="clear" w:color="auto" w:fill="5B9BD5"/>
            <w:vAlign w:val="center"/>
          </w:tcPr>
          <w:p>
            <w:pPr>
              <w:adjustRightInd w:val="0"/>
              <w:snapToGrid w:val="0"/>
              <w:jc w:val="center"/>
              <w:rPr>
                <w:rFonts w:ascii="方正仿宋_GB2312" w:hAnsi="方正仿宋_GB2312" w:eastAsia="方正仿宋_GB2312" w:cs="方正仿宋_GB2312"/>
                <w:b/>
                <w:bCs/>
                <w:kern w:val="0"/>
                <w:sz w:val="32"/>
                <w:szCs w:val="32"/>
              </w:rPr>
            </w:pPr>
            <w:r>
              <w:rPr>
                <w:rFonts w:hint="eastAsia" w:ascii="方正仿宋_GB2312" w:hAnsi="方正仿宋_GB2312" w:eastAsia="方正仿宋_GB2312" w:cs="方正仿宋_GB2312"/>
                <w:b/>
                <w:bCs/>
                <w:kern w:val="0"/>
                <w:sz w:val="32"/>
                <w:szCs w:val="32"/>
              </w:rPr>
              <w:t>维度定义</w:t>
            </w:r>
          </w:p>
        </w:tc>
        <w:tc>
          <w:tcPr>
            <w:tcW w:w="1199" w:type="dxa"/>
            <w:tcBorders>
              <w:top w:val="single" w:color="000000" w:sz="4" w:space="0"/>
              <w:left w:val="single" w:color="000000" w:sz="4" w:space="0"/>
              <w:bottom w:val="single" w:color="000000" w:sz="4" w:space="0"/>
              <w:right w:val="single" w:color="000000" w:sz="4" w:space="0"/>
            </w:tcBorders>
            <w:shd w:val="clear" w:color="auto" w:fill="5B9BD5"/>
            <w:vAlign w:val="center"/>
          </w:tcPr>
          <w:p>
            <w:pPr>
              <w:adjustRightInd w:val="0"/>
              <w:snapToGrid w:val="0"/>
              <w:jc w:val="center"/>
              <w:rPr>
                <w:rFonts w:ascii="方正仿宋_GB2312" w:hAnsi="方正仿宋_GB2312" w:eastAsia="方正仿宋_GB2312" w:cs="方正仿宋_GB2312"/>
                <w:b/>
                <w:bCs/>
                <w:kern w:val="0"/>
                <w:sz w:val="32"/>
                <w:szCs w:val="32"/>
              </w:rPr>
            </w:pPr>
            <w:r>
              <w:rPr>
                <w:rFonts w:hint="eastAsia" w:ascii="方正仿宋_GB2312" w:hAnsi="方正仿宋_GB2312" w:eastAsia="方正仿宋_GB2312" w:cs="方正仿宋_GB2312"/>
                <w:b/>
                <w:bCs/>
                <w:kern w:val="0"/>
                <w:sz w:val="32"/>
                <w:szCs w:val="32"/>
              </w:rPr>
              <w:t>分值</w:t>
            </w:r>
          </w:p>
        </w:tc>
        <w:tc>
          <w:tcPr>
            <w:tcW w:w="3419" w:type="dxa"/>
            <w:tcBorders>
              <w:top w:val="single" w:color="000000" w:sz="4" w:space="0"/>
              <w:left w:val="single" w:color="000000" w:sz="4" w:space="0"/>
              <w:bottom w:val="single" w:color="000000" w:sz="4" w:space="0"/>
              <w:right w:val="single" w:color="000000" w:sz="4" w:space="0"/>
            </w:tcBorders>
            <w:shd w:val="clear" w:color="auto" w:fill="5B9BD5"/>
            <w:vAlign w:val="center"/>
          </w:tcPr>
          <w:p>
            <w:pPr>
              <w:adjustRightInd w:val="0"/>
              <w:snapToGrid w:val="0"/>
              <w:jc w:val="center"/>
              <w:rPr>
                <w:rFonts w:ascii="方正仿宋_GB2312" w:hAnsi="方正仿宋_GB2312" w:eastAsia="方正仿宋_GB2312" w:cs="方正仿宋_GB2312"/>
                <w:b/>
                <w:bCs/>
                <w:kern w:val="0"/>
                <w:sz w:val="32"/>
                <w:szCs w:val="32"/>
              </w:rPr>
            </w:pPr>
            <w:r>
              <w:rPr>
                <w:rFonts w:hint="eastAsia" w:ascii="方正仿宋_GB2312" w:hAnsi="方正仿宋_GB2312" w:eastAsia="方正仿宋_GB2312" w:cs="方正仿宋_GB2312"/>
                <w:b/>
                <w:bCs/>
                <w:kern w:val="0"/>
                <w:sz w:val="32"/>
                <w:szCs w:val="32"/>
              </w:rPr>
              <w:t>评分标准</w:t>
            </w:r>
          </w:p>
        </w:tc>
      </w:tr>
      <w:tr>
        <w:tblPrEx>
          <w:tblCellMar>
            <w:top w:w="0" w:type="dxa"/>
            <w:left w:w="108" w:type="dxa"/>
            <w:bottom w:w="0" w:type="dxa"/>
            <w:right w:w="108" w:type="dxa"/>
          </w:tblCellMar>
        </w:tblPrEx>
        <w:trPr>
          <w:cantSplit/>
          <w:trHeight w:val="806" w:hRule="atLeast"/>
          <w:jc w:val="center"/>
        </w:trPr>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求职活跃度</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2023年1-12月，长沙地区该类或同类岗位求职人数÷长沙地区该类或同类岗位存量x100%</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25分</w:t>
            </w:r>
          </w:p>
        </w:tc>
        <w:tc>
          <w:tcPr>
            <w:tcW w:w="341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15%＜比值计2分、13%≤比值＜15%计3分、11%≤比值＜13%计5分、 9%≤比值＜11%计8分、7%≤比值＜9%计13分、5%≤比值＜7%计19分、比值＜5%计25分</w:t>
            </w:r>
          </w:p>
        </w:tc>
      </w:tr>
      <w:tr>
        <w:tblPrEx>
          <w:tblCellMar>
            <w:top w:w="0" w:type="dxa"/>
            <w:left w:w="108" w:type="dxa"/>
            <w:bottom w:w="0" w:type="dxa"/>
            <w:right w:w="108" w:type="dxa"/>
          </w:tblCellMar>
        </w:tblPrEx>
        <w:trPr>
          <w:cantSplit/>
          <w:trHeight w:val="486" w:hRule="atLeast"/>
          <w:jc w:val="center"/>
        </w:trPr>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年薪</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岗位年度薪酬总收入</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15分</w:t>
            </w:r>
          </w:p>
        </w:tc>
        <w:tc>
          <w:tcPr>
            <w:tcW w:w="341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10-15万计3分、15-20万计6分、 20-30万计9分、30-50万计12分、50万以上计15分</w:t>
            </w:r>
          </w:p>
        </w:tc>
      </w:tr>
      <w:tr>
        <w:tblPrEx>
          <w:tblCellMar>
            <w:top w:w="0" w:type="dxa"/>
            <w:left w:w="108" w:type="dxa"/>
            <w:bottom w:w="0" w:type="dxa"/>
            <w:right w:w="108" w:type="dxa"/>
          </w:tblCellMar>
        </w:tblPrEx>
        <w:trPr>
          <w:cantSplit/>
          <w:trHeight w:val="326" w:hRule="atLeast"/>
          <w:jc w:val="center"/>
        </w:trPr>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学历</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从事岗位工作所应具备的学历</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15分</w:t>
            </w:r>
          </w:p>
        </w:tc>
        <w:tc>
          <w:tcPr>
            <w:tcW w:w="341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大专得5分、本科得7分、硕士研究生得10分、博士得15分</w:t>
            </w:r>
          </w:p>
        </w:tc>
      </w:tr>
      <w:tr>
        <w:tblPrEx>
          <w:tblCellMar>
            <w:top w:w="0" w:type="dxa"/>
            <w:left w:w="108" w:type="dxa"/>
            <w:bottom w:w="0" w:type="dxa"/>
            <w:right w:w="108" w:type="dxa"/>
          </w:tblCellMar>
        </w:tblPrEx>
        <w:trPr>
          <w:cantSplit/>
          <w:trHeight w:val="446" w:hRule="atLeast"/>
          <w:jc w:val="center"/>
        </w:trPr>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岗位层级</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 xml:space="preserve">1.高层：总/副总经理、总监或层次相当的岗位 </w:t>
            </w:r>
          </w:p>
          <w:p>
            <w:pPr>
              <w:adjustRightInd w:val="0"/>
              <w:snapToGrid w:val="0"/>
              <w:rPr>
                <w:rFonts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 xml:space="preserve">2.中层：为部门负责人或层次相当的岗位 </w:t>
            </w:r>
          </w:p>
          <w:p>
            <w:pPr>
              <w:adjustRightInd w:val="0"/>
              <w:snapToGrid w:val="0"/>
              <w:rPr>
                <w:rFonts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3.专技或技能：须要运用专业技术或技能完成工作任务的非管理类岗位（如各类工程师）</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15分</w:t>
            </w:r>
          </w:p>
        </w:tc>
        <w:tc>
          <w:tcPr>
            <w:tcW w:w="341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中层管理岗位计5分、专技或技能岗位计10分、高层管理岗位计15分</w:t>
            </w:r>
          </w:p>
        </w:tc>
      </w:tr>
      <w:tr>
        <w:tblPrEx>
          <w:tblCellMar>
            <w:top w:w="0" w:type="dxa"/>
            <w:left w:w="108" w:type="dxa"/>
            <w:bottom w:w="0" w:type="dxa"/>
            <w:right w:w="108" w:type="dxa"/>
          </w:tblCellMar>
        </w:tblPrEx>
        <w:trPr>
          <w:cantSplit/>
          <w:trHeight w:val="486" w:hRule="atLeast"/>
          <w:jc w:val="center"/>
        </w:trPr>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企业所在行业</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是否是区内重点行业企业</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10分</w:t>
            </w:r>
          </w:p>
        </w:tc>
        <w:tc>
          <w:tcPr>
            <w:tcW w:w="341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起始分5分、属于四大主导产业加5分</w:t>
            </w:r>
          </w:p>
        </w:tc>
      </w:tr>
      <w:tr>
        <w:tblPrEx>
          <w:tblCellMar>
            <w:top w:w="0" w:type="dxa"/>
            <w:left w:w="108" w:type="dxa"/>
            <w:bottom w:w="0" w:type="dxa"/>
            <w:right w:w="108" w:type="dxa"/>
          </w:tblCellMar>
        </w:tblPrEx>
        <w:trPr>
          <w:cantSplit/>
          <w:trHeight w:val="326" w:hRule="atLeast"/>
          <w:jc w:val="center"/>
        </w:trPr>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企业重要性</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是否是区内重点企业</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10分</w:t>
            </w:r>
          </w:p>
        </w:tc>
        <w:tc>
          <w:tcPr>
            <w:tcW w:w="341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非区内重点企业计5分，区内重点企业计10分</w:t>
            </w:r>
          </w:p>
        </w:tc>
      </w:tr>
      <w:tr>
        <w:tblPrEx>
          <w:tblCellMar>
            <w:top w:w="0" w:type="dxa"/>
            <w:left w:w="108" w:type="dxa"/>
            <w:bottom w:w="0" w:type="dxa"/>
            <w:right w:w="108" w:type="dxa"/>
          </w:tblCellMar>
        </w:tblPrEx>
        <w:trPr>
          <w:cantSplit/>
          <w:trHeight w:val="490" w:hRule="atLeast"/>
          <w:jc w:val="center"/>
        </w:trPr>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附加分</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内部专家根据岗位工作内容的重要性、知识/技术掌握要求程度等综合进行评判</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10分</w:t>
            </w:r>
          </w:p>
        </w:tc>
        <w:tc>
          <w:tcPr>
            <w:tcW w:w="341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1.每项知识/技能数量计1分，最高3分</w:t>
            </w:r>
          </w:p>
          <w:p>
            <w:pPr>
              <w:adjustRightInd w:val="0"/>
              <w:snapToGrid w:val="0"/>
              <w:rPr>
                <w:rFonts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2.根据知识/技能掌握程度每项计1分-3分，最高7分</w:t>
            </w:r>
          </w:p>
        </w:tc>
      </w:tr>
    </w:tbl>
    <w:p>
      <w:pPr>
        <w:spacing w:line="360" w:lineRule="auto"/>
        <w:ind w:firstLine="642" w:firstLineChars="200"/>
        <w:jc w:val="left"/>
        <w:outlineLvl w:val="2"/>
        <w:rPr>
          <w:rFonts w:ascii="方正仿宋_GB2312" w:hAnsi="方正仿宋_GB2312" w:eastAsia="方正仿宋_GB2312" w:cs="方正仿宋_GB2312"/>
          <w:b/>
          <w:bCs/>
          <w:kern w:val="0"/>
          <w:sz w:val="32"/>
          <w:szCs w:val="32"/>
          <w:lang w:val="zh-CN"/>
        </w:rPr>
      </w:pPr>
      <w:bookmarkStart w:id="12" w:name="_Toc5053"/>
      <w:r>
        <w:rPr>
          <w:rFonts w:hint="eastAsia" w:ascii="方正仿宋_GB2312" w:hAnsi="方正仿宋_GB2312" w:eastAsia="方正仿宋_GB2312" w:cs="方正仿宋_GB2312"/>
          <w:b/>
          <w:bCs/>
          <w:kern w:val="0"/>
          <w:sz w:val="32"/>
          <w:szCs w:val="32"/>
          <w:lang w:val="zh-CN"/>
        </w:rPr>
        <w:t>3.目录岗位分级</w:t>
      </w:r>
      <w:bookmarkEnd w:id="12"/>
    </w:p>
    <w:p>
      <w:pPr>
        <w:spacing w:line="360" w:lineRule="auto"/>
        <w:ind w:firstLine="640" w:firstLineChars="200"/>
        <w:rPr>
          <w:rFonts w:ascii="方正仿宋_GB2312" w:hAnsi="方正仿宋_GB2312" w:eastAsia="方正仿宋_GB2312" w:cs="方正仿宋_GB2312"/>
          <w:kern w:val="0"/>
          <w:sz w:val="32"/>
          <w:szCs w:val="32"/>
          <w:lang w:val="zh-CN"/>
        </w:rPr>
      </w:pPr>
      <w:r>
        <w:rPr>
          <w:rFonts w:hint="eastAsia" w:ascii="方正仿宋_GB2312" w:hAnsi="方正仿宋_GB2312" w:eastAsia="方正仿宋_GB2312" w:cs="方正仿宋_GB2312"/>
          <w:kern w:val="0"/>
          <w:sz w:val="32"/>
          <w:szCs w:val="32"/>
          <w:lang w:val="zh-CN"/>
        </w:rPr>
        <w:t>依据评定原则和标准，80分及以上的岗位赋予“★★★★★”、70--79分的岗位赋予“★★★★”、60--69分的岗位赋予“★★★”、59分以下的岗位赋予“★★及以下”。将符合以上标准的岗位收录到《目录》中。</w:t>
      </w:r>
    </w:p>
    <w:p>
      <w:pPr>
        <w:spacing w:line="360" w:lineRule="auto"/>
        <w:ind w:firstLine="420" w:firstLineChars="200"/>
        <w:rPr>
          <w:rFonts w:ascii="宋体" w:hAnsi="宋体" w:eastAsia="宋体"/>
        </w:rPr>
      </w:pPr>
      <w:r>
        <w:drawing>
          <wp:inline distT="0" distB="0" distL="114300" distR="114300">
            <wp:extent cx="5726430" cy="2379980"/>
            <wp:effectExtent l="0" t="0" r="0" b="0"/>
            <wp:docPr id="15"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360" w:lineRule="auto"/>
        <w:ind w:firstLine="480" w:firstLineChars="200"/>
        <w:jc w:val="center"/>
        <w:rPr>
          <w:rFonts w:ascii="方正仿宋_GB2312" w:hAnsi="方正仿宋_GB2312" w:eastAsia="方正仿宋_GB2312" w:cs="方正仿宋_GB2312"/>
          <w:kern w:val="0"/>
          <w:sz w:val="24"/>
          <w:szCs w:val="24"/>
          <w:lang w:val="zh-CN"/>
        </w:rPr>
      </w:pPr>
      <w:r>
        <w:rPr>
          <w:rFonts w:hint="eastAsia" w:ascii="方正仿宋_GB2312" w:hAnsi="方正仿宋_GB2312" w:eastAsia="方正仿宋_GB2312" w:cs="方正仿宋_GB2312"/>
          <w:kern w:val="0"/>
          <w:sz w:val="24"/>
          <w:szCs w:val="24"/>
          <w:lang w:val="zh-CN"/>
        </w:rPr>
        <w:t>图1：各产业板块紧缺急需分级岗位分布情况</w:t>
      </w:r>
    </w:p>
    <w:p>
      <w:pPr>
        <w:spacing w:line="360" w:lineRule="auto"/>
        <w:ind w:firstLine="640" w:firstLineChars="200"/>
        <w:rPr>
          <w:rFonts w:ascii="方正小标宋简体" w:hAnsi="方正小标宋简体" w:eastAsia="方正小标宋简体" w:cs="方正小标宋简体"/>
          <w:sz w:val="44"/>
          <w:szCs w:val="44"/>
        </w:rPr>
      </w:pPr>
      <w:r>
        <w:rPr>
          <w:rFonts w:hint="eastAsia" w:ascii="方正仿宋_GB2312" w:hAnsi="方正仿宋_GB2312" w:eastAsia="方正仿宋_GB2312" w:cs="方正仿宋_GB2312"/>
          <w:kern w:val="0"/>
          <w:sz w:val="32"/>
          <w:szCs w:val="32"/>
          <w:lang w:val="zh-CN"/>
        </w:rPr>
        <w:t>分级结果显示：五星级岗位主要分布在高端服务、生物医药大健康、视频文创和信创产业；四星级岗位以视频文创产业最多，信创产业次之，第三、第四分别是高端服务业和生物医药大健康产业。</w:t>
      </w:r>
      <w:r>
        <w:rPr>
          <w:rFonts w:hint="eastAsia" w:ascii="宋体" w:hAnsi="宋体" w:eastAsia="宋体" w:cs="仿宋_GB2312"/>
          <w:sz w:val="30"/>
          <w:szCs w:val="30"/>
        </w:rPr>
        <w:t xml:space="preserve"> </w:t>
      </w:r>
      <w:bookmarkStart w:id="13" w:name="_Toc105506269"/>
    </w:p>
    <w:p>
      <w:pPr>
        <w:pStyle w:val="2"/>
        <w:spacing w:before="0" w:line="360" w:lineRule="auto"/>
        <w:ind w:left="0"/>
        <w:jc w:val="center"/>
      </w:pPr>
      <w:bookmarkStart w:id="14" w:name="_Toc19583"/>
      <w:r>
        <w:rPr>
          <w:rFonts w:hint="eastAsia" w:ascii="方正小标宋简体" w:hAnsi="方正小标宋简体" w:eastAsia="方正小标宋简体" w:cs="方正小标宋简体"/>
          <w:b w:val="0"/>
          <w:bCs w:val="0"/>
          <w:sz w:val="44"/>
          <w:szCs w:val="44"/>
        </w:rPr>
        <w:t>第</w:t>
      </w:r>
      <w:r>
        <w:rPr>
          <w:rFonts w:hint="eastAsia" w:ascii="方正小标宋简体" w:hAnsi="方正小标宋简体" w:eastAsia="方正小标宋简体" w:cs="方正小标宋简体"/>
          <w:b w:val="0"/>
          <w:bCs w:val="0"/>
          <w:sz w:val="44"/>
          <w:szCs w:val="44"/>
          <w:lang w:val="en-US"/>
        </w:rPr>
        <w:t>二</w:t>
      </w:r>
      <w:r>
        <w:rPr>
          <w:rFonts w:hint="eastAsia" w:ascii="方正小标宋简体" w:hAnsi="方正小标宋简体" w:eastAsia="方正小标宋简体" w:cs="方正小标宋简体"/>
          <w:b w:val="0"/>
          <w:bCs w:val="0"/>
          <w:sz w:val="44"/>
          <w:szCs w:val="44"/>
        </w:rPr>
        <w:t>章 人才目录分析概要</w:t>
      </w:r>
      <w:bookmarkEnd w:id="13"/>
      <w:bookmarkEnd w:id="14"/>
    </w:p>
    <w:p>
      <w:pPr>
        <w:pStyle w:val="35"/>
        <w:ind w:firstLine="643"/>
        <w:rPr>
          <w:rFonts w:ascii="方正仿宋_GB2312" w:hAnsi="方正仿宋_GB2312" w:eastAsia="方正仿宋_GB2312" w:cs="方正仿宋_GB2312"/>
          <w:kern w:val="0"/>
          <w:sz w:val="32"/>
          <w:szCs w:val="32"/>
          <w:lang w:val="zh-CN"/>
        </w:rPr>
      </w:pPr>
      <w:r>
        <w:rPr>
          <w:rFonts w:hint="eastAsia" w:ascii="方正仿宋_GB2312" w:hAnsi="方正仿宋_GB2312" w:eastAsia="方正仿宋_GB2312" w:cs="方正仿宋_GB2312"/>
          <w:b/>
          <w:bCs/>
          <w:kern w:val="0"/>
          <w:sz w:val="32"/>
          <w:szCs w:val="32"/>
          <w:lang w:val="zh-CN"/>
        </w:rPr>
        <w:t>1、开福区企业人才需求与产业板块发展预期紧密关联，重点岗位和人才需求与产业发展战略高度一致。</w:t>
      </w:r>
      <w:r>
        <w:rPr>
          <w:rFonts w:hint="eastAsia" w:ascii="方正仿宋_GB2312" w:hAnsi="方正仿宋_GB2312" w:eastAsia="方正仿宋_GB2312" w:cs="方正仿宋_GB2312"/>
          <w:kern w:val="0"/>
          <w:sz w:val="32"/>
          <w:szCs w:val="32"/>
          <w:lang w:val="zh-CN"/>
        </w:rPr>
        <w:t>新兴产业高端岗位和人数需求数量较多，支柱产业次之。新兴产业中信创、生物医药产业和支柱产业中高端服务、智能制造与视频文创对中高端人才需求最为迫切。</w:t>
      </w:r>
    </w:p>
    <w:p>
      <w:pPr>
        <w:pStyle w:val="35"/>
        <w:ind w:firstLine="0" w:firstLineChars="0"/>
        <w:jc w:val="center"/>
        <w:rPr>
          <w:rFonts w:ascii="宋体" w:hAnsi="宋体" w:eastAsia="宋体"/>
        </w:rPr>
      </w:pPr>
      <w:r>
        <w:drawing>
          <wp:inline distT="0" distB="0" distL="114300" distR="114300">
            <wp:extent cx="4884420" cy="2692400"/>
            <wp:effectExtent l="4445" t="4445" r="18415" b="15875"/>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360" w:lineRule="auto"/>
        <w:jc w:val="center"/>
        <w:rPr>
          <w:rFonts w:ascii="宋体" w:hAnsi="宋体" w:eastAsia="宋体" w:cs="仿宋_GB2312"/>
          <w:b/>
          <w:bCs/>
          <w:kern w:val="0"/>
          <w:szCs w:val="20"/>
        </w:rPr>
      </w:pPr>
      <w:r>
        <w:rPr>
          <w:rFonts w:hint="eastAsia" w:ascii="方正仿宋_GB2312" w:hAnsi="方正仿宋_GB2312" w:eastAsia="方正仿宋_GB2312" w:cs="方正仿宋_GB2312"/>
          <w:kern w:val="0"/>
          <w:sz w:val="24"/>
          <w:szCs w:val="24"/>
          <w:lang w:val="zh-CN"/>
        </w:rPr>
        <w:t>图</w:t>
      </w:r>
      <w:r>
        <w:rPr>
          <w:rFonts w:hint="eastAsia" w:ascii="方正仿宋_GB2312" w:hAnsi="方正仿宋_GB2312" w:eastAsia="方正仿宋_GB2312" w:cs="方正仿宋_GB2312"/>
          <w:kern w:val="0"/>
          <w:sz w:val="24"/>
          <w:szCs w:val="24"/>
        </w:rPr>
        <w:t>2</w:t>
      </w:r>
      <w:r>
        <w:rPr>
          <w:rFonts w:hint="eastAsia" w:ascii="方正仿宋_GB2312" w:hAnsi="方正仿宋_GB2312" w:eastAsia="方正仿宋_GB2312" w:cs="方正仿宋_GB2312"/>
          <w:kern w:val="0"/>
          <w:sz w:val="24"/>
          <w:szCs w:val="24"/>
          <w:lang w:val="zh-CN"/>
        </w:rPr>
        <w:t>：四</w:t>
      </w:r>
      <w:r>
        <w:rPr>
          <w:rFonts w:hint="eastAsia" w:ascii="方正仿宋_GB2312" w:hAnsi="方正仿宋_GB2312" w:eastAsia="方正仿宋_GB2312" w:cs="方正仿宋_GB2312"/>
          <w:kern w:val="0"/>
          <w:sz w:val="24"/>
          <w:szCs w:val="24"/>
        </w:rPr>
        <w:t>大</w:t>
      </w:r>
      <w:r>
        <w:rPr>
          <w:rFonts w:hint="eastAsia" w:ascii="方正仿宋_GB2312" w:hAnsi="方正仿宋_GB2312" w:eastAsia="方正仿宋_GB2312" w:cs="方正仿宋_GB2312"/>
          <w:kern w:val="0"/>
          <w:sz w:val="24"/>
          <w:szCs w:val="24"/>
          <w:lang w:val="zh-CN"/>
        </w:rPr>
        <w:t>支柱+四</w:t>
      </w:r>
      <w:r>
        <w:rPr>
          <w:rFonts w:hint="eastAsia" w:ascii="方正仿宋_GB2312" w:hAnsi="方正仿宋_GB2312" w:eastAsia="方正仿宋_GB2312" w:cs="方正仿宋_GB2312"/>
          <w:kern w:val="0"/>
          <w:sz w:val="24"/>
          <w:szCs w:val="24"/>
        </w:rPr>
        <w:t>大</w:t>
      </w:r>
      <w:r>
        <w:rPr>
          <w:rFonts w:hint="eastAsia" w:ascii="方正仿宋_GB2312" w:hAnsi="方正仿宋_GB2312" w:eastAsia="方正仿宋_GB2312" w:cs="方正仿宋_GB2312"/>
          <w:kern w:val="0"/>
          <w:sz w:val="24"/>
          <w:szCs w:val="24"/>
          <w:lang w:val="zh-CN"/>
        </w:rPr>
        <w:t>战略新兴板块中高端岗位与人才需求</w:t>
      </w:r>
    </w:p>
    <w:p>
      <w:pPr>
        <w:jc w:val="center"/>
        <w:rPr>
          <w:rFonts w:ascii="宋体" w:hAnsi="宋体" w:eastAsia="宋体"/>
          <w:lang w:val="zh-CN"/>
        </w:rPr>
      </w:pPr>
      <w:r>
        <w:drawing>
          <wp:inline distT="0" distB="0" distL="114300" distR="114300">
            <wp:extent cx="4927600" cy="2032635"/>
            <wp:effectExtent l="4445" t="4445" r="5715" b="5080"/>
            <wp:docPr id="3"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360" w:lineRule="auto"/>
        <w:ind w:firstLine="480" w:firstLineChars="200"/>
        <w:jc w:val="center"/>
        <w:rPr>
          <w:rFonts w:ascii="方正仿宋_GB2312" w:hAnsi="方正仿宋_GB2312" w:eastAsia="方正仿宋_GB2312" w:cs="方正仿宋_GB2312"/>
          <w:b/>
          <w:bCs/>
          <w:kern w:val="0"/>
          <w:sz w:val="32"/>
          <w:szCs w:val="32"/>
          <w:lang w:val="zh-CN"/>
        </w:rPr>
      </w:pPr>
      <w:r>
        <w:rPr>
          <w:rFonts w:hint="eastAsia" w:ascii="方正仿宋_GB2312" w:hAnsi="方正仿宋_GB2312" w:eastAsia="方正仿宋_GB2312" w:cs="方正仿宋_GB2312"/>
          <w:kern w:val="0"/>
          <w:sz w:val="24"/>
          <w:szCs w:val="24"/>
          <w:lang w:val="zh-CN"/>
        </w:rPr>
        <w:t>图3：新兴、支柱与</w:t>
      </w:r>
      <w:r>
        <w:rPr>
          <w:rFonts w:hint="eastAsia" w:ascii="方正仿宋_GB2312" w:hAnsi="方正仿宋_GB2312" w:eastAsia="方正仿宋_GB2312" w:cs="方正仿宋_GB2312"/>
          <w:kern w:val="0"/>
          <w:sz w:val="24"/>
          <w:szCs w:val="24"/>
        </w:rPr>
        <w:t>其他重点产业</w:t>
      </w:r>
      <w:r>
        <w:rPr>
          <w:rFonts w:hint="eastAsia" w:ascii="方正仿宋_GB2312" w:hAnsi="方正仿宋_GB2312" w:eastAsia="方正仿宋_GB2312" w:cs="方正仿宋_GB2312"/>
          <w:kern w:val="0"/>
          <w:sz w:val="24"/>
          <w:szCs w:val="24"/>
          <w:lang w:val="zh-CN"/>
        </w:rPr>
        <w:t>产业板块中高端岗位与人才需求</w:t>
      </w:r>
    </w:p>
    <w:p>
      <w:pPr>
        <w:pStyle w:val="35"/>
        <w:ind w:firstLine="643"/>
        <w:rPr>
          <w:rFonts w:ascii="宋体" w:hAnsi="宋体" w:eastAsia="宋体"/>
        </w:rPr>
      </w:pPr>
      <w:r>
        <w:rPr>
          <w:rFonts w:hint="eastAsia" w:ascii="方正仿宋_GB2312" w:hAnsi="方正仿宋_GB2312" w:eastAsia="方正仿宋_GB2312" w:cs="方正仿宋_GB2312"/>
          <w:b/>
          <w:bCs/>
          <w:kern w:val="0"/>
          <w:sz w:val="32"/>
          <w:szCs w:val="32"/>
          <w:lang w:val="zh-CN"/>
        </w:rPr>
        <w:t>2、各产业板块的紧缺急需指数三星以上岗位：</w:t>
      </w:r>
      <w:r>
        <w:rPr>
          <w:rFonts w:hint="eastAsia" w:ascii="方正仿宋_GB2312" w:hAnsi="方正仿宋_GB2312" w:eastAsia="方正仿宋_GB2312" w:cs="方正仿宋_GB2312"/>
          <w:kern w:val="0"/>
          <w:sz w:val="32"/>
          <w:szCs w:val="32"/>
          <w:lang w:val="zh-CN"/>
        </w:rPr>
        <w:t>新兴产业紧缺急需岗位较多，支柱产业次之；新兴产业中信创</w:t>
      </w:r>
      <w:r>
        <w:rPr>
          <w:rFonts w:hint="eastAsia" w:ascii="方正仿宋_GB2312" w:hAnsi="方正仿宋_GB2312" w:eastAsia="方正仿宋_GB2312" w:cs="方正仿宋_GB2312"/>
          <w:kern w:val="0"/>
          <w:sz w:val="32"/>
          <w:szCs w:val="32"/>
        </w:rPr>
        <w:t>产业</w:t>
      </w:r>
      <w:r>
        <w:rPr>
          <w:rFonts w:hint="eastAsia" w:ascii="方正仿宋_GB2312" w:hAnsi="方正仿宋_GB2312" w:eastAsia="方正仿宋_GB2312" w:cs="方正仿宋_GB2312"/>
          <w:kern w:val="0"/>
          <w:sz w:val="32"/>
          <w:szCs w:val="32"/>
          <w:lang w:val="zh-CN"/>
        </w:rPr>
        <w:t>和生物医药产业，支柱产业中视频文创和智能制造产业紧缺急需岗位量大。</w:t>
      </w:r>
    </w:p>
    <w:p>
      <w:pPr>
        <w:pStyle w:val="35"/>
        <w:spacing w:line="360" w:lineRule="auto"/>
        <w:ind w:firstLine="0" w:firstLineChars="0"/>
        <w:jc w:val="center"/>
        <w:rPr>
          <w:rFonts w:ascii="方正仿宋_GB2312" w:hAnsi="方正仿宋_GB2312" w:eastAsia="方正仿宋_GB2312" w:cs="方正仿宋_GB2312"/>
          <w:kern w:val="0"/>
          <w:sz w:val="24"/>
          <w:szCs w:val="24"/>
          <w:lang w:val="zh-CN"/>
        </w:rPr>
      </w:pPr>
      <w:r>
        <w:drawing>
          <wp:inline distT="0" distB="0" distL="114300" distR="114300">
            <wp:extent cx="5613400" cy="3116580"/>
            <wp:effectExtent l="5080" t="4445" r="5080" b="18415"/>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35"/>
        <w:spacing w:line="360" w:lineRule="auto"/>
        <w:ind w:firstLine="0" w:firstLineChars="0"/>
        <w:jc w:val="center"/>
        <w:rPr>
          <w:rFonts w:ascii="方正仿宋_GB2312" w:hAnsi="方正仿宋_GB2312" w:eastAsia="方正仿宋_GB2312" w:cs="方正仿宋_GB2312"/>
          <w:kern w:val="0"/>
          <w:sz w:val="32"/>
          <w:szCs w:val="32"/>
          <w:lang w:val="zh-CN"/>
        </w:rPr>
      </w:pPr>
      <w:r>
        <w:rPr>
          <w:rFonts w:hint="eastAsia" w:ascii="方正仿宋_GB2312" w:hAnsi="方正仿宋_GB2312" w:eastAsia="方正仿宋_GB2312" w:cs="方正仿宋_GB2312"/>
          <w:kern w:val="0"/>
          <w:sz w:val="24"/>
          <w:szCs w:val="24"/>
          <w:lang w:val="zh-CN"/>
        </w:rPr>
        <w:t>图4：四</w:t>
      </w:r>
      <w:r>
        <w:rPr>
          <w:rFonts w:hint="eastAsia" w:ascii="方正仿宋_GB2312" w:hAnsi="方正仿宋_GB2312" w:eastAsia="方正仿宋_GB2312" w:cs="方正仿宋_GB2312"/>
          <w:kern w:val="0"/>
          <w:sz w:val="24"/>
          <w:szCs w:val="24"/>
        </w:rPr>
        <w:t>大</w:t>
      </w:r>
      <w:r>
        <w:rPr>
          <w:rFonts w:hint="eastAsia" w:ascii="方正仿宋_GB2312" w:hAnsi="方正仿宋_GB2312" w:eastAsia="方正仿宋_GB2312" w:cs="方正仿宋_GB2312"/>
          <w:kern w:val="0"/>
          <w:sz w:val="24"/>
          <w:szCs w:val="24"/>
          <w:lang w:val="zh-CN"/>
        </w:rPr>
        <w:t>支柱+四</w:t>
      </w:r>
      <w:r>
        <w:rPr>
          <w:rFonts w:hint="eastAsia" w:ascii="方正仿宋_GB2312" w:hAnsi="方正仿宋_GB2312" w:eastAsia="方正仿宋_GB2312" w:cs="方正仿宋_GB2312"/>
          <w:kern w:val="0"/>
          <w:sz w:val="24"/>
          <w:szCs w:val="24"/>
        </w:rPr>
        <w:t>大</w:t>
      </w:r>
      <w:r>
        <w:rPr>
          <w:rFonts w:hint="eastAsia" w:ascii="方正仿宋_GB2312" w:hAnsi="方正仿宋_GB2312" w:eastAsia="方正仿宋_GB2312" w:cs="方正仿宋_GB2312"/>
          <w:kern w:val="0"/>
          <w:sz w:val="24"/>
          <w:szCs w:val="24"/>
          <w:lang w:val="zh-CN"/>
        </w:rPr>
        <w:t>战略新兴板块中紧缺急需岗位与人才需求</w:t>
      </w:r>
      <w:bookmarkStart w:id="15" w:name="_Hlk105171027"/>
      <w:bookmarkStart w:id="16" w:name="_Toc103856827"/>
      <w:bookmarkStart w:id="17" w:name="_Toc103859880"/>
      <w:bookmarkStart w:id="18" w:name="_TOC_250004"/>
      <w:bookmarkStart w:id="19" w:name="_Toc103859861"/>
    </w:p>
    <w:p>
      <w:pPr>
        <w:ind w:firstLine="642" w:firstLineChars="200"/>
        <w:rPr>
          <w:rFonts w:ascii="方正仿宋_GB2312" w:hAnsi="方正仿宋_GB2312" w:eastAsia="方正仿宋_GB2312" w:cs="方正仿宋_GB2312"/>
          <w:b/>
          <w:bCs/>
          <w:kern w:val="0"/>
          <w:sz w:val="32"/>
          <w:szCs w:val="32"/>
        </w:rPr>
      </w:pPr>
    </w:p>
    <w:p>
      <w:pPr>
        <w:ind w:firstLine="642" w:firstLineChars="200"/>
      </w:pPr>
      <w:r>
        <w:rPr>
          <w:rFonts w:hint="eastAsia" w:ascii="方正仿宋_GB2312" w:hAnsi="方正仿宋_GB2312" w:eastAsia="方正仿宋_GB2312" w:cs="方正仿宋_GB2312"/>
          <w:b/>
          <w:bCs/>
          <w:kern w:val="0"/>
          <w:sz w:val="32"/>
          <w:szCs w:val="32"/>
        </w:rPr>
        <w:t>3、</w:t>
      </w:r>
      <w:r>
        <w:rPr>
          <w:rFonts w:hint="eastAsia" w:ascii="方正仿宋_GB2312" w:hAnsi="方正仿宋_GB2312" w:eastAsia="方正仿宋_GB2312" w:cs="方正仿宋_GB2312"/>
          <w:b/>
          <w:bCs/>
          <w:kern w:val="0"/>
          <w:sz w:val="32"/>
          <w:szCs w:val="32"/>
          <w:lang w:val="zh-CN"/>
        </w:rPr>
        <w:t>收录到《目录》的岗位及人数需求情况：</w:t>
      </w:r>
      <w:r>
        <w:rPr>
          <w:rFonts w:hint="eastAsia" w:ascii="方正仿宋_GB2312" w:hAnsi="方正仿宋_GB2312" w:eastAsia="方正仿宋_GB2312" w:cs="方正仿宋_GB2312"/>
          <w:kern w:val="0"/>
          <w:sz w:val="32"/>
          <w:szCs w:val="32"/>
          <w:lang w:val="zh-CN"/>
        </w:rPr>
        <w:t>此次调研，各产业提出紧缺急需岗位共计</w:t>
      </w:r>
      <w:r>
        <w:rPr>
          <w:rFonts w:hint="eastAsia" w:ascii="方正仿宋_GB2312" w:hAnsi="方正仿宋_GB2312" w:eastAsia="方正仿宋_GB2312" w:cs="方正仿宋_GB2312"/>
          <w:kern w:val="0"/>
          <w:sz w:val="32"/>
          <w:szCs w:val="32"/>
        </w:rPr>
        <w:t>474</w:t>
      </w:r>
      <w:r>
        <w:rPr>
          <w:rFonts w:hint="eastAsia" w:ascii="方正仿宋_GB2312" w:hAnsi="方正仿宋_GB2312" w:eastAsia="方正仿宋_GB2312" w:cs="方正仿宋_GB2312"/>
          <w:kern w:val="0"/>
          <w:sz w:val="32"/>
          <w:szCs w:val="32"/>
          <w:lang w:val="zh-CN"/>
        </w:rPr>
        <w:t>个，共</w:t>
      </w:r>
      <w:r>
        <w:rPr>
          <w:rFonts w:hint="eastAsia" w:ascii="方正仿宋_GB2312" w:hAnsi="方正仿宋_GB2312" w:eastAsia="方正仿宋_GB2312" w:cs="方正仿宋_GB2312"/>
          <w:kern w:val="0"/>
          <w:sz w:val="32"/>
          <w:szCs w:val="32"/>
        </w:rPr>
        <w:t>1471</w:t>
      </w:r>
      <w:r>
        <w:rPr>
          <w:rFonts w:hint="eastAsia" w:ascii="方正仿宋_GB2312" w:hAnsi="方正仿宋_GB2312" w:eastAsia="方正仿宋_GB2312" w:cs="方正仿宋_GB2312"/>
          <w:kern w:val="0"/>
          <w:sz w:val="32"/>
          <w:szCs w:val="32"/>
          <w:lang w:val="zh-CN"/>
        </w:rPr>
        <w:t>人。其中需求排在前五的产业是：信创产业，</w:t>
      </w:r>
      <w:r>
        <w:rPr>
          <w:rFonts w:hint="eastAsia" w:ascii="方正仿宋_GB2312" w:hAnsi="方正仿宋_GB2312" w:eastAsia="方正仿宋_GB2312" w:cs="方正仿宋_GB2312"/>
          <w:kern w:val="0"/>
          <w:sz w:val="32"/>
          <w:szCs w:val="32"/>
        </w:rPr>
        <w:t>112</w:t>
      </w:r>
      <w:r>
        <w:rPr>
          <w:rFonts w:hint="eastAsia" w:ascii="方正仿宋_GB2312" w:hAnsi="方正仿宋_GB2312" w:eastAsia="方正仿宋_GB2312" w:cs="方正仿宋_GB2312"/>
          <w:kern w:val="0"/>
          <w:sz w:val="32"/>
          <w:szCs w:val="32"/>
          <w:lang w:val="zh-CN"/>
        </w:rPr>
        <w:t>个需求岗位、</w:t>
      </w:r>
      <w:r>
        <w:rPr>
          <w:rFonts w:hint="eastAsia" w:ascii="方正仿宋_GB2312" w:hAnsi="方正仿宋_GB2312" w:eastAsia="方正仿宋_GB2312" w:cs="方正仿宋_GB2312"/>
          <w:kern w:val="0"/>
          <w:sz w:val="32"/>
          <w:szCs w:val="32"/>
        </w:rPr>
        <w:t>352</w:t>
      </w:r>
      <w:r>
        <w:rPr>
          <w:rFonts w:hint="eastAsia" w:ascii="方正仿宋_GB2312" w:hAnsi="方正仿宋_GB2312" w:eastAsia="方正仿宋_GB2312" w:cs="方正仿宋_GB2312"/>
          <w:kern w:val="0"/>
          <w:sz w:val="32"/>
          <w:szCs w:val="32"/>
          <w:lang w:val="zh-CN"/>
        </w:rPr>
        <w:t>人；高端服务业，</w:t>
      </w:r>
      <w:r>
        <w:rPr>
          <w:rFonts w:hint="eastAsia" w:ascii="方正仿宋_GB2312" w:hAnsi="方正仿宋_GB2312" w:eastAsia="方正仿宋_GB2312" w:cs="方正仿宋_GB2312"/>
          <w:kern w:val="0"/>
          <w:sz w:val="32"/>
          <w:szCs w:val="32"/>
        </w:rPr>
        <w:t>96</w:t>
      </w:r>
      <w:r>
        <w:rPr>
          <w:rFonts w:hint="eastAsia" w:ascii="方正仿宋_GB2312" w:hAnsi="方正仿宋_GB2312" w:eastAsia="方正仿宋_GB2312" w:cs="方正仿宋_GB2312"/>
          <w:kern w:val="0"/>
          <w:sz w:val="32"/>
          <w:szCs w:val="32"/>
          <w:lang w:val="zh-CN"/>
        </w:rPr>
        <w:t>个岗位、2</w:t>
      </w:r>
      <w:r>
        <w:rPr>
          <w:rFonts w:hint="eastAsia" w:ascii="方正仿宋_GB2312" w:hAnsi="方正仿宋_GB2312" w:eastAsia="方正仿宋_GB2312" w:cs="方正仿宋_GB2312"/>
          <w:kern w:val="0"/>
          <w:sz w:val="32"/>
          <w:szCs w:val="32"/>
        </w:rPr>
        <w:t>98</w:t>
      </w:r>
      <w:r>
        <w:rPr>
          <w:rFonts w:hint="eastAsia" w:ascii="方正仿宋_GB2312" w:hAnsi="方正仿宋_GB2312" w:eastAsia="方正仿宋_GB2312" w:cs="方正仿宋_GB2312"/>
          <w:kern w:val="0"/>
          <w:sz w:val="32"/>
          <w:szCs w:val="32"/>
          <w:lang w:val="zh-CN"/>
        </w:rPr>
        <w:t>人；生物医药产业，</w:t>
      </w:r>
      <w:r>
        <w:rPr>
          <w:rFonts w:hint="eastAsia" w:ascii="方正仿宋_GB2312" w:hAnsi="方正仿宋_GB2312" w:eastAsia="方正仿宋_GB2312" w:cs="方正仿宋_GB2312"/>
          <w:kern w:val="0"/>
          <w:sz w:val="32"/>
          <w:szCs w:val="32"/>
        </w:rPr>
        <w:t>48</w:t>
      </w:r>
      <w:r>
        <w:rPr>
          <w:rFonts w:hint="eastAsia" w:ascii="方正仿宋_GB2312" w:hAnsi="方正仿宋_GB2312" w:eastAsia="方正仿宋_GB2312" w:cs="方正仿宋_GB2312"/>
          <w:kern w:val="0"/>
          <w:sz w:val="32"/>
          <w:szCs w:val="32"/>
          <w:lang w:val="zh-CN"/>
        </w:rPr>
        <w:t>个岗位、2</w:t>
      </w:r>
      <w:r>
        <w:rPr>
          <w:rFonts w:hint="eastAsia" w:ascii="方正仿宋_GB2312" w:hAnsi="方正仿宋_GB2312" w:eastAsia="方正仿宋_GB2312" w:cs="方正仿宋_GB2312"/>
          <w:kern w:val="0"/>
          <w:sz w:val="32"/>
          <w:szCs w:val="32"/>
        </w:rPr>
        <w:t>16</w:t>
      </w:r>
      <w:r>
        <w:rPr>
          <w:rFonts w:hint="eastAsia" w:ascii="方正仿宋_GB2312" w:hAnsi="方正仿宋_GB2312" w:eastAsia="方正仿宋_GB2312" w:cs="方正仿宋_GB2312"/>
          <w:kern w:val="0"/>
          <w:sz w:val="32"/>
          <w:szCs w:val="32"/>
          <w:lang w:val="zh-CN"/>
        </w:rPr>
        <w:t>人；视频文创，</w:t>
      </w:r>
      <w:r>
        <w:rPr>
          <w:rFonts w:hint="eastAsia" w:ascii="方正仿宋_GB2312" w:hAnsi="方正仿宋_GB2312" w:eastAsia="方正仿宋_GB2312" w:cs="方正仿宋_GB2312"/>
          <w:kern w:val="0"/>
          <w:sz w:val="32"/>
          <w:szCs w:val="32"/>
        </w:rPr>
        <w:t>95</w:t>
      </w:r>
      <w:r>
        <w:rPr>
          <w:rFonts w:hint="eastAsia" w:ascii="方正仿宋_GB2312" w:hAnsi="方正仿宋_GB2312" w:eastAsia="方正仿宋_GB2312" w:cs="方正仿宋_GB2312"/>
          <w:kern w:val="0"/>
          <w:sz w:val="32"/>
          <w:szCs w:val="32"/>
          <w:lang w:val="zh-CN"/>
        </w:rPr>
        <w:t>个岗位、211人；智能制造产业，</w:t>
      </w:r>
      <w:r>
        <w:rPr>
          <w:rFonts w:hint="eastAsia" w:ascii="方正仿宋_GB2312" w:hAnsi="方正仿宋_GB2312" w:eastAsia="方正仿宋_GB2312" w:cs="方正仿宋_GB2312"/>
          <w:kern w:val="0"/>
          <w:sz w:val="32"/>
          <w:szCs w:val="32"/>
        </w:rPr>
        <w:t>47</w:t>
      </w:r>
      <w:r>
        <w:rPr>
          <w:rFonts w:hint="eastAsia" w:ascii="方正仿宋_GB2312" w:hAnsi="方正仿宋_GB2312" w:eastAsia="方正仿宋_GB2312" w:cs="方正仿宋_GB2312"/>
          <w:kern w:val="0"/>
          <w:sz w:val="32"/>
          <w:szCs w:val="32"/>
          <w:lang w:val="zh-CN"/>
        </w:rPr>
        <w:t>个岗位，</w:t>
      </w:r>
      <w:r>
        <w:rPr>
          <w:rFonts w:hint="eastAsia" w:ascii="方正仿宋_GB2312" w:hAnsi="方正仿宋_GB2312" w:eastAsia="方正仿宋_GB2312" w:cs="方正仿宋_GB2312"/>
          <w:kern w:val="0"/>
          <w:sz w:val="32"/>
          <w:szCs w:val="32"/>
        </w:rPr>
        <w:t>195</w:t>
      </w:r>
      <w:r>
        <w:rPr>
          <w:rFonts w:hint="eastAsia" w:ascii="方正仿宋_GB2312" w:hAnsi="方正仿宋_GB2312" w:eastAsia="方正仿宋_GB2312" w:cs="方正仿宋_GB2312"/>
          <w:kern w:val="0"/>
          <w:sz w:val="32"/>
          <w:szCs w:val="32"/>
          <w:lang w:val="zh-CN"/>
        </w:rPr>
        <w:t>人。</w:t>
      </w:r>
    </w:p>
    <w:p>
      <w:pPr>
        <w:jc w:val="center"/>
        <w:rPr>
          <w:rFonts w:ascii="宋体" w:hAnsi="宋体" w:eastAsia="宋体" w:cs="仿宋_GB2312"/>
          <w:b/>
          <w:bCs/>
          <w:kern w:val="0"/>
          <w:sz w:val="24"/>
        </w:rPr>
      </w:pPr>
      <w:r>
        <w:drawing>
          <wp:inline distT="0" distB="0" distL="114300" distR="114300">
            <wp:extent cx="5482590" cy="2659380"/>
            <wp:effectExtent l="5080" t="4445" r="13970" b="1841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Fonts w:hint="eastAsia" w:ascii="方正仿宋_GB2312" w:hAnsi="方正仿宋_GB2312" w:eastAsia="方正仿宋_GB2312" w:cs="方正仿宋_GB2312"/>
          <w:kern w:val="0"/>
          <w:sz w:val="24"/>
          <w:szCs w:val="24"/>
          <w:lang w:val="zh-CN"/>
        </w:rPr>
        <w:t>图5：《目录》中各产业板块紧缺急需岗位与人才需求</w:t>
      </w:r>
    </w:p>
    <w:p>
      <w:pPr>
        <w:tabs>
          <w:tab w:val="left" w:pos="2380"/>
        </w:tabs>
        <w:ind w:firstLine="640" w:firstLineChars="200"/>
        <w:rPr>
          <w:rFonts w:ascii="方正仿宋_GB2312" w:hAnsi="方正仿宋_GB2312" w:eastAsia="方正仿宋_GB2312" w:cs="方正仿宋_GB2312"/>
          <w:kern w:val="0"/>
          <w:sz w:val="32"/>
          <w:szCs w:val="32"/>
          <w:lang w:val="zh-CN"/>
        </w:rPr>
      </w:pPr>
    </w:p>
    <w:p>
      <w:pPr>
        <w:tabs>
          <w:tab w:val="left" w:pos="2380"/>
        </w:tabs>
        <w:ind w:firstLine="642" w:firstLineChars="200"/>
      </w:pPr>
      <w:r>
        <w:rPr>
          <w:rFonts w:hint="eastAsia" w:ascii="方正仿宋_GB2312" w:hAnsi="方正仿宋_GB2312" w:eastAsia="方正仿宋_GB2312" w:cs="方正仿宋_GB2312"/>
          <w:b/>
          <w:bCs/>
          <w:kern w:val="0"/>
          <w:sz w:val="32"/>
          <w:szCs w:val="32"/>
          <w:lang w:val="zh-CN"/>
        </w:rPr>
        <w:t>4、收录到《目录》岗位“年薪”情况：</w:t>
      </w:r>
      <w:r>
        <w:rPr>
          <w:rFonts w:hint="eastAsia" w:ascii="方正仿宋_GB2312" w:hAnsi="方正仿宋_GB2312" w:eastAsia="方正仿宋_GB2312" w:cs="方正仿宋_GB2312"/>
          <w:kern w:val="0"/>
          <w:sz w:val="32"/>
          <w:szCs w:val="32"/>
          <w:lang w:val="zh-CN"/>
        </w:rPr>
        <w:t>岗位年薪50万及以上的</w:t>
      </w:r>
      <w:r>
        <w:rPr>
          <w:rFonts w:hint="eastAsia" w:ascii="方正仿宋_GB2312" w:hAnsi="方正仿宋_GB2312" w:eastAsia="方正仿宋_GB2312" w:cs="方正仿宋_GB2312"/>
          <w:kern w:val="0"/>
          <w:sz w:val="32"/>
          <w:szCs w:val="32"/>
        </w:rPr>
        <w:t>2</w:t>
      </w:r>
      <w:r>
        <w:rPr>
          <w:rFonts w:hint="eastAsia" w:ascii="方正仿宋_GB2312" w:hAnsi="方正仿宋_GB2312" w:eastAsia="方正仿宋_GB2312" w:cs="方正仿宋_GB2312"/>
          <w:kern w:val="0"/>
          <w:sz w:val="32"/>
          <w:szCs w:val="32"/>
          <w:lang w:val="zh-CN"/>
        </w:rPr>
        <w:t>个，30-50万</w:t>
      </w:r>
      <w:r>
        <w:rPr>
          <w:rFonts w:hint="eastAsia" w:ascii="方正仿宋_GB2312" w:hAnsi="方正仿宋_GB2312" w:eastAsia="方正仿宋_GB2312" w:cs="方正仿宋_GB2312"/>
          <w:kern w:val="0"/>
          <w:sz w:val="32"/>
          <w:szCs w:val="32"/>
        </w:rPr>
        <w:t>35</w:t>
      </w:r>
      <w:r>
        <w:rPr>
          <w:rFonts w:hint="eastAsia" w:ascii="方正仿宋_GB2312" w:hAnsi="方正仿宋_GB2312" w:eastAsia="方正仿宋_GB2312" w:cs="方正仿宋_GB2312"/>
          <w:kern w:val="0"/>
          <w:sz w:val="32"/>
          <w:szCs w:val="32"/>
          <w:lang w:val="zh-CN"/>
        </w:rPr>
        <w:t>个，15-30万</w:t>
      </w:r>
      <w:r>
        <w:rPr>
          <w:rFonts w:hint="eastAsia" w:ascii="方正仿宋_GB2312" w:hAnsi="方正仿宋_GB2312" w:eastAsia="方正仿宋_GB2312" w:cs="方正仿宋_GB2312"/>
          <w:kern w:val="0"/>
          <w:sz w:val="32"/>
          <w:szCs w:val="32"/>
        </w:rPr>
        <w:t>142</w:t>
      </w:r>
      <w:r>
        <w:rPr>
          <w:rFonts w:hint="eastAsia" w:ascii="方正仿宋_GB2312" w:hAnsi="方正仿宋_GB2312" w:eastAsia="方正仿宋_GB2312" w:cs="方正仿宋_GB2312"/>
          <w:kern w:val="0"/>
          <w:sz w:val="32"/>
          <w:szCs w:val="32"/>
          <w:lang w:val="zh-CN"/>
        </w:rPr>
        <w:t>个，15万以下</w:t>
      </w:r>
      <w:r>
        <w:rPr>
          <w:rFonts w:hint="eastAsia" w:ascii="方正仿宋_GB2312" w:hAnsi="方正仿宋_GB2312" w:eastAsia="方正仿宋_GB2312" w:cs="方正仿宋_GB2312"/>
          <w:kern w:val="0"/>
          <w:sz w:val="32"/>
          <w:szCs w:val="32"/>
        </w:rPr>
        <w:t>206</w:t>
      </w:r>
      <w:r>
        <w:rPr>
          <w:rFonts w:hint="eastAsia" w:ascii="方正仿宋_GB2312" w:hAnsi="方正仿宋_GB2312" w:eastAsia="方正仿宋_GB2312" w:cs="方正仿宋_GB2312"/>
          <w:kern w:val="0"/>
          <w:sz w:val="32"/>
          <w:szCs w:val="32"/>
          <w:lang w:val="zh-CN"/>
        </w:rPr>
        <w:t>个，面议</w:t>
      </w:r>
      <w:r>
        <w:rPr>
          <w:rFonts w:hint="eastAsia" w:ascii="方正仿宋_GB2312" w:hAnsi="方正仿宋_GB2312" w:eastAsia="方正仿宋_GB2312" w:cs="方正仿宋_GB2312"/>
          <w:kern w:val="0"/>
          <w:sz w:val="32"/>
          <w:szCs w:val="32"/>
        </w:rPr>
        <w:t>63</w:t>
      </w:r>
      <w:r>
        <w:rPr>
          <w:rFonts w:hint="eastAsia" w:ascii="方正仿宋_GB2312" w:hAnsi="方正仿宋_GB2312" w:eastAsia="方正仿宋_GB2312" w:cs="方正仿宋_GB2312"/>
          <w:kern w:val="0"/>
          <w:sz w:val="32"/>
          <w:szCs w:val="32"/>
          <w:lang w:val="zh-CN"/>
        </w:rPr>
        <w:t>个。</w:t>
      </w:r>
      <w:r>
        <w:tab/>
      </w:r>
    </w:p>
    <w:p>
      <w:pPr>
        <w:tabs>
          <w:tab w:val="left" w:pos="2380"/>
        </w:tabs>
      </w:pPr>
      <w:r>
        <w:drawing>
          <wp:inline distT="0" distB="0" distL="114300" distR="114300">
            <wp:extent cx="5703570" cy="1772285"/>
            <wp:effectExtent l="4445" t="4445" r="6985" b="6350"/>
            <wp:docPr id="2"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tabs>
          <w:tab w:val="left" w:pos="1958"/>
        </w:tabs>
        <w:jc w:val="center"/>
        <w:rPr>
          <w:rFonts w:ascii="宋体" w:hAnsi="宋体" w:eastAsia="宋体"/>
          <w:b/>
          <w:bCs/>
          <w:szCs w:val="21"/>
          <w:lang w:val="zh-CN"/>
        </w:rPr>
      </w:pPr>
      <w:r>
        <w:rPr>
          <w:rFonts w:hint="eastAsia" w:ascii="方正仿宋_GB2312" w:hAnsi="方正仿宋_GB2312" w:eastAsia="方正仿宋_GB2312" w:cs="方正仿宋_GB2312"/>
          <w:kern w:val="0"/>
          <w:sz w:val="24"/>
          <w:szCs w:val="24"/>
          <w:lang w:val="zh-CN"/>
        </w:rPr>
        <w:t>图6：《目录》中岗位“年薪”情况</w:t>
      </w:r>
    </w:p>
    <w:p>
      <w:pPr>
        <w:tabs>
          <w:tab w:val="left" w:pos="1958"/>
        </w:tabs>
        <w:ind w:firstLine="640" w:firstLineChars="200"/>
        <w:rPr>
          <w:rFonts w:ascii="方正仿宋_GB2312" w:hAnsi="方正仿宋_GB2312" w:eastAsia="方正仿宋_GB2312" w:cs="方正仿宋_GB2312"/>
          <w:kern w:val="0"/>
          <w:sz w:val="32"/>
          <w:szCs w:val="32"/>
          <w:lang w:val="zh-CN"/>
        </w:rPr>
      </w:pPr>
    </w:p>
    <w:p>
      <w:pPr>
        <w:tabs>
          <w:tab w:val="left" w:pos="1958"/>
        </w:tabs>
        <w:ind w:firstLine="642" w:firstLineChars="200"/>
        <w:rPr>
          <w:rFonts w:ascii="宋体" w:hAnsi="宋体" w:eastAsia="宋体" w:cs="仿宋_GB2312"/>
          <w:sz w:val="30"/>
          <w:szCs w:val="30"/>
        </w:rPr>
      </w:pPr>
      <w:r>
        <w:rPr>
          <w:rFonts w:hint="eastAsia" w:ascii="方正仿宋_GB2312" w:hAnsi="方正仿宋_GB2312" w:eastAsia="方正仿宋_GB2312" w:cs="方正仿宋_GB2312"/>
          <w:b/>
          <w:bCs/>
          <w:kern w:val="0"/>
          <w:sz w:val="32"/>
          <w:szCs w:val="32"/>
          <w:lang w:val="zh-CN"/>
        </w:rPr>
        <w:t>5、收录到《目录》岗位“学历”情况：</w:t>
      </w:r>
      <w:r>
        <w:rPr>
          <w:rFonts w:hint="eastAsia" w:ascii="方正仿宋_GB2312" w:hAnsi="方正仿宋_GB2312" w:eastAsia="方正仿宋_GB2312" w:cs="方正仿宋_GB2312"/>
          <w:kern w:val="0"/>
          <w:sz w:val="32"/>
          <w:szCs w:val="32"/>
          <w:lang w:val="zh-CN"/>
        </w:rPr>
        <w:t>硕士及以上41个（占比</w:t>
      </w:r>
      <w:r>
        <w:rPr>
          <w:rFonts w:hint="eastAsia" w:ascii="方正仿宋_GB2312" w:hAnsi="方正仿宋_GB2312" w:eastAsia="方正仿宋_GB2312" w:cs="方正仿宋_GB2312"/>
          <w:kern w:val="0"/>
          <w:sz w:val="32"/>
          <w:szCs w:val="32"/>
        </w:rPr>
        <w:t>3</w:t>
      </w:r>
      <w:r>
        <w:rPr>
          <w:rFonts w:hint="eastAsia" w:ascii="方正仿宋_GB2312" w:hAnsi="方正仿宋_GB2312" w:eastAsia="方正仿宋_GB2312" w:cs="方正仿宋_GB2312"/>
          <w:kern w:val="0"/>
          <w:sz w:val="32"/>
          <w:szCs w:val="32"/>
          <w:lang w:val="zh-CN"/>
        </w:rPr>
        <w:t>%），本科350个（占比</w:t>
      </w:r>
      <w:r>
        <w:rPr>
          <w:rFonts w:hint="eastAsia" w:ascii="方正仿宋_GB2312" w:hAnsi="方正仿宋_GB2312" w:eastAsia="方正仿宋_GB2312" w:cs="方正仿宋_GB2312"/>
          <w:kern w:val="0"/>
          <w:sz w:val="32"/>
          <w:szCs w:val="32"/>
        </w:rPr>
        <w:t>23</w:t>
      </w:r>
      <w:r>
        <w:rPr>
          <w:rFonts w:hint="eastAsia" w:ascii="方正仿宋_GB2312" w:hAnsi="方正仿宋_GB2312" w:eastAsia="方正仿宋_GB2312" w:cs="方正仿宋_GB2312"/>
          <w:kern w:val="0"/>
          <w:sz w:val="32"/>
          <w:szCs w:val="32"/>
          <w:lang w:val="zh-CN"/>
        </w:rPr>
        <w:t>%），大专及以上143个（占比</w:t>
      </w:r>
      <w:r>
        <w:rPr>
          <w:rFonts w:hint="eastAsia" w:ascii="方正仿宋_GB2312" w:hAnsi="方正仿宋_GB2312" w:eastAsia="方正仿宋_GB2312" w:cs="方正仿宋_GB2312"/>
          <w:kern w:val="0"/>
          <w:sz w:val="32"/>
          <w:szCs w:val="32"/>
        </w:rPr>
        <w:t>10</w:t>
      </w:r>
      <w:r>
        <w:rPr>
          <w:rFonts w:hint="eastAsia" w:ascii="方正仿宋_GB2312" w:hAnsi="方正仿宋_GB2312" w:eastAsia="方正仿宋_GB2312" w:cs="方正仿宋_GB2312"/>
          <w:kern w:val="0"/>
          <w:sz w:val="32"/>
          <w:szCs w:val="32"/>
          <w:lang w:val="zh-CN"/>
        </w:rPr>
        <w:t>%）。</w:t>
      </w:r>
    </w:p>
    <w:p>
      <w:pPr>
        <w:tabs>
          <w:tab w:val="left" w:pos="1958"/>
        </w:tabs>
        <w:rPr>
          <w:rFonts w:ascii="宋体" w:hAnsi="宋体" w:eastAsia="宋体" w:cs="仿宋_GB2312"/>
          <w:sz w:val="30"/>
          <w:szCs w:val="30"/>
        </w:rPr>
      </w:pPr>
      <w:r>
        <w:drawing>
          <wp:inline distT="0" distB="0" distL="0" distR="0">
            <wp:extent cx="5760085" cy="2136775"/>
            <wp:effectExtent l="4445" t="4445" r="11430" b="762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tabs>
          <w:tab w:val="left" w:pos="1958"/>
        </w:tabs>
        <w:jc w:val="center"/>
        <w:sectPr>
          <w:footerReference r:id="rId7" w:type="first"/>
          <w:footerReference r:id="rId6" w:type="default"/>
          <w:pgSz w:w="11850" w:h="16783"/>
          <w:pgMar w:top="1984" w:right="1587" w:bottom="1701" w:left="1587" w:header="851" w:footer="992" w:gutter="0"/>
          <w:pgNumType w:start="1"/>
          <w:cols w:space="425" w:num="1"/>
          <w:titlePg/>
          <w:docGrid w:type="lines" w:linePitch="312" w:charSpace="0"/>
        </w:sectPr>
      </w:pPr>
      <w:r>
        <w:rPr>
          <w:rFonts w:hint="eastAsia" w:ascii="方正仿宋_GB2312" w:hAnsi="方正仿宋_GB2312" w:eastAsia="方正仿宋_GB2312" w:cs="方正仿宋_GB2312"/>
          <w:kern w:val="0"/>
          <w:sz w:val="24"/>
          <w:szCs w:val="24"/>
          <w:lang w:val="zh-CN"/>
        </w:rPr>
        <w:t>图7：《目录》中岗位“学历”情况</w:t>
      </w:r>
      <w:bookmarkEnd w:id="15"/>
    </w:p>
    <w:p>
      <w:pPr>
        <w:pStyle w:val="2"/>
        <w:spacing w:before="0" w:line="360" w:lineRule="auto"/>
        <w:ind w:left="0"/>
        <w:jc w:val="center"/>
      </w:pPr>
      <w:bookmarkStart w:id="20" w:name="_Toc105506270"/>
      <w:bookmarkStart w:id="21" w:name="_Toc10492"/>
      <w:r>
        <w:rPr>
          <w:rFonts w:hint="eastAsia" w:ascii="方正小标宋简体" w:hAnsi="方正小标宋简体" w:eastAsia="方正小标宋简体" w:cs="方正小标宋简体"/>
          <w:b w:val="0"/>
          <w:bCs w:val="0"/>
          <w:sz w:val="44"/>
          <w:szCs w:val="44"/>
        </w:rPr>
        <w:t>第</w:t>
      </w:r>
      <w:r>
        <w:rPr>
          <w:rFonts w:hint="eastAsia" w:ascii="方正小标宋简体" w:hAnsi="方正小标宋简体" w:eastAsia="方正小标宋简体" w:cs="方正小标宋简体"/>
          <w:b w:val="0"/>
          <w:bCs w:val="0"/>
          <w:sz w:val="44"/>
          <w:szCs w:val="44"/>
          <w:lang w:val="en-US"/>
        </w:rPr>
        <w:t>三</w:t>
      </w:r>
      <w:r>
        <w:rPr>
          <w:rFonts w:hint="eastAsia" w:ascii="方正小标宋简体" w:hAnsi="方正小标宋简体" w:eastAsia="方正小标宋简体" w:cs="方正小标宋简体"/>
          <w:b w:val="0"/>
          <w:bCs w:val="0"/>
          <w:sz w:val="44"/>
          <w:szCs w:val="44"/>
        </w:rPr>
        <w:t>章 企业紧缺人才需求目录</w:t>
      </w:r>
      <w:bookmarkEnd w:id="16"/>
      <w:bookmarkEnd w:id="17"/>
      <w:bookmarkEnd w:id="18"/>
      <w:bookmarkEnd w:id="19"/>
      <w:bookmarkEnd w:id="20"/>
      <w:bookmarkEnd w:id="21"/>
    </w:p>
    <w:p>
      <w:pPr>
        <w:pStyle w:val="4"/>
        <w:spacing w:before="60"/>
        <w:jc w:val="left"/>
        <w:rPr>
          <w:rFonts w:ascii="黑体" w:hAnsi="黑体" w:eastAsia="黑体"/>
          <w:b w:val="0"/>
          <w:bCs w:val="0"/>
        </w:rPr>
      </w:pPr>
      <w:bookmarkStart w:id="22" w:name="_Toc3883"/>
      <w:bookmarkStart w:id="23" w:name="_Toc105506271"/>
      <w:bookmarkStart w:id="24" w:name="_Toc103859867"/>
      <w:bookmarkStart w:id="25" w:name="_Toc103856829"/>
      <w:bookmarkStart w:id="26" w:name="_Toc103859886"/>
      <w:r>
        <w:rPr>
          <w:rFonts w:hint="eastAsia" w:ascii="黑体" w:hAnsi="黑体" w:eastAsia="黑体"/>
          <w:b w:val="0"/>
          <w:bCs w:val="0"/>
        </w:rPr>
        <w:t>一、支柱产业人才需求目录</w:t>
      </w:r>
      <w:bookmarkEnd w:id="22"/>
      <w:bookmarkEnd w:id="23"/>
    </w:p>
    <w:p>
      <w:pPr>
        <w:pStyle w:val="5"/>
        <w:spacing w:after="0" w:line="377" w:lineRule="auto"/>
      </w:pPr>
      <w:bookmarkStart w:id="27" w:name="_Toc31196"/>
      <w:r>
        <w:rPr>
          <w:rFonts w:hint="eastAsia" w:ascii="方正仿宋_GB2312" w:hAnsi="方正仿宋_GB2312" w:eastAsia="方正仿宋_GB2312" w:cs="方正仿宋_GB2312"/>
          <w:sz w:val="32"/>
          <w:szCs w:val="32"/>
        </w:rPr>
        <w:t>1、视频文创</w:t>
      </w:r>
      <w:bookmarkEnd w:id="27"/>
    </w:p>
    <w:tbl>
      <w:tblPr>
        <w:tblStyle w:val="20"/>
        <w:tblW w:w="563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703"/>
        <w:gridCol w:w="717"/>
        <w:gridCol w:w="590"/>
        <w:gridCol w:w="705"/>
        <w:gridCol w:w="2657"/>
        <w:gridCol w:w="3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345" w:type="pct"/>
            <w:shd w:val="clear" w:color="auto" w:fill="D8D8D8" w:themeFill="background1" w:themeFillShade="D9"/>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b/>
                <w:bCs/>
                <w:color w:val="000000" w:themeColor="text1"/>
                <w:kern w:val="0"/>
                <w:szCs w:val="21"/>
                <w14:textFill>
                  <w14:solidFill>
                    <w14:schemeClr w14:val="tx1"/>
                  </w14:solidFill>
                </w14:textFill>
              </w:rPr>
            </w:pPr>
            <w:bookmarkStart w:id="28" w:name="_Toc105506272"/>
            <w:r>
              <w:rPr>
                <w:rFonts w:hint="eastAsia" w:ascii="方正仿宋_GB2312" w:hAnsi="方正仿宋_GB2312" w:eastAsia="方正仿宋_GB2312" w:cs="方正仿宋_GB2312"/>
                <w:b/>
                <w:bCs/>
                <w:color w:val="000000" w:themeColor="text1"/>
                <w:kern w:val="0"/>
                <w:szCs w:val="21"/>
                <w14:textFill>
                  <w14:solidFill>
                    <w14:schemeClr w14:val="tx1"/>
                  </w14:solidFill>
                </w14:textFill>
              </w:rPr>
              <w:t>公司名称</w:t>
            </w:r>
          </w:p>
        </w:tc>
        <w:tc>
          <w:tcPr>
            <w:tcW w:w="365" w:type="pct"/>
            <w:shd w:val="clear" w:color="auto" w:fill="D8D8D8" w:themeFill="background1" w:themeFillShade="D9"/>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b/>
                <w:bCs/>
                <w:color w:val="000000" w:themeColor="text1"/>
                <w:kern w:val="0"/>
                <w:szCs w:val="21"/>
                <w14:textFill>
                  <w14:solidFill>
                    <w14:schemeClr w14:val="tx1"/>
                  </w14:solidFill>
                </w14:textFill>
              </w:rPr>
            </w:pPr>
            <w:r>
              <w:rPr>
                <w:rFonts w:hint="eastAsia" w:ascii="方正仿宋_GB2312" w:hAnsi="方正仿宋_GB2312" w:eastAsia="方正仿宋_GB2312" w:cs="方正仿宋_GB2312"/>
                <w:b/>
                <w:bCs/>
                <w:color w:val="000000" w:themeColor="text1"/>
                <w:kern w:val="0"/>
                <w:szCs w:val="21"/>
                <w14:textFill>
                  <w14:solidFill>
                    <w14:schemeClr w14:val="tx1"/>
                  </w14:solidFill>
                </w14:textFill>
              </w:rPr>
              <w:t>岗位名称</w:t>
            </w:r>
          </w:p>
        </w:tc>
        <w:tc>
          <w:tcPr>
            <w:tcW w:w="373" w:type="pct"/>
            <w:shd w:val="clear" w:color="auto" w:fill="D8D8D8" w:themeFill="background1" w:themeFillShade="D9"/>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b/>
                <w:bCs/>
                <w:color w:val="000000" w:themeColor="text1"/>
                <w:kern w:val="0"/>
                <w:szCs w:val="21"/>
                <w14:textFill>
                  <w14:solidFill>
                    <w14:schemeClr w14:val="tx1"/>
                  </w14:solidFill>
                </w14:textFill>
              </w:rPr>
            </w:pPr>
            <w:r>
              <w:rPr>
                <w:rFonts w:hint="eastAsia" w:ascii="方正仿宋_GB2312" w:hAnsi="方正仿宋_GB2312" w:eastAsia="方正仿宋_GB2312" w:cs="方正仿宋_GB2312"/>
                <w:b/>
                <w:bCs/>
                <w:color w:val="000000" w:themeColor="text1"/>
                <w:kern w:val="0"/>
                <w:szCs w:val="21"/>
                <w14:textFill>
                  <w14:solidFill>
                    <w14:schemeClr w14:val="tx1"/>
                  </w14:solidFill>
                </w14:textFill>
              </w:rPr>
              <w:t>需求指数</w:t>
            </w:r>
          </w:p>
        </w:tc>
        <w:tc>
          <w:tcPr>
            <w:tcW w:w="307" w:type="pct"/>
            <w:shd w:val="clear" w:color="auto" w:fill="D8D8D8" w:themeFill="background1" w:themeFillShade="D9"/>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b/>
                <w:bCs/>
                <w:color w:val="000000" w:themeColor="text1"/>
                <w:kern w:val="0"/>
                <w:szCs w:val="21"/>
                <w14:textFill>
                  <w14:solidFill>
                    <w14:schemeClr w14:val="tx1"/>
                  </w14:solidFill>
                </w14:textFill>
              </w:rPr>
            </w:pPr>
            <w:r>
              <w:rPr>
                <w:rFonts w:hint="eastAsia" w:ascii="方正仿宋_GB2312" w:hAnsi="方正仿宋_GB2312" w:eastAsia="方正仿宋_GB2312" w:cs="方正仿宋_GB2312"/>
                <w:b/>
                <w:bCs/>
                <w:color w:val="000000" w:themeColor="text1"/>
                <w:kern w:val="0"/>
                <w:szCs w:val="21"/>
                <w14:textFill>
                  <w14:solidFill>
                    <w14:schemeClr w14:val="tx1"/>
                  </w14:solidFill>
                </w14:textFill>
              </w:rPr>
              <w:t>招聘人数</w:t>
            </w:r>
          </w:p>
        </w:tc>
        <w:tc>
          <w:tcPr>
            <w:tcW w:w="367" w:type="pct"/>
            <w:shd w:val="clear" w:color="auto" w:fill="D8D8D8" w:themeFill="background1" w:themeFillShade="D9"/>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b/>
                <w:bCs/>
                <w:color w:val="000000" w:themeColor="text1"/>
                <w:kern w:val="0"/>
                <w:szCs w:val="21"/>
                <w14:textFill>
                  <w14:solidFill>
                    <w14:schemeClr w14:val="tx1"/>
                  </w14:solidFill>
                </w14:textFill>
              </w:rPr>
            </w:pPr>
            <w:r>
              <w:rPr>
                <w:rFonts w:hint="eastAsia" w:ascii="方正仿宋_GB2312" w:hAnsi="方正仿宋_GB2312" w:eastAsia="方正仿宋_GB2312" w:cs="方正仿宋_GB2312"/>
                <w:b/>
                <w:bCs/>
                <w:color w:val="000000" w:themeColor="text1"/>
                <w:kern w:val="0"/>
                <w:szCs w:val="21"/>
                <w14:textFill>
                  <w14:solidFill>
                    <w14:schemeClr w14:val="tx1"/>
                  </w14:solidFill>
                </w14:textFill>
              </w:rPr>
              <w:t>薪酬福利</w:t>
            </w:r>
          </w:p>
        </w:tc>
        <w:tc>
          <w:tcPr>
            <w:tcW w:w="1383" w:type="pct"/>
            <w:shd w:val="clear" w:color="auto" w:fill="D8D8D8" w:themeFill="background1" w:themeFillShade="D9"/>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b/>
                <w:bCs/>
                <w:color w:val="000000" w:themeColor="text1"/>
                <w:kern w:val="0"/>
                <w:szCs w:val="21"/>
                <w14:textFill>
                  <w14:solidFill>
                    <w14:schemeClr w14:val="tx1"/>
                  </w14:solidFill>
                </w14:textFill>
              </w:rPr>
            </w:pPr>
            <w:r>
              <w:rPr>
                <w:rFonts w:hint="eastAsia" w:ascii="方正仿宋_GB2312" w:hAnsi="方正仿宋_GB2312" w:eastAsia="方正仿宋_GB2312" w:cs="方正仿宋_GB2312"/>
                <w:b/>
                <w:bCs/>
                <w:color w:val="000000" w:themeColor="text1"/>
                <w:kern w:val="0"/>
                <w:szCs w:val="21"/>
                <w14:textFill>
                  <w14:solidFill>
                    <w14:schemeClr w14:val="tx1"/>
                  </w14:solidFill>
                </w14:textFill>
              </w:rPr>
              <w:t>岗位职责</w:t>
            </w:r>
          </w:p>
        </w:tc>
        <w:tc>
          <w:tcPr>
            <w:tcW w:w="1859" w:type="pct"/>
            <w:shd w:val="clear" w:color="auto" w:fill="D8D8D8" w:themeFill="background1" w:themeFillShade="D9"/>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b/>
                <w:bCs/>
                <w:color w:val="000000" w:themeColor="text1"/>
                <w:kern w:val="0"/>
                <w:szCs w:val="21"/>
                <w14:textFill>
                  <w14:solidFill>
                    <w14:schemeClr w14:val="tx1"/>
                  </w14:solidFill>
                </w14:textFill>
              </w:rPr>
            </w:pPr>
            <w:r>
              <w:rPr>
                <w:rFonts w:hint="eastAsia" w:ascii="方正仿宋_GB2312" w:hAnsi="方正仿宋_GB2312" w:eastAsia="方正仿宋_GB2312" w:cs="方正仿宋_GB2312"/>
                <w:b/>
                <w:bCs/>
                <w:color w:val="000000" w:themeColor="text1"/>
                <w:kern w:val="0"/>
                <w:szCs w:val="21"/>
                <w14:textFill>
                  <w14:solidFill>
                    <w14:schemeClr w14:val="tx1"/>
                  </w14:solidFill>
                </w14:textFill>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中广天择传媒股份有限公司</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商务总监</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15-20万/年</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1、熟悉节目制作行业；</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2、有充足的合作渠道，能够独立完成综艺及纪录片IP商务合作，有成功案例；</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3、有强烈的责任心和团队合作精神；</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4、有较强的沟通，协调资源整合能力，商务谈判能力，思维敏捷，亲和力强；</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5、具有较强组织协调能力，灵活机智的处事能力；</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6、有商务资源者优先。</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1、负责公司业务的开拓，项目招商，商务谈判，客户管理；</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2、有效的开拓和维护合作渠道；</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3、了解节目制作产业链，根据本公司生产的视频内容，全方位开发，寻找、洽谈、签订商务合同；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4、具有品牌意识，定期与合作商和潜在客户保持良好沟通；定期走访市场，了解行业动态，及时掌握市场动向；</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5、商务对接，做报价及合同，负责收款催款。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中广天择传媒股份有限公司</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前端开发工程师</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1参与WEB平台产品前端框架的设计、开发和实现；</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2负责公司现有产品和新产品的前端修改调试、开发和交互体验优化工作；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3负责进行H5活动页面的前端开发工作。</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1熟悉JavaScript,CSS3,HTML5,熟悉AJAX/JSON技术和数据交换格式；熟悉http，熟悉各种浏览器终端的兼容性；熟悉前端人机交互体验；熟悉Photoshop，有一定Coreldraw、Illustrator、Axure等软件基础；</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2至少了解一门开发语言。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中广天择传媒股份有限公司</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JAVA开发工程师</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1负责平台日常维护和系统开发工作；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2负责平台活动相关的开发工作；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3负责平台的新功能更新迭代；</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4负责平台相关的系统测试工作。</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1熟练掌握Java或者PHP、、net等开发语言的一种或几种；</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2熟练掌握MVC模式；</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3熟练掌握Mysql等关系型数据库，熟悉MongoDB；</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4熟练掌握消息队列开发。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中广天择传媒股份有限公司</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三维动画师</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1根据内容产品制作动画设计；</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2负责角色动画的骨骼搭建与蒙皮。</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1动画制作经验2年以上，熟悉动画规律镜头；</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2熟练使用3DSMax等动画软件，熟练使用MAX、MAYA绑定工具。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中广天择传媒股份有限公司</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运维工程师</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1负责网站基础云服务的日常运行维护、配置管理、故障排除等工作；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2负责服务器操作系统及各软件服务的安装和维护；</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3协助开发搭建测试环境，负责产品代码的发布上线与部署，并配合测试及时发现和处理问题，负责线上系统的管理维护；</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4负责服务器安全、网站安全、数据库安全、应用安全和内容安全的监控与保障；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5负责数据库及数据信息的维护，负责数据库的备份及异常处理；</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1熟悉linux和windowsserver系统的操作及常用软件的安装和部署；</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2对nginx、apache等web服务器软件有一定的优化能力；</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3熟悉TCP/IP，熟悉主流交换机、路由器等网络设备并且有安全意识；</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4熟悉计算机硬件构成，可以排查基本的硬件和网络故障；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5熟悉MySql数据库及SQL语言，了解Redis、MongoDB等NoSql；</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6熟悉脚本语言，具备脚本应用编写能力；</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7熟悉国内外比较常用的云平台，阿里云/腾讯云/AWS等。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中国广电湖南网络股份有限公司</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产品经理</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1负责智慧家庭及大小屏产品的需求发现和分析，合理规划产品发展与功能规划，持续优化产品；</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2统筹管理项目进度，推动项目的技术实现，把控项目实施质量和效率；</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3负责产品界面和交互全局和细节设计，推动产品交互体验持续提升；</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4指导和管理产品设计师，建设高品质UI&amp;交互团队；</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5对产品长期发展战略提出建设性意见。</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1本科以上学历，具备至少三年以上互联网产品岗位经验；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2具有较强的策划能力，对产品和运营敏感，思维清晰有条理；</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3具有较强的产品文档书写能力和团队沟通协调能力；</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中国广电湖南网络股份有限公司</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强商渠道管理</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1负责强商渠道的建设拓店和促销；</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2负责强商渠道一店一策政策制订、业务产能的管控和提升；</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3负责强商渠道驻店人员的招聘和管理；</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4负责强商产能分析、数据统计和监控；</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5负责强商渠道日常支撑帮扶。</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1年龄35周岁以下；</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2本科以上学历，通信类或市场营销类等相关专业；</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 具有3年以上相关行业工作经验，有三大运营商工作经历者优先。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中国广电湖南网络股份有限公司</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渠道合作拓展</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1负责产品的跨平台合作,落实外部合作流量的数量、质量、转化率等指标；</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2负责互联网渠道的拓展与合作；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3负责行业渠道及合作门店的开发；</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4定期进行数据分析,有针对性调整合作渠道营销策略；</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5根据渠道反馈，配合渠道产品的功能优化，并做好渠道的对账和结算。</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1年龄35岁以下；</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2本科及以上学历，通信工程、计算机、市场营销类相关专业；</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 具备3年以上渠道合作的相关工作经验；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4对互联网渠道合作思路和方法以及通信运营商行业渠道有深入认识和了解。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长沙明楼文化传媒有限公司</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编导</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10</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1结合当下对母婴/辣妈vlog/测评种草类视频的流行趋势，进行内容创作，负责短视频账号的创意内容输出，含选题、策划、脚本撰写、统筹拍摄、后期剪辑对接；</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2协同团队不限于经纪、达人、摄像、后期、妆造、制片、商务、运营等、完成短视频制作到发布全过程，协调、沟通与短视频制作相关的各个环节，保证成片效果；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3负责通过数据反推和优化内容；</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4主动研究账号封面标题、选品、爆款、热门、脚本结构、达人性格应对方法等，对账号的CPE、ROI等核心指标负责。</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1有单独带种草、母婴账号执行、做过运营、品牌营销或公众号经验的，满足任一条件即可；</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2强执行力、优秀沟通能力，性格开朗，不玻璃心，积极向上，有说服力的；</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3有耐心、细心、能对接三个以上的线上博主；空杯心态，学习不止。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长沙明楼文化传媒有限公司</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后期剪辑</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1负责美妆或vlog剧情等短视频剪辑包装制作；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2熟悉各种类型视频剪辑手法，节奏把控，情绪营造等技巧；</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3有较好的制作能力，能够独立完成后期剪辑、音乐、音效、字幕、调色等；</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4有合理有序的工作流程，包含素材整理归档、视频制作流程、项目管理。</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1大专及以上学历，至少一年以上美妆护肤种草人设账号内容剪辑工作经验；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2能熟练使用Premiere，EDIUS，AfterEffect,PhotoShop，达芬奇等影视后期制作软件者优先；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3积极与编导进行沟通，适当提出专业的想法；</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4具有良好的剪辑和审美能力，善于进行视觉表达，对色彩、构图、镜头语言有较清晰认识；</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5网感好，创意新奇，富有创造力，能协助团队策划出精彩创意的视频内容方案。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长沙妙趣新媒体技术有限公司</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明星助播</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1协助明星主播进行抖音平台日常直播；</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2把控现场节奏，带动现场气氛，促成购买成交；</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3在直播中协助主播演示公司的产品，结合产品向顾客介绍产品的优势；</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4配合公司规划、平台活动，促进增粉及粉丝粘性。</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1男性，性格开朗健谈，口才较好；</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2控场能力强，思维逻辑清晰，有一定的情商和幽默感，气氛制造能力强；</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3有直播相关经验或播音主持相关专业者优先。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长沙栢秀网络科技有限公司</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达人星探</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7</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1负责招聘新主播，找到主播个人风格分析定向，维护主播；</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2负责平台短视频/直播运营及内容策划和执行，将想法实施；</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3数据分析及反馈，优化内容运营方向。</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1熟悉直播平台，对直播、娱乐有高度兴趣与见解；</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2有较好的学习理解能力，善于沟通，执行力强；</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3有良好职业道德，能够保守公司机密与艺人隐私。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长沙栢秀网络科技有限公司</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短视频运营</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10</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1负责招聘新主播，找到主播个人风格分析定向，维护主播；</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2负责平台短视频/直播运营及内容策划和执行，将想法实施；</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3数据分析及反馈，优化内容运营方向；</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4管理和统筹安排所负责艺人的日常主播工作，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5按公司要求保证艺人直播时长。</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1熟悉直播平台，对直播、娱乐有高度兴趣与见解；</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2有较好的学习理解能力，善于沟通，执行力强；</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3有良好职业道德，能够保守公司机密与艺人隐私。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华声在线股份有限公司</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web前端工程师</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1PC 端WEB页面及小程序开发；</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2业务系统前端开发，负责应用系统的性能和体验优化。</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计算机相关专业。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华声在线股份有限公司</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JAVA开发工程师</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1项目的研发工作；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2按照设计的功能，实现模块的代码编写和维护。</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计算机相关专业。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华声在线股份有限公司</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运维工程师</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1负责自研运维平台功能程序开发</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2负责网络系统、项目产品的安全综合运维部署、上线、监控。</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计算机相关专业。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华声在线股份有限公司</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PHP开发工程师</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1负责网站，移动App和第三方平台接口的模块开发；</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2系统的需求分析、设计、编码等开发工作。</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计算机相关专业。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湖南智创视通企业管理运营有限公司</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短视频编导</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1根据公司业务资源策划制作具有创意的自媒体内容；</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2完成符合达人人设的脚本设计、现场拍摄与后期剪辑。</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1有新媒体内容制作相关从业经验，短视频平台深度用户，了解抖音快手等内容平台的镜头语言和表达形式，有良好的网感，对音乐敏感，文字功底较好；</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2能熟练使用PR、AE、剪映等后期软件，性格开朗活泼，沟通与协调组织能力强，面试需提供相关原创作品。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湖南银河酷娱文化传媒有限公司</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总编剧</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30-50万/年</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节目策划及编剧。</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3年以上相关经验。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湖南银河酷娱文化传媒有限公司</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执行导演</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内容直播策划执行。</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2年以上相关经验。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湖南银河酷娱文化传媒有限公司</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主力导演</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30-50万/年</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节目主创研发、执行。</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3年以上相关经验。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湖南亚歌文化传媒</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宣传策划</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1、2年以上艺人宣传经验，熟悉艺人宣传工作的核心内容.具有一定的平面处理能力，熟练使用Al\PS\PR等图像或视频处理软件，熟练使用office办公软件；</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2、乐观好学、沟通力、执行力强，有良好的团队协作意识和较强的抗压能力；</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3、了解音乐作品推广模式者优先。乐作品推广模式者优先。</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1、2年以上艺人宣传经验，熟悉艺人宣传工作的核心内容；</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2、明确艺人阶段宣传需求，能够参与制定并执行长短期宣传策划计划；拥有较丰富的媒体及渠道资源，擅长维护并开拓媒体关系；</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3、对网络实时信息具有一定的敏感度，具备良好的文案策划能力，有较强的文字功底，擅长多种渠道文案撰写，具有创造力，有活跃的创新思维，能够制作并延伸宣发创意物料；</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4、具有一定的平面处理能力，熟练使用Al\PS\PR等图像或视频处理软件，熟练使用office办公软件；</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乐观好学、沟通力、执行力强，有良好的团队协作意识和较强的抗压能力；</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5、了解音乐作品推广模式者优先。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湖南亚歌文化传媒</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音乐企划</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 xml:space="preserve">1、热爱音乐，有良好的音乐审美，熟悉音乐制作流程，具备相关音乐知识，对音乐有想法、有创造力； </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2、了解国内外偶像团体音乐发展和音乐行业市场，有一定的制作资源，沟通能力强；</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3、有较强的音乐审美，对流行趋势有敏锐的洞察力；</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4、有相关专业经验者，及音乐相关专业优先。</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1、了解国内外偶像团体音乐发展和音乐行业市场，有一定的制作资源，沟通能力强；</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2、有较强的音乐审美，对流行趋势有敏锐的洞察力；</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3、有相关专业经验者，及音乐相关专业优先。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湖南亚歌文化传媒</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内容策划</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1、有2年以上的综艺、影视内容创作经验及成熟作品，传媒、影视等相关专业优先；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2、有良好的艺术审美和情感及故事表达能力，有较强的视觉再现能力和文字表达能力；</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3、熟练使用AE、PR等视频后期类软件，具有独立完成视频制作的能力；</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1、有良好的艺术审美和情感及故事表达能力，有较强的视觉再现能力和文字表达能力；</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2、熟练使用AE、PR等视频后期类软件，具有独立完成视频制作的能力；</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3、善于沟通，有团队合作精神，执行力强，有较强的学习能力，抗压能力强。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湖南琴岛电子商务有限公司</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编导/制作人</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1负责对接账号日常内容的策划及定位，独立完成短视频的选题、策划及脚本创作；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2负责和公司后期、摄像进行沟通；</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3指导现场拍摄和后期剪辑，对拍摄质量与进度把控以及视频最终的效果负责。</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1到3年制作人经验。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9"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湖南琴岛电子商务有限公司</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娱乐主播/秀场主播</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1需要直播，拍摄短视频兼直播变现；</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2以短视频为引流工具，主持直播变现。</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无经验要求。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湖南琴岛电子商务有限公司</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达人商务</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1负责公司达人签约、服务与管理；</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2负责公司达人定位、策划、商业化；</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3负责达人短视频带货及直播选品。</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1到3年相关工作经验。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湖南琴岛电子商务有限公司</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品牌商务</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1品牌商务资源开发、谈判、签订合作协议，执行与维护；</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2接待与公关；</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3推动客户完成品牌合作及电商直播、广告招商，完成业绩；</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4有较强的销售能力及技巧，深度挖掘符合公司需求的品牌、产品。</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1到3年相关工作经验。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湖南亲信信息科技有限公司</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产品经理</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1负责产品规划、产品设计、项目执行，产品生命周期管理；</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2负责收集和挖掘用户需求，确定需求优先级，进行需求转化，规划产品版本；</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3负责产品交互原型设计，编写产品需求文档PRD；</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4跟进用户反馈、数据分析、竞品分析、行业动态等，对产品进行迭代优化。</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1互联网产品或相关行业产品3年以上经验；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2全日制本科以上学历；</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3有教育类产品设计经验，有从0到1的产品设计经验者优先；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4熟悉Axure、Excel、思维导图、VISIO等工具；</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5独立负责过产品或功能的全生命周期管理含需求分析、产品设计、项目推进、迭代优化等；</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6掌握需求分析、竞品分析、产品设计，数据分析等方法。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湖南亲信信息科技有限公司</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web前端工程师</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1参与前端框架和组件易用性改善、基础建设和推动新框架技术的落地，参与前端架构改进，提升团队开发效率；</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2分析和解决前端的各种技术、性能、兼容性问题；</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3web前端新技术的研究和创新,前端开发技术能力培养；</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4负责日常或项目中的分配的重点开发任务；负责部门分配的其他工作。</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1全日制统招本科或以上学历，计算机软件或相关专业；</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2开发经验1-3年以上；</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3精通各种前端技术包括HTML5/CSS3/JavaScript等；</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4至少1-2年Vue开发经验，有大型APP的前端架构部署和实践经验优先；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5精通HTMLCSS3开发技术，了解JavaScript面向对象编程方法。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湖南亲信信息科技有限公司</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PHP架构师</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负责系统中台服务的搭建;负责提升后端团队技术和效率的提升。</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1精通数据库引擎机制、锁机制及基本查询算法且熟练使用Nosql数据库；</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2精通phpSocket编程、协程、进程、线程、线程池；</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3精通laravel、websocket框架，并能进行框架优化；</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4精通Linux下各种命令及shell脚本；</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5精通3种以上软件架构技术及软件设计模式；具备多模块及高安全性方案架构设计能力；</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6具备LNMP性能调优及模块扩展能力；</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7具备高并发及大数据场景下架构设计能力；</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8熟练使用消息中间件、数据库中间件、RPC模式；</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9熟练Vue、React及MVVC设计思想。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0"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湖南亲信信息科技有限公司</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高级UI设计师</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1参与并协作产品前期结构层视觉研究、及设计流行趋势分析参与产品界面风格及设计规范制定</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2建立UIKIT、字符图标库负责UI界面、用户体验交互设计工作。</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1美术相关教育背景，3年或以上UI设计从业经验；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2熟练操作sketch、PS、AI；了解AE的使用及lottie动态库的落地；</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3具备不俗的视觉审美能力，具有丰富的创造力；</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4能深刻理解页面实现的基本交互，跟开发以及产品顺畅沟通；</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5有较强的逻辑思维能力，对新技术饱有强烈的学习态度。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湖南亲信信息科技有限公司</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用户增长</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1整体规划各类型app的运营增长路线，保证用户增长；</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2通过数据分析，给产品迭代提供参考，反映到数据增长；</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3运用各种运营手段，包括但不限于市场投放、SEO优化、用户维系等，提升app装机量。</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1本科或以上学历，3年以上互联网运营经验；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2具备流量运营的基本方法论，对流量增长的工具能熟练使用；</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3有一整套app用户增长的方法论和实操经验，做过从0到1项目的优先；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4对用户运营、内容运营、应用市场推广等都有所涉猎。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湖南亲信信息科技有限公司</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数据分析</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1数据统计、报表维护与监测，保证数据准确性，逻辑性；</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2核心产品数据监测与分析，数据埋点及产品版本优化效果评估；</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3对业务中出现的问题进行分析，寻找核心原因；</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4结合业务提出运营增长策略；</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5深入进行行业分析及竞品数据分析，并能输出对产品优化方向的建议。</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1统计，数学，计算机等专业优先，3年以上工作经验；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2良好的数据敏感度，能从海量数据中提炼核心结果；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3熟练使用SQL，PPT及excel，有用户轨迹分析经验优先；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4工作细心、主动、沟通能力强，逻辑思维清晰。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湖南亲信信息科技有限公司</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写字楼招商经理</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1负责集团写字楼招商策略、计划方案地具体实施及招商任务指标地达成；</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2负责招商谈判与客户开发，客户联络拜访、需求了解、项目介绍、现场带看、意向跟踪及商务谈判等，定期回访客户，及时解决客户问题，维护好客户关系；</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3负责合同的洽谈、修订、审核、报批、签约等工作，签约后保证金到帐的跟催及履约的跟进，负责客户违约、解约的洽谈与跟进解决；</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4负责客户需求沟通及进驻的相关协调事宜负责拓展并维护第三方合作服务平台及中介转介关系；</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5负责写字楼项目的补招、续约、扩租等工作；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6及时掌握市场动态与省市区相关政策。</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1全日制本科学历，熟练使用office办公软件；</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2二年以上高端甲级写字楼同岗位工作经验，熟悉长沙市场、有一定客户资源；</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3熟悉写字楼招商管理流程及运作体系，熟练运用招商技巧和策略，有良好的实操经验；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4了解并善于分析市场情况，对写字楼项目的规划布局和客户落位有良好的经验。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湖南芒果听见科技有限公司</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内容运营</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1统筹并全面负责App整体运营，根据产品定位和战略制定年度、季度和月度的用户增长、留存运营计划，根据运营数据不断优化运营方案；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2对平台拉新、促活、留存用户等数据负责，通过线上活动策划、平台推广，不断提升用户有效增长和活跃度；</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3构建并监测各渠道漏斗，负责用户调研、用户数据分析及监控等，设计政企端需求的内容体系以及获取精准C端流量并做好留存转化，对用户增长指标负责；</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4关注用户需求及使用习惯，分析音频竞品运营动态与行业情况，挖掘用户需求，及时反馈相关部门，并跟进需求落地；</w:t>
            </w:r>
          </w:p>
          <w:p>
            <w:pPr>
              <w:widowControl/>
              <w:adjustRightInd w:val="0"/>
              <w:snapToGrid w:val="0"/>
              <w:spacing w:line="240" w:lineRule="exact"/>
              <w:ind w:left="-63" w:leftChars="-30" w:right="-63" w:rightChars="-30"/>
              <w:jc w:val="left"/>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5负责平台PGC和UGC内容的搭建，对内容优质度、发布量、点击量、互动量负责，并完成内容效果评估和迭代升级。</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1本科及以上学历，3年以上音视频APP运营岗位工作经验，1年以上管理经验；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2有丰富的政企及C端音视频APP运营和推广经验，且有完整0-1运营体系搭建和团队管理经验；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3较强的统筹策划经营能力、分析研究解决问题能力，具有较强的组织、领导能力和执行力，能熟练运用各种激励政策引导团队。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湖南快乐阳光互动娱乐传媒有限公司芒果TV</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基础设施负责人</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面议</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1负责网络、数据库、缓存、监控、日志、图片服务等公共基础设施及基础平台的规划、建设和维护；</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2负责混合云基础设施的规划，建设可靠、灵活、弹性的基础设施，支撑业务发展；</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3参与云原生基础架构的规划和建设，推动业务系统逐步采用云原生架构，高效用云；</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4建立资源量化评估体系，实现资源的科学使用，最大化资源价值；</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5建设故障的快速发现和诊断能力，缩短故障发现、定位和处理时间，降低故障影响。</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1具有5年以上基础设施运维或运维研发工作经验；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2熟练掌握Shell、Python、Lua等运维常用编程语言；熟悉TCP/IP、HTTP、HTTPS、DNS等常见网络协议；</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3掌握Nginx、MySQL、Redis、ELK等常用软件及运维工具；</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4掌握云计算的基本原理，以及虚拟化和容器化技术，熟悉常见云平台的产品及服务；</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5了解云原生理念，以及微服务、服务网格、Serverless等技术；</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6了解DevOps理念，以及持续集成、多云持续交付、全链路监控等技术。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湖南快乐阳光互动娱乐传媒有限公司芒果TV</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影视规划组长</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面议</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1系统性、持续性研究分析国内外内容趋势，输出内容及受众相关洞察报告；</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2了解社会思潮变化，了解国家政策和时事热点，把握市场竞争，协助制定中心内容规划策略；</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3负责在播剧的内容分析、数据跟踪，协助完成在播剧目播出分析、复盘分析、宣传分析等报告；</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4协助完成影视中心项目全流程深度品控，及时反馈支持项目开发。</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1本科以上学历，2年以上文娱行业分析、咨询、策略经验优先；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2思路清晰，思维活跃，涉猎广泛，对市场电视剧资源有较强洞察、分析、判断能力；</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3自我驱动力强，有较强的协调沟通能力，能独自完成专题及相关分析报告；</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4精通运用PPT、Excel等工具，有电视剧、电视节目制作经验和数据分析经验者优先。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63"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湖南快乐阳光互动娱乐传媒有限公司芒果TV</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图像算法工程师</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面议</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1负责图像/视频算法的研发工作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2负责最新图像/视频相关算法的跟踪、复现和落地工作；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3负责算法的多端加速及部署工作等；</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4参与算法团队赛事组织、比赛参与、论文撰写等工作。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1本科以上学历，自动化、计算机科学与技术、人工智能、机器学习等相关专业方向；</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2对linux、shell编程熟悉，能够熟练操作使用至少一种深度学习框架tensorflow、caffe、pytorch；</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3熟悉python编程语言，能使用机器学习相关库；</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4具备机器学习、数据挖掘、深度学习及其它数据处理项目开发经验者优先；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5具有cuda、mpi等并行编程能力者优先，了解性能优化工作对网络、数据库、GPU使用及调试熟悉者优先；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6熟悉视频处理、编解码或的最新进展及优化使用，具有视频处理算法产品或解决方案成功落地经验者优先。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湖南快乐阳光互动娱乐传媒有限公司芒果TV</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产品负责人</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面议</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1负责用户线产品，主要在评论、点播弹幕、直播弹幕的创新玩法、整体规划和设计；</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2负责新产品的整体规划和设计，建立产品的增长模型，不断探寻新的机会；3推动产品的方案上线，并通过数据分析不断优化和改进产品。</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1有视频类产品经验者或有评论、弹幕产品经验优先；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2有从0到1打造产品经验者优先。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湖南快乐阳光互动娱乐传媒有限公司芒果TV</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python爬虫工程师</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面议</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1开发爬虫系统；</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2完成数据提取.清洗.入库.统计分析.可视化等工作，负责数据存储等工作；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3包括采集端和服务端的工作。</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1精通Python，熟悉python常用网络库；熟悉Python高并发应用开发，熟悉爬虫框架Scrapy，pyspider等；</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2熟悉TCP/IP网络协议，熟悉Linux操作系统；</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3掌握基本数据结构和算法，能够灵活使用编程技巧和设计模式等相关知识；</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4掌握分布式爬虫架构，有爬虫框架二次开发经验者优先；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5熟悉多线程编程，有数据挖掘经验者优先。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2"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湖南快乐阳光互动娱乐传媒有限公司芒果TV</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产品经理</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面议</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1负责UPGC短视频内容在主站平台中的整体的分发消费包含业务框架策略与用户产品体验；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2与B端产品配合，负责UPGC创作者在站内的生态体系搭建，以及前端的产品功能表现；</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3与业务运营配合，负责业务在站内的频道定制化需求，运营活动需求的落地；</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4负责业务的SDK产品，与站外的合作接入中的，产品工作对接；</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5与SDK产品定制化的改造。</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1国内211或985大学，本科毕业；</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2视频行业产品经理工作经验偏前端体验方向1-3年经验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3基础的产品PRD功底；</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4具有产品搭建框架思维。</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湖南快乐阳光互动娱乐传媒有限公司芒果TV</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商业化产品经理</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面议</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1负责搭建内容开放平台，负责广告产品调研、客户需求分析和产品创新方案落地；</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2建设涵盖信息流、视频内容、广告、算法等多种形式的内容开放平台，对内容toB产品线进行完整规划；</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3设计创新的广告产品投放策略，充分发挥算法价值，在客户ROI、媒体CPM和平台长期收益中寻找更优解。</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1本科以上学历，5年以上互联网行业经验，3年以上商业产品经验；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2具备优秀的项目管理能力，有内容型产品、平台型产品经验；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3熟悉互联网业务及产品，了解互联网产品使用的相关技术，了解互联网广告市场，具有ADX、DSP、SSP、广告联盟或互联网广告产品相关经验优先；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4对数据敏感，能够通过数据分析发现问题、总结需求，并提出解决方案。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6"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湖南快乐阳光互动娱乐传媒有限公司芒果TV</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产品经理B端</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面议</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1负责B端产品的规划、设计及落地；</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2根据业务发展规划需要，负责包括但不限于运营系统、客服系统、审核系统设计；</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3对行业、竞品、用户、业务进行持续调研分析，保持系统的创新性和业务发展的可扩展性；</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3负责需求跟踪和项目控制，完成产品需求文档撰写、流程设计、交互设计、产品原型图等；</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4跟踪后台数据、分析产品效果，结合整体业务发展状况，规划和推进产品功能迭代升级。</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1本科以上学历，计算机、信息类专业优先；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2互联网产品经理3年以上经验，丰富的B端产品经验，负责过大型B端产品者优先；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3对运营和客服体系有深刻理解，对行业内领先B端产品有深入研究，具备很强的产品规划能力和创新能力。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湖南快乐阳光互动娱乐传媒有限公司芒果TV</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产品策划</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面议</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1负责芒果TV移动端用户端产品的功能设计、用户调研分析、市场分析等工作，并协助开发团队理解和掌握需求；</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2建立产品的核心指标体系及数据后台可视化，对于数据指标进行监控和分析，发现产品中的现存问题和产品机会点，降低用户信息消费门槛，提升消费体验；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3在业务方向上我们提供了多种选择，你通过不断学习和成长为团队成员提供支持。</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1统招本科以上学历，计算机相关专业优先；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2互联网产品经验2年以上，熟悉视频产品者或有策略和业务复合型经历者优先，有视频或内容类出海App产品及运营经验者优先；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3优秀的同理心、学习能力和抽象能力，可对复杂的业务场景进行产品抽象；</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4优秀的沟通和协调能力，可以推动多团队资源完成业务目标；</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5对视频等内容产品有极大的兴趣，有强烈的求知欲。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湖南快乐阳光互动娱乐传媒有限公司芒果TV</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音频研发工程师</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面议</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1在音频语音/音乐/音效增强等</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2音频相关机器学习等方向搭建核心技术并开展前沿研究</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3推动核心技术在芒果各类产品中等落地。</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1本科以上学历，计算机、通讯等相关专业，有ACM、NOI等学科竞赛经验者优先；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2精通C/C++，熟悉java、OC、jni更佳，具备移动平台开发经验；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3精通OPENGLES或OPENCV，熟悉Metal，能基于OPENGLES进行二次开发，有AR、VR项目开发或图像增强开发经验优先；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3熟悉音视频相关概念，熟悉h26h2&amp;6aac等编码，mpfmpts等封装格式，具有实际产品或相关工程经验。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湖南快乐阳光互动娱乐传媒有限公司芒果TV</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播放器研发工程师内核方向</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面议</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播放器开发团队,负责播放器内核研发。</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1本科以上学历，计算机相关专业；</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2精通C/C++开发,熟悉OC/swift/Java；</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3有丰富的播放器开发经验,对ffmepg有深入对了解；</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4对图像渲染OpenGL/Metal、有一定对了解。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湖南快乐阳光互动娱乐传媒有限公司芒果TV</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播放器研发工程师端智能方向</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面议</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1负责公司通用播放器AI超分等端智能产品开发与维护；</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2参与AI超分算法、图像算法优化；</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3移动端端智能性能优化。</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8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 精通C/C++,熟练掌握Java/Python/OC/Swift中至少一种；</w:t>
            </w:r>
          </w:p>
          <w:p>
            <w:pPr>
              <w:widowControl/>
              <w:adjustRightInd w:val="0"/>
              <w:snapToGrid w:val="0"/>
              <w:spacing w:line="28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2深入了解神经网络CNN等基本理论和算法；</w:t>
            </w:r>
          </w:p>
          <w:p>
            <w:pPr>
              <w:widowControl/>
              <w:adjustRightInd w:val="0"/>
              <w:snapToGrid w:val="0"/>
              <w:spacing w:line="28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3有推理框架研发、高性能计算、Metal/vulkan/opencl、armneon及汇编优化经验；</w:t>
            </w:r>
          </w:p>
          <w:p>
            <w:pPr>
              <w:widowControl/>
              <w:adjustRightInd w:val="0"/>
              <w:snapToGrid w:val="0"/>
              <w:spacing w:line="28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4对图像增强算法等相关算法有一定的理解；</w:t>
            </w:r>
          </w:p>
          <w:p>
            <w:pPr>
              <w:widowControl/>
              <w:adjustRightInd w:val="0"/>
              <w:snapToGrid w:val="0"/>
              <w:spacing w:line="28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5精通iOS/Android移动平台的多线程、效率优化等工程设计经验优先。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湖南快乐阳光互动娱乐传媒有限公司芒果TV</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编解码研发工程师</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面议</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1负责视频编解码CODEC算法和图像处理算法的研究；</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2负责视频编码质量、效率的持续迭代优化；</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3负责下一代视频编码标准的跟踪和应用研究；</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4参与新技术的前瞻性研究及落地推动。</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8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1本科以上学历，计算机、通信等相关专业；</w:t>
            </w:r>
          </w:p>
          <w:p>
            <w:pPr>
              <w:widowControl/>
              <w:adjustRightInd w:val="0"/>
              <w:snapToGrid w:val="0"/>
              <w:spacing w:line="28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2优秀的编码能力和习惯，熟悉C/C++/python编程语言；</w:t>
            </w:r>
          </w:p>
          <w:p>
            <w:pPr>
              <w:widowControl/>
              <w:adjustRightInd w:val="0"/>
              <w:snapToGrid w:val="0"/>
              <w:spacing w:line="28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3精通H、264/H、265/AV1等主流编解码标准和算法；</w:t>
            </w:r>
          </w:p>
          <w:p>
            <w:pPr>
              <w:widowControl/>
              <w:adjustRightInd w:val="0"/>
              <w:snapToGrid w:val="0"/>
              <w:spacing w:line="28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4熟悉FFmpeg、x26x26OpenCV等开源工程，有丰富的算法二次开发经验；熟悉MP4/TS/HLS等容器或协议格式。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湖南快乐阳光互动娱乐传媒有限公司芒果TV</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前端开发工程师</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面议</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1负责AI相关项目的前端页面设计和实现；</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2和产品、研发工程师一起完成相关产品研发工作；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3改进和优化产品前端架构，提高产品的易用性和用户体验等。</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8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1本科以上学历，计算机专业；</w:t>
            </w:r>
          </w:p>
          <w:p>
            <w:pPr>
              <w:widowControl/>
              <w:adjustRightInd w:val="0"/>
              <w:snapToGrid w:val="0"/>
              <w:spacing w:line="28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2精通Vue、uni-app前端开发框架；</w:t>
            </w:r>
          </w:p>
          <w:p>
            <w:pPr>
              <w:widowControl/>
              <w:adjustRightInd w:val="0"/>
              <w:snapToGrid w:val="0"/>
              <w:spacing w:line="28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3精通原生javascript、eswebpack语法；</w:t>
            </w:r>
          </w:p>
          <w:p>
            <w:pPr>
              <w:widowControl/>
              <w:adjustRightInd w:val="0"/>
              <w:snapToGrid w:val="0"/>
              <w:spacing w:line="28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4熟悉Javascript、Ajax等WEB开发技术；</w:t>
            </w:r>
          </w:p>
          <w:p>
            <w:pPr>
              <w:widowControl/>
              <w:adjustRightInd w:val="0"/>
              <w:snapToGrid w:val="0"/>
              <w:spacing w:line="28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5具有NodeJs开发经验者优先。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湖南快乐阳光互动娱乐传媒有限公司芒果TV</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Go开发工程师</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面议</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1负责芒果TV核心系统后端研发工作；2完成复杂系统设计，主导核心业务编码工作，保障项目进度和质量；</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3持续对系统进行升级优化，保障系统可用性、稳定性和扩展性。</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8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1本科以上学历，计算机相关专业， 3年以上工作经验；</w:t>
            </w:r>
          </w:p>
          <w:p>
            <w:pPr>
              <w:widowControl/>
              <w:adjustRightInd w:val="0"/>
              <w:snapToGrid w:val="0"/>
              <w:spacing w:line="28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2熟悉go或java；</w:t>
            </w:r>
          </w:p>
          <w:p>
            <w:pPr>
              <w:widowControl/>
              <w:adjustRightInd w:val="0"/>
              <w:snapToGrid w:val="0"/>
              <w:spacing w:line="28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3对设计模式，网络编程，并发编程熟悉，有后端服务视野优先；</w:t>
            </w:r>
          </w:p>
          <w:p>
            <w:pPr>
              <w:widowControl/>
              <w:adjustRightInd w:val="0"/>
              <w:snapToGrid w:val="0"/>
              <w:spacing w:line="28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4有分布式、高并发等开发经验；</w:t>
            </w:r>
          </w:p>
          <w:p>
            <w:pPr>
              <w:widowControl/>
              <w:adjustRightInd w:val="0"/>
              <w:snapToGrid w:val="0"/>
              <w:spacing w:line="28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5有较强的线上问题定位分析能力。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72"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湖南快乐阳光互动娱乐传媒有限公司芒果TV</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前端研发工程师</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面议</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协助业务方梳理业务需求，提供业务对接方案。</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8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1能够使用原生js语法和css完成项目，掌握响应式布局；</w:t>
            </w:r>
          </w:p>
          <w:p>
            <w:pPr>
              <w:widowControl/>
              <w:adjustRightInd w:val="0"/>
              <w:snapToGrid w:val="0"/>
              <w:spacing w:line="28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2熟练掌握es6,typescript语法并应用；</w:t>
            </w:r>
          </w:p>
          <w:p>
            <w:pPr>
              <w:widowControl/>
              <w:adjustRightInd w:val="0"/>
              <w:snapToGrid w:val="0"/>
              <w:spacing w:line="28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3熟练掌握任意一种css预处理器；</w:t>
            </w:r>
          </w:p>
          <w:p>
            <w:pPr>
              <w:widowControl/>
              <w:adjustRightInd w:val="0"/>
              <w:snapToGrid w:val="0"/>
              <w:spacing w:line="28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4熟悉http基本通信协议和其他后端通信协议；</w:t>
            </w:r>
          </w:p>
          <w:p>
            <w:pPr>
              <w:widowControl/>
              <w:adjustRightInd w:val="0"/>
              <w:snapToGrid w:val="0"/>
              <w:spacing w:line="28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5熟练掌握chromedevtools的使用；</w:t>
            </w:r>
          </w:p>
          <w:p>
            <w:pPr>
              <w:widowControl/>
              <w:adjustRightInd w:val="0"/>
              <w:snapToGrid w:val="0"/>
              <w:spacing w:line="28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6深入理解并掌握React、Vue任意一种，并有自己的积累或经验；</w:t>
            </w:r>
          </w:p>
          <w:p>
            <w:pPr>
              <w:widowControl/>
              <w:adjustRightInd w:val="0"/>
              <w:snapToGrid w:val="0"/>
              <w:spacing w:line="28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7对于React、Vue等应用经验不局限于ant-design,element-ui等ui框架的使用；</w:t>
            </w:r>
          </w:p>
          <w:p>
            <w:pPr>
              <w:widowControl/>
              <w:adjustRightInd w:val="0"/>
              <w:snapToGrid w:val="0"/>
              <w:spacing w:line="28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8可熟练配置webpack或rollup或其他打包工具；</w:t>
            </w:r>
          </w:p>
          <w:p>
            <w:pPr>
              <w:widowControl/>
              <w:adjustRightInd w:val="0"/>
              <w:snapToGrid w:val="0"/>
              <w:spacing w:line="28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9熟悉一些第三方库的功能。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湖南快乐阳光互动娱乐传媒有限公司芒果TV</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web前端</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面议</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1完善优化低代码平台；</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2支撑小程序/M站/PC后台业务；</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3丰富组件库；研发推广前端效率工具。</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8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1本科以上学历，计算机相关专业，2年以上工作经验；</w:t>
            </w:r>
          </w:p>
          <w:p>
            <w:pPr>
              <w:widowControl/>
              <w:adjustRightInd w:val="0"/>
              <w:snapToGrid w:val="0"/>
              <w:spacing w:line="28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2精通Javascript、html、css等前端开发技术，基础扎实；</w:t>
            </w:r>
          </w:p>
          <w:p>
            <w:pPr>
              <w:widowControl/>
              <w:adjustRightInd w:val="0"/>
              <w:snapToGrid w:val="0"/>
              <w:spacing w:line="28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3熟悉当下主流的前端框架react/vue等；</w:t>
            </w:r>
          </w:p>
          <w:p>
            <w:pPr>
              <w:widowControl/>
              <w:adjustRightInd w:val="0"/>
              <w:snapToGrid w:val="0"/>
              <w:spacing w:line="28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4熟悉HTTP、TCP/IP协议；拥有良好的安全意识，熟悉常见的网络安全攻防策略；</w:t>
            </w:r>
          </w:p>
          <w:p>
            <w:pPr>
              <w:widowControl/>
              <w:adjustRightInd w:val="0"/>
              <w:snapToGrid w:val="0"/>
              <w:spacing w:line="28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5具有良好的分析问题、解决问题能力和学习热情；</w:t>
            </w:r>
          </w:p>
          <w:p>
            <w:pPr>
              <w:widowControl/>
              <w:adjustRightInd w:val="0"/>
              <w:snapToGrid w:val="0"/>
              <w:spacing w:line="28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6有typescript开发经验优先；有移动端开发经验优先，使用taro/uni-app开发小程序。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8"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湖南快乐阳光互动娱乐传媒有限公司芒果TV</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后端开发工程师</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面议</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1参与芒果电商平台运营产品的设计、研发工作，提升平台产品稳定性；</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2负责与产品经理沟通产品需求；负责进行相关产品的技术文档编写，方案设计。</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8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1本科以上学历，计算机相关专业，2年以上服务器端开发经验；</w:t>
            </w:r>
          </w:p>
          <w:p>
            <w:pPr>
              <w:widowControl/>
              <w:adjustRightInd w:val="0"/>
              <w:snapToGrid w:val="0"/>
              <w:spacing w:line="28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2有扎实的编码和写文档基础，深入了解计算机原理，扎实的数据结构知识和算法基础；</w:t>
            </w:r>
          </w:p>
          <w:p>
            <w:pPr>
              <w:widowControl/>
              <w:adjustRightInd w:val="0"/>
              <w:snapToGrid w:val="0"/>
              <w:spacing w:line="28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3精通go、java、c、c++、Python等至少一门语言；</w:t>
            </w:r>
          </w:p>
          <w:p>
            <w:pPr>
              <w:widowControl/>
              <w:adjustRightInd w:val="0"/>
              <w:snapToGrid w:val="0"/>
              <w:spacing w:line="28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4熟悉mysql和redis等使用，了解数据库原理优先；</w:t>
            </w:r>
          </w:p>
          <w:p>
            <w:pPr>
              <w:widowControl/>
              <w:adjustRightInd w:val="0"/>
              <w:snapToGrid w:val="0"/>
              <w:spacing w:line="28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5有电商平台或APP背景的后端开发经验优先。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湖南快乐阳光互动娱乐传媒有限公司芒果TV</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原生前端</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面议</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负责移动设备安全以及风控安全相关开发工作-Android岗。</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2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1熟悉JAVA/C或者C++开发语言及数据结构，具备Android开发经验并熟悉JNI编程；</w:t>
            </w:r>
          </w:p>
          <w:p>
            <w:pPr>
              <w:widowControl/>
              <w:adjustRightInd w:val="0"/>
              <w:snapToGrid w:val="0"/>
              <w:spacing w:line="22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2从事过设备SDK开发，并对Framework有一定的了解；</w:t>
            </w:r>
          </w:p>
          <w:p>
            <w:pPr>
              <w:widowControl/>
              <w:adjustRightInd w:val="0"/>
              <w:snapToGrid w:val="0"/>
              <w:spacing w:line="22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3熟悉Dex字节码格式，APK文件格式、结构与Dex加载流程，了解Dex逆向原理；</w:t>
            </w:r>
          </w:p>
          <w:p>
            <w:pPr>
              <w:widowControl/>
              <w:adjustRightInd w:val="0"/>
              <w:snapToGrid w:val="0"/>
              <w:spacing w:line="22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4了解通用加密算法和常见的hook技术，了解主流的双开、模拟器、云机器的黑灰产领域攻击手段，了解常用的对抗手段，对风控架构有一定的了解。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0"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湖南快乐阳光互动娱乐传媒有限公司芒果TV</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后端开发工程师自动化方向</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面议</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1参与智能播控项目管理信息系统需求分析、需求设计、代码编写等工作；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2参与项目架构策划设计和数据库设计、核心代码开发，数据库优化，提升后台数据支撑能力，提升页面响应速度等后端相关工作；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3确保平台的可用性、稳定性和可靠性，提高系统安全级别及用户体验。</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20" w:lineRule="exact"/>
              <w:ind w:left="-63" w:leftChars="-30" w:right="-63" w:rightChars="-30"/>
              <w:jc w:val="left"/>
              <w:rPr>
                <w:rFonts w:ascii="方正仿宋_GB2312" w:hAnsi="方正仿宋_GB2312" w:eastAsia="方正仿宋_GB2312" w:cs="方正仿宋_GB2312"/>
                <w:color w:val="000000" w:themeColor="text1"/>
                <w:spacing w:val="-6"/>
                <w:kern w:val="0"/>
                <w:szCs w:val="21"/>
                <w14:textFill>
                  <w14:solidFill>
                    <w14:schemeClr w14:val="tx1"/>
                  </w14:solidFill>
                </w14:textFill>
              </w:rPr>
            </w:pPr>
            <w:r>
              <w:rPr>
                <w:rFonts w:hint="eastAsia" w:ascii="方正仿宋_GB2312" w:hAnsi="方正仿宋_GB2312" w:eastAsia="方正仿宋_GB2312" w:cs="方正仿宋_GB2312"/>
                <w:color w:val="000000" w:themeColor="text1"/>
                <w:spacing w:val="-6"/>
                <w:kern w:val="0"/>
                <w:szCs w:val="21"/>
                <w14:textFill>
                  <w14:solidFill>
                    <w14:schemeClr w14:val="tx1"/>
                  </w14:solidFill>
                </w14:textFill>
              </w:rPr>
              <w:t>1熟练使用一门后端语言java/go/php、，有框架开发经验者优先；</w:t>
            </w:r>
          </w:p>
          <w:p>
            <w:pPr>
              <w:widowControl/>
              <w:adjustRightInd w:val="0"/>
              <w:snapToGrid w:val="0"/>
              <w:spacing w:line="220" w:lineRule="exact"/>
              <w:ind w:left="-63" w:leftChars="-30" w:right="-63" w:rightChars="-30"/>
              <w:jc w:val="left"/>
              <w:rPr>
                <w:rFonts w:ascii="方正仿宋_GB2312" w:hAnsi="方正仿宋_GB2312" w:eastAsia="方正仿宋_GB2312" w:cs="方正仿宋_GB2312"/>
                <w:color w:val="000000" w:themeColor="text1"/>
                <w:spacing w:val="-6"/>
                <w:kern w:val="0"/>
                <w:szCs w:val="21"/>
                <w14:textFill>
                  <w14:solidFill>
                    <w14:schemeClr w14:val="tx1"/>
                  </w14:solidFill>
                </w14:textFill>
              </w:rPr>
            </w:pPr>
            <w:r>
              <w:rPr>
                <w:rFonts w:hint="eastAsia" w:ascii="方正仿宋_GB2312" w:hAnsi="方正仿宋_GB2312" w:eastAsia="方正仿宋_GB2312" w:cs="方正仿宋_GB2312"/>
                <w:color w:val="000000" w:themeColor="text1"/>
                <w:spacing w:val="-6"/>
                <w:kern w:val="0"/>
                <w:szCs w:val="21"/>
                <w14:textFill>
                  <w14:solidFill>
                    <w14:schemeClr w14:val="tx1"/>
                  </w14:solidFill>
                </w14:textFill>
              </w:rPr>
              <w:t>2熟悉linux/UNIX等操作系统，了解Shell，能熟练使用Unix类系统下的各类工具；</w:t>
            </w:r>
          </w:p>
          <w:p>
            <w:pPr>
              <w:widowControl/>
              <w:adjustRightInd w:val="0"/>
              <w:snapToGrid w:val="0"/>
              <w:spacing w:line="220" w:lineRule="exact"/>
              <w:ind w:left="-63" w:leftChars="-30" w:right="-63" w:rightChars="-30"/>
              <w:jc w:val="left"/>
              <w:rPr>
                <w:rFonts w:ascii="方正仿宋_GB2312" w:hAnsi="方正仿宋_GB2312" w:eastAsia="方正仿宋_GB2312" w:cs="方正仿宋_GB2312"/>
                <w:color w:val="000000" w:themeColor="text1"/>
                <w:spacing w:val="-6"/>
                <w:kern w:val="0"/>
                <w:szCs w:val="21"/>
                <w14:textFill>
                  <w14:solidFill>
                    <w14:schemeClr w14:val="tx1"/>
                  </w14:solidFill>
                </w14:textFill>
              </w:rPr>
            </w:pPr>
            <w:r>
              <w:rPr>
                <w:rFonts w:hint="eastAsia" w:ascii="方正仿宋_GB2312" w:hAnsi="方正仿宋_GB2312" w:eastAsia="方正仿宋_GB2312" w:cs="方正仿宋_GB2312"/>
                <w:color w:val="000000" w:themeColor="text1"/>
                <w:spacing w:val="-6"/>
                <w:kern w:val="0"/>
                <w:szCs w:val="21"/>
                <w14:textFill>
                  <w14:solidFill>
                    <w14:schemeClr w14:val="tx1"/>
                  </w14:solidFill>
                </w14:textFill>
              </w:rPr>
              <w:t>3熟悉WEB架构设计/MYSQL或其他大型数据库，有数据库优化经验；</w:t>
            </w:r>
          </w:p>
          <w:p>
            <w:pPr>
              <w:widowControl/>
              <w:adjustRightInd w:val="0"/>
              <w:snapToGrid w:val="0"/>
              <w:spacing w:line="220" w:lineRule="exact"/>
              <w:ind w:left="-63" w:leftChars="-30" w:right="-63" w:rightChars="-30"/>
              <w:jc w:val="left"/>
              <w:rPr>
                <w:rFonts w:ascii="方正仿宋_GB2312" w:hAnsi="方正仿宋_GB2312" w:eastAsia="方正仿宋_GB2312" w:cs="方正仿宋_GB2312"/>
                <w:color w:val="000000" w:themeColor="text1"/>
                <w:spacing w:val="-6"/>
                <w:kern w:val="0"/>
                <w:szCs w:val="21"/>
                <w14:textFill>
                  <w14:solidFill>
                    <w14:schemeClr w14:val="tx1"/>
                  </w14:solidFill>
                </w14:textFill>
              </w:rPr>
            </w:pPr>
            <w:r>
              <w:rPr>
                <w:rFonts w:hint="eastAsia" w:ascii="方正仿宋_GB2312" w:hAnsi="方正仿宋_GB2312" w:eastAsia="方正仿宋_GB2312" w:cs="方正仿宋_GB2312"/>
                <w:color w:val="000000" w:themeColor="text1"/>
                <w:spacing w:val="-6"/>
                <w:kern w:val="0"/>
                <w:szCs w:val="21"/>
                <w14:textFill>
                  <w14:solidFill>
                    <w14:schemeClr w14:val="tx1"/>
                  </w14:solidFill>
                </w14:textFill>
              </w:rPr>
              <w:t>4具备软硬件接口调试、中间件编写、软硬件自动化集成能力；</w:t>
            </w:r>
          </w:p>
          <w:p>
            <w:pPr>
              <w:widowControl/>
              <w:adjustRightInd w:val="0"/>
              <w:snapToGrid w:val="0"/>
              <w:spacing w:line="220" w:lineRule="exact"/>
              <w:ind w:left="-63" w:leftChars="-30" w:right="-63" w:rightChars="-30"/>
              <w:jc w:val="left"/>
              <w:rPr>
                <w:rFonts w:ascii="方正仿宋_GB2312" w:hAnsi="方正仿宋_GB2312" w:eastAsia="方正仿宋_GB2312" w:cs="方正仿宋_GB2312"/>
                <w:color w:val="000000" w:themeColor="text1"/>
                <w:spacing w:val="-6"/>
                <w:kern w:val="0"/>
                <w:szCs w:val="21"/>
                <w14:textFill>
                  <w14:solidFill>
                    <w14:schemeClr w14:val="tx1"/>
                  </w14:solidFill>
                </w14:textFill>
              </w:rPr>
            </w:pPr>
            <w:r>
              <w:rPr>
                <w:rFonts w:hint="eastAsia" w:ascii="方正仿宋_GB2312" w:hAnsi="方正仿宋_GB2312" w:eastAsia="方正仿宋_GB2312" w:cs="方正仿宋_GB2312"/>
                <w:color w:val="000000" w:themeColor="text1"/>
                <w:spacing w:val="-6"/>
                <w:kern w:val="0"/>
                <w:szCs w:val="21"/>
                <w14:textFill>
                  <w14:solidFill>
                    <w14:schemeClr w14:val="tx1"/>
                  </w14:solidFill>
                </w14:textFill>
              </w:rPr>
              <w:t>5对数据、日志具备分析和整理能力，熟悉一种日志分析工具；</w:t>
            </w:r>
          </w:p>
          <w:p>
            <w:pPr>
              <w:widowControl/>
              <w:adjustRightInd w:val="0"/>
              <w:snapToGrid w:val="0"/>
              <w:spacing w:line="220" w:lineRule="exact"/>
              <w:ind w:left="-63" w:leftChars="-30" w:right="-63" w:rightChars="-30"/>
              <w:jc w:val="left"/>
              <w:rPr>
                <w:rFonts w:ascii="方正仿宋_GB2312" w:hAnsi="方正仿宋_GB2312" w:eastAsia="方正仿宋_GB2312" w:cs="方正仿宋_GB2312"/>
                <w:color w:val="000000" w:themeColor="text1"/>
                <w:spacing w:val="-6"/>
                <w:kern w:val="0"/>
                <w:szCs w:val="21"/>
                <w14:textFill>
                  <w14:solidFill>
                    <w14:schemeClr w14:val="tx1"/>
                  </w14:solidFill>
                </w14:textFill>
              </w:rPr>
            </w:pPr>
            <w:r>
              <w:rPr>
                <w:rFonts w:hint="eastAsia" w:ascii="方正仿宋_GB2312" w:hAnsi="方正仿宋_GB2312" w:eastAsia="方正仿宋_GB2312" w:cs="方正仿宋_GB2312"/>
                <w:color w:val="000000" w:themeColor="text1"/>
                <w:spacing w:val="-6"/>
                <w:kern w:val="0"/>
                <w:szCs w:val="21"/>
                <w14:textFill>
                  <w14:solidFill>
                    <w14:schemeClr w14:val="tx1"/>
                  </w14:solidFill>
                </w14:textFill>
              </w:rPr>
              <w:t>6了解网络技术，熟悉运营商IP核心网、承载网 和接入网架构和相关技术；</w:t>
            </w:r>
          </w:p>
          <w:p>
            <w:pPr>
              <w:widowControl/>
              <w:adjustRightInd w:val="0"/>
              <w:snapToGrid w:val="0"/>
              <w:spacing w:line="22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spacing w:val="-6"/>
                <w:kern w:val="0"/>
                <w:szCs w:val="21"/>
                <w14:textFill>
                  <w14:solidFill>
                    <w14:schemeClr w14:val="tx1"/>
                  </w14:solidFill>
                </w14:textFill>
              </w:rPr>
              <w:t>7熟练使用MQ，了解其原理、熟练使用EMQX，了解MQTT协议，熟练使用redis，有高并发处理经验，并有独特见解，熟悉了解docker,K8S，在实际项目中使用过K8S，docker等。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1"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湖南快乐阳光互动娱乐传媒有限公司芒果TV</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终端研发工程师</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面议</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8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大屏产品的技术设计、研发和维护；处理项目第三方技术对接事宜。</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8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1本科以上学历，计算机相关专业， 5年及以上项目开发工作经验；</w:t>
            </w:r>
          </w:p>
          <w:p>
            <w:pPr>
              <w:widowControl/>
              <w:adjustRightInd w:val="0"/>
              <w:snapToGrid w:val="0"/>
              <w:spacing w:line="28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2至少精通Go/JAVA一种语言，掌握常见场景设计和性能优化，有高负载、高并发项目经验；</w:t>
            </w:r>
          </w:p>
          <w:p>
            <w:pPr>
              <w:widowControl/>
              <w:adjustRightInd w:val="0"/>
              <w:snapToGrid w:val="0"/>
              <w:spacing w:line="28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3熟悉Mysql，RabbitMQ，Redis，Nginx，有一定的sql调优经验；</w:t>
            </w:r>
          </w:p>
          <w:p>
            <w:pPr>
              <w:widowControl/>
              <w:adjustRightInd w:val="0"/>
              <w:snapToGrid w:val="0"/>
              <w:spacing w:line="28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4工作认真细致，责任心强，业务分析有条理，逻辑性强；</w:t>
            </w:r>
          </w:p>
          <w:p>
            <w:pPr>
              <w:widowControl/>
              <w:adjustRightInd w:val="0"/>
              <w:snapToGrid w:val="0"/>
              <w:spacing w:line="28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5积极主动，求知欲强，善于总结思考；</w:t>
            </w:r>
          </w:p>
          <w:p>
            <w:pPr>
              <w:widowControl/>
              <w:adjustRightInd w:val="0"/>
              <w:snapToGrid w:val="0"/>
              <w:spacing w:line="28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6有增值类计费项目经验优先。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5"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湖南快乐阳光互动娱乐传媒有限公司芒果TV</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OTT渠道产品经理</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面议</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80" w:lineRule="exact"/>
              <w:ind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p>
          <w:p>
            <w:pPr>
              <w:widowControl/>
              <w:adjustRightInd w:val="0"/>
              <w:snapToGrid w:val="0"/>
              <w:spacing w:line="28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1负责芒果在OTT渠道的产品规划与迭代工作，跟进从产品策划到功能上线全流程；</w:t>
            </w:r>
          </w:p>
          <w:p>
            <w:pPr>
              <w:widowControl/>
              <w:adjustRightInd w:val="0"/>
              <w:snapToGrid w:val="0"/>
              <w:spacing w:line="28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2关注竞品及数据情况，主动挖掘产品需求和业务改进点；</w:t>
            </w:r>
          </w:p>
          <w:p>
            <w:pPr>
              <w:widowControl/>
              <w:adjustRightInd w:val="0"/>
              <w:snapToGrid w:val="0"/>
              <w:spacing w:line="28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3探索长、短视频在OTT端的创新形态，聚焦用户增长，与渠道深度配合，挖掘现有生态下的流量及收入增长点；</w:t>
            </w:r>
          </w:p>
          <w:p>
            <w:pPr>
              <w:widowControl/>
              <w:adjustRightInd w:val="0"/>
              <w:snapToGrid w:val="0"/>
              <w:spacing w:line="28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4负责方案推进过程中的跨部门协调沟通，协调各方资源并推动相关团队高效完成目标。</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8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1产品经理基础技能全面，有互联网产品管理经验、熟悉OTT行业者优先；2了解OTT平台生态和规则，对常规的合作模式有自己独到的见解和经验积累。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94"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湖南快乐阳光互动娱乐传媒有限公司芒果TV</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Java研发工程师</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面议</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1负责业务系统核心模块的设计和开发实现；</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2指导初级程序员工作，并负责CodeReview。</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1本科以上学历、985/211院校优先；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 Java开发5年以上经验，熟练使用主流开源框架；熟悉Spring原理及Java多线程开发；</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3了解springcloud相关组件优先；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4熟悉Java主流的序列化工具和RPC工具；</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5熟练使用Linux开发，熟悉数据结构和算法，熟悉MQ原理和使用RabbitMQ、ActiveMQ、Kafka等；</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6熟悉Jenkins等构建工具；</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7熟悉Mysql/PostgreSQL工作原理及程序上如何高性能使用，了解主流开源NoSQL系统Memcached、Redis、MongoDB等、使用和原理；</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7熟悉大数据技术栈，对Hadoop、Hive、Spark、Hbase、Kafka、ElasticSearch等开源组件有使用及优化经验者优先。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湖南快乐阳光互动娱乐传媒有限公司芒果TV</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DRM研发工程师服务端</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面议</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1负责跨平台数字版权保护方案的安全升级与重难点攻坚；</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2设计并实现稳定、可复用的溯源、版权解决方案；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3负责跟进业界和学术界多媒体安全前沿技术，能够调研并落地到公司业务中。</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1硕士以上学历，计算机、电子等相关专业，有3年及以上安全领域相关工作经验；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2精通C/C++开发，熟悉相关加解密算法，对如openssl等相关开源库有深入了解；</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3熟悉PKI/CA架构，熟悉至少一种DRM解决方案ChinaDRM/Widevine/PlayReady/Marlin有相关认证者优先；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4有多媒体开发背景优先，有如数字水印，白盒加密，数字指纹，伪造检验等相关技术研究者优先。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8"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湖南快乐阳光互动娱乐传媒有限公司芒果TV</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后台开发工程师会员营销方向</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面议</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1参与芒果tv会员营销平台的设计和服务开发；</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2对于系统出现的问题能进行及时修改及完善；</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3不断熟悉和掌握新的业务知识和新技术。</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1专科以上学历，计算机相关专业，有3年以上Java程序开发工作经验，能熟练使用Java编程语言进行开发并进行调优，了解分布式平台架构；</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2熟悉分布式架构和开源的分布式框架springboot、dubbo等；</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3熟悉分层架构以及各种开源框架、开源工具，如：ssm、redis、mongdb、MQ、Druid；</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4熟悉数据库技术、多线程技术、缓存技术、消息队列技术等；</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5精通Java基础技术，API，并熟悉restful架构，理解前后端分离的开发模式；熟练使用maven、svn、jenkins等项目管理、代码管理、自动化部署工具；有python相关开发经验优先。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湖南快乐阳光互动娱乐传媒有限公司芒果TV</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JAVA开发工程师</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面议</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1负责芒果TV核心系统后端研发工作；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2完成复杂系统设计，主导核心业务编码工作，保障项目进度和质量；</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3持续对系统进行升级优化，保障系统可用性、稳定性和扩展性。</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1本科以上学历，计算机相关专业， 3年以上工作经验；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2计算机和java基础扎实；</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3熟悉主流的开发框架，包括spring/springcloud/guava等；</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4对设计模式，网络编程，并发编程熟悉，有后端服务视野优先；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5熟悉分布式系统，常用缓存，中间件；</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6有分布式、高并发等开发经验者优先；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7有较强的线上问题定位分析能力。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2"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湖南快乐阳光互动娱乐传媒有限公司芒果TV</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高级后端研发工程师</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面议</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参与新业务产品的架构设计和详细设计。</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1本科以上学历，5年以上开发经验；2精通Java/Golang基础语法，能够熟练使用及其框架开发项目；</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3熟练使用MySQL数据库，能熟练编写SQL语句，熟练掌握数据库技术原理、索引优化、分库分表；</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4熟悉分布式缓存Redis、、消息队列RocketMQ或kafka、等解决方案及应用场景；熟悉高并发、微服务、分布式系统的设计和应用；</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5了解Linux系统，熟悉shell脚本，会基本的操作命令；</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6拥有一定架构能力，能够独立承担核心项目的设计开发，以及微服务架构；</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7加分项:管理能力，区块链10万级qps服务的整体架构设计。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湖南快乐阳光互动娱乐传媒有限公司芒果TV</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web前端开发工程师</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面议</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1负责搭建前端框架、通用组件方案制定、性能优化相关工作；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2与设计师协作实现页面及交互，与后端工程师完成前后端功能合并；</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3协助PM完成完善产品需求，提供完善的技术实现方案。</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1计算机相关专业，并且在该方向上至少有2年以上Web前端工作经验；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2精通HTML、CSS、JavaScript，有移动web研发经验；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3精通javascript面向对象机制，能用原生javascript进行DOM编程，熟悉业界常用Javascript库或框架如jQuery、React、Vue等熟悉前端工程化本地化开发解决方案。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湖南快乐阳光互动娱乐传媒有限公司芒果TV</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边缘云研发工程师</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面议</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1基于P2P音视频应用的客户端开发；2负责P2P传输SDK重点模块的设计及编码。</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1精通C/C++/Go或类似编程语言，有设计能力和良好的自测习惯；</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2熟悉TCP/IP，HTTP协议及HLS，RTMP等流媒体网络传输协议；</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3了解常用P2P协议，了解P2P相关网络架构，有性能优化相关经验优先；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4熟悉跨平台开发win、linux、android、ios；有过CDN/P2P开发经验优先。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8"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湖南快乐阳光互动娱乐传媒有限公司芒果TV</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搜索产品经理</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面议</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1负责平台以及小芒搜索产品迭代和策略挖掘；</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2和技术团队沟通良好，利用数据分析，深入理解用户意图，与技术一起制定相关策略；</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3负责设计高效合理的评估方案，确保评估的效率与质量；</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4准确把握项目目标和周期，保证项目的顺利进行。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1本科以上学历，计算机及相关专业；</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2二年及以上互联网相关工作经验.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湖南快乐阳光互动娱乐传媒有限公司芒果TV</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CDN运维工程师</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面议</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1负责公司线上CDN、PCDN相关服务的维护；</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2对业务服务做好监控分析、故障排查，以及紧急情况下的应急处理；</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3能深入系统架构，提出优化方案，并能推动至实现；</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4持续提高服务质量；梳理现有部署/应急流程，利用工具/平台实现自动化；</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5负责撰写部署文档，运维手册等相关技术文档，积极配合其他部门人员，提供服务支持；</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6负责公司点直播整体质量和稳定性保障、业务质量运营工作。</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1有运维工作经验，有CDN经验优先；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2熟悉常用WEB服务及监控服务，有Openresty、Zabbix、ES、Prometheus等使用经验；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3熟悉网络设备，熟悉网络故障的排查、诊断；</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4熟练使用Shell；掌握Python、Go、Lua等至少一门语言。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3"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湖南快乐阳光互动娱乐传媒有限公司芒果TV</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运维研发工程师</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面议</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1负责运维相关工具和平台的设计、开发及维护；</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2负责公共基础架构的建设；</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3负责云原生基础架构的规划和建设；</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4负责建设持续集成、持续交付和持续部署的DevOps体系。</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1具有3年以上系统研发或运维研发工作经验；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2熟练掌握Python、Java、Go、Lua等语言中的至少1种；</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3掌握常用的数据结构、算法、设计模式，有开源项目参与经验者优先考虑；</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4熟悉TCP/IP、HTTP、HTTPS、DNS等常见网络协议；</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5掌握Nginx、Jenkins、MySQL、Redis等常用软件及Linux工具；</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6了解云计算的基本原理，以及虚拟化和容器化技术，了解常见云平台的产品及服务；</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7了解云原生理念，以及微服务、服务网格、Serverless等技术；</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8熟悉DevOps理念，以及持续集成、多云持续交付、全链路监控等相关技术。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湖南快乐阳光互动娱乐传媒有限公司芒果TV</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IOS客户端开发</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面议</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1负责通用技术客户端组件相关研发工作；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2参与新产品的App端研发；前沿技术研究，承担重点、难点的技术攻坚。</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1计算机以及相关专业；</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2精通i0S平台原理，熟练掌握0bjective-C；</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3熟悉swift，有swift相关经验优先；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4有flutter相关经验优先；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5有独立开发App或者技术Blog、Github优先。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湖南快乐阳光互动娱乐传媒有限公司芒果TV</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Android客户端开发</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面议</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1负责通用技术客户端组件相关研发工作；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2参与新产品的App端研发；前沿技术研究，承担重点、难点的技术攻坚。</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1计算机以及相关专业；</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2具有扎实的编程功底，良好的设计能力和编程习惯；</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3精通android平台原理，熟练掌握java；</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4有flutter相关经验优先；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5有独立开发App或者技术Blog、Github优先。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湖南快乐阳光互动娱乐传媒有限公司芒果TV</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Ceph开发工程师</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面议</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1Ceph分布式存储系统的运维技术支持；</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2Ceph分布式存储系统的定制开发性能优化，文档编写；</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3分布式存储系统技术研究。</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1本科以上学历，计算机科学及相关专业，3年以上相关工作经验；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2熟悉Linux/Unix平台上的C/C++编程，熟悉常用脚本语言Shell/Python/Go等；</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3熟悉Linux/Unix操作系统，熟悉文件系统和IO机制；</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4分布式存储研发1年以上相关经验，熟悉Ceph架构。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2"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湖南快乐阳光互动娱乐传媒有限公司芒果TV</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IOS开发工程师</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面议</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1负责iOS客户端的开发与维护，编写高质量的代码；</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2和产品经理配合，深度参与手机产品需求讨论、功能定义等等；</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3设计良好的代码结构，不断迭代重构。</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1iOS开发3年以上经验；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2扎实的Objective-C/Swift基础，良好的编码习惯。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湖南快乐阳光互动娱乐传媒有限公司芒果TV</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商务专员</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面议</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1参与制定用户增长策略规划；</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2通过拓展用户渠道及现有用户活动，对用户的持续增长及活跃负责；</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3对接和整合公司资源，通过免费、付费手段，获得更多用户资源；</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4关注和分析市场/竞品动态，研究和探索新的业务模式/增长点。</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1本科以上学历，3年以上市场渠道推广工作经验；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2善用数据分析，能够以数据驱动业务发展，并及时调整投放计划。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湖南快乐阳光互动娱乐传媒有限公司芒果TV</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中级测试工程师</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面议</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1独立参加需求评审、测试计划规划、用例编写、测试文档编写/维护、测试项目进度跟进、bug追踪等；</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2负责设计测试数据、执行测试用例，提交Bug，推动问题合理解决；</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3负责产品测试评估，编写测试报告及评审，对测试结果负责；</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1本科以上学历，计算机/软件相关专业，1年以上软件测试工作经验，参与过中大型的项目测试工作优先；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2熟悉linux操作系统，熟悉TCP/HTTPS等网络协议，熟悉mysql等数据库；</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3精通常见的Bug管理工具。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湖南快乐阳光互动娱乐传媒有限公司芒果TV</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IOS开发工程师</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面议</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1负责iOS平台SDK开发及维护；</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2负责手游接入平台登录、支付、数据上报SDK的开发和优化工作；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3负责游戏上架至Appstore；</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4持续优化SDK用户体验性，并保证兼容性和执行效率。</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1本科以上学历，1年以上移动开发经验，有游戏平台SDK开发经验；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2良好的Objective-C、C、C++基础；</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3熟悉多线程开发、内存管理,掌握网络基本知识及TCP/IP协议常用技术。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0"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湖南快乐阳光互动娱乐传媒有限公司芒果TV</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影视规划专员</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面议</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1系统性、持续性研究分析国内外内容趋势，输出内容及受众相关洞察报告；</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2了解社会思潮变化，了解国家政策和时事热点，把握市场竞争，协助制定中心内容规划策略；</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3负责在播剧的内容分析、数据跟踪，协助完成在播剧目播出分析、复盘分析、宣传分析等报告；</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4协助完成影视中心项目全流程深度品控，及时反馈支持项目开发。</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1本科以上学历，2年以上文娱行业分析、咨询、策略经验优先；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2精通运用PPT、Excel等工具，有电视剧、电视节目制作经验和数据分析经验者优先。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湖南快乐阳光互动娱乐传媒有限公司芒果TV</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内控专员</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面议</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1负责建立与完善公司制度体系，草拟公司主要管理制度，协助业务部门制定、修订相关业务制度；</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2负责协助业务部门制定、优化公司业务流程，在合规前提下提升流程效率；</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3负责对中心及影视项目的预算把控，并协调相关业务部门进行合规管理；负责中心KPI考核的统筹管理。</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1全日制本科以上学历，财务、审计、企业管理或相关专业；</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2有较好的沟通表达能力和协作能力；文字功底较强，擅长文字材料工作；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3有集团内控、内审、运营岗从业经历优先；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4拥有中级以上职称、各类资质如CPA、CIA、ACCA等优先。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湖南快乐阳光互动娱乐传媒有限公司芒果TV</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业务运维工程师</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面议</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1负责业务产品线的日常运维和优化；</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2完善对应业务的监控和数据体系建设；</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3跟进故障的定位、止损和改进落实；制定业务系统的应急预案并演练；</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4负责业务的日常上线和变更操作；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5参与运维部门的内部优化项目；</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6作为运维代表参与业务部门项目；</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7掌握所运维业务的架构和业务逻辑。</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1掌握基本的运维技能和工具；</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2掌握Shell脚本和Python语言开发；</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3熟悉TCP、DNS、HTTP等常见网络协议；</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4熟悉DevOps理念及相关技术；</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5掌握基本的监控、日志、数据工具；掌握Nginx、Ansible、Jenkins、Gitlab、Jira/Wiki等常用工具。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湖南快乐阳光互动娱乐传媒有限公司芒果TV</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项目管理</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面议</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1依据公司项目管理流程标准，进行项目全生命周期的管理；</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2与公司各研发部门协同配合，协调并锁定项目资源，跟进并处理项目过程问题；</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3项目信息分发同步，包括进度同步，风险预警，问题报备、项目组织过程资产的整理和归档等；</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4有效的干系人管理，明确项目组角色职责及产出，管理各方期望；</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5开展项目管理培训，提升产研部门对项目管理认知；</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1本科以上学历，3年以上项目管理经验；较强的沟通、组织及信息整合能力，善于分享总结经验和教训，具备团队合作精神；</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2熟练使用jira、confluence、project等项目管理工具；</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3熟悉项目管理方法论及研发项目管理流程，熟悉前端项目、版本管理流程优先；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4具有PMP/ACP等相关资质认证者优先。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湖南快乐阳光互动娱乐传媒有限公司芒果TV</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Android开发工程师</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面议</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1主要从事android客户端软件的功能设计、开发、实现和优化；</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2根据产品功能模块设计，编码实现各模块功能，并确保开发质量与进度；</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3承担APP模块的架构工作.</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1本科以上学历，计算机、数学及相关专业；</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2android平台4年及以上开发经验；3有ios平台开发经验，有实际上线项目并且担任主程优先；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4有VR或AR或浏览器内核编写和维护经验者优先；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5精通java，熟悉c++,c等语言，对jni开发熟悉。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湖南快乐阳光互动娱乐传媒有限公司芒果TV</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制片人</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面议</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1负责影视剧项目的开发剧本、编剧人选的寻找、签约与沟通，督促剧本和方案在平台过审立项；</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2负责沟通剧本创作或修改思路、方向、要求等；</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3负责组建摄制组，编制并实施生产计划、制作预算和主创主演组合方案，以及签订；</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4负责拍摄期间的流程控制，把控项目预算，统筹影视拍摄制作过程中的辅助支持工作，完成各摄制环节的协调工作；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5负责对项目后期的总体流程控制，协调片方、导演、后期公司各方的沟通，及时掌握影片的制作进程。</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1本科以上学历，影视，制片，导演等相关专业；</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2有5年以上影视行业制片领域工作经验，有多部成熟作品；</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3具有丰富的影视制片专业知识，能编制制片计划，擅长项目管理，能准确掌控整个项目的进程</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4熟悉影视行业、了解影视市场发展趋势，具备导演、美术、摄影、演员以及相关影视企业的丰富人脉资源。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2"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湖南快乐阳光互动娱乐传媒有限公司芒果TV</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宣传统筹</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面议</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1有一定影视行业资源积累，搜集整合及分析影视行业信息；</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2项目管理，根据项目宣传需求与内部各部门沟通协调，同时与片方、宣传公司等外部对接沟通；</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3针对影视剧预埋宣传点，从前期进入项目进行宣传内容把控；</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4与团队协同策划并执行各个阶段的宣传创意；</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5理解社交媒体平台最新玩法及短视频平台策略规划，通过话题打造及创意策划实现热搜曝光及用户获取；</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6宣传预算及费用统筹。</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1有影视剧策划能力和经验；过往项目有亮点营销事件为主，熟悉剧类宣传、制作流程；</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2对微博、抖音、小红书等平台不同受众和事件炒作有独立理解，了解各榜单热搜机制，有相关新媒体内容sense；</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3有丰富项目经验，参加过项目制作。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湖南快乐阳光互动娱乐传媒有限公司芒果TV</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软件质量工程师</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面议</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1理解需求、分析需求，并反馈需求中的问题；</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2构建测试环境，设计和执行测试用例；</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3发现产品缺陷，跟踪并验证缺陷修复情况，协助开发人员准确诊断、定位以及解决各类缺陷；</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4对测试结果进行总结与分析，参与测试结果评审、结果分析等在内的各项测试工作。</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1同行业2年以上工作经验，有大型互联网公司经验的优先考虑；</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2具备一定的编程能力，掌握Python语言优先。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09"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湖南快乐阳光互动娱乐传媒有限公司芒果TV</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服务端研发</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面议</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1负责AndroidTV客户端应用架构设计和核心模块开发；</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2根据产品功能模块设计，编码实现各模块功能，并确保开发质量与进度；</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3参与Android系统新特性研究，能够独挡一面，解决技术难题；</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4负责推进需求分析，协调开发、测试和项目管理等工作。</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1本科以上学历，计算机、数学及相关专业；</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2android平台5年及以上开发经验，主导开发过至少一个大型商业级Android应用，有多终端适配经验；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3熟悉AndroidFramework系统架构，有过APP架构设计、组件化研发经验；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4精通Java语言编程；</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5熟悉Android多媒体框架，熟悉FFmpeg等多媒体开源项目，有相关开发经验者优先；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6深入了解AndroidUI事件传递、布局、绘制等原理，能够编写自定义UI控件。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湖南快乐阳光互动娱乐传媒有限公司芒果TV</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执行制片人</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23</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面议</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1配合制片人制定项目前期的影视剧策划、与意向艺人沟通等；</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2跟组制作，在项目上把控拍摄进度，组织及管控各部门按照计划实施；</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3编制项目整体制片计划和预算，并指导剧组制片部门对剧组的工作实施有效管理；</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4督导各类合同、总结、文件、报表、图表、台本、日报表的制作、执行和分类存档工作；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5审核各项费用开支，严格执行财务制度，负责成本核算和最终项目结算。</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1本科以上学历，影视，制片，导演等相关专业；</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2两年以上影视剧制作执行制片人经验；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3熟悉影视剧运作的相关流程；</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4掌握影视剧传媒产业链条中运作方法，摄制流程及各重要节点；</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5具有较强的计划、组织、推动、团队协调、整合、管理能力；</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6有良好的沟通能力及优秀的执行能力；</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7严密的逻辑思维，有处理突发性事件的应对能力；</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8高度的敬业精神及高涨的工作激情，能接受高强度的工作，工作态度积极乐观；</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9具备良好的文字功底和文字组织能力，有较高的职业素养。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湖南快乐阳光互动娱乐传媒有限公司芒果TV</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助理制片人</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7</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面议</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1协助制片人跟进影视剧项目制作全流程；</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2统筹项目拍摄及播出期宣传工作；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3协助制片人负责团队内部项目统筹及协调，负责合同归档、资料审核、文案撰写、项目进度管理及规划等综合性事务处理。</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1本科以上学历，具有丰富的影视剧阅片量，了解国内外影视剧基本情况，尤其擅长某一领域文案、剪辑等、优先；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2熟练使用PPT、Excel、PS等软件。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64"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湖南快乐阳光互动娱乐传媒有限公司芒果TV</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项目经理</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面议</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1收集市场上优质影视剧项目，与制作公司洽谈合作事宜；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2依托内部平台和资源完成项目评估、合作模式确定以及内容审核流程；</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3负责定制剧立项、筹备、拍摄、后期、结项等全流程的推进及项目品控。</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1本科以上学历，拥有三年以上影视行业工作经验，熟悉影视制作者优先；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2了解互联网内容风格及受众特点，熟悉互联网内容播出方式；</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3良好的商务洽谈、沟通能力、理解能力和责任感。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湖南快乐阳光互动娱乐传媒有限公司芒果TV</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文学策划</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6</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面议</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1配合制片人完成团队项目储备、创作、策划、评估；</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2定期跟踪行业信息，对热播剧进行跟踪分析；</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3根据项目特质，选择编剧团队，根据剧本人物特质，提供适合剧本角色的演员建议；</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4与编剧沟通，把控剧本创作方向和进度，并且在项目制作过程中负责剧本的商业性策划、修改和调整；</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5提供项目报批、宣传、购买方、播出方等所需的文案。</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1本科以上学历，戏文、策划、影视、传播等相关专业，5年以上同行业从业经验；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2熟悉影视行业市场，有过影视剧本的创作经验，熟悉大众影视喜好；</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3具备敏锐的市场观察力与良好的工作执行力；</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4项目经验丰富，熟悉剧本创作，能够跟编剧团队良好配合；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5文学功底深厚，擅长影视剧文案撰写及创意策划、题材分析和剧本审核；</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6具备独自创作能力，能独立撰写剧本、制作脚本及分镜头剧本。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湖南快乐阳光互动娱乐传媒有限公司芒果TV</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文学责编</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面议</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1负责中心影视项目的开发、策划和责编等工作，协助制片人工作；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2发掘优质、潜质的各类IP源文本：</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3小说、漫画、游戏等，负责IP的筛选、评估和引入；</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4负责IP影视化改编、和原创项目的策划工作；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5负责剧本创作全流程的审读、监控、协调。</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1本科以上学历，性别不限，教育或营销类专业优先；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2两年以上影视剧文学策划、剧本创作从业经验；熟悉影视行业市场，有过影视剧本的创作经验，有成熟作品案例；</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3熟悉大众影视喜好；</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4文学功底深厚，擅长影视剧文案撰写及创意策划、题材分析和剧本审核；</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5具备独自创作能力，能独立撰写剧本、制作脚本及分镜头剧本。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4"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湖南电子音像出版社有限责任公司</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运营型编辑</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策划选题；做好产品的新媒体运营推广。</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有三年以上一线城市出版企业工作经验，且取得较好的工作业绩。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湖南电广传媒股份有限公司</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文旅行业研究高级经理</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面议</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1洞察行业发展，及时了解公司战略及业务发展情况，根据公司实际需求开展对文旅、电商、AR/VR、大数据、IOT及AI相关的研究；</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2围绕公司发展目标，深入了解和分析重点业务并进行战略思考，对文旅、电商、AR/VR、大数据、IOT及AI相关等领域展开深入研究分析，形成专题报告，运用系统的商业分析和战略规划方法；</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3进行行业与竞对研究，包括竞争对手业务模式、经营情况及财报等分析；</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4协助相关战略及创新项目落地。</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1本科以上学历；</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2具备3-5年工作经验，有知名战略咨询公司、大型互联网公司战略分析、知名金融投资机构行业研究等相关经验优先；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2较强的沟通协调能力，良好的英语能力。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湖南电广传媒股份有限公司</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博士后研究员</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1研究方向芒果城、文旅小镇业态规划，元宇宙等沉浸式体验产品设计；</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2文旅大数据挖掘与平台建设及“文旅+科技”融合发展创新研究。</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1已经获得博士学位或将于2024年获得博士学位者；</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2年龄一般在35岁以下，品学兼优，身体健康；</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3具备承担前述课题的相关专业知识背景及研究能力；</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4能够遵守本工作站各项管理规定，具备全脱产在本站从事博士后课题研究、参与文旅项目运营等工作的条件。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大周长沙文化科技有限公司</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品牌策划</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负责公司新业务的整体品牌策划及推广。</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5年以上品牌策划经验，具备品牌全案策划经历。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大周长沙文化科技有限公司</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包装设计</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负责公司新产品的包装设计工作。</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5年以上包装设计经验，有快消品行业设计经验优先。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大周长沙文化科技有限公司</w:t>
            </w:r>
          </w:p>
        </w:tc>
        <w:tc>
          <w:tcPr>
            <w:tcW w:w="3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营销策划</w:t>
            </w:r>
          </w:p>
        </w:tc>
        <w:tc>
          <w:tcPr>
            <w:tcW w:w="3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0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负责公司项目营销策划。</w:t>
            </w:r>
          </w:p>
        </w:tc>
        <w:tc>
          <w:tcPr>
            <w:tcW w:w="18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5年以上营销策划经验。</w:t>
            </w:r>
          </w:p>
        </w:tc>
      </w:tr>
      <w:bookmarkEnd w:id="24"/>
      <w:bookmarkEnd w:id="25"/>
      <w:bookmarkEnd w:id="26"/>
      <w:bookmarkEnd w:id="28"/>
    </w:tbl>
    <w:p>
      <w:pPr>
        <w:pStyle w:val="5"/>
        <w:spacing w:after="0" w:line="377" w:lineRule="auto"/>
        <w:rPr>
          <w:rFonts w:ascii="方正仿宋_GB2312" w:hAnsi="方正仿宋_GB2312" w:eastAsia="方正仿宋_GB2312" w:cs="方正仿宋_GB2312"/>
          <w:sz w:val="32"/>
          <w:szCs w:val="32"/>
        </w:rPr>
      </w:pPr>
      <w:bookmarkStart w:id="29" w:name="_Toc29057"/>
      <w:bookmarkStart w:id="30" w:name="_Toc105506273"/>
      <w:bookmarkStart w:id="31" w:name="_Toc103859868"/>
      <w:bookmarkStart w:id="32" w:name="_Toc103856830"/>
      <w:bookmarkStart w:id="33" w:name="_Toc103859887"/>
      <w:r>
        <w:rPr>
          <w:rFonts w:hint="eastAsia" w:ascii="方正仿宋_GB2312" w:hAnsi="方正仿宋_GB2312" w:eastAsia="方正仿宋_GB2312" w:cs="方正仿宋_GB2312"/>
          <w:sz w:val="32"/>
          <w:szCs w:val="32"/>
        </w:rPr>
        <w:t>2、智能制造</w:t>
      </w:r>
      <w:bookmarkEnd w:id="29"/>
      <w:bookmarkEnd w:id="30"/>
      <w:bookmarkEnd w:id="31"/>
      <w:bookmarkEnd w:id="32"/>
      <w:bookmarkEnd w:id="33"/>
    </w:p>
    <w:tbl>
      <w:tblPr>
        <w:tblStyle w:val="20"/>
        <w:tblW w:w="563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538"/>
        <w:gridCol w:w="651"/>
        <w:gridCol w:w="703"/>
        <w:gridCol w:w="632"/>
        <w:gridCol w:w="688"/>
        <w:gridCol w:w="2488"/>
        <w:gridCol w:w="3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tblHeader/>
          <w:jc w:val="center"/>
        </w:trPr>
        <w:tc>
          <w:tcPr>
            <w:tcW w:w="280" w:type="pct"/>
            <w:shd w:val="clear" w:color="auto" w:fill="D8D8D8" w:themeFill="background1" w:themeFillShade="D9"/>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b/>
                <w:bCs/>
                <w:color w:val="000000" w:themeColor="text1"/>
                <w:kern w:val="0"/>
                <w:szCs w:val="21"/>
                <w14:textFill>
                  <w14:solidFill>
                    <w14:schemeClr w14:val="tx1"/>
                  </w14:solidFill>
                </w14:textFill>
              </w:rPr>
            </w:pPr>
            <w:r>
              <w:rPr>
                <w:rFonts w:hint="eastAsia" w:ascii="方正仿宋_GB2312" w:hAnsi="方正仿宋_GB2312" w:eastAsia="方正仿宋_GB2312" w:cs="方正仿宋_GB2312"/>
                <w:b/>
                <w:bCs/>
                <w:color w:val="000000" w:themeColor="text1"/>
                <w:kern w:val="0"/>
                <w:szCs w:val="21"/>
                <w14:textFill>
                  <w14:solidFill>
                    <w14:schemeClr w14:val="tx1"/>
                  </w14:solidFill>
                </w14:textFill>
              </w:rPr>
              <w:t>公司名称</w:t>
            </w:r>
          </w:p>
        </w:tc>
        <w:tc>
          <w:tcPr>
            <w:tcW w:w="339" w:type="pct"/>
            <w:shd w:val="clear" w:color="auto" w:fill="D8D8D8" w:themeFill="background1" w:themeFillShade="D9"/>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b/>
                <w:bCs/>
                <w:color w:val="000000" w:themeColor="text1"/>
                <w:kern w:val="0"/>
                <w:szCs w:val="21"/>
                <w14:textFill>
                  <w14:solidFill>
                    <w14:schemeClr w14:val="tx1"/>
                  </w14:solidFill>
                </w14:textFill>
              </w:rPr>
            </w:pPr>
            <w:r>
              <w:rPr>
                <w:rFonts w:hint="eastAsia" w:ascii="方正仿宋_GB2312" w:hAnsi="方正仿宋_GB2312" w:eastAsia="方正仿宋_GB2312" w:cs="方正仿宋_GB2312"/>
                <w:b/>
                <w:bCs/>
                <w:color w:val="000000" w:themeColor="text1"/>
                <w:kern w:val="0"/>
                <w:szCs w:val="21"/>
                <w14:textFill>
                  <w14:solidFill>
                    <w14:schemeClr w14:val="tx1"/>
                  </w14:solidFill>
                </w14:textFill>
              </w:rPr>
              <w:t>岗位名称</w:t>
            </w:r>
          </w:p>
        </w:tc>
        <w:tc>
          <w:tcPr>
            <w:tcW w:w="366" w:type="pct"/>
            <w:shd w:val="clear" w:color="auto" w:fill="D8D8D8" w:themeFill="background1" w:themeFillShade="D9"/>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b/>
                <w:bCs/>
                <w:color w:val="000000" w:themeColor="text1"/>
                <w:kern w:val="0"/>
                <w:szCs w:val="21"/>
                <w14:textFill>
                  <w14:solidFill>
                    <w14:schemeClr w14:val="tx1"/>
                  </w14:solidFill>
                </w14:textFill>
              </w:rPr>
            </w:pPr>
            <w:r>
              <w:rPr>
                <w:rFonts w:hint="eastAsia" w:ascii="方正仿宋_GB2312" w:hAnsi="方正仿宋_GB2312" w:eastAsia="方正仿宋_GB2312" w:cs="方正仿宋_GB2312"/>
                <w:b/>
                <w:bCs/>
                <w:color w:val="000000" w:themeColor="text1"/>
                <w:kern w:val="0"/>
                <w:szCs w:val="21"/>
                <w14:textFill>
                  <w14:solidFill>
                    <w14:schemeClr w14:val="tx1"/>
                  </w14:solidFill>
                </w14:textFill>
              </w:rPr>
              <w:t>需求指数</w:t>
            </w:r>
          </w:p>
        </w:tc>
        <w:tc>
          <w:tcPr>
            <w:tcW w:w="329" w:type="pct"/>
            <w:shd w:val="clear" w:color="auto" w:fill="D8D8D8" w:themeFill="background1" w:themeFillShade="D9"/>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b/>
                <w:bCs/>
                <w:color w:val="000000" w:themeColor="text1"/>
                <w:kern w:val="0"/>
                <w:szCs w:val="21"/>
                <w14:textFill>
                  <w14:solidFill>
                    <w14:schemeClr w14:val="tx1"/>
                  </w14:solidFill>
                </w14:textFill>
              </w:rPr>
            </w:pPr>
            <w:r>
              <w:rPr>
                <w:rFonts w:hint="eastAsia" w:ascii="方正仿宋_GB2312" w:hAnsi="方正仿宋_GB2312" w:eastAsia="方正仿宋_GB2312" w:cs="方正仿宋_GB2312"/>
                <w:b/>
                <w:bCs/>
                <w:color w:val="000000" w:themeColor="text1"/>
                <w:kern w:val="0"/>
                <w:szCs w:val="21"/>
                <w14:textFill>
                  <w14:solidFill>
                    <w14:schemeClr w14:val="tx1"/>
                  </w14:solidFill>
                </w14:textFill>
              </w:rPr>
              <w:t>招聘人数</w:t>
            </w:r>
          </w:p>
        </w:tc>
        <w:tc>
          <w:tcPr>
            <w:tcW w:w="358" w:type="pct"/>
            <w:shd w:val="clear" w:color="auto" w:fill="D8D8D8" w:themeFill="background1" w:themeFillShade="D9"/>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b/>
                <w:bCs/>
                <w:color w:val="000000" w:themeColor="text1"/>
                <w:kern w:val="0"/>
                <w:szCs w:val="21"/>
                <w14:textFill>
                  <w14:solidFill>
                    <w14:schemeClr w14:val="tx1"/>
                  </w14:solidFill>
                </w14:textFill>
              </w:rPr>
            </w:pPr>
            <w:r>
              <w:rPr>
                <w:rFonts w:hint="eastAsia" w:ascii="方正仿宋_GB2312" w:hAnsi="方正仿宋_GB2312" w:eastAsia="方正仿宋_GB2312" w:cs="方正仿宋_GB2312"/>
                <w:b/>
                <w:bCs/>
                <w:color w:val="000000" w:themeColor="text1"/>
                <w:kern w:val="0"/>
                <w:szCs w:val="21"/>
                <w14:textFill>
                  <w14:solidFill>
                    <w14:schemeClr w14:val="tx1"/>
                  </w14:solidFill>
                </w14:textFill>
              </w:rPr>
              <w:t>薪酬福利</w:t>
            </w:r>
          </w:p>
        </w:tc>
        <w:tc>
          <w:tcPr>
            <w:tcW w:w="1295" w:type="pct"/>
            <w:shd w:val="clear" w:color="auto" w:fill="D8D8D8" w:themeFill="background1" w:themeFillShade="D9"/>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b/>
                <w:bCs/>
                <w:color w:val="000000" w:themeColor="text1"/>
                <w:kern w:val="0"/>
                <w:szCs w:val="21"/>
                <w14:textFill>
                  <w14:solidFill>
                    <w14:schemeClr w14:val="tx1"/>
                  </w14:solidFill>
                </w14:textFill>
              </w:rPr>
            </w:pPr>
            <w:r>
              <w:rPr>
                <w:rFonts w:hint="eastAsia" w:ascii="方正仿宋_GB2312" w:hAnsi="方正仿宋_GB2312" w:eastAsia="方正仿宋_GB2312" w:cs="方正仿宋_GB2312"/>
                <w:b/>
                <w:bCs/>
                <w:color w:val="000000" w:themeColor="text1"/>
                <w:kern w:val="0"/>
                <w:szCs w:val="21"/>
                <w14:textFill>
                  <w14:solidFill>
                    <w14:schemeClr w14:val="tx1"/>
                  </w14:solidFill>
                </w14:textFill>
              </w:rPr>
              <w:t>岗位职责</w:t>
            </w:r>
          </w:p>
        </w:tc>
        <w:tc>
          <w:tcPr>
            <w:tcW w:w="2033" w:type="pct"/>
            <w:shd w:val="clear" w:color="auto" w:fill="D8D8D8" w:themeFill="background1" w:themeFillShade="D9"/>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b/>
                <w:bCs/>
                <w:color w:val="000000" w:themeColor="text1"/>
                <w:kern w:val="0"/>
                <w:szCs w:val="21"/>
                <w14:textFill>
                  <w14:solidFill>
                    <w14:schemeClr w14:val="tx1"/>
                  </w14:solidFill>
                </w14:textFill>
              </w:rPr>
            </w:pPr>
            <w:r>
              <w:rPr>
                <w:rFonts w:hint="eastAsia" w:ascii="方正仿宋_GB2312" w:hAnsi="方正仿宋_GB2312" w:eastAsia="方正仿宋_GB2312" w:cs="方正仿宋_GB2312"/>
                <w:b/>
                <w:bCs/>
                <w:color w:val="000000" w:themeColor="text1"/>
                <w:kern w:val="0"/>
                <w:szCs w:val="21"/>
                <w14:textFill>
                  <w14:solidFill>
                    <w14:schemeClr w14:val="tx1"/>
                  </w14:solidFill>
                </w14:textFill>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512" w:hRule="atLeast"/>
          <w:jc w:val="center"/>
        </w:trPr>
        <w:tc>
          <w:tcPr>
            <w:tcW w:w="28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中科长城海洋信息系统有限公司</w:t>
            </w:r>
          </w:p>
        </w:tc>
        <w:tc>
          <w:tcPr>
            <w:tcW w:w="3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初中级硬件工程师</w:t>
            </w:r>
          </w:p>
        </w:tc>
        <w:tc>
          <w:tcPr>
            <w:tcW w:w="36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2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w:t>
            </w:r>
          </w:p>
        </w:tc>
        <w:tc>
          <w:tcPr>
            <w:tcW w:w="35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9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1.电子/通信/计算机类本科或硕士学历；</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2.本科生3年以上项目经历；硕士生2年以上项目经历；（初级不限）</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3.能够接受出差者优先；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4.熟练使用CADENCE或PADS等原理图、PCB设计开发工具；</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5.具备较强的电路分析能力和解决问题的能力；</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6.熟悉J用项目研制流程和J品质量体系者优先；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7.有整机设备开发相关经验者优先。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p>
        </w:tc>
        <w:tc>
          <w:tcPr>
            <w:tcW w:w="203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1.能独立完成或在技术带头人的指导下完成计算平台产品硬件的方案设计、原理图设计、PCB检查、调试和工程化工作；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2.按研发体系要求，输出相关设计文档；</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3.负责外协模块的技术要求拟定和验收确认工作；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4.配合软件、结构完成产品的集成与调试；</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5.配合项目总体完成整机调试和系统联试；</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6.解决设计、生产过程中遇到的质量问题。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4002" w:hRule="atLeast"/>
          <w:jc w:val="center"/>
        </w:trPr>
        <w:tc>
          <w:tcPr>
            <w:tcW w:w="28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中科长城海洋信息系统有限公司</w:t>
            </w:r>
          </w:p>
        </w:tc>
        <w:tc>
          <w:tcPr>
            <w:tcW w:w="3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高级硬件工程师</w:t>
            </w:r>
          </w:p>
        </w:tc>
        <w:tc>
          <w:tcPr>
            <w:tcW w:w="36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2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5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25-40万/年</w:t>
            </w:r>
          </w:p>
        </w:tc>
        <w:tc>
          <w:tcPr>
            <w:tcW w:w="129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1、独立完成或指导中初级工程师完成硬件方案设计、原理图设计、PCB审核、调试等工作；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2、按照质量体系要求，负责编制硬件相关设计文件，并负责对中初级硬件工程师的编制原理图、PCB图纸、BOM和硬件设计文件进行校对或审核；</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3、协调相关技术人员解决项目设计、生产、调试、试验和客户使用过程中出现的技术问题，必要时进行技术归零；</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4、担任新入职中初级硬件工程师的工作导师，协助其尽快适应公司环境；</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5、协助项目负责人编制技术类相关文件；</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7、跟踪行业技术发展情况，定期组织技术人员进行内部讨论和培训。</w:t>
            </w:r>
          </w:p>
        </w:tc>
        <w:tc>
          <w:tcPr>
            <w:tcW w:w="203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1.电子/通信/计算机类本科、硕士毕业；</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2.硕士5年以上，本科6年以上工作经验；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3.可接受出差和加班；</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4.责任心强，抗压能力强，良好的对外沟通与团队协作能力。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4212" w:hRule="atLeast"/>
          <w:jc w:val="center"/>
        </w:trPr>
        <w:tc>
          <w:tcPr>
            <w:tcW w:w="28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中科长城海洋信息系统有限公司</w:t>
            </w:r>
          </w:p>
        </w:tc>
        <w:tc>
          <w:tcPr>
            <w:tcW w:w="3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电子焊接工程师</w:t>
            </w:r>
          </w:p>
        </w:tc>
        <w:tc>
          <w:tcPr>
            <w:tcW w:w="36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2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5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10万/年</w:t>
            </w:r>
          </w:p>
        </w:tc>
        <w:tc>
          <w:tcPr>
            <w:tcW w:w="129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1、负责完成公司生产的电路板元器件焊接及维修；</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2、负责完成公司生产的线缆组件焊接及维修；</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3、负责焊接工作台、焊接工具、物料的整理及保养；</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4、负责焊接生产物料领料及清料；</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5、负责整理并输出相关焊接记录文档；</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6、上级领导安排的其它电子焊接相关工作。</w:t>
            </w:r>
          </w:p>
        </w:tc>
        <w:tc>
          <w:tcPr>
            <w:tcW w:w="203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1、大专及以上学历，电子类相关专业；</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2、有2年以上焊接工作经验，熟练使用各类焊接工具，有J工产品焊接经验者优先；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3、熟悉各类元器件的焊接装配方法，熟练手工焊接和拆卸贴片元器件；</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4、能熟练焊接线缆组件，熟悉航空连接器焊接，能看懂焊接电气图、接线定义图纸；</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5、具备较强的动手能力及学习能力，工作踏实认真、细心严谨、有较强适应性及稳定性，善于团队协作，有良好的职业道德。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4842" w:hRule="atLeast"/>
          <w:jc w:val="center"/>
        </w:trPr>
        <w:tc>
          <w:tcPr>
            <w:tcW w:w="28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中科长城海洋信息系统有限公司</w:t>
            </w:r>
          </w:p>
        </w:tc>
        <w:tc>
          <w:tcPr>
            <w:tcW w:w="3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测试工程师</w:t>
            </w:r>
          </w:p>
        </w:tc>
        <w:tc>
          <w:tcPr>
            <w:tcW w:w="36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2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5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10-15万/年</w:t>
            </w:r>
          </w:p>
        </w:tc>
        <w:tc>
          <w:tcPr>
            <w:tcW w:w="129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1.参与公司计算机类单机产品、信息系统硬件集成与应用系统开发项目的测试工作；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2.根据项目设计方案，制定测试计划、编写测试细则；</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3.负责测试环境的设计和搭建，测试任务的执行及问题的反馈、分析和跟踪验证，总结测试报告，给出对产品的准确评估；</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4.参与环境试验，海试等其他试验，负责编制测试记录。</w:t>
            </w:r>
          </w:p>
        </w:tc>
        <w:tc>
          <w:tcPr>
            <w:tcW w:w="203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1.本科以上学历，计算机相关专业；</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2.熟悉计算机基本组成和原理；</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3.熟悉掌握网络通信协议：ipv4/ipv6/tcp/udp等原理；</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4.熟悉服务器、存储、交换机的部署、安装、调试和测试；</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5.熟悉交换机、路由协议：IGMP/MSTP/VRRP等冗余协议者优先；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6.有SAN、NAS等存储系统测试，或网络集成系统测试相关工作经验优先；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 xml:space="preserve">7.可接受长期出差。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79" w:hRule="atLeast"/>
          <w:jc w:val="center"/>
        </w:trPr>
        <w:tc>
          <w:tcPr>
            <w:tcW w:w="28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中科长城海洋信息系统有限公司</w:t>
            </w:r>
          </w:p>
        </w:tc>
        <w:tc>
          <w:tcPr>
            <w:tcW w:w="3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工艺工程师</w:t>
            </w:r>
          </w:p>
        </w:tc>
        <w:tc>
          <w:tcPr>
            <w:tcW w:w="36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2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5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10-15万/年</w:t>
            </w:r>
          </w:p>
        </w:tc>
        <w:tc>
          <w:tcPr>
            <w:tcW w:w="129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1.承担湿端产品工艺设计工作，输出工艺总方案、工艺规程等；</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2.结合项目开展水密连接器、水密电缆组件等设计工作；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3.生产现场工艺跟踪与指导，及时解决现场工艺问题并分析归纳；</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4.湿端电子产品的新工艺、新技术、新材料调研工作；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5.领导交办的其他工作事项。</w:t>
            </w:r>
          </w:p>
        </w:tc>
        <w:tc>
          <w:tcPr>
            <w:tcW w:w="203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1.机械、船舶与海洋工程相关专业本科以上学历，2年以上相关行业工作经验；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2.了解通用声呐产品的基本构成及工作原理；</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3.掌握水下电子设备工艺技术，如硫化、水密连接器选型、密封、防腐等；</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4.熟悉使用常规办公软件，并能使用二维、三维软件读懂设计图纸；</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5.良好的动手和学习能力，能独立解决生产现场的工艺问题；</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6.熟悉电子、声呐相关J用标准，有JG企业工作经验者优先考虑。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4632" w:hRule="atLeast"/>
          <w:jc w:val="center"/>
        </w:trPr>
        <w:tc>
          <w:tcPr>
            <w:tcW w:w="28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中科长城海洋信息系统有限公司</w:t>
            </w:r>
          </w:p>
        </w:tc>
        <w:tc>
          <w:tcPr>
            <w:tcW w:w="3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结构工程师</w:t>
            </w:r>
          </w:p>
        </w:tc>
        <w:tc>
          <w:tcPr>
            <w:tcW w:w="36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2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5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10-15万/年</w:t>
            </w:r>
          </w:p>
        </w:tc>
        <w:tc>
          <w:tcPr>
            <w:tcW w:w="129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1.参与产品研制过程的技术论证、技术文件的编制、样机试制、工艺指导等工作；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2.负责产品的结构设计及附属器件的选型等工作；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3.负责环境适应性设计，结构力学、动力学、热学等仿真分析工作。</w:t>
            </w:r>
          </w:p>
        </w:tc>
        <w:tc>
          <w:tcPr>
            <w:tcW w:w="203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1.本科及以上学历，机械设计等相关专业。</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2.熟练使用三维设计软件Creo、UG、solidworks、二维CAD工具和常用办公软件；</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3.能独立完成产品的结构设计工作，具备一定的有限元仿真分析理论基础；</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4.掌握材料力学与弹性力学等基础力学知识；</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5.责任心强，抗压能力强，良好的对外沟通与团队协作能力。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1270" w:hRule="atLeast"/>
          <w:jc w:val="center"/>
        </w:trPr>
        <w:tc>
          <w:tcPr>
            <w:tcW w:w="28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中科长城海洋信息系统有限公司</w:t>
            </w:r>
          </w:p>
        </w:tc>
        <w:tc>
          <w:tcPr>
            <w:tcW w:w="3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结构工程师-热设计</w:t>
            </w:r>
          </w:p>
        </w:tc>
        <w:tc>
          <w:tcPr>
            <w:tcW w:w="36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2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5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15-20万/年</w:t>
            </w:r>
          </w:p>
        </w:tc>
        <w:tc>
          <w:tcPr>
            <w:tcW w:w="129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1.按照公司规范完成产品开发中的热设计工作，热仿真、热分析，包括前期热分析，中期详细设计，后期测试跟踪等；</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2.配合结构设计工程师进行热方案设计；</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3.有效并专业性的结合可靠性、成本、工艺以及整机结构找出最合理的散热解决方案；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4.结合实测数据对仿真模型进行分析、修正、总结；</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5.配合完成对产品的优化和验证；</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6.负责跟踪业界热设计前沿技术动态，能够引进并在产品设计中得以落实；</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7.进行散热相关专利的申请和保护。</w:t>
            </w:r>
          </w:p>
        </w:tc>
        <w:tc>
          <w:tcPr>
            <w:tcW w:w="203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1.本科及以上学历要求，热能工程、工程热物理、机械工程等相关专业；</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2.有计算机、服务器等散热相关经验优先；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3.能独立从事热仿真工作，独立进行热测试和产品热优化；</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4.熟悉应用Solidworks、CAD等相关办公软件；</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5.熟悉应用多种仿真软件，具有良好的材料、流体力学和热力学基础；</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6.良好的合作精神，沟通能力强，工作细致耐心，积极向上。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1270" w:hRule="atLeast"/>
          <w:jc w:val="center"/>
        </w:trPr>
        <w:tc>
          <w:tcPr>
            <w:tcW w:w="28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中科长城海洋信息系统有限公司</w:t>
            </w:r>
          </w:p>
        </w:tc>
        <w:tc>
          <w:tcPr>
            <w:tcW w:w="3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嵌入式软件工程师</w:t>
            </w:r>
          </w:p>
        </w:tc>
        <w:tc>
          <w:tcPr>
            <w:tcW w:w="36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2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5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18-25万/年</w:t>
            </w:r>
          </w:p>
        </w:tc>
        <w:tc>
          <w:tcPr>
            <w:tcW w:w="129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1.基于嵌入式MCU或FPGA的软件设计，完成软件方案设计、功能划分、文档逻辑设计；</w:t>
            </w:r>
          </w:p>
          <w:p>
            <w:pPr>
              <w:widowControl/>
              <w:adjustRightInd w:val="0"/>
              <w:snapToGrid w:val="0"/>
              <w:spacing w:line="240" w:lineRule="exact"/>
              <w:ind w:left="-63" w:leftChars="-30" w:right="-63" w:rightChars="-30"/>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2.实现基于嵌入式MCU或FPGA的底层驱动（网口、串口、CAN、SPI、模拟信号采集调理等）的代码设计及仿真；</w:t>
            </w:r>
          </w:p>
          <w:p>
            <w:pPr>
              <w:widowControl/>
              <w:adjustRightInd w:val="0"/>
              <w:snapToGrid w:val="0"/>
              <w:spacing w:line="240" w:lineRule="exact"/>
              <w:ind w:left="-63" w:leftChars="-30" w:right="-63" w:rightChars="-30"/>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3.了解国产化MCU或FPGA芯片发展趋势，开展基于国产化方案的需求评估及验证开发。</w:t>
            </w:r>
          </w:p>
        </w:tc>
        <w:tc>
          <w:tcPr>
            <w:tcW w:w="203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1.电子工程、计算机、自动化、通信等电子类相关专业，本科3年以上具有FPGA开发经验，应届硕士以上学历要求；</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2.掌握Verilog/VHDL等硬件设计语言，熟练使用ISE，VIVADO等开发工具，独立进行需求分析、芯片评估、代码设计、仿真和调试等工作；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3.掌握linux驱动程序开发，熟悉c/c++语言编程、开发环境及开发工具，具备底层驱动开发能力；</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 具有硬件设计经验优先考虑；</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5.工作扎实认真，善于与人沟通，具有团队合作精神。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1270" w:hRule="atLeast"/>
          <w:jc w:val="center"/>
        </w:trPr>
        <w:tc>
          <w:tcPr>
            <w:tcW w:w="28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中科长城海洋信息系统有限公司</w:t>
            </w:r>
          </w:p>
        </w:tc>
        <w:tc>
          <w:tcPr>
            <w:tcW w:w="3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系统工程师</w:t>
            </w:r>
          </w:p>
        </w:tc>
        <w:tc>
          <w:tcPr>
            <w:tcW w:w="36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2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5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18-25万/年</w:t>
            </w:r>
          </w:p>
        </w:tc>
        <w:tc>
          <w:tcPr>
            <w:tcW w:w="129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 项目系统技术方案论证，确定系统技术路线，详细方案设计，系统指标论证和分解，关键技术识别，提出分系统技术要求；</w:t>
            </w:r>
          </w:p>
          <w:p>
            <w:pPr>
              <w:widowControl/>
              <w:adjustRightInd w:val="0"/>
              <w:snapToGrid w:val="0"/>
              <w:spacing w:line="240" w:lineRule="exact"/>
              <w:ind w:left="-63" w:leftChars="-30" w:right="-63" w:rightChars="-30"/>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 负责与分系统承担单位进行技术沟通，参与分系统研制过程重大节点验收、重大质量问题处理等事务；</w:t>
            </w:r>
          </w:p>
          <w:p>
            <w:pPr>
              <w:widowControl/>
              <w:adjustRightInd w:val="0"/>
              <w:snapToGrid w:val="0"/>
              <w:spacing w:line="240" w:lineRule="exact"/>
              <w:ind w:left="-63" w:leftChars="-30" w:right="-63" w:rightChars="-30"/>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 参与有关招投标文档技术部分编制，协助招投标预算工作；</w:t>
            </w:r>
          </w:p>
          <w:p>
            <w:pPr>
              <w:widowControl/>
              <w:adjustRightInd w:val="0"/>
              <w:snapToGrid w:val="0"/>
              <w:spacing w:line="240" w:lineRule="exact"/>
              <w:ind w:left="-63" w:leftChars="-30" w:right="-63" w:rightChars="-30"/>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 参与系统调试、加装、试验等工作；</w:t>
            </w:r>
          </w:p>
          <w:p>
            <w:pPr>
              <w:widowControl/>
              <w:adjustRightInd w:val="0"/>
              <w:snapToGrid w:val="0"/>
              <w:spacing w:line="240" w:lineRule="exact"/>
              <w:ind w:left="-63" w:leftChars="-30" w:right="-63" w:rightChars="-30"/>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 负责项目立项工作，承担项目负责人角色；</w:t>
            </w:r>
          </w:p>
          <w:p>
            <w:pPr>
              <w:widowControl/>
              <w:adjustRightInd w:val="0"/>
              <w:snapToGrid w:val="0"/>
              <w:spacing w:line="240" w:lineRule="exact"/>
              <w:ind w:left="-63" w:leftChars="-30" w:right="-63" w:rightChars="-30"/>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6. 了解行业发展状况和趋势，提出新技术更新需求。</w:t>
            </w:r>
          </w:p>
        </w:tc>
        <w:tc>
          <w:tcPr>
            <w:tcW w:w="203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 海洋工程、水声学、光机电类专业硕士以上学历要求，三年以上工作经验；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 具备海洋工程、水声学、光机电子等相关专业技术能力；</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 了解声纳技术，掌握光电解调、水声信号处理系统方法；</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 掌握系统设计方法，熟悉J品设计流程；</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 了解可靠性基础知识；</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6. 具备较强的文档编辑能力；</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7. 逻辑思维清晰，工作责任心强；</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8. 工作细致，积极主动，善于沟通，具有良好的团队合作精神。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1270" w:hRule="atLeast"/>
          <w:jc w:val="center"/>
        </w:trPr>
        <w:tc>
          <w:tcPr>
            <w:tcW w:w="28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长沙统一企业有限公司</w:t>
            </w:r>
          </w:p>
        </w:tc>
        <w:tc>
          <w:tcPr>
            <w:tcW w:w="3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业务代表</w:t>
            </w:r>
          </w:p>
        </w:tc>
        <w:tc>
          <w:tcPr>
            <w:tcW w:w="36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2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20</w:t>
            </w:r>
          </w:p>
        </w:tc>
        <w:tc>
          <w:tcPr>
            <w:tcW w:w="35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1维护老客户，为提升老客户绩效做好相关服务；</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开发新客户，挖掘潜在销售机会及其他事务处理。</w:t>
            </w:r>
          </w:p>
        </w:tc>
        <w:tc>
          <w:tcPr>
            <w:tcW w:w="203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1营销、管理专业优先，身体健康，能承受业绩压力和较高的管理强度；2对快消行业感兴趣，可接受省内调动。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850" w:hRule="atLeast"/>
          <w:jc w:val="center"/>
        </w:trPr>
        <w:tc>
          <w:tcPr>
            <w:tcW w:w="28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长沙市楠菲微电子有限公司</w:t>
            </w:r>
          </w:p>
        </w:tc>
        <w:tc>
          <w:tcPr>
            <w:tcW w:w="3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IC验证工程师</w:t>
            </w:r>
          </w:p>
        </w:tc>
        <w:tc>
          <w:tcPr>
            <w:tcW w:w="36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2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30</w:t>
            </w:r>
          </w:p>
        </w:tc>
        <w:tc>
          <w:tcPr>
            <w:tcW w:w="35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14-40万/年</w:t>
            </w:r>
          </w:p>
        </w:tc>
        <w:tc>
          <w:tcPr>
            <w:tcW w:w="129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1.芯片前端验证，搭建通用验证平台，制定和执行验证计划；</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2.基于SV/UVM/VMM搭建芯片系统级和模块级的验证平台；</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3.根据芯片的系统设计文档，制定芯片的验证计划，执行验证用例。</w:t>
            </w:r>
          </w:p>
        </w:tc>
        <w:tc>
          <w:tcPr>
            <w:tcW w:w="203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1.有C/C++编程基础，或者有SystemVerilog/Verilog编程基础。</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2.了解以太网协议，或者PCIE协议，或者MAC/PCS/SerDes接口协议。</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3.良好的英文读写能力、自学能力、沟通能力和团队合作精神，治学严谨、细致、责任心强、能抗压。</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4.掌握UVM验证方法学，有一定Python/Perl/Tcl/Makefile脚本基础的优先。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1060" w:hRule="atLeast"/>
          <w:jc w:val="center"/>
        </w:trPr>
        <w:tc>
          <w:tcPr>
            <w:tcW w:w="28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长沙市楠菲微电子有限公司</w:t>
            </w:r>
          </w:p>
        </w:tc>
        <w:tc>
          <w:tcPr>
            <w:tcW w:w="3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芯片测试工程师</w:t>
            </w:r>
          </w:p>
        </w:tc>
        <w:tc>
          <w:tcPr>
            <w:tcW w:w="36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2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10</w:t>
            </w:r>
          </w:p>
        </w:tc>
        <w:tc>
          <w:tcPr>
            <w:tcW w:w="35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14-40万/年</w:t>
            </w:r>
          </w:p>
        </w:tc>
        <w:tc>
          <w:tcPr>
            <w:tcW w:w="129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1.负责芯片仿真测试和样机的功能性能测试；</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2.参与测试分析、制定测试计划和测试方案/策略、编写测试用例；</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3.搭建测试环境，执行测试用例，报告缺陷，并提交测试报告等相关的技术文档；</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4.跟进缺陷修改，对修复过的缺陷进行测试确认；</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5.进行自动化测试，能够编写和调试脚本。</w:t>
            </w:r>
          </w:p>
        </w:tc>
        <w:tc>
          <w:tcPr>
            <w:tcW w:w="203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1.熟悉TCP/IP协议；</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2.熟悉交换机转发原理，熟悉路由器，交换机的使用；</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3.了解测试理论，熟悉软件测试流程；</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4.具良好的表达能力和沟通协调能力，勤奋、踏实、积极进取、责任心强；</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5.工作认真细致有耐心，积极主动，学习能力强，善于思考和总结。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1270" w:hRule="atLeast"/>
          <w:jc w:val="center"/>
        </w:trPr>
        <w:tc>
          <w:tcPr>
            <w:tcW w:w="28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长沙市楠菲微电子有限公司</w:t>
            </w:r>
          </w:p>
        </w:tc>
        <w:tc>
          <w:tcPr>
            <w:tcW w:w="3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数字芯片设计工程师</w:t>
            </w:r>
          </w:p>
        </w:tc>
        <w:tc>
          <w:tcPr>
            <w:tcW w:w="36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2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30</w:t>
            </w:r>
          </w:p>
        </w:tc>
        <w:tc>
          <w:tcPr>
            <w:tcW w:w="35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14-40万/年</w:t>
            </w:r>
          </w:p>
        </w:tc>
        <w:tc>
          <w:tcPr>
            <w:tcW w:w="129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1.参与芯片架构设计和代码实现，参与需求分析，系统划分和模块设计；</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2.编写各类模块设计文档；</w:t>
            </w:r>
          </w:p>
        </w:tc>
        <w:tc>
          <w:tcPr>
            <w:tcW w:w="203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 精通计算机体系结构，网络体系结构</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 精通verilog语言和ASIC设计流程，精通主流EDA仿真工具（vcs/nc_verilog）使用；</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 熟悉跨时钟域处理；</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 熟悉综合、PTA设计流程，熟悉CVS或者SVN版本控制软件；</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 熟悉以太网络协议者优先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6. 熟悉高速接口（serdes、mac、pcs）优先；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7. 微电子或计算机专业本科以上学历或有芯片设计工作经验优先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1270" w:hRule="atLeast"/>
          <w:jc w:val="center"/>
        </w:trPr>
        <w:tc>
          <w:tcPr>
            <w:tcW w:w="28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长沙市楠菲微电子有限公司</w:t>
            </w:r>
          </w:p>
        </w:tc>
        <w:tc>
          <w:tcPr>
            <w:tcW w:w="3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FPGA开发验证工程师</w:t>
            </w:r>
          </w:p>
        </w:tc>
        <w:tc>
          <w:tcPr>
            <w:tcW w:w="36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2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w:t>
            </w:r>
          </w:p>
        </w:tc>
        <w:tc>
          <w:tcPr>
            <w:tcW w:w="35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14-40万/年</w:t>
            </w:r>
          </w:p>
        </w:tc>
        <w:tc>
          <w:tcPr>
            <w:tcW w:w="129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1、规范完成模块的分析、设计和代码实现；</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2、编写各类模块的详细设计文档；</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3、利用代码检查工具，对模块的设计代码进行检查；</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4、根据验证和测试反馈的问题，提供解决方案；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5、从事ASIC项目的FPGA和仿真加速器的仿真验证；</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6、规划和搭建FPGA和仿真加速器的原型系统；</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7、负责ASIC代码向FPGA平台、仿真加速器平台映射；</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8、配合软件测试人员调试系统。</w:t>
            </w:r>
          </w:p>
        </w:tc>
        <w:tc>
          <w:tcPr>
            <w:tcW w:w="203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1、精通verilog /VHDL/erilog语言，熟悉主流EDA仿真工具(vcs/nc_verilog)使用;</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2、熟悉数字电路前端设计流程；有系统验证和调试经验</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3、具有FPGA和和仿真加速器的原型验证经验，熟练掌握语言编程；</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4、熟悉XILINX/Altera FPGA内部结构和器件特性，熟悉相关开发工具和流程；</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5、对时序约束、区域约束等有一定的经验，根据设计方案确定仿真验证和调试测试方案；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6、熟悉仿真加速器的原型验证原理，以及相关开发工具和流程的优先；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7、熟悉高速Serdes、PCle、DDR和以太网等高速互连接口的优先；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850" w:hRule="atLeast"/>
          <w:jc w:val="center"/>
        </w:trPr>
        <w:tc>
          <w:tcPr>
            <w:tcW w:w="28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长沙市楠菲微电子有限公司</w:t>
            </w:r>
          </w:p>
        </w:tc>
        <w:tc>
          <w:tcPr>
            <w:tcW w:w="3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数字后端工程师</w:t>
            </w:r>
          </w:p>
        </w:tc>
        <w:tc>
          <w:tcPr>
            <w:tcW w:w="36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2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10</w:t>
            </w:r>
          </w:p>
        </w:tc>
        <w:tc>
          <w:tcPr>
            <w:tcW w:w="35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14-40万/年</w:t>
            </w:r>
          </w:p>
        </w:tc>
        <w:tc>
          <w:tcPr>
            <w:tcW w:w="129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1.负责数字芯片netlist to GDS的全流程设计，在芯片PPA(性能，功耗，成本)达成、交付时间上提供有竞争力的解决方案，对交付产品的质量、进度、成本负责;</w:t>
            </w:r>
          </w:p>
        </w:tc>
        <w:tc>
          <w:tcPr>
            <w:tcW w:w="203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 熟悉IC后端设计流程，熟悉主流后端设计EDA；</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 具有扎实的集成电路理论基础，熟悉verilog语言并读懂代码；</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 熟悉SDC质量检查，STA分析和timing ECO，熟悉PT/Tempus timing signoff；</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 熟悉CTS及相关分析</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 熟悉TCL，Perl，Python等常用处理语言中的一种或多种；</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6. 熟悉芯片的生产流程与封装；</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7. 工作态度积极主动，认真负责，有良好的团队合作精神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850" w:hRule="atLeast"/>
          <w:jc w:val="center"/>
        </w:trPr>
        <w:tc>
          <w:tcPr>
            <w:tcW w:w="28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长沙市楠菲微电子有限公司</w:t>
            </w:r>
          </w:p>
        </w:tc>
        <w:tc>
          <w:tcPr>
            <w:tcW w:w="3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DFT工程师</w:t>
            </w:r>
          </w:p>
        </w:tc>
        <w:tc>
          <w:tcPr>
            <w:tcW w:w="36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2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w:t>
            </w:r>
          </w:p>
        </w:tc>
        <w:tc>
          <w:tcPr>
            <w:tcW w:w="35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14-40万/年</w:t>
            </w:r>
          </w:p>
        </w:tc>
        <w:tc>
          <w:tcPr>
            <w:tcW w:w="129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1.参与芯片DFT设计及验证；</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2.参与产生ATPG 、验证ATPG测试向量和ATE测试及问题定位；</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3.协助后端团队处理DFT相关的时序分析与timing收敛；</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4.参与DFT系统整合方案的设计和流程建设</w:t>
            </w:r>
          </w:p>
        </w:tc>
        <w:tc>
          <w:tcPr>
            <w:tcW w:w="203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 有DFT经验、处理器或SOC经验者优先；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 熟悉DTF逻辑设计和验证，并对DFT时钟、复位架构有较深经验；</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 具有Scan/ATFG、Memory BIST、Boundary Scan、Functional Pattern Generation、ATE调试相关经验者优先；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 熟悉DFTTool；</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 熟悉高速接口IP与高性能定制电路的DFT集成和测试方法；</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6. 具备团队协作精神及良好的跨部门沟通能力。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4422" w:hRule="atLeast"/>
          <w:jc w:val="center"/>
        </w:trPr>
        <w:tc>
          <w:tcPr>
            <w:tcW w:w="28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长沙纽泰自动化科技有限公司</w:t>
            </w:r>
          </w:p>
        </w:tc>
        <w:tc>
          <w:tcPr>
            <w:tcW w:w="3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电气及自动化工程师</w:t>
            </w:r>
          </w:p>
        </w:tc>
        <w:tc>
          <w:tcPr>
            <w:tcW w:w="36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2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5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1设计自动化系统的控制电路；</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2硬件选型，编制零件清单，PLC或C语言编程，设备现场调试及与上位机的通信；</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3编写说明书，必要时在客户端指导调试并解决现场问题。</w:t>
            </w:r>
          </w:p>
        </w:tc>
        <w:tc>
          <w:tcPr>
            <w:tcW w:w="203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1具有自动化非标设备电器控制设计经验4年以上，熟悉SIMENSＳ７－２００、１２００、１５００，３００系列ＰＬＣ,三菱等PLC的编程；</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2对过程控制和伺服控制具有良好的经验；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3熟悉工业通信协议；</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4对机器人应用及视觉识别技术有一定的经验；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5具备较好的沟通能力和学习能力；爱好自动化设备行业，并对智能制造具有浓厚的兴趣。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1900" w:hRule="atLeast"/>
          <w:jc w:val="center"/>
        </w:trPr>
        <w:tc>
          <w:tcPr>
            <w:tcW w:w="28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长沙纽泰自动化科技有限公司</w:t>
            </w:r>
          </w:p>
        </w:tc>
        <w:tc>
          <w:tcPr>
            <w:tcW w:w="3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非标设备机械设计工程师</w:t>
            </w:r>
          </w:p>
        </w:tc>
        <w:tc>
          <w:tcPr>
            <w:tcW w:w="36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2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5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1自动化设备系统装配图设计及零件设计，输出零件清单包括加工件清单和外购件清单，编写说明书；</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2在设备装配过程中，指导设备装配和调试并解决技术问题。</w:t>
            </w:r>
          </w:p>
        </w:tc>
        <w:tc>
          <w:tcPr>
            <w:tcW w:w="203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1具有自动化非标设备机械设计经验4年以上；</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2懂机械，气动，机电传动原理知识，懂机械加工工艺；</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3会三维机械设计；具备较好的沟通能力和学习能力。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850" w:hRule="atLeast"/>
          <w:jc w:val="center"/>
        </w:trPr>
        <w:tc>
          <w:tcPr>
            <w:tcW w:w="28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长沙罗莎食品有限公司</w:t>
            </w:r>
          </w:p>
        </w:tc>
        <w:tc>
          <w:tcPr>
            <w:tcW w:w="3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行政管理</w:t>
            </w:r>
          </w:p>
        </w:tc>
        <w:tc>
          <w:tcPr>
            <w:tcW w:w="36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2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5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行政工作管理。</w:t>
            </w:r>
          </w:p>
        </w:tc>
        <w:tc>
          <w:tcPr>
            <w:tcW w:w="203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1-3年行政管理经验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850" w:hRule="atLeast"/>
          <w:jc w:val="center"/>
        </w:trPr>
        <w:tc>
          <w:tcPr>
            <w:tcW w:w="28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长沙罗莎食品有限公司</w:t>
            </w:r>
          </w:p>
        </w:tc>
        <w:tc>
          <w:tcPr>
            <w:tcW w:w="3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生产品控</w:t>
            </w:r>
          </w:p>
        </w:tc>
        <w:tc>
          <w:tcPr>
            <w:tcW w:w="36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2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w:t>
            </w:r>
          </w:p>
        </w:tc>
        <w:tc>
          <w:tcPr>
            <w:tcW w:w="35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监督产品生产过程关键控制点。</w:t>
            </w:r>
          </w:p>
        </w:tc>
        <w:tc>
          <w:tcPr>
            <w:tcW w:w="203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1-3年生产品控经验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4038" w:hRule="atLeast"/>
          <w:jc w:val="center"/>
        </w:trPr>
        <w:tc>
          <w:tcPr>
            <w:tcW w:w="28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长沙雷邦环保科技有限公司</w:t>
            </w:r>
          </w:p>
        </w:tc>
        <w:tc>
          <w:tcPr>
            <w:tcW w:w="3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销售经理</w:t>
            </w:r>
          </w:p>
        </w:tc>
        <w:tc>
          <w:tcPr>
            <w:tcW w:w="36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2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w:t>
            </w:r>
          </w:p>
        </w:tc>
        <w:tc>
          <w:tcPr>
            <w:tcW w:w="35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1负责公司餐厨垃圾处理设备、产品及负压、喷淋除臭等环保技术产品销售及推广；</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2根据市场营销计划，完成销售指标；开拓新市场，发现新客户，增加产品的销售渠道及销售范围；</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3管理维护客户关系，建立长期合作方式。</w:t>
            </w:r>
          </w:p>
        </w:tc>
        <w:tc>
          <w:tcPr>
            <w:tcW w:w="203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1有环卫行业政府资源或转业军人优先；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2具有较强的沟通能力及交际技巧，良好的客户服务意识；</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3有责任心、抗压能力强、能适应短期出差。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371" w:hRule="atLeast"/>
          <w:jc w:val="center"/>
        </w:trPr>
        <w:tc>
          <w:tcPr>
            <w:tcW w:w="28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长沙雷邦环保科技有限公司</w:t>
            </w:r>
          </w:p>
        </w:tc>
        <w:tc>
          <w:tcPr>
            <w:tcW w:w="3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人事行政经理</w:t>
            </w:r>
          </w:p>
        </w:tc>
        <w:tc>
          <w:tcPr>
            <w:tcW w:w="36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2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5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1统筹人事行政部门管理工作，具体以人事事务为主；</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2根据公司战略发展方向制定人力资源战略规划，为公司重大人事决策提供建议和信息支持；</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3负责公司人力资源管理与开发工作，建立并完善人力资源体系；</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 xml:space="preserve">4建立健全企业组织架构，定岗、定员、定编，确定岗位职责说明书，协助员工建立职业生涯规划。 </w:t>
            </w:r>
          </w:p>
        </w:tc>
        <w:tc>
          <w:tcPr>
            <w:tcW w:w="203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1工作经验5年以上；</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2人事管理3年以上经验，1年以上人事行政部门管理经验；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3精通人力资源管理知识，熟悉有关人事、劳动法律法规等知识。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788" w:hRule="atLeast"/>
          <w:jc w:val="center"/>
        </w:trPr>
        <w:tc>
          <w:tcPr>
            <w:tcW w:w="28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长沙雷邦环保科技有限公司</w:t>
            </w:r>
          </w:p>
        </w:tc>
        <w:tc>
          <w:tcPr>
            <w:tcW w:w="3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电气工程师</w:t>
            </w:r>
          </w:p>
        </w:tc>
        <w:tc>
          <w:tcPr>
            <w:tcW w:w="36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2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5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1负责电控系统的研发；</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2负责设备控制部分程序编写，控制单元组装及调试；</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3根据项目要求设计要求编制系统电气配置，制定相应的技术文档；</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4负责设备系统的安装和调试，处理调试中出现的问题和改动，推动产品成型和成熟；</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5对产品售前、售后提供必要的技术支持。</w:t>
            </w:r>
          </w:p>
        </w:tc>
        <w:tc>
          <w:tcPr>
            <w:tcW w:w="203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1全日制本科以上学历，电气工程、工业自动化专业及相关专业；</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2电气领域设计、制造、安装、调试经验5年以上工作经验；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3熟悉西门子PLC的组态、编程、调试；</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4熟悉常用可编程控制器PLC、的程序编辑、电控柜设计、电气部件选型等。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1900" w:hRule="atLeast"/>
          <w:jc w:val="center"/>
        </w:trPr>
        <w:tc>
          <w:tcPr>
            <w:tcW w:w="28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长沙雷邦环保科技有限公司</w:t>
            </w:r>
          </w:p>
        </w:tc>
        <w:tc>
          <w:tcPr>
            <w:tcW w:w="3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非标机械设计师</w:t>
            </w:r>
          </w:p>
        </w:tc>
        <w:tc>
          <w:tcPr>
            <w:tcW w:w="36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2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5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1熟悉机械原理、机电一体、传动设计、结构设计、钣金成型设计；</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2熟练使用Autocad、SolidWorks等设计软件；</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3根据设计方案独立完成产品机械设计3d设计和2d出图。</w:t>
            </w:r>
          </w:p>
        </w:tc>
        <w:tc>
          <w:tcPr>
            <w:tcW w:w="203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熟练使用办公软件，从事过环保机械设备设计者优先考虑。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4194" w:hRule="atLeast"/>
          <w:jc w:val="center"/>
        </w:trPr>
        <w:tc>
          <w:tcPr>
            <w:tcW w:w="28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长沙雷邦环保科技有限公司</w:t>
            </w:r>
          </w:p>
        </w:tc>
        <w:tc>
          <w:tcPr>
            <w:tcW w:w="3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高级筹备干部</w:t>
            </w:r>
          </w:p>
        </w:tc>
        <w:tc>
          <w:tcPr>
            <w:tcW w:w="36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2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w:t>
            </w:r>
          </w:p>
        </w:tc>
        <w:tc>
          <w:tcPr>
            <w:tcW w:w="35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1陪同董事长完成出差、接待、业务交流等工作及相关应酬事务；</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2负责与公司相关的接待、会晤活动的策划、组织与执行，包含迎接、接待、陪同、参观、讲解展示等工作，并完成期间的文字记录与纪要；</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3建立和维护与政府、客户等良好关系和长效沟通机制，为公司发展营造良好的外部环境。</w:t>
            </w:r>
          </w:p>
        </w:tc>
        <w:tc>
          <w:tcPr>
            <w:tcW w:w="203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1学士/硕士学位以上，专业不限；</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 xml:space="preserve">2应届毕业生或有1-5年左右工作经历皆可。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951" w:hRule="atLeast"/>
          <w:jc w:val="center"/>
        </w:trPr>
        <w:tc>
          <w:tcPr>
            <w:tcW w:w="28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湖南长重机器股份有限公司</w:t>
            </w:r>
          </w:p>
        </w:tc>
        <w:tc>
          <w:tcPr>
            <w:tcW w:w="3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采购主管</w:t>
            </w:r>
          </w:p>
        </w:tc>
        <w:tc>
          <w:tcPr>
            <w:tcW w:w="36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2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5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1编制各种采购体系的操作文件；</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2协助开展日常招采工作；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3能独立进行市场调查、价格谈判；</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4进行付款方式、交货日期、采购进度跟踪。</w:t>
            </w:r>
          </w:p>
        </w:tc>
        <w:tc>
          <w:tcPr>
            <w:tcW w:w="203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1本科以上学历，3年以上大型企业采购或来料检查的岗位工作经验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2能熟练操作使用Word、Excel、PPT、用友ERP等办公软件；</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3熟悉电力行业及电子商务行业操作模式；</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4良好的谈判技巧，对市场变化保有敏锐度。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1900" w:hRule="atLeast"/>
          <w:jc w:val="center"/>
        </w:trPr>
        <w:tc>
          <w:tcPr>
            <w:tcW w:w="28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湖南长重机器股份有限公司</w:t>
            </w:r>
          </w:p>
        </w:tc>
        <w:tc>
          <w:tcPr>
            <w:tcW w:w="3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成套电气工程师</w:t>
            </w:r>
          </w:p>
        </w:tc>
        <w:tc>
          <w:tcPr>
            <w:tcW w:w="36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2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5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1设计工程设备方案图，能与设计方和业主正常技术沟通；</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2编制元器件和自制件清单；</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3参与项目报价工作；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4指导车间按正确工艺方法生产。</w:t>
            </w:r>
          </w:p>
        </w:tc>
        <w:tc>
          <w:tcPr>
            <w:tcW w:w="203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1成套设备设计工作经验3年以上；2熟悉高低压产品基本结构；</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3掌握一次设计、二次设计工作方法，有多个工程设计经历；</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4可以参与项目设备报价。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991" w:hRule="atLeast"/>
          <w:jc w:val="center"/>
        </w:trPr>
        <w:tc>
          <w:tcPr>
            <w:tcW w:w="28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湖南长重机器股份有限公司</w:t>
            </w:r>
          </w:p>
        </w:tc>
        <w:tc>
          <w:tcPr>
            <w:tcW w:w="3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商务专员</w:t>
            </w:r>
          </w:p>
        </w:tc>
        <w:tc>
          <w:tcPr>
            <w:tcW w:w="36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2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5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1负责投标及标书的制作、打印；</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2负责投标文件的整理、归档、更新、优化；</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3负责图文资料的处理；</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4负责售后问题的对接并协助相关部门妥善处理</w:t>
            </w:r>
          </w:p>
        </w:tc>
        <w:tc>
          <w:tcPr>
            <w:tcW w:w="203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1熟悉国家电网招投标及入围等审批流程；</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2熟悉环网柜、一二次融合智能柱上断路器成套装置、6kv-40、5kv交流金属封闭开关设备、高低压成套柜等系列产品。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531" w:hRule="atLeast"/>
          <w:jc w:val="center"/>
        </w:trPr>
        <w:tc>
          <w:tcPr>
            <w:tcW w:w="28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湖南钛芯电子科技有限公司</w:t>
            </w:r>
          </w:p>
        </w:tc>
        <w:tc>
          <w:tcPr>
            <w:tcW w:w="3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IC设计工程师</w:t>
            </w:r>
          </w:p>
        </w:tc>
        <w:tc>
          <w:tcPr>
            <w:tcW w:w="36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2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6</w:t>
            </w:r>
          </w:p>
        </w:tc>
        <w:tc>
          <w:tcPr>
            <w:tcW w:w="35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40-80万/年</w:t>
            </w:r>
          </w:p>
        </w:tc>
        <w:tc>
          <w:tcPr>
            <w:tcW w:w="129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1.按照产品定义完成IP设计及系统设计，SOC集成、SOC模块方案设计、RTL实现；</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2.负责芯片的数字流程，包括综合、STA、DFT等；</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3.开发测试向量，辅助产品的量产测试；</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4.编写IP及产品文档。</w:t>
            </w:r>
          </w:p>
        </w:tc>
        <w:tc>
          <w:tcPr>
            <w:tcW w:w="203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1.微电子相关专业，本科及以上学历，两年以上IC相关开发经验或优秀应届生；</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2.熟悉AMBA AHB总线协议，具备SOC开发经验；</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3.熟练掌握Verilog HDL，熟悉VCS、NC verilog等仿真工具的使用；</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4.具有ARM或者MCU项目经验者优先；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5.具有团队精神，责任感，积极主动，沟通能力强。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531" w:hRule="atLeast"/>
          <w:jc w:val="center"/>
        </w:trPr>
        <w:tc>
          <w:tcPr>
            <w:tcW w:w="28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湖南钛芯电子科技有限公司</w:t>
            </w:r>
          </w:p>
        </w:tc>
        <w:tc>
          <w:tcPr>
            <w:tcW w:w="3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模拟电路工程师</w:t>
            </w:r>
          </w:p>
        </w:tc>
        <w:tc>
          <w:tcPr>
            <w:tcW w:w="36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2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6</w:t>
            </w:r>
          </w:p>
        </w:tc>
        <w:tc>
          <w:tcPr>
            <w:tcW w:w="35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40-80万/年</w:t>
            </w:r>
          </w:p>
        </w:tc>
        <w:tc>
          <w:tcPr>
            <w:tcW w:w="129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负责公司产品模拟IP设计</w:t>
            </w:r>
          </w:p>
        </w:tc>
        <w:tc>
          <w:tcPr>
            <w:tcW w:w="203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1.微电子、电子、通信、计算机专业及相关专业本科以上学历；</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2.有3年及以上的模拟电路设计相关工作经验；</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3.熟练掌握模拟电路设计流程；</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4.熟悉工艺及版图设计流程，能指导版图工程师进行版图设计；</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5.能够根据产品需求定义指标，指导并完成产品的研发；</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6.有ADC/DAC，SerDes、RF、BandGap、PLL等电路设计经验，能独立完成模拟IP设计、验证和测试工作；</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7.有芯片量产经验优先。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1900" w:hRule="atLeast"/>
          <w:jc w:val="center"/>
        </w:trPr>
        <w:tc>
          <w:tcPr>
            <w:tcW w:w="28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湖南钛芯电子科技有限公司</w:t>
            </w:r>
          </w:p>
        </w:tc>
        <w:tc>
          <w:tcPr>
            <w:tcW w:w="3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IC验证工程师</w:t>
            </w:r>
          </w:p>
        </w:tc>
        <w:tc>
          <w:tcPr>
            <w:tcW w:w="36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2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6</w:t>
            </w:r>
          </w:p>
        </w:tc>
        <w:tc>
          <w:tcPr>
            <w:tcW w:w="35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20-50万/年</w:t>
            </w:r>
          </w:p>
        </w:tc>
        <w:tc>
          <w:tcPr>
            <w:tcW w:w="129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1.芯片系统级验证平台的搭建和用例的开发测试，覆盖率的统计；</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2.第三方IP集成的测试和主要功能的验证，芯片主要接口功能的cover；</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3.RTL仿真和网表仿真。</w:t>
            </w:r>
          </w:p>
        </w:tc>
        <w:tc>
          <w:tcPr>
            <w:tcW w:w="203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1.微电子或电子科学与技术专业，本科（包含本科）以上学历；</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2.5年以上芯片验证工作，对常用的方法学UVM,VMM能熟练使用；</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3.熟悉SV，verilog等语言，能熟练使用常用的python,shell,perl等脚本；</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4.熟练掌握AMBA总线，对基于ARM的SOC有相关的验证经验，对I2c,SPI,UART jtag等接口了解更佳；</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5.对Emulation(palladium)掌握更佳,能支持FPGA测试。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171" w:hRule="atLeast"/>
          <w:jc w:val="center"/>
        </w:trPr>
        <w:tc>
          <w:tcPr>
            <w:tcW w:w="28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湖南钛芯电子科技有限公司</w:t>
            </w:r>
          </w:p>
        </w:tc>
        <w:tc>
          <w:tcPr>
            <w:tcW w:w="3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嵌入式软件工程师</w:t>
            </w:r>
          </w:p>
        </w:tc>
        <w:tc>
          <w:tcPr>
            <w:tcW w:w="36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2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6</w:t>
            </w:r>
          </w:p>
        </w:tc>
        <w:tc>
          <w:tcPr>
            <w:tcW w:w="35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20-50万/年</w:t>
            </w:r>
          </w:p>
        </w:tc>
        <w:tc>
          <w:tcPr>
            <w:tcW w:w="129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1.开发SPI、CAN、I2C等嵌入式应用的设备驱动；</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2.硬件平台测试。</w:t>
            </w:r>
          </w:p>
        </w:tc>
        <w:tc>
          <w:tcPr>
            <w:tcW w:w="203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1.计算机科学与技术或系统软件专业，本科（包含本科）以上学历；2年以上嵌入式软件开发经历或优秀应届生；</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2.熟悉C语言编程；熟悉基于KEIL的软件开发；</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3.熟悉计算机硬件，熟悉ARM Cortex-M系列微控制器架构；</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4.具有较强的动手能力和独立分析解决问题的能力，具有团队精神；</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5.熟悉SPI、I2C、GPIO、CAN等总线相关知识，并有相关编程经验。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1900" w:hRule="atLeast"/>
          <w:jc w:val="center"/>
        </w:trPr>
        <w:tc>
          <w:tcPr>
            <w:tcW w:w="28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湖南钛芯电子科技有限公司</w:t>
            </w:r>
          </w:p>
        </w:tc>
        <w:tc>
          <w:tcPr>
            <w:tcW w:w="3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ATE芯片测试工程师</w:t>
            </w:r>
          </w:p>
        </w:tc>
        <w:tc>
          <w:tcPr>
            <w:tcW w:w="36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2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w:t>
            </w:r>
          </w:p>
        </w:tc>
        <w:tc>
          <w:tcPr>
            <w:tcW w:w="35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20-50万/年</w:t>
            </w:r>
          </w:p>
        </w:tc>
        <w:tc>
          <w:tcPr>
            <w:tcW w:w="129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1.负责或参与芯片产品生产测试方案、测试规范的编制及ATE测试程序开发；</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2.在芯片产品研发阶段，负责样片测试验证工作，完成初样及正样验证工作，圆片及成品的特性参数测试工作；</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 定期整理芯片测试数据，并进行数据分析；</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4.在芯片产品量产阶段，负责批量生产测试程序开发工作，对失效产品进行测试分析，以及量产技术支持；</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5.根据测试方案及padlocation、封装strip,设计制作用于量产测试的针卡、Loadboard、socket等硬件治具。</w:t>
            </w:r>
          </w:p>
        </w:tc>
        <w:tc>
          <w:tcPr>
            <w:tcW w:w="203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1.电气工程及自动化/测控技术与仪器/自动化等专业，本科及以上学历，22届或23届毕业生，在校成绩优异，有电子大赛获奖经历者优先考虑 。</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2.熟悉C或C++语言编程，有Perl，Python等语言开发经验者更佳；</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3.良好的模拟电路与数字电路理论基础，理解电路原理图、PCB，具有Altium Designer/Cadence电路设计经验更佳；</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 较强的动手能力与踏实的工作作风，熟练使用ATE机台、胜达克机台及电子实验室设备如：示波器，万用表;</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 良好的沟通能力和持续的自我学习，能独立思考解决问题。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1900" w:hRule="atLeast"/>
          <w:jc w:val="center"/>
        </w:trPr>
        <w:tc>
          <w:tcPr>
            <w:tcW w:w="28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湖南钛芯电子科技有限公司</w:t>
            </w:r>
          </w:p>
        </w:tc>
        <w:tc>
          <w:tcPr>
            <w:tcW w:w="3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IC设计/验证功能安全工程师</w:t>
            </w:r>
          </w:p>
        </w:tc>
        <w:tc>
          <w:tcPr>
            <w:tcW w:w="36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2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w:t>
            </w:r>
          </w:p>
        </w:tc>
        <w:tc>
          <w:tcPr>
            <w:tcW w:w="35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20-50万/年</w:t>
            </w:r>
          </w:p>
        </w:tc>
        <w:tc>
          <w:tcPr>
            <w:tcW w:w="129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1.根据汽车芯片产品的定义和客户需求，配合相关部门，确定其安全需求；</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2.配合相应的研发人员在系统、硬件、软件级别评审功能安全的架构设计；</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3.参与安全分析，评审其失效模式与防止、探测措施；</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4.梳理芯片产品开发流程，以满足ISO26262的标准要求；</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5.编写、更新、修订、完善相关的产品开发文档，保持相关记录；</w:t>
            </w:r>
          </w:p>
        </w:tc>
        <w:tc>
          <w:tcPr>
            <w:tcW w:w="203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1.微电子、通信、自动化、计算机、软件工程、电子信息工程、车辆工程等相关专业毕业，本科及以上学历；特别优秀的应届毕业生亦可；</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2.英语要求四级及以上，听、说、写水平良好；</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3.对芯片产品和芯片设计开发有一定了解；</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4.有比较扎实的软件开发基础，熟悉C/C++，有驱动开发经验尤佳；</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 xml:space="preserve">5.对汽车电子/电气架构有一定了解； </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6.对软件设计开发的要求（如ASPICE）有一定了解；</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7.具有较强的沟通能力。</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8.有责任心，勤勉好学。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1900" w:hRule="atLeast"/>
          <w:jc w:val="center"/>
        </w:trPr>
        <w:tc>
          <w:tcPr>
            <w:tcW w:w="28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湖南拓沃重工科技有限公司</w:t>
            </w:r>
          </w:p>
        </w:tc>
        <w:tc>
          <w:tcPr>
            <w:tcW w:w="3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区域营销经理</w:t>
            </w:r>
          </w:p>
        </w:tc>
        <w:tc>
          <w:tcPr>
            <w:tcW w:w="36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2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5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1制定负责区域销售策略，及时向公司反馈产品质量、市场行情变化等信息；</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2负责销售合同的签订、履行与管理工作；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3建立良好的客户关系，对客户进行长期跟踪和维护工作。</w:t>
            </w:r>
          </w:p>
        </w:tc>
        <w:tc>
          <w:tcPr>
            <w:tcW w:w="203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1大专以上学历；</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2具有市场开拓能力，具有一定市场资源，能够快速推进区域市场开发；</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3具有三年及以上工程机械行业营销工作经验。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951" w:hRule="atLeast"/>
          <w:jc w:val="center"/>
        </w:trPr>
        <w:tc>
          <w:tcPr>
            <w:tcW w:w="28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湖南拓沃重工科技有限公司</w:t>
            </w:r>
          </w:p>
        </w:tc>
        <w:tc>
          <w:tcPr>
            <w:tcW w:w="3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pmc主管</w:t>
            </w:r>
          </w:p>
        </w:tc>
        <w:tc>
          <w:tcPr>
            <w:tcW w:w="36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2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5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1合理规划、统筹安排公司生产计划；</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2负责产能评估、产能规划及产能提升，确保满足客户交付要求；</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3做好材料供应保障协调，确保生产线上线及时率；</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4协调生产节奏，实现节拍生产；</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5做好年度、月度材料消耗预算工作；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6对接好客户交付需求和部门日常管理工作。</w:t>
            </w:r>
          </w:p>
        </w:tc>
        <w:tc>
          <w:tcPr>
            <w:tcW w:w="203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1大专以上学历，工科优先，从事pmc工作经验不少于5年；</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 xml:space="preserve">2有大型制造企业，生产调度、计划管理、实操工作经历，能独挡一面。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581" w:hRule="atLeast"/>
          <w:jc w:val="center"/>
        </w:trPr>
        <w:tc>
          <w:tcPr>
            <w:tcW w:w="28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湖南仁和环境股份有限公司</w:t>
            </w:r>
          </w:p>
        </w:tc>
        <w:tc>
          <w:tcPr>
            <w:tcW w:w="3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研发经理</w:t>
            </w:r>
          </w:p>
        </w:tc>
        <w:tc>
          <w:tcPr>
            <w:tcW w:w="36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2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5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9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1负责建立新产品/技术的项目制研发体制，组织公司内部资源，协同创新；</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2对“四新”技术及设备进行检查、指导和监督；</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3负责组织新技术的论证与调研，按生产要求制定技术标准，制定审核新技术、新工艺作业指导书；</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4负责新技术、新工艺、新材料、新设备推广应用，收集有关资料、信息等；</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 团队管理。</w:t>
            </w:r>
          </w:p>
        </w:tc>
        <w:tc>
          <w:tcPr>
            <w:tcW w:w="203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1环境工程、化工类相关专业；</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2工作经验8年以上，5年以上相关管理工作经验，中级以上职称。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1845" w:hRule="atLeast"/>
          <w:jc w:val="center"/>
        </w:trPr>
        <w:tc>
          <w:tcPr>
            <w:tcW w:w="28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湖南仁和环境股份有限公司</w:t>
            </w:r>
          </w:p>
        </w:tc>
        <w:tc>
          <w:tcPr>
            <w:tcW w:w="3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装备研发高级工程师</w:t>
            </w:r>
          </w:p>
        </w:tc>
        <w:tc>
          <w:tcPr>
            <w:tcW w:w="36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2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5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9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1技术方案制定与维护；</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2技术支持管理</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 xml:space="preserve">3参与自动化设备、生产装备事故分析. </w:t>
            </w:r>
          </w:p>
        </w:tc>
        <w:tc>
          <w:tcPr>
            <w:tcW w:w="203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1机械制造、电气类相关专业；</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2工作经验，8年以上5年以上相关管理工作经验，中级以上职称。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788" w:hRule="atLeast"/>
          <w:jc w:val="center"/>
        </w:trPr>
        <w:tc>
          <w:tcPr>
            <w:tcW w:w="28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湖南仁和环境股份有限公司</w:t>
            </w:r>
          </w:p>
        </w:tc>
        <w:tc>
          <w:tcPr>
            <w:tcW w:w="3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高级大气控制工程师</w:t>
            </w:r>
          </w:p>
        </w:tc>
        <w:tc>
          <w:tcPr>
            <w:tcW w:w="36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2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5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9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1负责废气处理新技术、新工艺开发等工作；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2负责废气处理项目的需求调查、前期工艺设计； </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3负责对公司从事废气处理技术人员的培训、考核；</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3负责公司废气处理相关专利、成果以及论文的撰写等工作；参与废气处理相关的研发项目。</w:t>
            </w:r>
          </w:p>
        </w:tc>
        <w:tc>
          <w:tcPr>
            <w:tcW w:w="203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1环境工程、化学类相关专业；</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2工作经验8年以上，5年以上相关管理工作经验，中级工程师以上职称。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850" w:hRule="atLeast"/>
          <w:jc w:val="center"/>
        </w:trPr>
        <w:tc>
          <w:tcPr>
            <w:tcW w:w="28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湖南纳秒脉冲设备有限公司</w:t>
            </w:r>
          </w:p>
        </w:tc>
        <w:tc>
          <w:tcPr>
            <w:tcW w:w="3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设计工程师</w:t>
            </w:r>
          </w:p>
        </w:tc>
        <w:tc>
          <w:tcPr>
            <w:tcW w:w="36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2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5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30-50万/年</w:t>
            </w:r>
          </w:p>
        </w:tc>
        <w:tc>
          <w:tcPr>
            <w:tcW w:w="129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纳秒脉冲设备产品设计</w:t>
            </w:r>
          </w:p>
        </w:tc>
        <w:tc>
          <w:tcPr>
            <w:tcW w:w="203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1相关工作经验5年及以上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1900" w:hRule="atLeast"/>
          <w:jc w:val="center"/>
        </w:trPr>
        <w:tc>
          <w:tcPr>
            <w:tcW w:w="28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湖南景锐光电科技有限公司</w:t>
            </w:r>
          </w:p>
        </w:tc>
        <w:tc>
          <w:tcPr>
            <w:tcW w:w="3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软件工程师</w:t>
            </w:r>
          </w:p>
        </w:tc>
        <w:tc>
          <w:tcPr>
            <w:tcW w:w="36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2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5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视觉测量、自动控制等专用设备的上位机软件设计与开发。</w:t>
            </w:r>
          </w:p>
        </w:tc>
        <w:tc>
          <w:tcPr>
            <w:tcW w:w="203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1熟练使用C++，VS平台软件开发，同时掌握其他流行开发平台者优先；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2有图像测量知识基础或工作经验者优先；有工业自动化控制设备等硬件控制系统开发经验者优先。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6421" w:hRule="atLeast"/>
          <w:jc w:val="center"/>
        </w:trPr>
        <w:tc>
          <w:tcPr>
            <w:tcW w:w="28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湖南高铁时代数字化科技有限公司</w:t>
            </w:r>
          </w:p>
        </w:tc>
        <w:tc>
          <w:tcPr>
            <w:tcW w:w="3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销售经理</w:t>
            </w:r>
          </w:p>
        </w:tc>
        <w:tc>
          <w:tcPr>
            <w:tcW w:w="36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2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5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1负责收集客户信息，建立全面客户关系档案，跟踪重点客户；</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2负责公司的产品，项目销售；</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3负责市场、产品信息和竞争对手信息的收集、整理、反馈工作；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4撰写各种销售相关办公文档；</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5负责与意向客户洽谈，推荐公司产品，提供设计方案，招投标工作，交货交接等。</w:t>
            </w:r>
          </w:p>
        </w:tc>
        <w:tc>
          <w:tcPr>
            <w:tcW w:w="203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1中专学历及以上，普通话流利，工作细心认真踏实；</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2良好的语言沟通能力、应变能力和文字处理能力；</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3有资料收集分析经验，有销售工作经验或客服工作经验者优先。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4002" w:hRule="atLeast"/>
          <w:jc w:val="center"/>
        </w:trPr>
        <w:tc>
          <w:tcPr>
            <w:tcW w:w="28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湖南高铁时代数字化科技有限公司</w:t>
            </w:r>
          </w:p>
        </w:tc>
        <w:tc>
          <w:tcPr>
            <w:tcW w:w="3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电气工程师</w:t>
            </w:r>
          </w:p>
        </w:tc>
        <w:tc>
          <w:tcPr>
            <w:tcW w:w="36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2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5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1指导现场电气设备、仪表的安装、调试；</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2电气自控方案设计、施工图纸设计；</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3编制相关技术文件和通讯协议；</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4指导调试、售后工作。</w:t>
            </w:r>
          </w:p>
        </w:tc>
        <w:tc>
          <w:tcPr>
            <w:tcW w:w="203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1大专以上学历，电气、自控等相关专业；</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2熟悉三菱和西门子等主流PLC控制系统，熟练编写、调试PLC程序和各类触摸屏程序；</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3有工程项目电气工程师岗位工作经验，熟悉电气施工图；</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4掌握常规线路，电气设备安装方法，能熟悉处理电路故障，熟悉电气施工规范要求；</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5能绘制电气图纸，会用CAD、EPLAN等制图软件。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581" w:hRule="atLeast"/>
          <w:jc w:val="center"/>
        </w:trPr>
        <w:tc>
          <w:tcPr>
            <w:tcW w:w="28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湖南高铁时代数字化科技有限公司</w:t>
            </w:r>
          </w:p>
        </w:tc>
        <w:tc>
          <w:tcPr>
            <w:tcW w:w="3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平面设计师</w:t>
            </w:r>
          </w:p>
        </w:tc>
        <w:tc>
          <w:tcPr>
            <w:tcW w:w="36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2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5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1负责公司宣传册编制；</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2公司项目建设装修文化背景图设计；</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3公司产品电路图排版；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4公司网站图片编辑、公司产品宣传美工。</w:t>
            </w:r>
          </w:p>
        </w:tc>
        <w:tc>
          <w:tcPr>
            <w:tcW w:w="203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1大专以上学历，具备平面设计相关经验及专业知识；</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2熟练使用PS、CDR等常用制图软件；</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3具备较好的设计思路及理念，有较强的审美能力；</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4较强的创意、策划能力，良好的文字表达能力，思维敏捷；</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5工作认真，有责任心，踏实肯干，富有团队精神；</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6具备良好的美术基础，良好的创意构思能力。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4918" w:hRule="atLeast"/>
          <w:jc w:val="center"/>
        </w:trPr>
        <w:tc>
          <w:tcPr>
            <w:tcW w:w="28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湖南高铁时代数字化科技有限公司</w:t>
            </w:r>
          </w:p>
        </w:tc>
        <w:tc>
          <w:tcPr>
            <w:tcW w:w="3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招投标专员</w:t>
            </w:r>
          </w:p>
        </w:tc>
        <w:tc>
          <w:tcPr>
            <w:tcW w:w="36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2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5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1负责对招投、标资料和客户信息资料进行整理，准备投标相关资质、投标文件归档管理等工作；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2编制投标文件商务部分及部分技术内容；</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3负责投标所需资质文件案例等的整理和管理；</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4完成整体投标文件的制作、排版、打印、复印、装订、密封、投运等；</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5负责与公司相关部门积极协调投标文件编制过程中的问题。</w:t>
            </w:r>
          </w:p>
        </w:tc>
        <w:tc>
          <w:tcPr>
            <w:tcW w:w="203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1大专以上学历，从事过标书相关工作的优先考虑；</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2熟悉政府采购及其常用产品，熟悉政府、教育行业投标者优先；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3具有标书和方案的撰写经验，有独立工作能力。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590" w:hRule="atLeast"/>
          <w:jc w:val="center"/>
        </w:trPr>
        <w:tc>
          <w:tcPr>
            <w:tcW w:w="28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湖南高铁时代数字化科技有限公司</w:t>
            </w:r>
          </w:p>
        </w:tc>
        <w:tc>
          <w:tcPr>
            <w:tcW w:w="3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游戏主美</w:t>
            </w:r>
          </w:p>
        </w:tc>
        <w:tc>
          <w:tcPr>
            <w:tcW w:w="36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2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5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9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1前期制定3D美术和制作规范，性能把握，负责3D模块制作工作、统筹3D模型、材质、灯光、动作、特效、烘焙等并统一风格；</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2需配合部门负责人做好本组内的各项工作事宜，制定美术团队工作计划、任务分配和进度控制；</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3美术品质、进度把控。</w:t>
            </w:r>
          </w:p>
        </w:tc>
        <w:tc>
          <w:tcPr>
            <w:tcW w:w="203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1大专以上学历，美术类相关专业，至少3年以上模型制作工作经验；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 xml:space="preserve">2熟悉unity3d游戏开发的工作规范和流程，能独立完成资源整合和材料控制。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1618" w:hRule="atLeast"/>
          <w:jc w:val="center"/>
        </w:trPr>
        <w:tc>
          <w:tcPr>
            <w:tcW w:w="28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湖南富马科食品工程技术有限公司</w:t>
            </w:r>
          </w:p>
        </w:tc>
        <w:tc>
          <w:tcPr>
            <w:tcW w:w="3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机械设计工程师</w:t>
            </w:r>
          </w:p>
        </w:tc>
        <w:tc>
          <w:tcPr>
            <w:tcW w:w="36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2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w:t>
            </w:r>
          </w:p>
        </w:tc>
        <w:tc>
          <w:tcPr>
            <w:tcW w:w="35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9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1负责素食肉、营养米、五谷杂粮等现代化环保食品生产线设备设计；</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2创新新产品工艺技术的设计方案；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3参与大型食品厂生产线项目的布局设计。</w:t>
            </w:r>
          </w:p>
        </w:tc>
        <w:tc>
          <w:tcPr>
            <w:tcW w:w="203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1非标类设备设计经验3年及以上；</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2能够独立出整机设计方案。</w:t>
            </w:r>
          </w:p>
        </w:tc>
      </w:tr>
    </w:tbl>
    <w:p>
      <w:pPr>
        <w:pStyle w:val="5"/>
        <w:spacing w:after="0" w:line="377" w:lineRule="auto"/>
        <w:rPr>
          <w:rFonts w:ascii="方正仿宋_GB2312" w:hAnsi="方正仿宋_GB2312" w:eastAsia="方正仿宋_GB2312" w:cs="方正仿宋_GB2312"/>
          <w:sz w:val="32"/>
          <w:szCs w:val="32"/>
        </w:rPr>
      </w:pPr>
      <w:bookmarkStart w:id="34" w:name="_Toc103859881"/>
      <w:bookmarkStart w:id="35" w:name="_Toc103859862"/>
      <w:bookmarkStart w:id="36" w:name="_Toc103856828"/>
      <w:bookmarkStart w:id="37" w:name="_Toc105506274"/>
      <w:bookmarkStart w:id="38" w:name="_Toc29977"/>
      <w:bookmarkStart w:id="39" w:name="_Toc103856831"/>
      <w:bookmarkStart w:id="40" w:name="_Toc103859869"/>
      <w:bookmarkStart w:id="41" w:name="_Toc103859888"/>
      <w:r>
        <w:rPr>
          <w:rFonts w:hint="eastAsia" w:ascii="方正仿宋_GB2312" w:hAnsi="方正仿宋_GB2312" w:eastAsia="方正仿宋_GB2312" w:cs="方正仿宋_GB2312"/>
          <w:sz w:val="32"/>
          <w:szCs w:val="32"/>
        </w:rPr>
        <w:t>3、高端服务</w:t>
      </w:r>
      <w:bookmarkEnd w:id="34"/>
      <w:bookmarkEnd w:id="35"/>
      <w:bookmarkEnd w:id="36"/>
      <w:bookmarkEnd w:id="37"/>
      <w:bookmarkEnd w:id="38"/>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930"/>
        <w:gridCol w:w="658"/>
        <w:gridCol w:w="651"/>
        <w:gridCol w:w="617"/>
        <w:gridCol w:w="685"/>
        <w:gridCol w:w="271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tblHeader/>
          <w:jc w:val="center"/>
        </w:trPr>
        <w:tc>
          <w:tcPr>
            <w:tcW w:w="545" w:type="pct"/>
            <w:shd w:val="clear" w:color="auto" w:fill="D8D8D8" w:themeFill="background1" w:themeFillShade="D9"/>
            <w:noWrap/>
            <w:vAlign w:val="center"/>
          </w:tcPr>
          <w:p>
            <w:pPr>
              <w:widowControl/>
              <w:adjustRightInd w:val="0"/>
              <w:snapToGrid w:val="0"/>
              <w:ind w:left="-63" w:leftChars="-30" w:right="-63" w:rightChars="-30"/>
              <w:jc w:val="center"/>
              <w:rPr>
                <w:rFonts w:ascii="方正仿宋_GB2312" w:hAnsi="方正仿宋_GB2312" w:eastAsia="方正仿宋_GB2312" w:cs="方正仿宋_GB2312"/>
                <w:b/>
                <w:bCs/>
                <w:color w:val="000000" w:themeColor="text1"/>
                <w:kern w:val="0"/>
                <w:szCs w:val="21"/>
                <w14:textFill>
                  <w14:solidFill>
                    <w14:schemeClr w14:val="tx1"/>
                  </w14:solidFill>
                </w14:textFill>
              </w:rPr>
            </w:pPr>
            <w:r>
              <w:rPr>
                <w:rFonts w:hint="eastAsia" w:ascii="方正仿宋_GB2312" w:hAnsi="方正仿宋_GB2312" w:eastAsia="方正仿宋_GB2312" w:cs="方正仿宋_GB2312"/>
                <w:b/>
                <w:bCs/>
                <w:color w:val="000000" w:themeColor="text1"/>
                <w:kern w:val="0"/>
                <w:szCs w:val="21"/>
                <w14:textFill>
                  <w14:solidFill>
                    <w14:schemeClr w14:val="tx1"/>
                  </w14:solidFill>
                </w14:textFill>
              </w:rPr>
              <w:t>公司名称</w:t>
            </w:r>
          </w:p>
        </w:tc>
        <w:tc>
          <w:tcPr>
            <w:tcW w:w="386" w:type="pct"/>
            <w:shd w:val="clear" w:color="auto" w:fill="D8D8D8" w:themeFill="background1" w:themeFillShade="D9"/>
            <w:noWrap/>
            <w:vAlign w:val="center"/>
          </w:tcPr>
          <w:p>
            <w:pPr>
              <w:widowControl/>
              <w:adjustRightInd w:val="0"/>
              <w:snapToGrid w:val="0"/>
              <w:ind w:left="-63" w:leftChars="-30" w:right="-63" w:rightChars="-30"/>
              <w:jc w:val="center"/>
              <w:rPr>
                <w:rFonts w:ascii="方正仿宋_GB2312" w:hAnsi="方正仿宋_GB2312" w:eastAsia="方正仿宋_GB2312" w:cs="方正仿宋_GB2312"/>
                <w:b/>
                <w:bCs/>
                <w:color w:val="000000" w:themeColor="text1"/>
                <w:kern w:val="0"/>
                <w:szCs w:val="21"/>
                <w14:textFill>
                  <w14:solidFill>
                    <w14:schemeClr w14:val="tx1"/>
                  </w14:solidFill>
                </w14:textFill>
              </w:rPr>
            </w:pPr>
            <w:r>
              <w:rPr>
                <w:rFonts w:hint="eastAsia" w:ascii="方正仿宋_GB2312" w:hAnsi="方正仿宋_GB2312" w:eastAsia="方正仿宋_GB2312" w:cs="方正仿宋_GB2312"/>
                <w:b/>
                <w:bCs/>
                <w:color w:val="000000" w:themeColor="text1"/>
                <w:kern w:val="0"/>
                <w:szCs w:val="21"/>
                <w14:textFill>
                  <w14:solidFill>
                    <w14:schemeClr w14:val="tx1"/>
                  </w14:solidFill>
                </w14:textFill>
              </w:rPr>
              <w:t>岗位名称</w:t>
            </w:r>
          </w:p>
        </w:tc>
        <w:tc>
          <w:tcPr>
            <w:tcW w:w="382" w:type="pct"/>
            <w:shd w:val="clear" w:color="auto" w:fill="D8D8D8" w:themeFill="background1" w:themeFillShade="D9"/>
            <w:noWrap/>
            <w:vAlign w:val="center"/>
          </w:tcPr>
          <w:p>
            <w:pPr>
              <w:widowControl/>
              <w:adjustRightInd w:val="0"/>
              <w:snapToGrid w:val="0"/>
              <w:ind w:left="-63" w:leftChars="-30" w:right="-63" w:rightChars="-30"/>
              <w:jc w:val="center"/>
              <w:rPr>
                <w:rFonts w:ascii="方正仿宋_GB2312" w:hAnsi="方正仿宋_GB2312" w:eastAsia="方正仿宋_GB2312" w:cs="方正仿宋_GB2312"/>
                <w:b/>
                <w:bCs/>
                <w:color w:val="000000" w:themeColor="text1"/>
                <w:kern w:val="0"/>
                <w:szCs w:val="21"/>
                <w14:textFill>
                  <w14:solidFill>
                    <w14:schemeClr w14:val="tx1"/>
                  </w14:solidFill>
                </w14:textFill>
              </w:rPr>
            </w:pPr>
            <w:r>
              <w:rPr>
                <w:rFonts w:hint="eastAsia" w:ascii="方正仿宋_GB2312" w:hAnsi="方正仿宋_GB2312" w:eastAsia="方正仿宋_GB2312" w:cs="方正仿宋_GB2312"/>
                <w:b/>
                <w:bCs/>
                <w:color w:val="000000" w:themeColor="text1"/>
                <w:kern w:val="0"/>
                <w:szCs w:val="21"/>
                <w14:textFill>
                  <w14:solidFill>
                    <w14:schemeClr w14:val="tx1"/>
                  </w14:solidFill>
                </w14:textFill>
              </w:rPr>
              <w:t>需求指数</w:t>
            </w:r>
          </w:p>
        </w:tc>
        <w:tc>
          <w:tcPr>
            <w:tcW w:w="362" w:type="pct"/>
            <w:shd w:val="clear" w:color="auto" w:fill="D8D8D8" w:themeFill="background1" w:themeFillShade="D9"/>
            <w:noWrap/>
            <w:vAlign w:val="center"/>
          </w:tcPr>
          <w:p>
            <w:pPr>
              <w:widowControl/>
              <w:adjustRightInd w:val="0"/>
              <w:snapToGrid w:val="0"/>
              <w:ind w:left="-63" w:leftChars="-30" w:right="-63" w:rightChars="-30"/>
              <w:jc w:val="center"/>
              <w:rPr>
                <w:rFonts w:ascii="方正仿宋_GB2312" w:hAnsi="方正仿宋_GB2312" w:eastAsia="方正仿宋_GB2312" w:cs="方正仿宋_GB2312"/>
                <w:b/>
                <w:bCs/>
                <w:color w:val="000000" w:themeColor="text1"/>
                <w:kern w:val="0"/>
                <w:szCs w:val="21"/>
                <w14:textFill>
                  <w14:solidFill>
                    <w14:schemeClr w14:val="tx1"/>
                  </w14:solidFill>
                </w14:textFill>
              </w:rPr>
            </w:pPr>
            <w:r>
              <w:rPr>
                <w:rFonts w:hint="eastAsia" w:ascii="方正仿宋_GB2312" w:hAnsi="方正仿宋_GB2312" w:eastAsia="方正仿宋_GB2312" w:cs="方正仿宋_GB2312"/>
                <w:b/>
                <w:bCs/>
                <w:color w:val="000000" w:themeColor="text1"/>
                <w:kern w:val="0"/>
                <w:szCs w:val="21"/>
                <w14:textFill>
                  <w14:solidFill>
                    <w14:schemeClr w14:val="tx1"/>
                  </w14:solidFill>
                </w14:textFill>
              </w:rPr>
              <w:t>招聘人数</w:t>
            </w:r>
          </w:p>
        </w:tc>
        <w:tc>
          <w:tcPr>
            <w:tcW w:w="402" w:type="pct"/>
            <w:shd w:val="clear" w:color="auto" w:fill="D8D8D8" w:themeFill="background1" w:themeFillShade="D9"/>
            <w:noWrap/>
            <w:vAlign w:val="center"/>
          </w:tcPr>
          <w:p>
            <w:pPr>
              <w:widowControl/>
              <w:adjustRightInd w:val="0"/>
              <w:snapToGrid w:val="0"/>
              <w:ind w:left="-63" w:leftChars="-30" w:right="-63" w:rightChars="-30"/>
              <w:jc w:val="center"/>
              <w:rPr>
                <w:rFonts w:ascii="方正仿宋_GB2312" w:hAnsi="方正仿宋_GB2312" w:eastAsia="方正仿宋_GB2312" w:cs="方正仿宋_GB2312"/>
                <w:b/>
                <w:bCs/>
                <w:color w:val="000000" w:themeColor="text1"/>
                <w:kern w:val="0"/>
                <w:szCs w:val="21"/>
                <w14:textFill>
                  <w14:solidFill>
                    <w14:schemeClr w14:val="tx1"/>
                  </w14:solidFill>
                </w14:textFill>
              </w:rPr>
            </w:pPr>
            <w:r>
              <w:rPr>
                <w:rFonts w:hint="eastAsia" w:ascii="方正仿宋_GB2312" w:hAnsi="方正仿宋_GB2312" w:eastAsia="方正仿宋_GB2312" w:cs="方正仿宋_GB2312"/>
                <w:b/>
                <w:bCs/>
                <w:color w:val="000000" w:themeColor="text1"/>
                <w:kern w:val="0"/>
                <w:szCs w:val="21"/>
                <w14:textFill>
                  <w14:solidFill>
                    <w14:schemeClr w14:val="tx1"/>
                  </w14:solidFill>
                </w14:textFill>
              </w:rPr>
              <w:t>薪酬福利</w:t>
            </w:r>
          </w:p>
        </w:tc>
        <w:tc>
          <w:tcPr>
            <w:tcW w:w="1591" w:type="pct"/>
            <w:shd w:val="clear" w:color="auto" w:fill="D8D8D8" w:themeFill="background1" w:themeFillShade="D9"/>
            <w:noWrap/>
            <w:vAlign w:val="center"/>
          </w:tcPr>
          <w:p>
            <w:pPr>
              <w:widowControl/>
              <w:adjustRightInd w:val="0"/>
              <w:snapToGrid w:val="0"/>
              <w:ind w:left="-63" w:leftChars="-30" w:right="-63" w:rightChars="-30"/>
              <w:jc w:val="center"/>
              <w:rPr>
                <w:rFonts w:ascii="方正仿宋_GB2312" w:hAnsi="方正仿宋_GB2312" w:eastAsia="方正仿宋_GB2312" w:cs="方正仿宋_GB2312"/>
                <w:b/>
                <w:bCs/>
                <w:color w:val="000000" w:themeColor="text1"/>
                <w:kern w:val="0"/>
                <w:szCs w:val="21"/>
                <w14:textFill>
                  <w14:solidFill>
                    <w14:schemeClr w14:val="tx1"/>
                  </w14:solidFill>
                </w14:textFill>
              </w:rPr>
            </w:pPr>
            <w:r>
              <w:rPr>
                <w:rFonts w:hint="eastAsia" w:ascii="方正仿宋_GB2312" w:hAnsi="方正仿宋_GB2312" w:eastAsia="方正仿宋_GB2312" w:cs="方正仿宋_GB2312"/>
                <w:b/>
                <w:bCs/>
                <w:color w:val="000000" w:themeColor="text1"/>
                <w:kern w:val="0"/>
                <w:szCs w:val="21"/>
                <w14:textFill>
                  <w14:solidFill>
                    <w14:schemeClr w14:val="tx1"/>
                  </w14:solidFill>
                </w14:textFill>
              </w:rPr>
              <w:t>岗位职责</w:t>
            </w:r>
          </w:p>
        </w:tc>
        <w:tc>
          <w:tcPr>
            <w:tcW w:w="1331" w:type="pct"/>
            <w:shd w:val="clear" w:color="auto" w:fill="D8D8D8" w:themeFill="background1" w:themeFillShade="D9"/>
            <w:noWrap/>
            <w:vAlign w:val="center"/>
          </w:tcPr>
          <w:p>
            <w:pPr>
              <w:widowControl/>
              <w:adjustRightInd w:val="0"/>
              <w:snapToGrid w:val="0"/>
              <w:ind w:left="-63" w:leftChars="-30" w:right="-63" w:rightChars="-30"/>
              <w:jc w:val="center"/>
              <w:rPr>
                <w:rFonts w:ascii="方正仿宋_GB2312" w:hAnsi="方正仿宋_GB2312" w:eastAsia="方正仿宋_GB2312" w:cs="方正仿宋_GB2312"/>
                <w:b/>
                <w:bCs/>
                <w:color w:val="000000" w:themeColor="text1"/>
                <w:kern w:val="0"/>
                <w:szCs w:val="21"/>
                <w14:textFill>
                  <w14:solidFill>
                    <w14:schemeClr w14:val="tx1"/>
                  </w14:solidFill>
                </w14:textFill>
              </w:rPr>
            </w:pPr>
            <w:r>
              <w:rPr>
                <w:rFonts w:hint="eastAsia" w:ascii="方正仿宋_GB2312" w:hAnsi="方正仿宋_GB2312" w:eastAsia="方正仿宋_GB2312" w:cs="方正仿宋_GB2312"/>
                <w:b/>
                <w:bCs/>
                <w:color w:val="000000" w:themeColor="text1"/>
                <w:kern w:val="0"/>
                <w:szCs w:val="21"/>
                <w14:textFill>
                  <w14:solidFill>
                    <w14:schemeClr w14:val="tx1"/>
                  </w14:solidFill>
                </w14:textFill>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673"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中国邮政储蓄银行股份有限公司湖南省分行</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信息安全管理岗</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1负责信息安全体系建设；</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2负责内网的安全防护、评估和加固等工作；</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3负责互联网应用、第三方单位接入网络安全管理工作；</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4完成上级领导交办的其他工作。</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具有3年以上网络信息安全及相关领域工作经验。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4005"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中国邮政储蓄银行股份有限公司湖南省分行</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数据分析岗</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1负责大数据的分析及应用工作；</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2挖掘大数据生产要素作用，数据提取、分析、建模、基于大数据的应用开发、报表开发；</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3负责信息化项目管理；</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4负责信息化项目需求收集、整理，技术方案制定和实施，项目应用跟踪及优化工作；</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5负责数据安全管控；负责监管报送工作。</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具有3年以上金融数据分析相关工作经验。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1608"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中国银行股份有限公司长沙市开福支行</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网点行长</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面议</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负责营业网点管理业务营销拓展。</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具有银行相关岗位工作年限5年含、以上，同级职务或下一级职务任职年限满2年。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1608"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中国银行股份有限公司长沙市开福支行</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客户经理</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面议</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负责客户维护营销。</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具有银行相关岗位工作年限2年含、以上。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1608"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中国银行股份有限公司长沙市开福支行</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综合服务经理</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面议</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负责网点柜面操作及客户服务。</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具有银行相关岗位工作年限2年含、以上。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407"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中国石化销售股份有限公司湖南石油高速分公司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加油站站长</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1负责加油站经营业务活动；</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2了解市场，建立健全客户档案；</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3开拓经营，保障供应；</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4确保质量，提高销量落实安全生产责任制。</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1大学专科以上文化程度；</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2年龄要求在35周岁含以下</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3需取得《计量证》、《安全资格证》、《站长资格证》等证书，具有高级工及以上专业技术资格。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1874"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中国人寿财产保险股份有限公司湖南分公司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人伤审核岗</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负责全省案件人伤定损、调解方案、伤残推定审核等相关事务。</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有一年以上医疗相关工作经验；能熟悉使用电脑等办公设施。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742"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中国人寿财产保险股份有限公司湖南分公司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法律诉讼岗</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1负责管理、审核全省业务类诉讼案件，并从案件中就公司在业务环节的风险点提出建设性建议</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2参与大案、疑案处理，律师管理、追偿管理等相关事务。</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1最高学历为法学或法律硕士专业；</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2最近三年无不良记录；</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3年龄不超28周岁。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407"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中国平安财产保险股份有限公司湖南分公司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数据总监</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50万及以上</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1制定数据经营策略并规划执行；</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2协助省级分公司总经理分管2-3个中后台部门，如车险、团财、企划等。</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1有5年以上知名金融或互联网企业大数据挖掘与应用经验；</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2熟悉金融行业数据挖掘及应用；</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3了解金融监管环境和政策，具备宏观分析能力和产业研究能力；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4271"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中国平安财产保险股份有限公司湖南分公司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团体分管总</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30-50万/年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1根据机构总体计划安排，制定机构辖内团体业务发展目标；</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2负责前线团体队伍管理工作，团体业务单位干部梯队及高素质人才建设与培养；</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3加强与当地监管机关、政府职能部门联系，理顺外围环境，协调机构内部团体模块职能部门工作关系；</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4加强经营风险管控，确保本机构团体模块不发生重大经营、管理风险。</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1本科及以上学历，特别优秀人员可适当放宽；</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2具备3年及以上保险行业管理工作经验；</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3在政保、农险业务上具有良好业绩和发展潜质；</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4熟悉团体业务管理及运作。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5038"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中国平安财产保险股份有限公司湖南分公司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营销总监</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50万及以上</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1制定渠道推动策略与规划并组织实施；</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2协助省级分公司总经理分管2-3个渠道，如直通、创展、团体等，对经营结果负责。</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1有5-8年知名快消或互联网平台/电商经验；</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2零售、营销能力强，有丰富的营销战略制定、大型项目管理及推动经验；</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3熟悉互联网运营，对保险及相关金融行业有较为全面的理解；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72"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长沙有棵树电子商务</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亚马逊运营专员</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1Amazon店铺内部全盘管理工作；</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2定期对账号数据进行收集与分析并制作销售报表，制定销售策略，完成销售业绩；</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3控制产品风险，保持账号健康稳定；</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4产品上架，维护和优化listing页面，确保帐号安全，跟进市场行情，制定合理有竞争的销售价格。</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1大学以上学历，专业不限，大学英语CET4级以上；</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2能熟练的操作办公软件，对数据敏感；</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3有意向往跨境电商平台发展，最好有一年以上的亚马逊运营经验。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1608"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长沙有棵树电子商务</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客服专员</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1负责海外客户商业信函的受理与及时回复；</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2发货异常订单处理：负责异常订单的处理：</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3负责维护平台账号信誉。</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1大学以上学历，专业不限，大学英语CET4级以上；</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2能熟练操作办公软件；有服务意识。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5528"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长沙世界之窗有限公司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文案策划</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15万/年以下</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1、身体健康、形象气质佳；</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2、本科及以上学历，广告、中文、新闻类相关专业；</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3、热爱创意和策划工作，文字功底强；</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4、熟悉微信、微博、小红书等新媒体平台运营；</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5、3年以上策划管理工作经验；独立承担过大型活动策划工作经验者优先；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6、具备良好的职业道德，思维开阔、敏捷，有较强的创意能力，能承受一定的工作压力。</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1、负责公司全年主题活动策划及执行；</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2、负责公司官方微信、微博、小红书等自媒体平台管理及运营；</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3、负责制定公司宣传推广方案的制定与执行；</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4、负责重大活动期演出团队的联系与现场管理；</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5、配合上级完成创意性的文字撰写工作；</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6、部门其他日常工作。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738"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长沙世界之窗有限公司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短视频运营</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1、本科学历以上，形象气质佳；</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2、有创意、有想法，懂短视频拍摄和成片逻辑，有短视频剪辑经验的优先考虑；</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3、对短视频行业内容熟悉，能熟练玩转如抖音、小红书、微博、B站等平台，有一定短视频思维者或有相关成熟作品更佳；</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4、有较强的美术功底、审美和色彩把握能力，熟练使用必备剪辑软件PR、AE、PS、剪映基本操作技能；</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5、熟悉爱好主流短视频小视频平台，熟悉每个平台间不同的特性口味及用户群体；</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6、具有较强的学习能力，执行力强，团队作战能力强，能吃苦耐劳，有奉献精神。</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1、负责短视频IP打造。能够独立运营IP账号，保证账号的优质持续运营；</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2、拍摄并剪辑短视频，按时按量完成产出目标；</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3、追踪平台热点，协同完成短视频的创意策划、脚本撰写、内容编辑，能够高效产出用户喜欢的视频内容；</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4、对数据流量、用户画像进行分析，通过数据分析，以及对用户需求的把握，不断优化创新原创内容；</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5、提出具有建设性的运营方案，创造用户场景和玩法，促进产品及运营关键指标达成；</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6、部门其它日常工作。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808"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长沙乐大进出口有限公司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阿里巴巴运营</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阿里平台店铺运营。</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2年以上相关经验。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4537"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长沙蓝拓电子商务有限公司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产品经理</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1制定产品线策略：市场调研、用户调研、产品研究等；</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2负责产品实现：跟踪产品关键发展流程，管理产品定义需求变更，确保产品符合规划和定义要求；</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3进行产品生命周期的管理</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4负责协助产品上市：协助销售部门完成营销方案、市场资料以及公司制定的销售目标</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5协助供应链完成新供应商开发及供应商管理。</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1大专以上学历，英语4级以上；</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2具有敏锐的市场分析能力，熟悉海外市场及消费行为习惯，具有爆品开发能力；</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3有完善的产品开发流程，熟悉产品研究和调研方法，熟悉常用的市场分析工具；</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4思维灵活且有逻辑性，有成熟的供应商资源，有资源整合的能力者优先。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1075"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长沙国有资产置业有限公司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工程管理岗</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负责项目管理、工程建设、成本监督等相关工作。</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土木工程、工程管理等相关专业。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1075"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长沙国有资产置业有限公司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法务岗</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负责诉讼管理、合同管理、其他非诉讼法律事务管理。</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法律或法学专业。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1341"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长沙播了么文化传媒有限公司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广告销售副总</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30-50万/年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广告销售及团队搭建管理。</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广告行业经验2年以上，有行业资源。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4271"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长沙贝壳找房互联网信息有限公司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新房策略顾问中心部门负责人</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1对房地产宏观环境做好监控，对市场做好解读；</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2定期抓取市场新房成交数据部署竞对监控体系获取数据；</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3结合业务需求输出助力业务团队销售能力提升的课程与课件并组织区域赋能；</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4结合集团资源协同多部门统筹线上线下营销活动方案的撰写并组织团队落地执行；</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5策略顾问团队的日常管理人员培养工作。</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1统招本科以上学历，5年以上房地产二级市场工作经验；</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2对长沙房地产行业环境熟悉优先；</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3有前端市场数据分析及业务策略输出等岗位工作经验者优先。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140"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长沙贝壳找房互联网信息有限公司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新房法务经理</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1与开发商渠道销售服务合作的合同管理，包括问题梳理、模板迭代、有效培训、管理落地；</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2开发商欠佣的发函、诉讼催收及诉讼标准化推定和管理落地。</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1法学专业统招本科以上；</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2三年及以上律所或法院经验。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140"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长沙贝壳找房互联网信息有限公司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培训主管</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1经纪人专业知识学习教材修订及辅导；</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2经纪人考试的考题命制及审核；</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3以考促学，周考、月考、模拟考等促学活动运营；考务组专家团的组建及运营。</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1有教材拟定经验，具备独立修订能力；</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2有大型考试组织经验，可统筹千人考试。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140"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长沙贝壳找房互联网信息有限公司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讲师管理主管/经理</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1讲师管理制度修订、讲师培养体系及荣誉体现搭建；</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2讲师团队建设与管理认证、考核；讲师培养与赋能；</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3讲师团队活动策划与落地。</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1有授课经验，具备讲师TTT授课能力；</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2有萃取经验，能独立完成萃取访谈。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939"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长沙贝壳找房互联网信息有限公司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HRBP</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1参与公司人力资源综合规划的制定；</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2熟悉公司的发展战略和团队运作状况；</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3负责所属组织的人员配置、人才培养、薪酬绩效、员工关系、组织发展及文化建设等人力资源相关工作；</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协助组织内标杆梳理及输出宣传。</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1统招本科以上学历；</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2两年以上同岗位工作经验；</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3国内互联网大型企业HRBP工作经验优先。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939"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长沙贝壳找房互联网信息有限公司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驻场客服</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1负责代理楼盘日常工作对接，来访客户登记，以及填写保管；</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2协助项目负责人对案场工作协调及沟通；</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3负责楼盘相关数据整理，文件档案整理。</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1统招本科以上学历；</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2市场营销类、企业管理、工商管理或其他专业；</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3对销售工作有较高的热情有过代理行驻场服务或房产渠道驻场服务经验者优先；</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4优异的学习能力，较强的信息收集和分析能力。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5445"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长沙贝壳找房互联网信息有限公司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房产经纪人</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30</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1维护新增房源数据，维护公司内部房源信息系统的新增房源数据；</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2陪同客户看房，并帮助客户了解房源信息；</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3促进业主与客户之间买卖或租赁交易的达成；</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4进行买卖或租赁交易过程的跟进及房屋过户手续办理等服务工作。</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1年龄20周岁以上，40周岁以下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72"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英大证券长沙芙蓉中路证券营业部</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团队长</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1营销团队年度经营计划与目标的制定与执行；</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2增员、培训、辅导与团队建设；</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3组织团队各项例会及业绩分析会等；</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4团队日常业务管理、考核、督导、协调及问题解决；策划团队市场渠道开拓的方案；</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5负责客户开发及维护工作。</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1具有证券、基金从业资格证，市场营销、金融等专业优先；</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2大专以上学历，2-3年营销团队管理经验，熟悉证券市场监管政策；</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3有银行、信托、保险、私募等销售渠道和客户资源者优先。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5070"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英大证券长沙芙蓉中路证券营业部</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投资顾问</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1承担宏观、行业、股票、基金的研究，并撰写投资策略、分析报告、投资资讯；</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2为签约客户提供分析、预测、警示、建议等专业服务，传授投资技巧，倡导投资理念，引导投资者进行理性投资；</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3全面了解签约客户的财务状况和需求，进行定制化策略研发；</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4负责签约客户咨询服务与新增客户开发等事项；</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5负责对潜在签约客户保持持续、稳定的投资咨询服务联络。</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1具备8年以上证券从业经验，通过证券分析或者投资顾问从业资格考试；</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2具有较强的股票分析能力和丰富的证券基础知识；</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3具有较强的市场营销和产品销售技巧。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206"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英大证券长沙芙蓉中路证券营业部</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经纪人</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1负责客户开发及维护工作，具备出色的沟通能力；</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2对电力系统内部客户、产业链客户及渠道客户进行营销和服务；</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3负责公司金融产品及代销产品的营销工作；</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4随时掌握行业新的政策相关信息动向和客户需求。</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1具有证券、基金从业资格证，市场营销、金融等专业优先；</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2大专以上学历；</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3热爱营销，喜欢与人沟通交流，具备良好的口头表达和沟通能力；</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4热情开朗，待人友善，具备较强的服务意识和团队合作精神。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939"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新华人寿保险股份有限公司湖南分公司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营销企划岗</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10</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负责个险、团险、银保渠道的销售人力发展、销售人员管理、市场拓展、销售支持、销售管理、绩效管理等相关工作。</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1全日制大学本科以上学历；专业不限；</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2具备良好的组织沟通和协调能力、强烈的责任心及良好的职业操守；</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3学生干部、社团负责人优先；</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4具有大型企业实习经验者，具有保险行业实习经验者优先。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673"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新华人寿保险股份有限公司湖南分公司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培训讲师岗</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10</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负责培训规划和计划，参与拟定培训的具体规划、实施计划和实施方案，协助进行培训课程管理，完善并建立分公司培训体系，负责培训课程的开发、完善、推广、督导、执行，并追踪指导机构培训的执行情况。</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1全日制大学本科以上学历；</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2专业不限；</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3掌握营销学、管理学和心理学基础知识。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1075"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西雅三和大酒店</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营销部副经理</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协助部门经理管理日常工作；酒店产品推荐、销售，客户开发、维护。</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40岁以下，5年以上相关工作经验。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809"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西雅三和大酒店</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营销经理</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酒店产品推荐、销售，客户开发、维护。</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35岁以下，3年以上相关工作经验。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4082"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快乐购有限责任公司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大客户经理</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10-24万/年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1.挖掘客户的培训/咨询需求，制定培训方案，促成内训/咨询项目的培训；</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2.参与市场调研，制定销售方案，及时反馈市场开发和营销进展情况；</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3.参与产品设计优化和师资管理，不断形成完善的产品体系和师资库；</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1.形象气质佳，有亲和力，乐观自信，责任心强，具备良好的职业素养；</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2.有团队管理经验，具备良好的管理思维和管理能力；</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3.善于思考总结，具备良好的营销能力、人际交往能力、沟通表达能力、学习能力和抗压能力；</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4.接受出差安排；</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5.有一年以上的销售工作经验，有银行或同行工作经验优先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738"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快乐购有限责任公司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区域销售代表</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6</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1.负责区域内商业银行（农商银行为主）的培训咨询服务；</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2.挖掘客户的培训/咨询需求，制定培训方案，促成内训/咨询项目的培训。</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1.形象气质佳，责任心强，具备良好的职业素养；</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2.善于思考总结，具备良好的营销、人际交往、沟通表达、学习和抗压能力；</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3.接受省内出差安排；</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4.有一年以上的销售工作经验，有银行或同行工作经验优先，优秀应届毕业生亦可。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673"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快乐购有限责任公司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产品专员/经理</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具备敏锐捕捉市场信息的能力，并根据市场信息进行产品设计开发，不断拓展公司产品体系，提高产品市场竞争力。</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1.具备市场敏锐和洞察判断能力；</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2.较强的外联能力、沟通协调能力、管理能力、分析总结能力、抗压能力、团队协作能力和客户服务意识，稳健的应变能力；</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3.具有优秀的文字编辑能力与文字功底。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939"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快乐购有限责任公司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执行顾问</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根据公司安排，执行和实施培训及咨询项目，提高客户对培训和项目的满意度。</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1.工作认真主动，活泼开朗，具有良好的文字编辑能力与文字功底；</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2.具备较强的执行力、沟通、统筹协调能力；</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3.能配合工作的安排，接受省内短期出差。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106"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快乐购有限责任公司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策划方案</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1.统筹处理销售部门反馈的客户需求，根据客户需求设计产品（培训课程、咨询项目、参访项目等）及时形成培训/项目方案，促成销售；</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2.根据市场信息，对产品进行迭代更新，提升产品竞争力；</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3.负责内训部相关资料、器材的整理归档工作；</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4.负责销售部以及部门内新员工产品培训；</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5.负责标书制作、讲解等招投标工作。</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1.具备市场敏锐和洞察判断能力；</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2.具有优秀的文字编辑能力；</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 xml:space="preserve">3.熟练使用各种办公软件和品牌宣传渠道；         </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4.能接受省内短期出差。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720"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华夏人寿保险股份有限公司湖南分公司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UI设计师</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1负责公司移动端以及网页端产品新功能的交互以及UI设计；</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2对竞品体验研究，对比进行视觉、交互改进迭代；</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3使产品的交互和视觉设计保持一致性、标准化并能贴合用户使用习惯，提高用户使用效率；</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4负责对现有产品的可用性测试和评估提出改进方案，持续优化产品的用户体验。</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1统招本科以上学历，美术、视觉传达等设计类相关专业；</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2两年以上UI设计经验</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3有完整的移动产品项目经验，熟知移动端主流平台Android，IOS、的设计规范</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4熟练掌握skech,ps,ae,axure，flash等软件。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1316"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湖南正大零售有限公司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小B业务拓展负责人</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负责小B业务销售。</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从业经历3年以上，对口岗位从业经验。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962"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湖南正大零售有限公司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门店店长</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负责门店运营的全面统筹、对营业数据负责。</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从业经历5年以上，对口岗位从业经验。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5694"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湖南运达酒店管理有限公司长沙运达喜来登酒店</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销售</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1根据部门总体市场策略编制自己分管的市场的销售计划；</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2对本市场中的客源大户要熟悉他们的基本情况，随时关注其变化并适时做出应对；</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3组织本组组员对新市场进行开发；管理开发好自己的客户；</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4负责组织销售计划的审定及落实，并进行督查；</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5掌握每位销售人员每日销售接待活动，并审核销售记录卡；</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6协助部门经理做好本市场客户的建立及升级管理工作，保持客户档案的完整。</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1大专以上学历,英语流利；</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2有酒店相关工作经验者优先；</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3性格开朗、头脑灵活、工作踏实，具有较强的服务意识；</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4熟练使用电脑和常用软件；</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5逻辑思维能力强，善于时间管理。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72"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湖南永辉超市有限公司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储备干部</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20</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1负责生鲜/食品用品/电商小店的日常运营管理、商品进销存相关工作；</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2负责商品营销、服务推广等顾客服务工作；</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3负责小店人员培训及人才梯队建设；</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4负责小店经营成本和各项费用管控；</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5负责小店经营数据分析及推进小店目标值达成。</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1专业不限，5年以内的高等院校毕业生，特别优秀可适当放宽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9053"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湖南盈湘商业管理有限公司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市场主管</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1负责对日常会员营销活动工作组织和执行；</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2督促协助营运部门进行活动前谈判；负责对日常性及主题性会员PR人气活动的执行；</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3内外场广告位资源及活动场地的规划定位、资源开发、收费标准的拟定、管理流程/制度/标准的制定、日常监控管理及营业外收入指标的达成。</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1市场推广与会员管理工作经验3年以上，其中2年以上大型企业市场及企划管理经验，具备会员管理经验者佳；</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2熟悉国家《广告法》等的相关法律法规。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6135"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湖南盈湘商业管理有限公司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设计主管</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1美陈氛围及活动包装规划、设计；</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2完成各档期SP促销活动及PR人气活动的宣传主画面、媒体广告画面设计；</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3对公用区域功能导示系统等进行日常建设与维护；</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4对设计专员进行日常工作的分配、监督与指导；</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5VI规范化管理对公司VI形象识别系统的规范化应用进行监控与管理；</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6其他协助工作官方微信、微博的主题画面、版式设计和及栏目包装；</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7招商部、运营部、人力行政部日常图纸修改、物料设计等。</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1陈列、设计工作经验3-4年以上；</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2熟悉国家《广告法》等的相关法律法规；</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3有丰富的空间布置、商品陈列、视觉设计等专业知识及经验；</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4全面掌握卖场陈列布置、活动包装的创意、设计、制作工作的实操流程与技巧；</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5具备深厚的艺术修养，有较强的审美意识和鉴别能力；</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6熟练使用CorelDRAW、Photoshop、3Dmax、CAD，AI等相关设计软件。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5855"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湖南盈湘商业管理有限公司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招培主管</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1编制公司年度人力需求及招聘计划；</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2组织修订公司组织架构、部门职责、岗位说明书；</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3组织人员招聘面试工作；</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4办理员工入职、离职手续，并进行离职面谈和离职分析；</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5建立员工档案及花名册，及时录用并维护人事系统信息，完成人事月报；</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6制定年度培训计划；负责监督、组织、实施公司各类培训</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7负责企业文化推广工作，开展各类员工团队文娱活动及技能竞赛等。</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1本岗位3年以上工作经验；</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2熟悉招聘渠道及考评工具运用，在商业人力资源开发及人脉积累有独到见解和方法优先；</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3对培训组织及课程开发，培训年度计划，费用预算等有工作经验，语言表达能力佳；</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4办公软件熟练，职业感和专业度强，沟通能力，档案管理能力佳。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6101"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湖南盈湘商业管理有限公司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招商经理</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1负责招商项目的管理与具体执行；</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2收集市场信息，进行市场调研并撰写相关调查报告；</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3负责项目主力店、次主力店、重点商家的招商谈判工作；</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4对商业业态的发展和品牌资讯进行研究、分析和判断，选择品牌及品牌商；5负责招商租赁、运营管理各类合同协议的起草、洽谈与签订工作；</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5协助招商总监完善团队机制建设及日常人员管理与考核；</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6负责带领团队完成客户开发等相关工作的计划、实施与跟进；</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7负责协助招商总监企业形象的宣传及客户关系维护。</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1购物中心零售、餐饮、娱乐等招商工作经验3年以上；</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2具备掌控商业中心项目的前期作业、招商管理、计划执行、流程指导及监控的能力。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314"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湖南盈湘商业管理有限公司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招商主管</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1协助招商部经理把握和部署招商部的整体工作；</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2洽谈租户，完成招商指标、租金指标的达成；</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3负责分管区域与其他关系的协调与沟通；</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4项目租赁管理和监控；</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5建立及维护优良租户关系，并建立租户数据库。</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1相关行业工作经验2年以上；</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2熟悉招商业务和流程；</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3能撰写市场调查、预测和分析经济活动的专题和报告。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738"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湖南一品佳餐饮管理有限公司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项目经理</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1全面负责餐厅管理工作；</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2负责各项运作的成本控制及其报表制作与分析；</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3负责客户协调及市场信息搜集、反馈；</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4员工培训管理；</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5处理客户投诉，分析原因，不断改善营运状况；</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6处理汇报突发事件和异常情况，并建立和留存相关档案记录。</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连锁餐饮或酒店管理经验5年以上；28-45岁。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1874"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湖南一品佳餐饮管理有限公司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服务主管</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1全面负责本食堂餐厅、各项工作；</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2食堂安全和卫生管理；</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3物资采购与管理，物资验收管理</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1年龄35岁以下，有餐饮工作经验优先；</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2在食堂餐厅、营运具备丰富的管理经验。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407"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湖南一品佳餐饮管理有限公司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成本会计</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10</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1食材验收数量、质量监控；</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2登记原材料台账；</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3建立原材料明细账，确定产品分类；</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4收集与合作方的相关单据，月底双方对账；</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5完成领导所交代的事物。</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大专以上学历，会计相关专业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4537"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湖南西米发展集团有限公司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董事长秘书</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1参与集团领导内外部重要演讲、接待、汇报等材料的策划与制作；</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2参与撰写各类文字材料，包括集团领导讲话稿、集团重要政府报告、总裁办会议纪要、通知信件等；</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3参与梳理集团领导的最新战略意图与文化导向，并负责集团内部战略、文化的宣贯落地、培训赋能等工作；</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4集团领导综合性事务的支持与跟进，包括日常会议、商务接待、外部活动等。</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1-3年工作经验，英语专业，通过专业八级考试，本科及以上学历。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738"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湖南西米发展集团有限公司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销售实习生</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10</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1负责子公司产品推广和销售，根据公司营销战略及年度任务目标，开展渠道销售工作，完成销售目标；</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2在本地区建立与维护专业推广及其他各种渠道，实现工作目标；</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3策划并组织当地的各种市场活动，并进行活动结果的反馈；</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4负责协助客户团队管理，包括工作安排、培训和业绩考核等。</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1有资格获得学士以上学位证书的2024应届毕业生；</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2本科以上学历，市场营销、工商管理等相关专业优先。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4804"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湖南西班伟大者酒业有限公司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销售经理</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1制订本区域或渠道市场开拓、推广计划，并组织实施与效果评估；</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2对行业市场的目标客户进行攻关，并协助经销商进行市场开拓；</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3市场分析及信息搜集、整理，客情维护   收集、分析、整理、归纳客户需求、竞争对手等市场信息；</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4销售团队建设，对部门人员进行日常工作指导、业务知识培训和工作任务分配及业务指导；   对部门人员进行绩效考核及结果沟通，提出改进建议。</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1五年以上酒类、快消、进出口等行业销售工作经验者优先；</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2具备开发空白市场的能力和区域管理维护能力；</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3具有一定的行业资源背景和一定的客户资源，具有分析判断能力，完成销售业绩的能力。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140"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湖南西班伟大者酒业有限公司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销售代表</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高端酒类渠道销售</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1工作经验2年以上，1年以上本行业或相近行业管理经验；</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2了解国内酒类市场或快速消费品行业，二年以上酒类、快消、进出口等行业销售工作经验，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4772"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湖南西班伟大者酒业有限公司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人事行政专员</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1人才寻聘；</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2负责公司人事管理工作；</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3负责员工培训工作；</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4负责公司规章制度，企业文化建设工作；</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5负责公司来访客户的接待和引导；</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6负责公司会议及工会的活动组织与实施。</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1人力资源基础性工作经验1年以上；2熟悉人力资源或行政事务性工作流程。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206"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湖南西班伟大者酒业有限公司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客服专员</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1来公司拜访客户的接待；客户订单的执行，并进行跟踪处理，及时将信息反馈至客户；</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2客户往来明细对账，政策核算；客户的合同、政策初步审核；</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3对客户咨询、投诉的处理，并详细记录；</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4更新、保管公司相关资质材料复印件，及时发放给需求客户。</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线上/线下客服工作经验1年以上；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8820"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湖南天创精工科技有限公司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数控机床CNC技术员（镗铣加工）</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1、操作高档立式/卧式加工中心（铣镗加工等）进行精密加工；</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2、按照图纸技术要求及工艺编制加工程序，准备刀具、调试机床加工零件；</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3、操作测量设备对所加工工件进行测量，加工过程质量控制；</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4、个人所使用设备的日常维护保养及定期维护保养工作；</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5、维护工作环境的安全、卫生与整洁；</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6、制定机床辅料的需求计划。</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1、大专及以上学历；5年及以上工作经验；</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2、机械、数控、光学或相关专业，参加过数控类比赛者优先；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3、工作细心，好学上进，服从安排。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4804"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湖南天创精工科技有限公司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单点金刚石车床高级技师</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1、操作单点金刚石车床进行零件的加工；</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2、按照图纸技术要求及工艺编制加工程序，准备刀具、调试机床加工零件；</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3、操作测量设备对所加工工件进行测量，加工过程质量控制；</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4、个人所使用设备的日常维护保养及定期维护保养工作；</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5、维护工作环境的安全、卫生与整洁；</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6、制定车床辅料的需求计划。</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1、学历要求：大专及以上学历，数控、光学或相关专业毕业；</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2、工作经历：有数控车床加工经验；有单点车操作相关经验者优先。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3、专业知识及技能：熟悉加工相关知识，参加过数控类比赛者优先；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4、其它要求：有一定的创造力，思维开阔，良好的团队合作精神。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6752"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湖南天创精工科技有限公司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数控抛光设备操作员</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1、操作数控抛光设备进行光学镜片的加工；</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2、按照图纸技术要求及工艺编制加工程序，调试设备加工零件；</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3、个人所使用设备的日常维护保养及定期维护保养工作；</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4、维护工作环境的安全、卫生与整洁；</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5、制定设备辅料的需求计划。</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1、学历要求：大专及以上学历，数控、光学或相关专业毕业；</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2、工作经历：数控专业应届生；</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3、专业知识及技能：熟悉加工相关知识，参加过数控类比赛者优先；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4、其它要求：勤奋认真，具有良好的团队合作精神。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206"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湖南天创精工科技有限公司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市场营销部部长</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30-40万/年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 参与制订公司营销战略，协助上级完成营销战略制订公司营销计划，分解年度工作目标并组织实施；</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 协助上级定期对市场环境、行业发展趋势、业务活动进行核查分析，及时调整营销目标、策略和计划，确保完成销售任务；</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 协助上级确定公司新产品市场价格；</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 负责重大销售合同的谈判与签订；</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 负责新客户挖掘、新业务开拓；</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6、 负责重点客户入供工作；</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7、 主持市场营销相关工作程序和规章制度建设工作；</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8、 制定市场营销部年度专业培训计划并组织实施；</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9、 重点客户关系维护；</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10、确定市场营销团队绩效考评方法和激励方法；</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11、对销售费用进行审核，保证支出的合理性。</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1、具有光学行业经验，5年以上营销管理工作经验；</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 xml:space="preserve">2、有一定的市场资源和人脉； </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3、较强的沟通、协调、团队领导能力，有强烈的责任心，具备优秀的管理能力和决策能力；</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4、逻辑条理清晰，抗压能力强，思维活跃，愿意接受新挑战，能适应全国出差；</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5、中共党员优先。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90"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湖南天创精工科技有限公司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机床结构设计高级工程师</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20-30万/年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1、负责精密数控机床整体结构设计，零部件图、装配图、总装图设计；</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2、负责样机的装配和调试，解决设备存在的主要机械类问题；</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3、负责机床项目整个过程立项、设计、售后服务跟进；</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4、负责项目的BOM清单、图纸、说明书，修改图纸确认与整理归档。</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1、男女不限，本科及以上学历，6年以上工作经验，机电一体化、机械设计制造及自动化相关专业；</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2、专业从事过机床行业，能独立设计立式或卧式三轴及以上加工中心，熟悉液压导轨系统、空气静压主轴系统；</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3、能独立承担项目，有机床设计案例经验，有精密/超精密磨床、超精密切削机床设计经验者优先；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4、熟练掌握机械设计软件及软件应用；</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5、一定英语阅读水平，能阅读国外技术文章；</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6、有一定的创造力，思维开阔，良好的团队合作精神；</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7、学习能力强，较强的沟通、协调及创新能力，工作态度积极、认真负责，服从领导安排、有团队合作精神。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90"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湖南天创精工科技有限公司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机床电气设计高级工程师</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20-30万/年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1、全面负责机床产品的电气部分研发、设计、生产支持、售前支持、调试工作；</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 xml:space="preserve">2、了解客户需求，配合销售完成机床的方案设计、成本核算，编制投标文件及技术协议； </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 xml:space="preserve">3、负责机床的电气图纸设计、采购件/标准件选型，BOM编制等工作； </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4、负责机床的程序设计，运行调试等工作；</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5、按要求创建及归档相关电气图纸、说明书，维护手册等文档；</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6、负责车间现场、客户现场的技术支持；</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7、完成上级领导安排的其他临时性、阶段性或其他工作任务。</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1、全日制本科及以上学历，电气、自动化、机械设计与自动化相关专业，中级或以上专业资格证书优先；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2、5年以上电气设计经验；熟悉机床电气安装调试，有项目管理经验优先；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3、熟悉主流数控系统应用；熟悉数控系统参数设定；熟悉PLC逻辑控制原理、电路、模拟、自动控制理论、电力拖动与控制、计算机技术等知识；</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 xml:space="preserve">4、熟悉电气控制原理，熟练使用电气设计软件进行原理图、电气配盘及布线等设计； </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5、熟悉电器设备安装要求及能独立掌握电器安装图纸，熟悉元器件容量及选项相关计算。</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 xml:space="preserve">6、了解PLC/NC接口信号，并熟练使用；了解相关等总线技术； </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 xml:space="preserve">7、了解PID控制原理，伺服优化流程及方法； </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 xml:space="preserve">8、具有一定数控系统问题分析能力； </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9、具备团队合作精神与学习能力，具备较强沟通能力、表达能力与抗压能力。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90"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湖南天创精工科技有限公司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单点金刚石车床高级工艺工程师</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20-30万/年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1、负责加工图纸分析，形成加工方案并完成加工工艺文件编制；</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2、负责工装夹具的设计，改善加工工艺过程控制，提高生产效率；</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3、支持生产车间生产，指导和培训一线技术员工，保质保量完成生产任务；</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4、产品试生产时负责指导技术员按图纸要求进行单点车切削加工；</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5、负责新产品单点车车削工艺的开发；</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6、负责非球面、自由曲面、微结构等前沿超精密车削工艺的研究；</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7、上级安排的其他工作任务。</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1、学历要求：本科及以上学历，光学或机械相关专业。</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2、工作经历：有3年以上单点车床工作或研究经验，具有非球面和自由曲面镜片加工经验或熟悉单点金刚石车床操作者优先；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3、专业知识与技能：具有良好机械绘图能力，能够使用CAD、PROE、UG等绘图建模编程软件；熟悉单点车车床的原理，解决切削过程中出现的加工问题；能指导技术员进行非球面加工编程。</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4、其它要求：敬业，做事积极主动、执行力强，有耐心，能吃苦耐劳。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1874"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湖南省馨里酒店管理有限公司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运营总监</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1建立并完善酒店运营标准系统，管理流程；</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2按照公司确定的酒店经营目标，制定运营方案，促进任务指标达成。</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1具备敏锐的商业市场意识，有客户资源，且资源整合、业务推进能力强；</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2具有良好的计划、执行能力，数据分析能力强。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1075"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湖南善禧文化股份有限公司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电商运营</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3年及以上电商平台运营经验</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独立负责公司电商平台运营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1075"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湖南善禧文化股份有限公司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电商主播</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形象气质佳，口齿伶俐，热爱棉花娃娃</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负责公司电商平台直播带货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62"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湖南芒果车之家汽车销售有限公司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销售经理</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1负责部门销售业绩目标及毛利目标的分解、跟进、达成；</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2负责每日关键业绩指标、销售话术、录音稽核等过程指标的完成；</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3负责部门与公司其它部门之间紧密沟通合作，共同完成公司整体目标；</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4对团队成员进行岗位辅导，使其具备完成目标的能力。</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1大专以上学历，市场营销等相关专业；</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2销售行业工作经验3年以上，有销售管理工作经历者优先；具有丰富的客户资源和客户关系，业绩优秀。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441"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湖南芒果车之家汽车销售有限公司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汽车销售主播</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1通过直播平台进行汽车销售并产生购车线索；</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2为用户提供购车及购车后的整体服务，保证服务质量；</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3与客户保持良好沟通，实时把握客户需求跟进；</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4收集一线营销信息和用户意见，对公司营销策略、售后服务、等提出参考意见。</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1熟练操作电脑及相关办公软件；</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2有汽车直播和销售经验优先。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243"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湖南芒果车之家汽车销售有限公司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汽车销售顾问（DCC）</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1电话销售汽车；</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2为用户提供购车及购车后的整体服务，保证服务质量；</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3与客户保持良好沟通，实时把握客户需求跟进；</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4收集一线营销信息和用户意见，对公司营销策略、售后服务、等提出参考意见。</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1熟练操作电脑及相关办公软件；</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2有新能源汽车销售、电话销售和网络经验者优先。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097"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湖南净亮环境事业发展有限公司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运营经理</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面议</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1做好保洁物料的领用管理及其他综合管理；</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2及时合理处理项目现场发生的各种问题；</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3及时掌握市场情况，调研收集市场业务信息；</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4项目现场人员的规划、招聘与配置，保证项目人员的到岗率。</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1熟悉物业管理工作流程和环节；</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2熟悉国家相关房地产、物业管理法律法规政策和政府部门相关办理事项审批程序。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964"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湖南净亮环境事业发展有限公司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绩效主管</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面议</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1绩效考核体系搭建以及实施；每周钉钉系统检查与管理；</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2工资核算及项目工资表的审核人事档案、劳动合同的管理；</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3员工人事制度的撰写等；</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4五险一金异动、年检办理；</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5负责检查并收集雇主责任险异动人员，并跟进处理工伤报险事宜。</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1同岗位管理经验2年以上，具备人力资源、行政管理专业知识掌握2WORD,EXCEL等办公软件使用方法执行能力、原则性强。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1204"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湖南净亮环境事业发展有限公司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客服专员</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面议</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1公司业务信息处理及跟进；</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2公司投诉跟进处理；</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3提供客户咨询服务；业务动态以及市场分析等。</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具备一年以上相关从业经验。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1608"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湖南河村农业科技发展股份有限公司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客户经理</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1园区营销及营销方案的策划和落实；</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2开发和维护企业客户，建立良好的客户关系。</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1具有市场营销或旅游管理经验者优先；</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2有3年以上市场营销经验者，待遇从优。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206"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湖南河村农业科技发展股份有限公司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财务经理</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1审核原始单据、独立完成日常财务核算、会计凭证、往来款管理；</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2税费计算、申报和汇算清缴等相关税务工作；</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3财务档案、文件、经济合同及凭证等财务资料的及时、完整归档。</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1财务相关专业；</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2会计工作经验1-2年；</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3有初级会计师证或有财务相关的工作经验优先；具备良好的计算机技能；熟练操作金蝶财务软件；熟悉相关财经法规，熟悉新企业会计准则，及时了解最新税法政策。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4005"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湖南驰阳信息科技有限公司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IT行业渠道销售</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1拓展和维护客户关系，及时反馈客户需求，定期与客户沟通；</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2实施销售计划，进行产品推广；</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3获取、汇总、更新客户项目有关信息资料，及时掌握客户动态；定期访问客户，识别、捕捉、把握商业机会；</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4独立或配合实施本销售区域的公关、推广、策划工作；</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5销售签单及收款，客户满意度调查。</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1大专以上学历，计算机或营销管理相关专业，热爱销售行业的优先；</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2有计算机软/硬件、信息安全或相关行业1年以上渠道销售工作经验；</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3熟悉或有信创行业经验优先录用。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4804"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湖南驰阳信息科技有限公司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电商经理</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1负责电子卖场的产品上、下架处理、价格设定和调价等维护工作；</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2负责电子卖场的竞价事宜；负责电子卖场的订单处理：</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3接单、发货、电子合同、验收单的下载以及发起结算，上传发票等；</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4负责重点客户的引进和洽谈以及日常沟通维护工作；</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5负责电子卖场的线上、线下引流工作.</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1专科以上学历计算机、电子、通信、营销等相关专业；</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2有工业产品销售、软硬电子产品以上任意一项或多项工作经验，3年以上电子商务运营工作，其中必须有1年以上与政务云相关的运营工作经验；</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3主流政府采购云平台主要环节有实操经验；</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4熟悉政府招标流程，思维清晰，良好的口头表达能力，有较强商务接待能力。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77"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湖南驰阳信息科技有限公司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销售助理文员</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1处理销售部日常公文、报表；</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2跟财务部门核对账款、票据，申请开票；</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3领取标书、公文等；领导交办的其他事务。</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中文、文秘、计算机软硬件、网络工程、信息安全等相关专业大专及以上学历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5603"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湖南驰阳信息科技有限公司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大客户销售经理</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1拓展和维护客户关系，及时反馈客户需求，定期与客户沟通；</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2实施销售计划，进行产品推广；</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3获取、汇总、更新客户项目有关信息资料，及时掌握客户动态；</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4定期访问客户，识别、捕捉、把握商业机会；</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5获取有关竞争情况的信息，汇总有关资料；</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6独立或配合实施本行业客户群的公关、推广、策划工作；</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7销售签单及收款，客户满意度调查；</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8从销售和客户需求的角度，对产品的研发提供指导性建议。</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1大专以上学历，计算机或营销管理相关专业；</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2有1年以上政府、金融、教育、能源等行业从业经验；</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3有信息安全、网络安全、IT、计算机软硬件、系统集成等任一行业或相关领域工作经验。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407"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顶鑫环保科技有限公司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研究员</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1熟悉土壤污染修复、水体污染治理等技术研发；</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2负责科研项目申请、专利等；</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3协助技术、工程等部门开展技术研发、咨询。</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1熟悉水、土壤、固体废物处理流程；2有政策、体制、管理模式的研究分析能力，视野开阔、逻辑思维能力强，有较好的和文字表达能力、沟通能力</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861"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顶鑫环保科技有限公司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水处理工程师</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编写水处理相关方案，如可研、技术方案、实施方案、说明书、设计方案及图纸编制等。</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熟练使用Word、Excel、PPT、PS、CAD等软件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738"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湖南鑫远环境科技股份有限公司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生产技术员</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15万/年以下</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根据工艺要求，定时巡检、观测数据、药剂添加等。</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1、意向从事环保运营、化验、市场等岗位的应届毕业生，有过同等行业实习经验优先；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2、学历要求大专及以上；</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3、要求在一线运营水厂工作至少一年（需要倒班），熟悉工艺及运营后，根据个人意愿和公司发展调整岗位。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4537"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湖南鑫远环境科技股份有限公司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市场拓展经理</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15万/年以下</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1、收集并分析市场信息，提出有效的市场运作及销售建议；</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2、根据公司市场战略，积极开拓新市场，维护客户关系，完成公司业绩指标，挖掘环保类新项目。</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3、和技术部协调，完成技术交流和投标工作；</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4、跟踪项目进展情况，催收工程项目款；</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5、协助完成商务和技术合同。</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1、熟悉江西、湖南或其他地域环保行业，了解市场规则；</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2、适应出差，能独立开拓市场；</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3、沟通能力强，有相关行业经验和资源。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676"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湖南瑞恩斯通达贸易有限公司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业务专员</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面议</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根据公司销售模式，进行区域市场拓展和业务开发。</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市场营销专业。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5336"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湖南氟瑞矿业有限公司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化工销售工程师</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1、化学、化工、材料或相关专业大学本科及以上学历；</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2、有化工研发技能，近期有化工技术研发类工作经验一年以上；</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3、敢于突破，有销售潜能，能接受出差和商务应酬；</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4、有C1驾照，驾驶熟练。</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1、国内现有客户的熟悉和维护；</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2、国内新客户的开发；</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3、新化工产品的市场调研及技术研发工作；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5967"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湖南达漫电子商务有限公司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中级后端Java工程师</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1负责公司新系统后端的研发，主导需求分析，任务拆分，设计项目执行方案，并带领团队完成相关任务；</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2独立完成中大型项目的系统分析、设计，核心功能的设计与代码模板编写，开发与维护系统核心模块；</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3理解公司业务，识别需求，参与框架、系统的分析设计工作。</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1大专以上学历；</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2四年以上Java后端研发经验，有过大型电商项目开发经验优先；扎实的Java编程基础；熟悉主流框架SpringMVC、Hibernate、Mybatis，熟练使用jQuery、css和JavaScript等；</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3软件开发能力，需求分析能力，学习能力，业务理解能力强。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4804"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湖南达漫电子商务有限公司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综合管理部经理</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1负责制定、更新、梳理、优化公司各类规章制度和流程；</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2负责人力资源各模块工作的规划及实施，为公司各部门人才的选育用留提供保障；</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3负责公司的企业文化建设、维护和传播；</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4负责公司行政各模块管理工作，包括证照管理、会议会务、办公用品采购、办公环境、外部联络等；</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5协助公司领导处理公司各部门关系，对公司综合管理提供合理化建议。</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 30岁以上，人力资源、行政管理、中文等相关专业，本科以上学历；</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2具有 5年以上办公室、行政人事、后勤工作经验，对行政人事各项工作非常熟练，有电商经验优先；</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3品行端正、综合素质高，沟通能力强，良好的书面和口头表达能力；</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4有企事业、政府单位相关工作经验优先录用。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7329"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湖南达漫电子商务有限公司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选品文员</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1负责所有线下集采选品、库存确认、发货指示、到货跟进及客诉处理；</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2针对运营部、业务部提出的各项与商品相关的要求选品；</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3对商品销售数据进行分析，从而改进选品；</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4银行渠道活动选品。</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1了解商品排列组合销售策略，熟悉团购选品工作；</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2熟悉各品类产品基本情况与产品的特性，能够迅速把握商品卖点以及优势；</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3熟悉不同客群消费者心理，能够根据客户需要匹配合适的商品；</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4工作效率高，执行力强，善沟通，对工作具有高度的责任心，心理承受能力强，能承受较大的工作压力，适应较快的工作节奏。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407"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湖南达漫电子商务有限公司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对账专员</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1线下集采订单台账登记及整理；</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2协助处理对账、付款等事宜；</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3采购合同整理及台账登记；</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4蛋糕卡、电影票等线上虚拟产品库存管理、补货及系统录入。</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1能熟练操作电脑，熟悉办公软件操作；</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2具备良好的沟通表达能力，逻辑思维清晰，做事认真、细致，责任心强、执行力强，能适应较快的工作节奏。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4537"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湖南达漫电子商务有限公司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成本会计</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1负责公司产品成本核算，出具成本分析报表并简要分析，及时跟进异常并提出改进建议；</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2管理采购合同，参与供应商价格评审，核对公司往来单位账款；</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3做好进项税的抵扣及进项发票管理工作；</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4组织月末库存和资产盘点工作；负责进销存单据的审核，协助上级监控公司成本状况，加强日常财务管理；</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5负责公司成本类账务处理，具有一定总账核算和分析能力；</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 3年以上会计工作经验；</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2有成本会计或采购、仓库管理工作经验的优先；</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3具备总账处理，熟练使用办公软件、财务软件；</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4人品端正，责任心强，执行能力强。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5003"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湖南达漫电子商务有限公司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采购主管</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1管理全省采购专员，优化采购合同，落实具体采购流程；</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2执行并完善成本降低及控制方案；</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3开发、评审、管理供应商，维护与其关系；</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4采购分析和总结报告；</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1本科及以上学历，农学类相关专业；2采购行业5年以上相关工作经验；</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3熟悉采购流程，良好的沟通能力、谈判能力和成本意识；</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4工作细致认真，责任心强，思维敏捷，具有较强的团队合作精神。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738"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湖南达漫电子商务有限公司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帮扶文旅采购专员</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1负责省内旅行产品的研发项目；</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2搜集沟通目的地优质资源和供应商、完成自行研发的或者业务部门提出的产品方案及产品包装相关文案；</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3洞悉旅游市场，挖掘消费者需求，发掘业务创新可能性及未来增长点；</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4定期出差，完成探路考察及路线带队。</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1大学本科以上学历，2年以上工作经验；</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2有独立带团经验，熟悉湖南旅游线路，拥有独特的线路设计及营销思路；</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3具备出色的创造力、沟通力和执行力，能有效推动项目落地，具有文案撰写功底，展现产品优势，热爱旅行、旅行经验丰富，对挖掘和了解旅行目的地富有热情。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206"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湖南达漫电子商务有限公司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销售精英</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1开拓银行、企事业单位等B端客户，探寻客户需求，制定员工福利方案，销售公司福利产品，完成销售目标；</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2负责所辖区域的订单管理；</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3做好客户维护、续期服务，深度挖掘客户需求。</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1统招大专以上学历，1年以上销售经验，优秀者可放宽至应届；</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2懂金融体系，有金融行业、礼品行业相关业务工作经验；</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3熟悉员工福利、猎头、团险等行业业务流程熟悉；</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4熟悉大客户销售流程，具有丰富的市场资源优先。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1874"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湖南达漫电子商务有限公司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农产品采购主管</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 发掘并对接全省农产品生产源头；</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 运营上架电商平台；</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3对产品提出合理的运营意见；</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4管控产品质量和溯源体系。</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1一年以上湖南省内农产品采购经验；2有扶贫产品运营经验优先；</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3熟悉互联网运营；</w:t>
            </w:r>
          </w:p>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4能适应省内出差。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1085"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长沙卜蜂超市有限公司</w:t>
            </w:r>
          </w:p>
        </w:tc>
        <w:tc>
          <w:tcPr>
            <w:tcW w:w="3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客户经理</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20</w:t>
            </w:r>
          </w:p>
        </w:tc>
        <w:tc>
          <w:tcPr>
            <w:tcW w:w="40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59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市场渠道开拓与销售。</w:t>
            </w:r>
          </w:p>
        </w:tc>
        <w:tc>
          <w:tcPr>
            <w:tcW w:w="133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能适应出差。</w:t>
            </w:r>
          </w:p>
        </w:tc>
      </w:tr>
    </w:tbl>
    <w:p>
      <w:pPr>
        <w:pStyle w:val="5"/>
        <w:spacing w:after="0" w:line="377" w:lineRule="auto"/>
        <w:rPr>
          <w:rFonts w:ascii="方正仿宋_GB2312" w:hAnsi="方正仿宋_GB2312" w:eastAsia="方正仿宋_GB2312" w:cs="方正仿宋_GB2312"/>
          <w:sz w:val="32"/>
          <w:szCs w:val="32"/>
        </w:rPr>
      </w:pPr>
      <w:bookmarkStart w:id="42" w:name="_Toc105506275"/>
      <w:bookmarkStart w:id="43" w:name="_Toc13742"/>
      <w:r>
        <w:rPr>
          <w:rFonts w:hint="eastAsia" w:ascii="方正仿宋_GB2312" w:hAnsi="方正仿宋_GB2312" w:eastAsia="方正仿宋_GB2312" w:cs="方正仿宋_GB2312"/>
          <w:sz w:val="32"/>
          <w:szCs w:val="32"/>
        </w:rPr>
        <w:t>4、现代物流</w:t>
      </w:r>
      <w:bookmarkEnd w:id="39"/>
      <w:bookmarkEnd w:id="40"/>
      <w:bookmarkEnd w:id="41"/>
      <w:bookmarkEnd w:id="42"/>
      <w:bookmarkEnd w:id="43"/>
    </w:p>
    <w:tbl>
      <w:tblPr>
        <w:tblStyle w:val="20"/>
        <w:tblW w:w="52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1012"/>
        <w:gridCol w:w="669"/>
        <w:gridCol w:w="669"/>
        <w:gridCol w:w="666"/>
        <w:gridCol w:w="666"/>
        <w:gridCol w:w="2519"/>
        <w:gridCol w:w="2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blHeader/>
          <w:jc w:val="center"/>
        </w:trPr>
        <w:tc>
          <w:tcPr>
            <w:tcW w:w="560" w:type="pct"/>
            <w:shd w:val="clear" w:color="auto" w:fill="D8D8D8" w:themeFill="background1" w:themeFillShade="D9"/>
            <w:noWrap/>
            <w:vAlign w:val="center"/>
          </w:tcPr>
          <w:p>
            <w:pPr>
              <w:widowControl/>
              <w:ind w:left="-63" w:leftChars="-30" w:right="-63" w:rightChars="-30"/>
              <w:jc w:val="center"/>
              <w:rPr>
                <w:rFonts w:ascii="方正仿宋_GB2312" w:hAnsi="方正仿宋_GB2312" w:eastAsia="方正仿宋_GB2312" w:cs="方正仿宋_GB2312"/>
                <w:b/>
                <w:bCs/>
                <w:color w:val="000000" w:themeColor="text1"/>
                <w:kern w:val="0"/>
                <w:szCs w:val="21"/>
                <w14:textFill>
                  <w14:solidFill>
                    <w14:schemeClr w14:val="tx1"/>
                  </w14:solidFill>
                </w14:textFill>
              </w:rPr>
            </w:pPr>
            <w:r>
              <w:rPr>
                <w:rFonts w:hint="eastAsia" w:ascii="方正仿宋_GB2312" w:hAnsi="方正仿宋_GB2312" w:eastAsia="方正仿宋_GB2312" w:cs="方正仿宋_GB2312"/>
                <w:b/>
                <w:bCs/>
                <w:color w:val="000000" w:themeColor="text1"/>
                <w:kern w:val="0"/>
                <w:szCs w:val="21"/>
                <w14:textFill>
                  <w14:solidFill>
                    <w14:schemeClr w14:val="tx1"/>
                  </w14:solidFill>
                </w14:textFill>
              </w:rPr>
              <w:t>公司名称</w:t>
            </w:r>
          </w:p>
        </w:tc>
        <w:tc>
          <w:tcPr>
            <w:tcW w:w="370" w:type="pct"/>
            <w:shd w:val="clear" w:color="auto" w:fill="D8D8D8" w:themeFill="background1" w:themeFillShade="D9"/>
            <w:noWrap/>
            <w:vAlign w:val="center"/>
          </w:tcPr>
          <w:p>
            <w:pPr>
              <w:widowControl/>
              <w:ind w:left="-63" w:leftChars="-30" w:right="-63" w:rightChars="-30"/>
              <w:jc w:val="center"/>
              <w:rPr>
                <w:rFonts w:ascii="方正仿宋_GB2312" w:hAnsi="方正仿宋_GB2312" w:eastAsia="方正仿宋_GB2312" w:cs="方正仿宋_GB2312"/>
                <w:b/>
                <w:bCs/>
                <w:color w:val="000000" w:themeColor="text1"/>
                <w:kern w:val="0"/>
                <w:szCs w:val="21"/>
                <w14:textFill>
                  <w14:solidFill>
                    <w14:schemeClr w14:val="tx1"/>
                  </w14:solidFill>
                </w14:textFill>
              </w:rPr>
            </w:pPr>
            <w:r>
              <w:rPr>
                <w:rFonts w:hint="eastAsia" w:ascii="方正仿宋_GB2312" w:hAnsi="方正仿宋_GB2312" w:eastAsia="方正仿宋_GB2312" w:cs="方正仿宋_GB2312"/>
                <w:b/>
                <w:bCs/>
                <w:color w:val="000000" w:themeColor="text1"/>
                <w:kern w:val="0"/>
                <w:szCs w:val="21"/>
                <w14:textFill>
                  <w14:solidFill>
                    <w14:schemeClr w14:val="tx1"/>
                  </w14:solidFill>
                </w14:textFill>
              </w:rPr>
              <w:t>岗位名称</w:t>
            </w:r>
          </w:p>
        </w:tc>
        <w:tc>
          <w:tcPr>
            <w:tcW w:w="370" w:type="pct"/>
            <w:shd w:val="clear" w:color="auto" w:fill="D8D8D8" w:themeFill="background1" w:themeFillShade="D9"/>
            <w:noWrap/>
            <w:vAlign w:val="center"/>
          </w:tcPr>
          <w:p>
            <w:pPr>
              <w:widowControl/>
              <w:ind w:left="-63" w:leftChars="-30" w:right="-63" w:rightChars="-30"/>
              <w:jc w:val="center"/>
              <w:rPr>
                <w:rFonts w:ascii="方正仿宋_GB2312" w:hAnsi="方正仿宋_GB2312" w:eastAsia="方正仿宋_GB2312" w:cs="方正仿宋_GB2312"/>
                <w:b/>
                <w:bCs/>
                <w:color w:val="000000" w:themeColor="text1"/>
                <w:kern w:val="0"/>
                <w:szCs w:val="21"/>
                <w14:textFill>
                  <w14:solidFill>
                    <w14:schemeClr w14:val="tx1"/>
                  </w14:solidFill>
                </w14:textFill>
              </w:rPr>
            </w:pPr>
            <w:r>
              <w:rPr>
                <w:rFonts w:hint="eastAsia" w:ascii="方正仿宋_GB2312" w:hAnsi="方正仿宋_GB2312" w:eastAsia="方正仿宋_GB2312" w:cs="方正仿宋_GB2312"/>
                <w:b/>
                <w:bCs/>
                <w:color w:val="000000" w:themeColor="text1"/>
                <w:kern w:val="0"/>
                <w:szCs w:val="21"/>
                <w14:textFill>
                  <w14:solidFill>
                    <w14:schemeClr w14:val="tx1"/>
                  </w14:solidFill>
                </w14:textFill>
              </w:rPr>
              <w:t>需求指数</w:t>
            </w:r>
          </w:p>
        </w:tc>
        <w:tc>
          <w:tcPr>
            <w:tcW w:w="369" w:type="pct"/>
            <w:shd w:val="clear" w:color="auto" w:fill="D8D8D8" w:themeFill="background1" w:themeFillShade="D9"/>
            <w:noWrap/>
            <w:vAlign w:val="center"/>
          </w:tcPr>
          <w:p>
            <w:pPr>
              <w:widowControl/>
              <w:ind w:left="-63" w:leftChars="-30" w:right="-63" w:rightChars="-30"/>
              <w:jc w:val="center"/>
              <w:rPr>
                <w:rFonts w:ascii="方正仿宋_GB2312" w:hAnsi="方正仿宋_GB2312" w:eastAsia="方正仿宋_GB2312" w:cs="方正仿宋_GB2312"/>
                <w:b/>
                <w:bCs/>
                <w:color w:val="000000" w:themeColor="text1"/>
                <w:kern w:val="0"/>
                <w:szCs w:val="21"/>
                <w14:textFill>
                  <w14:solidFill>
                    <w14:schemeClr w14:val="tx1"/>
                  </w14:solidFill>
                </w14:textFill>
              </w:rPr>
            </w:pPr>
            <w:r>
              <w:rPr>
                <w:rFonts w:hint="eastAsia" w:ascii="方正仿宋_GB2312" w:hAnsi="方正仿宋_GB2312" w:eastAsia="方正仿宋_GB2312" w:cs="方正仿宋_GB2312"/>
                <w:b/>
                <w:bCs/>
                <w:color w:val="000000" w:themeColor="text1"/>
                <w:kern w:val="0"/>
                <w:szCs w:val="21"/>
                <w14:textFill>
                  <w14:solidFill>
                    <w14:schemeClr w14:val="tx1"/>
                  </w14:solidFill>
                </w14:textFill>
              </w:rPr>
              <w:t>招聘人数</w:t>
            </w:r>
          </w:p>
        </w:tc>
        <w:tc>
          <w:tcPr>
            <w:tcW w:w="369" w:type="pct"/>
            <w:shd w:val="clear" w:color="auto" w:fill="D8D8D8" w:themeFill="background1" w:themeFillShade="D9"/>
            <w:noWrap/>
            <w:vAlign w:val="center"/>
          </w:tcPr>
          <w:p>
            <w:pPr>
              <w:widowControl/>
              <w:ind w:left="-63" w:leftChars="-30" w:right="-63" w:rightChars="-30"/>
              <w:jc w:val="center"/>
              <w:rPr>
                <w:rFonts w:ascii="方正仿宋_GB2312" w:hAnsi="方正仿宋_GB2312" w:eastAsia="方正仿宋_GB2312" w:cs="方正仿宋_GB2312"/>
                <w:b/>
                <w:bCs/>
                <w:color w:val="000000" w:themeColor="text1"/>
                <w:kern w:val="0"/>
                <w:szCs w:val="21"/>
                <w14:textFill>
                  <w14:solidFill>
                    <w14:schemeClr w14:val="tx1"/>
                  </w14:solidFill>
                </w14:textFill>
              </w:rPr>
            </w:pPr>
            <w:r>
              <w:rPr>
                <w:rFonts w:hint="eastAsia" w:ascii="方正仿宋_GB2312" w:hAnsi="方正仿宋_GB2312" w:eastAsia="方正仿宋_GB2312" w:cs="方正仿宋_GB2312"/>
                <w:b/>
                <w:bCs/>
                <w:color w:val="000000" w:themeColor="text1"/>
                <w:kern w:val="0"/>
                <w:szCs w:val="21"/>
                <w14:textFill>
                  <w14:solidFill>
                    <w14:schemeClr w14:val="tx1"/>
                  </w14:solidFill>
                </w14:textFill>
              </w:rPr>
              <w:t>薪酬福利</w:t>
            </w:r>
          </w:p>
        </w:tc>
        <w:tc>
          <w:tcPr>
            <w:tcW w:w="1396" w:type="pct"/>
            <w:shd w:val="clear" w:color="auto" w:fill="D8D8D8" w:themeFill="background1" w:themeFillShade="D9"/>
            <w:noWrap/>
            <w:vAlign w:val="center"/>
          </w:tcPr>
          <w:p>
            <w:pPr>
              <w:widowControl/>
              <w:ind w:left="-63" w:leftChars="-30" w:right="-63" w:rightChars="-30"/>
              <w:jc w:val="center"/>
              <w:rPr>
                <w:rFonts w:ascii="方正仿宋_GB2312" w:hAnsi="方正仿宋_GB2312" w:eastAsia="方正仿宋_GB2312" w:cs="方正仿宋_GB2312"/>
                <w:b/>
                <w:bCs/>
                <w:color w:val="000000" w:themeColor="text1"/>
                <w:kern w:val="0"/>
                <w:szCs w:val="21"/>
                <w14:textFill>
                  <w14:solidFill>
                    <w14:schemeClr w14:val="tx1"/>
                  </w14:solidFill>
                </w14:textFill>
              </w:rPr>
            </w:pPr>
            <w:r>
              <w:rPr>
                <w:rFonts w:hint="eastAsia" w:ascii="方正仿宋_GB2312" w:hAnsi="方正仿宋_GB2312" w:eastAsia="方正仿宋_GB2312" w:cs="方正仿宋_GB2312"/>
                <w:b/>
                <w:bCs/>
                <w:color w:val="000000" w:themeColor="text1"/>
                <w:kern w:val="0"/>
                <w:szCs w:val="21"/>
                <w14:textFill>
                  <w14:solidFill>
                    <w14:schemeClr w14:val="tx1"/>
                  </w14:solidFill>
                </w14:textFill>
              </w:rPr>
              <w:t>岗位职责</w:t>
            </w:r>
          </w:p>
        </w:tc>
        <w:tc>
          <w:tcPr>
            <w:tcW w:w="1565" w:type="pct"/>
            <w:shd w:val="clear" w:color="auto" w:fill="D8D8D8" w:themeFill="background1" w:themeFillShade="D9"/>
            <w:noWrap/>
            <w:vAlign w:val="center"/>
          </w:tcPr>
          <w:p>
            <w:pPr>
              <w:widowControl/>
              <w:ind w:left="-63" w:leftChars="-30" w:right="-63" w:rightChars="-30"/>
              <w:jc w:val="center"/>
              <w:rPr>
                <w:rFonts w:ascii="方正仿宋_GB2312" w:hAnsi="方正仿宋_GB2312" w:eastAsia="方正仿宋_GB2312" w:cs="方正仿宋_GB2312"/>
                <w:b/>
                <w:bCs/>
                <w:color w:val="000000" w:themeColor="text1"/>
                <w:kern w:val="0"/>
                <w:szCs w:val="21"/>
                <w14:textFill>
                  <w14:solidFill>
                    <w14:schemeClr w14:val="tx1"/>
                  </w14:solidFill>
                </w14:textFill>
              </w:rPr>
            </w:pPr>
            <w:r>
              <w:rPr>
                <w:rFonts w:hint="eastAsia" w:ascii="方正仿宋_GB2312" w:hAnsi="方正仿宋_GB2312" w:eastAsia="方正仿宋_GB2312" w:cs="方正仿宋_GB2312"/>
                <w:b/>
                <w:bCs/>
                <w:color w:val="000000" w:themeColor="text1"/>
                <w:kern w:val="0"/>
                <w:szCs w:val="21"/>
                <w14:textFill>
                  <w14:solidFill>
                    <w14:schemeClr w14:val="tx1"/>
                  </w14:solidFill>
                </w14:textFill>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42" w:hRule="atLeast"/>
          <w:jc w:val="center"/>
        </w:trPr>
        <w:tc>
          <w:tcPr>
            <w:tcW w:w="5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长沙传化公路港物流有限公司</w:t>
            </w:r>
          </w:p>
        </w:tc>
        <w:tc>
          <w:tcPr>
            <w:tcW w:w="37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物流增值业务营销专员/专家</w:t>
            </w:r>
          </w:p>
        </w:tc>
        <w:tc>
          <w:tcPr>
            <w:tcW w:w="37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6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6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3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1负责寻找销售线索、判断目标客户、做好客户邀约计划安排；</w:t>
            </w:r>
          </w:p>
          <w:p>
            <w:pPr>
              <w:widowControl/>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2制定产品解决方案；负责通过有效的沟通谈判，合同跟进并合同续约；</w:t>
            </w:r>
          </w:p>
          <w:p>
            <w:pPr>
              <w:widowControl/>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3负责收集整理客户信息，完善客户档案，针对客户特点对客户进行分类管理，并及时回访客户；</w:t>
            </w:r>
          </w:p>
          <w:p>
            <w:pPr>
              <w:widowControl/>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4负责客户维护，产品续费；负责跟进安装情况和协助回款；</w:t>
            </w:r>
          </w:p>
          <w:p>
            <w:pPr>
              <w:widowControl/>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5市场调研与信息反馈，及领导临时交待的其他工作。</w:t>
            </w:r>
          </w:p>
        </w:tc>
        <w:tc>
          <w:tcPr>
            <w:tcW w:w="156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1大专以上学历，市场营销、物流类相关专业；掌握营销知识并具备营销技能，具有物流行业从业经验，有满G路歌、满帮、凯京、重运宝等网络货运平台工作经验优先；</w:t>
            </w:r>
          </w:p>
          <w:p>
            <w:pPr>
              <w:widowControl/>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2大中型大宗商贸企业物流工作经验2年以上，或与生产制造业有业务往来工作经验者优先；</w:t>
            </w:r>
          </w:p>
          <w:p>
            <w:pPr>
              <w:widowControl/>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3具备良好的沟通和协调能力，有独立开发客户的能力和上下游商务谈判经验。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6369" w:hRule="atLeast"/>
          <w:jc w:val="center"/>
        </w:trPr>
        <w:tc>
          <w:tcPr>
            <w:tcW w:w="5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长沙传化公路港物流有限公司</w:t>
            </w:r>
          </w:p>
        </w:tc>
        <w:tc>
          <w:tcPr>
            <w:tcW w:w="37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合同物流项目管理专家</w:t>
            </w:r>
          </w:p>
        </w:tc>
        <w:tc>
          <w:tcPr>
            <w:tcW w:w="37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3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1业务销售的交付支持管理；</w:t>
            </w:r>
          </w:p>
          <w:p>
            <w:pPr>
              <w:widowControl/>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2负责业务的全流程管理支持与赋能；</w:t>
            </w:r>
          </w:p>
          <w:p>
            <w:pPr>
              <w:widowControl/>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3负责总对总项目的运作成本管理与运作质量管理</w:t>
            </w:r>
          </w:p>
          <w:p>
            <w:pPr>
              <w:widowControl/>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4负责总对总项目风险点的识别与防范，加强项目的品质与安全风险管理；</w:t>
            </w:r>
          </w:p>
          <w:p>
            <w:pPr>
              <w:widowControl/>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5负责总对总项目的客户关系管理与维护，建立健全客服管理体系并落地执行。</w:t>
            </w:r>
          </w:p>
        </w:tc>
        <w:tc>
          <w:tcPr>
            <w:tcW w:w="156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1大专以上学历，专业不限，5年以上物流行业仓储业务管理工作经验；</w:t>
            </w:r>
          </w:p>
          <w:p>
            <w:pPr>
              <w:widowControl/>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2具备丰富的仓运配业务管理经验，其中至少有三年以上的仓库现场管理经验或运配业务管理经验，熟悉OMS/WMS/TMS的使用。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6636" w:hRule="atLeast"/>
          <w:jc w:val="center"/>
        </w:trPr>
        <w:tc>
          <w:tcPr>
            <w:tcW w:w="5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长沙传化公路港物流有限公司</w:t>
            </w:r>
          </w:p>
        </w:tc>
        <w:tc>
          <w:tcPr>
            <w:tcW w:w="37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财务BP（驻宜昌）</w:t>
            </w:r>
          </w:p>
        </w:tc>
        <w:tc>
          <w:tcPr>
            <w:tcW w:w="37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3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1根据公司的战略规划、财税政策，具体负责公司的财务工作；</w:t>
            </w:r>
          </w:p>
          <w:p>
            <w:pPr>
              <w:widowControl/>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2负责公司的全面预算的编制、执行分析与评价；</w:t>
            </w:r>
          </w:p>
          <w:p>
            <w:pPr>
              <w:widowControl/>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3负责公司的会计凭证、各种账簿的登记情况，财务报表的审核；负责公司财务规划与财务分析：</w:t>
            </w:r>
          </w:p>
          <w:p>
            <w:pPr>
              <w:widowControl/>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4财务分析、预算分析工作，进行财务风险预警和决策依据提供；</w:t>
            </w:r>
          </w:p>
          <w:p>
            <w:pPr>
              <w:widowControl/>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5对公司的经营活动从财务角度提供建议和决策支持，参与风险评估、指导、跟踪和控制；</w:t>
            </w:r>
          </w:p>
          <w:p>
            <w:pPr>
              <w:widowControl/>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6全面负责资金的运营分析，与财政、税务、银行、证券等相关政府部门及金融机构建立并维护关系；</w:t>
            </w:r>
          </w:p>
          <w:p>
            <w:pPr>
              <w:widowControl/>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7主导财税模式推进与外协管理。</w:t>
            </w:r>
          </w:p>
        </w:tc>
        <w:tc>
          <w:tcPr>
            <w:tcW w:w="156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1会计学、财务管理相关专业大专以上学历；</w:t>
            </w:r>
          </w:p>
          <w:p>
            <w:pPr>
              <w:widowControl/>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2相关领域工作经验5年以上，,具有丰富的财务管理实操经验；</w:t>
            </w:r>
          </w:p>
          <w:p>
            <w:pPr>
              <w:widowControl/>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3具备全面预算管理、企业财务管理、会计等专业知识及企业运营管理知识；</w:t>
            </w:r>
          </w:p>
          <w:p>
            <w:pPr>
              <w:widowControl/>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4熟练运用金蝶ERP等财务系统软件，有较好的信息化知识基础，熟练运用办公软件；</w:t>
            </w:r>
          </w:p>
          <w:p>
            <w:pPr>
              <w:widowControl/>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5工作认真负责，具有良好沟通、协调能力和职业判断能力，思路清晰，有较强的分析能力，具有团队合作精神。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529" w:hRule="atLeast"/>
          <w:jc w:val="center"/>
        </w:trPr>
        <w:tc>
          <w:tcPr>
            <w:tcW w:w="5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湖南准时达供应链管理有限公司</w:t>
            </w:r>
          </w:p>
        </w:tc>
        <w:tc>
          <w:tcPr>
            <w:tcW w:w="37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国内运营专员</w:t>
            </w:r>
          </w:p>
        </w:tc>
        <w:tc>
          <w:tcPr>
            <w:tcW w:w="37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3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协助项目经理处理部门日常事务，制订和实施相关经营目标运输现场管理日常运输事务处理。</w:t>
            </w:r>
          </w:p>
        </w:tc>
        <w:tc>
          <w:tcPr>
            <w:tcW w:w="156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1年以上相关工作经验。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951" w:hRule="atLeast"/>
          <w:jc w:val="center"/>
        </w:trPr>
        <w:tc>
          <w:tcPr>
            <w:tcW w:w="5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湖南准时达供应链管理有限公司</w:t>
            </w:r>
          </w:p>
        </w:tc>
        <w:tc>
          <w:tcPr>
            <w:tcW w:w="37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仓库主管</w:t>
            </w:r>
          </w:p>
        </w:tc>
        <w:tc>
          <w:tcPr>
            <w:tcW w:w="37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3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1本部门年度、季度计划拟定、实施；</w:t>
            </w:r>
          </w:p>
          <w:p>
            <w:pPr>
              <w:widowControl/>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2快速有效制定仓内运作流程和方案；</w:t>
            </w:r>
          </w:p>
          <w:p>
            <w:pPr>
              <w:widowControl/>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3生产运营KPI报表数据收集、分析并邮件输出；</w:t>
            </w:r>
          </w:p>
          <w:p>
            <w:pPr>
              <w:widowControl/>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4新进组员的技能培训、考核，引领熟悉日常操作管理规定。</w:t>
            </w:r>
          </w:p>
        </w:tc>
        <w:tc>
          <w:tcPr>
            <w:tcW w:w="156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有电商及三方物流经验者优先</w:t>
            </w:r>
          </w:p>
        </w:tc>
      </w:tr>
    </w:tbl>
    <w:p>
      <w:pPr>
        <w:pStyle w:val="4"/>
        <w:spacing w:before="60"/>
        <w:jc w:val="left"/>
        <w:rPr>
          <w:rFonts w:ascii="黑体" w:hAnsi="黑体" w:eastAsia="黑体"/>
          <w:b w:val="0"/>
          <w:bCs w:val="0"/>
          <w:sz w:val="28"/>
          <w:szCs w:val="28"/>
        </w:rPr>
      </w:pPr>
      <w:bookmarkStart w:id="44" w:name="_Toc12548"/>
      <w:bookmarkStart w:id="45" w:name="_Toc103856832"/>
      <w:bookmarkStart w:id="46" w:name="_Toc103859889"/>
      <w:bookmarkStart w:id="47" w:name="_Toc103859870"/>
      <w:bookmarkStart w:id="48" w:name="_Toc105506276"/>
      <w:r>
        <w:rPr>
          <w:rFonts w:hint="eastAsia" w:ascii="黑体" w:hAnsi="黑体" w:eastAsia="黑体"/>
          <w:b w:val="0"/>
          <w:bCs w:val="0"/>
        </w:rPr>
        <w:t>二、新兴产业人才需求目录</w:t>
      </w:r>
      <w:bookmarkEnd w:id="44"/>
      <w:bookmarkEnd w:id="45"/>
      <w:bookmarkEnd w:id="46"/>
      <w:bookmarkEnd w:id="47"/>
      <w:bookmarkEnd w:id="48"/>
    </w:p>
    <w:p>
      <w:pPr>
        <w:pStyle w:val="5"/>
        <w:spacing w:after="0" w:line="377" w:lineRule="auto"/>
      </w:pPr>
      <w:bookmarkStart w:id="49" w:name="_Toc27184"/>
      <w:bookmarkStart w:id="50" w:name="_Toc103859871"/>
      <w:bookmarkStart w:id="51" w:name="_Toc103859890"/>
      <w:bookmarkStart w:id="52" w:name="_Toc103856833"/>
      <w:bookmarkStart w:id="53" w:name="_Toc105506277"/>
      <w:r>
        <w:rPr>
          <w:rFonts w:hint="eastAsia" w:ascii="方正仿宋_GB2312" w:hAnsi="方正仿宋_GB2312" w:eastAsia="方正仿宋_GB2312" w:cs="方正仿宋_GB2312"/>
          <w:sz w:val="32"/>
          <w:szCs w:val="32"/>
        </w:rPr>
        <w:t>1、信创产业</w:t>
      </w:r>
      <w:bookmarkEnd w:id="49"/>
      <w:bookmarkEnd w:id="50"/>
      <w:bookmarkEnd w:id="51"/>
      <w:bookmarkEnd w:id="52"/>
      <w:bookmarkEnd w:id="53"/>
    </w:p>
    <w:tbl>
      <w:tblPr>
        <w:tblStyle w:val="20"/>
        <w:tblW w:w="495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1080"/>
        <w:gridCol w:w="636"/>
        <w:gridCol w:w="636"/>
        <w:gridCol w:w="636"/>
        <w:gridCol w:w="635"/>
        <w:gridCol w:w="2188"/>
        <w:gridCol w:w="2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jc w:val="center"/>
        </w:trPr>
        <w:tc>
          <w:tcPr>
            <w:tcW w:w="639" w:type="pct"/>
            <w:shd w:val="clear" w:color="auto" w:fill="D8D8D8" w:themeFill="background1" w:themeFillShade="D9"/>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b/>
                <w:bCs/>
                <w:color w:val="000000" w:themeColor="text1"/>
                <w:kern w:val="0"/>
                <w:szCs w:val="21"/>
                <w14:textFill>
                  <w14:solidFill>
                    <w14:schemeClr w14:val="tx1"/>
                  </w14:solidFill>
                </w14:textFill>
              </w:rPr>
            </w:pPr>
            <w:r>
              <w:rPr>
                <w:rFonts w:hint="eastAsia" w:ascii="方正仿宋_GB2312" w:hAnsi="方正仿宋_GB2312" w:eastAsia="方正仿宋_GB2312" w:cs="方正仿宋_GB2312"/>
                <w:b/>
                <w:bCs/>
                <w:color w:val="000000" w:themeColor="text1"/>
                <w:kern w:val="0"/>
                <w:szCs w:val="21"/>
                <w14:textFill>
                  <w14:solidFill>
                    <w14:schemeClr w14:val="tx1"/>
                  </w14:solidFill>
                </w14:textFill>
              </w:rPr>
              <w:t>公司名称</w:t>
            </w:r>
          </w:p>
        </w:tc>
        <w:tc>
          <w:tcPr>
            <w:tcW w:w="377" w:type="pct"/>
            <w:shd w:val="clear" w:color="auto" w:fill="D8D8D8" w:themeFill="background1" w:themeFillShade="D9"/>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b/>
                <w:bCs/>
                <w:color w:val="000000" w:themeColor="text1"/>
                <w:kern w:val="0"/>
                <w:szCs w:val="21"/>
                <w14:textFill>
                  <w14:solidFill>
                    <w14:schemeClr w14:val="tx1"/>
                  </w14:solidFill>
                </w14:textFill>
              </w:rPr>
            </w:pPr>
            <w:r>
              <w:rPr>
                <w:rFonts w:hint="eastAsia" w:ascii="方正仿宋_GB2312" w:hAnsi="方正仿宋_GB2312" w:eastAsia="方正仿宋_GB2312" w:cs="方正仿宋_GB2312"/>
                <w:b/>
                <w:bCs/>
                <w:color w:val="000000" w:themeColor="text1"/>
                <w:kern w:val="0"/>
                <w:szCs w:val="21"/>
                <w14:textFill>
                  <w14:solidFill>
                    <w14:schemeClr w14:val="tx1"/>
                  </w14:solidFill>
                </w14:textFill>
              </w:rPr>
              <w:t>岗位名称</w:t>
            </w:r>
          </w:p>
        </w:tc>
        <w:tc>
          <w:tcPr>
            <w:tcW w:w="377" w:type="pct"/>
            <w:shd w:val="clear" w:color="auto" w:fill="D8D8D8" w:themeFill="background1" w:themeFillShade="D9"/>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b/>
                <w:bCs/>
                <w:color w:val="000000" w:themeColor="text1"/>
                <w:kern w:val="0"/>
                <w:szCs w:val="21"/>
                <w14:textFill>
                  <w14:solidFill>
                    <w14:schemeClr w14:val="tx1"/>
                  </w14:solidFill>
                </w14:textFill>
              </w:rPr>
            </w:pPr>
            <w:r>
              <w:rPr>
                <w:rFonts w:hint="eastAsia" w:ascii="方正仿宋_GB2312" w:hAnsi="方正仿宋_GB2312" w:eastAsia="方正仿宋_GB2312" w:cs="方正仿宋_GB2312"/>
                <w:b/>
                <w:bCs/>
                <w:color w:val="000000" w:themeColor="text1"/>
                <w:kern w:val="0"/>
                <w:szCs w:val="21"/>
                <w14:textFill>
                  <w14:solidFill>
                    <w14:schemeClr w14:val="tx1"/>
                  </w14:solidFill>
                </w14:textFill>
              </w:rPr>
              <w:t>需求指数</w:t>
            </w:r>
          </w:p>
        </w:tc>
        <w:tc>
          <w:tcPr>
            <w:tcW w:w="377" w:type="pct"/>
            <w:shd w:val="clear" w:color="auto" w:fill="D8D8D8" w:themeFill="background1" w:themeFillShade="D9"/>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b/>
                <w:bCs/>
                <w:color w:val="000000" w:themeColor="text1"/>
                <w:kern w:val="0"/>
                <w:szCs w:val="21"/>
                <w14:textFill>
                  <w14:solidFill>
                    <w14:schemeClr w14:val="tx1"/>
                  </w14:solidFill>
                </w14:textFill>
              </w:rPr>
            </w:pPr>
            <w:r>
              <w:rPr>
                <w:rFonts w:hint="eastAsia" w:ascii="方正仿宋_GB2312" w:hAnsi="方正仿宋_GB2312" w:eastAsia="方正仿宋_GB2312" w:cs="方正仿宋_GB2312"/>
                <w:b/>
                <w:bCs/>
                <w:color w:val="000000" w:themeColor="text1"/>
                <w:kern w:val="0"/>
                <w:szCs w:val="21"/>
                <w14:textFill>
                  <w14:solidFill>
                    <w14:schemeClr w14:val="tx1"/>
                  </w14:solidFill>
                </w14:textFill>
              </w:rPr>
              <w:t>招聘人数</w:t>
            </w:r>
          </w:p>
        </w:tc>
        <w:tc>
          <w:tcPr>
            <w:tcW w:w="376" w:type="pct"/>
            <w:shd w:val="clear" w:color="auto" w:fill="D8D8D8" w:themeFill="background1" w:themeFillShade="D9"/>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b/>
                <w:bCs/>
                <w:color w:val="000000" w:themeColor="text1"/>
                <w:kern w:val="0"/>
                <w:szCs w:val="21"/>
                <w14:textFill>
                  <w14:solidFill>
                    <w14:schemeClr w14:val="tx1"/>
                  </w14:solidFill>
                </w14:textFill>
              </w:rPr>
            </w:pPr>
            <w:r>
              <w:rPr>
                <w:rFonts w:hint="eastAsia" w:ascii="方正仿宋_GB2312" w:hAnsi="方正仿宋_GB2312" w:eastAsia="方正仿宋_GB2312" w:cs="方正仿宋_GB2312"/>
                <w:b/>
                <w:bCs/>
                <w:color w:val="000000" w:themeColor="text1"/>
                <w:kern w:val="0"/>
                <w:szCs w:val="21"/>
                <w14:textFill>
                  <w14:solidFill>
                    <w14:schemeClr w14:val="tx1"/>
                  </w14:solidFill>
                </w14:textFill>
              </w:rPr>
              <w:t>薪酬福利</w:t>
            </w:r>
          </w:p>
        </w:tc>
        <w:tc>
          <w:tcPr>
            <w:tcW w:w="1296" w:type="pct"/>
            <w:shd w:val="clear" w:color="auto" w:fill="D8D8D8" w:themeFill="background1" w:themeFillShade="D9"/>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b/>
                <w:bCs/>
                <w:color w:val="000000" w:themeColor="text1"/>
                <w:kern w:val="0"/>
                <w:szCs w:val="21"/>
                <w14:textFill>
                  <w14:solidFill>
                    <w14:schemeClr w14:val="tx1"/>
                  </w14:solidFill>
                </w14:textFill>
              </w:rPr>
            </w:pPr>
            <w:r>
              <w:rPr>
                <w:rFonts w:hint="eastAsia" w:ascii="方正仿宋_GB2312" w:hAnsi="方正仿宋_GB2312" w:eastAsia="方正仿宋_GB2312" w:cs="方正仿宋_GB2312"/>
                <w:b/>
                <w:bCs/>
                <w:color w:val="000000" w:themeColor="text1"/>
                <w:kern w:val="0"/>
                <w:szCs w:val="21"/>
                <w14:textFill>
                  <w14:solidFill>
                    <w14:schemeClr w14:val="tx1"/>
                  </w14:solidFill>
                </w14:textFill>
              </w:rPr>
              <w:t>岗位职责</w:t>
            </w:r>
          </w:p>
        </w:tc>
        <w:tc>
          <w:tcPr>
            <w:tcW w:w="1559" w:type="pct"/>
            <w:shd w:val="clear" w:color="auto" w:fill="D8D8D8" w:themeFill="background1" w:themeFillShade="D9"/>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b/>
                <w:bCs/>
                <w:color w:val="000000" w:themeColor="text1"/>
                <w:kern w:val="0"/>
                <w:szCs w:val="21"/>
                <w14:textFill>
                  <w14:solidFill>
                    <w14:schemeClr w14:val="tx1"/>
                  </w14:solidFill>
                </w14:textFill>
              </w:rPr>
            </w:pPr>
            <w:r>
              <w:rPr>
                <w:rFonts w:hint="eastAsia" w:ascii="方正仿宋_GB2312" w:hAnsi="方正仿宋_GB2312" w:eastAsia="方正仿宋_GB2312" w:cs="方正仿宋_GB2312"/>
                <w:b/>
                <w:bCs/>
                <w:color w:val="000000" w:themeColor="text1"/>
                <w:kern w:val="0"/>
                <w:szCs w:val="21"/>
                <w14:textFill>
                  <w14:solidFill>
                    <w14:schemeClr w14:val="tx1"/>
                  </w14:solidFill>
                </w14:textFill>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中国移动通信集团设计院有限公司湖南分公司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IT技术人员</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程序开发。</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信息化专业毕业。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长沙伊测电子科技有限公司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全栈开发工程师</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1配合高级开发工程师参与框架搭建；</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2参与设计文档编写等。</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1两年以上前端开发经验；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2了解流行微服务及后台开发框架。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长沙伊测电子科技有限公司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运维工程师</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负责产品交付部署及运维监控。</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五年以上Java语言开发经验。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长沙先度科技有限公司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嵌入式软件工程师</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1根据产品开发需求分析、设计、开发产品，参与项目软件硬件需求分析和设计；</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2独立进行软件详细设计和编程，确保项目开发进度；</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3配合硬件工程师调试硬件，发现和解决存在的设计问题；</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3出差到现场做产品现场测试工作，培训工程人员产品应用技能。</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1本科以上学历，35岁以下，计算机/电气信息工程/自动化等相关专业；2精通C、C++语言，有arm编程经验优先；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3熟悉ucos、freertos实时操作系统开发优先考虑；</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4认真踏实、积极主动，有团队合作精神，抗压力能力强，善于钻研。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4947"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长沙先度科技有限公司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硬件工程师</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1产品硬件方案、原理图及layout设计；</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2样板焊接、调试和硬件相关测试；</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3撰写硬件设计文档，解决产品开发和生产过程中出现的问题。</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1模电和数电基础，能理解相关专业文档；</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2熟练使用EDA软件，对硬件设计有浓厚的兴趣。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长沙先度科技有限公司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FPGA工程师</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1参与FPGA解决方案设计；</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2独立进行模块设计、代码编写、仿真、测试、维护等工作；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3进行算法移植、仿真验证等工作；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4分析并解决开发过程中的问题，优化FPGA资源及时序，提高系统性能；</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5配合嵌入式软件、硬件设计人员进行板级调试以及系统联调工作；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6协助制定测试计划，配合完成最终测试；</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7负责技术文档编写。</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1本科以上学历，电子、通信、计算机、自控类相关专业，无经验公司可培养；</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2熟悉FPGA设计、开发流程和仿真技术，具有独立的FPGA编码、仿真、调试能力；</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3精通Verilog语言，掌握一种以上的开发环境的使用；</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4具有SRIO，PCIE等高速接口开发经验，具有千兆以太网接口开发经验；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5能够使用逻辑分析仪、示波器、频谱仪等工具。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长沙巍峨智能科技有限公司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QT开发工程师</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负责上级指派的研发任务。</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计算机等相关专业，有一定研发经验；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长沙群悦电子科技有限公司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可编程逻辑工程师</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负责FPGA产品的接口调试，算法编写等。</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3年相关工作经验。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长沙群悦电子科技有限公司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硬件工程师</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负责硬件产品的开发，调试，维护。</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5年本领域工作经验。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5699"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长沙千博信息技术有限公司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产品经理</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1、负责公司产品规划、设计和产品生命周期管理；</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2、负责目标用户模型构建、需求分析，结合用户真实需求和公司战略，确定产品定位；</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3、协助技术负责人落实产品设计的研发工作，协调产品线内部关系，合理分配内部资源，；</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4、跟踪上线产品的市场效果、用户反馈，收集和主动挖掘改进需求，根据业务需要持续改进产品，迭代开发提升用户体验；</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5、跟踪分析市场同类产品，并提供市场策略；研究市场热点、方向及竞争对手情况，规划、调整产品路线图。</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1、本科及以上学历；3年以上相关经验，熟悉产品生命周期全过程，有产品成功经验者优先；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2、深入了解产品的研发和运营流程，具备产品设计、研发及迭代的组织、协调、计划、控制能力。</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3、精通Axure 、project、visio、Xmind及office等工具；</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3、具备良好的需求分析和抽象能力、市场洞察能力；</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4、具备较强产品设计能力（Axure）、文档（WORD/PPT）编写能力、PPT演讲能力；</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5、具有优秀的交流沟通能力和协调能力，能够协调产品生命周期各阶段干系人角色，达成目标结果；</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6、吃苦耐劳，具有高度团队合作精神，有责任心，能承受较强的工作压力。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长沙千博信息技术有限公司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算法工程师</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1、负责计算媒体流程的自然语言处理算法改进及优化工作；</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2、新算法的实现和落地；</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3、模型的复现以及模型推理加速工作等。</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1、计算机、软件工程、数学、物理、电子信息、统计等相关专业；</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2、熟悉Linux环境，至少掌握Python、C++、Java语言中的一种；</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3、熟悉自然语言处理常见算法与模型（语言模型、MaxEnt/CRF, PLSA/LDA, w2v, CNN/RNN等），以及熟悉词法分析、句法分析、关键词抽取、文本分类、实体识别、知识图谱、文本摘要等的优先；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4、了解当前语音合成，，能够跟踪最新的研究方向，有LR、 GMM、 SVM、 CRF、 MaxEnt、 HMM、DNN，CNN，RNN研究背景，能够对语音合成（TTS）算法进行工程实现和优化的优先；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5、具备一定图形学基础知识，包括三维构型、骨骼动画原理等，熟悉常见算法与模型（CNN/RNN、VAE、GAN、GCN等），并具备图形学有关算法实现经验的优先。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长沙军顺信息科技有限公司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保密体系老师</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1熟悉保密评分标准,指导企业建立保密体系,协助企业编制体系文件；</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2指导企业体系运行，形成档案并归档。</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有3-5年军工行业经验；取得相关资质证书优先考虑。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长沙军顺信息科技有限公司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承制/军标体系老师</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指导企业建立军标质量管理体系；负责辅助指导客户编制体系文件。</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有3-5年军工行业经验；取得相关资质证书优先考虑。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长沙国宽智云科技有限公司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售前工程师</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面议</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1负责公司项目的售前技术支持工作：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2客户交流、需求调研、解决方案架构设计、业务咨询，方案报告撰写及展示汇报；</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3深入了解新科技行业5G、大数据、人工智能、VR/AR等，不断完善升级行业解决方案；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4负责方案的模块化和标准化，并及时更新和升级方案模板；</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5负责项目洽谈拓展的技术支持工作，配合业务人员做好客户业务拓展工作；</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1熟悉主流大数据技术原理、架构及其解决方案；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 xml:space="preserve">2较强的解决方案编写以及PPT制作能力，包括需求分析、建设方案等.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长沙国宽智云科技有限公司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业务拓展经理</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面议</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1负责市场拓展，寻找合作机会；</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2建立、协调和维护客户、合作机构的关系；</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3代表公司进行潜在项目的洽谈；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3根据项目的进展情况，及时与各部门进行沟通交流，组织项目谈判及双方高层会谈，完成项目拓展签约。</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1了解新科技行业5G、大数据、人工智能、VR/AR等；</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2对各行业数字化、智能化有敏锐的洞察力和技术理解力。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长沙点繁科技有限公司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分布式存储软件与文件系统研发工程师（C/C++/Java）</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10</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1分布文件系统架构设计、研发、专业应用适配；</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3面向海量文件存储的分布存储软件设计、研发和产品化工作；分布集群系统的管理与监控系统设计与实现。</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1计算机或相关专业本科以上学历；</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2熟悉操作系统内核，分布式系统优先；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3精通C、C++、Java等主流编程语言之一；</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4精通多线程并发控制、容错架构等优先；熟悉大数据框架、HDFS、加密存储等技术优先。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长沙点繁科技有限公司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数据安全系统研发工程师(C/C++)</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1国产操作系统和windows操作系统平台软件的设计和研发；</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2数据安全、数据防泄漏系统的核心组件、驱动软件或应用软件的设计和开发；</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3新技术调研和技术分享。</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1计算机或相关专业本科以上学历；</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2精通C/C++，具有完备的调试经验；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3精通多进程、多线程、IPC和网络编程，熟练使用SQL语言；</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4熟悉数据加解密机制和安全防护。</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长沙点繁科技有限公司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初级软件开发工程师（C/C++/Java）</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编写代码、调试bug、编写技术文档。</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1计算机或相关专业本科以上学历；熟悉操作系统内核，分布式系统；</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2了解系统后台开发，能熟练操作C、C++、Java等主流编程语言之一优先；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3熟悉多线程、文件操作、网络处理等；</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4熟悉大数据框架、HDFS、安全领域技术之一优先。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长沙点繁科技有限公司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软件开发实习生（C/C++/Java）</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10</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编写代码、调试bug、编写技术文档。</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1计算机或相关专业本科以上学历；</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2了解系统后台开发，能熟练操作C、C++、Java等主流编程语言之一；</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3熟悉多线程、文件操作、网络处理等；</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4熟悉大数据框架、HDFS、安全领域技术之一优先；具备良好的沟通能力。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4079"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长沙点繁科技有限公司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技术支持（售后 实施 运维）</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1负责公司产品实施的全面技术支持类工作；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2能理解方案、用户需求；</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3协调保证公司产品现场交付的质量；协助项目经理进行团队建设、配置管理和全面的项目管理；</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协助项目经理建立标准的实施流程。</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1计算机、电子、自动化等相关专业全日制本科以上学历；</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2有软件实施经验，具有良好的沟通、协调和学习能力；</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3了解基本的网络协议和设备，如交换机、路由器、存储服务器等；</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4熟悉大数据系统的原理、实施、部署；能接受出差。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麒麟软件有限公司长沙分公司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Linux内核研发工程师</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10</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30-50万/年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 xml:space="preserve">1、负责龙芯、神威、飞腾等国产平台架构代码移植和内核研发； </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 xml:space="preserve">2、负责龙芯、神威、飞腾等国产机型内核层适配和内核定制裁剪； </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 xml:space="preserve">3、负责国产显卡、网卡、存储设备的适配和项目外设驱动开发。 </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4、负责内核和系统底层库疑难问题分析和技术攻关归零工作</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1、计算机、软件工程专业，硕士研究生及以上学历；</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2、熟练掌握C、C++、python任意一种编程语言即可；</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 xml:space="preserve">3、熟悉Linux操作系统，有研发实习经验者优先； </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4、性格外向开朗、思维敏捷、逻辑能力强、有较好的语言表达能力与沟通技巧，有高度的责任感与责任心，学习能力强。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麒麟软件有限公司长沙分公司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桌面操作系统研发工程师</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10</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1、负责桌面操作系统显示库、系统库、开发环境、桌面环境以及关键应用的研发；</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2、负责安卓环境兼容技术研发；</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3、负责开源社区的构建和维护。</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1、计算机、软件工程专业，硕士研究生及以上学历；</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2、熟练掌握C、C++、python、Java任意一种编程语言即可；</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3、熟悉Linux操作系统，有研发实习经验者优先；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4、性格外向开朗、思维敏捷、逻辑能力强、有较好的语言表达能力与沟通技巧，有高度的责任感与责任心，学习能力强。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麒麟软件有限公司长沙分公司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服务器操作系统研发工程师</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10</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30-50万/年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1、负责企业级服务器操作系统研发和维护，集群运营管理系统架构设计和研发；</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2、根据客户需求定制/生产/交付服务器操作系统特性；</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3、参与服务器操作系统的标准化相关工作，如标准合规，行业认证等；</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4、把握Linux操作系统行业发展趋势，制定腾讯服务器操作系统发展战略和规划，研发并交付高品质的Linux发行版；</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 xml:space="preserve">1、计算机、软件工程专业，硕士研究生及以上学历； </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 xml:space="preserve">2、熟练掌握C、C++、python、Java任意一种编程语言即可； </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 xml:space="preserve">3、熟悉Linux操作系统，有研发实习经验者优先； </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4、性格外向开朗、思维敏捷、逻辑能力强、有较好的语言表达能力与沟通技巧，有高度的责任感与责任心，学习能力强。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聚恒数科</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产品经理</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 3年以上互联网产品或相关行业产品经验，全日制本科以上学历，精通互联网产品和服务，有独到的见解和认识；</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 有教育类产品设计经验，有从0到1的产品设计经验者优先；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 熟悉Axure、Excel、思维导图、VISIO等工具；</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 独立负责过产品或功能的全生命周期管理（含需求分析、产品设计、项目推进、迭代优化等）；</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 掌握需求分析、竞品分析、产品设计，数据分析等方法。</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6. 自我驱动、善于沟通、执行力强</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 负责产品规划、产品设计、项目执行，产品生命周期管理；</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 负责收集和挖掘用户需求，确定需求优先级，进行需求转化，规划产品版本；</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 负责产品交互原型设计，编写产品需求文档（PRD）；</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 跟进用户反馈、数据分析、竞品分析、行业动态等，对产品进行迭代优化。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聚恒数科</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千川投手</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1、1年以上抖音直播投放模式及机制，了解具体算法；</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2、优秀数据分析能力，能够熟练使用excel，word等办公软件制作统计报告；</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3、思维活跃，创新能力强，具备信息流编导思维，有良好的文案创作和视频剪辑，营销策划能力；</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4、善于沟通，执行能力强，有较好的的抗压能力及团队协作精神；</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5、拥有独立操作月消耗百万投放账户经验优先，有滋补保健投放经验优先，有打爆推广素材经验者优先。</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1、负责公司旗下品牌抖音渠道的信息流视频与自播投放，以高转化、高曝光为目标，优化买量成本，对投放结果负责；</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2、制定信息流广告投放策略，对各类广告投放效果进行数据收集，分析及评估，定期整理并汇报，优化广告投放转化率、ROI；</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3、负责部门分配的已合作媒体/渠道的深度挖掘，包括不限于媒体新功能/资源探究，新投放方式/运营策略探索，媒体关系维护等工作。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4、剪辑、优化短视频素材，对推广素材内容策略负责，对素材方向进行复盘总结沉淀方法论，并推动投放策略的优化改进；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聚恒数科</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宠物私域运营总监</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 具有8年以上互联网行业私域运营、商家运营、产品运营等方面经验；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 具有私域运营项目成功经验，并有一定方法论沉淀及迁移能力；</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 具有优秀的商业思维、产品思维、用户思维及创新思维；</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 具有强大的逻辑能力、数据敏感度，沟通协调能力；</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 熟悉宠物行业、饲养宠物者优先。</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 运营体系：主导运营体系规范管理工作，统筹及整合内外资源，实现用户流量增长包含留存，促活，裂变，转化提升工作，经过策略调整、规范化运营，完成全年业绩目标；</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 制度体系：主导实施制度化、体系化管理，理顺运营管理流程，快速搭建私域运营体系，规范运营管理体系；</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 运营策略：针对客户画像制定运营策略，在合适的时间、合适的地点、将合适的产品以合适的方式提供给合适的人；</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 营销管理：结合线上线下营销资源，联动品牌，组织策划线上线下营销活动，建立相应管理规范，提升营销活动有序性和规范性，持续提升平台转化率；</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 平台运营：主导小程序商城的运营管理工作，通过优化选品，有效提升商品销量；</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6. 用户管理：主导私域用户的分层，结合业务线和品类结构，通过数据结构分析和精细化运营，实现用户精准触达，提升用户生命周期价值；</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7. 数据分析：定期复盘私域整体数据，流量来源、转化、留存、复购等关键运营数据，结合商品动销、毛利，用户消费行为变化等，及时调整运营策略，提升运营有效性.。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湖南宇正智能科技有限公司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嵌入式工程师</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1相关模块软件的设计、开发、编程；</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2产品的调试、测试及外场联试工作。</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1嵌入式系统/通讯工程/电力电子/自动化等相关专业；</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2熟悉以下至少一种：ARM软件设计/DSP软件设计/keil开发环境/CCS开发环境/FPGA开发/STM32。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湖南宇正智能科技有限公司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软件工程师</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1产品的软件设计开发、技术文档及编辑；</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2需求分析及沟通。</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1C/C++；</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2linux开发环境；</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3熟悉VS或QT。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湖南宇正智能科技有限公司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电气工程师</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1硬件方案与计划的制定；</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2器件选型；</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3原理图与PCB图出图。</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1熟悉模电/数电；</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2熟悉原理图/PCB设计；</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3熟练使用万应表、示波器、电烙铁；有光学知识为佳。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湖南宇正智能科技有限公司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质量管理员</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1外购件入库检测；</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2产品出产检测；</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3质量体系的建设，文件的制作、存档。</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1电子/仪器类相关硬件专业；</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2熟悉ISO\GJB相关体系；</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 xml:space="preserve">3熟练使用万应表、示波器、电烙铁。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湖南益乘科技有限公司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剪辑师</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1、大专及以上学历；</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2.精通 剪映、PR、AE、PS等相关剪辑软件，相关专</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业毕业</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3.对镜头、色彩、构图、音乐、节奏有较好的把控能力，具</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有较强的申美和镜头感。</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4.,热爱短视频行业，对于网络热点和流行元素具有较强的敏感度，网感好，对于目标用户有洞察力。</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5.高度责任心，有良好的沟通协调能力，抗压能力强，具有一定二次创作和灵活的业务适应能力。</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6.懂拍摄，能协助摄像拍摄</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1.负责视频的剪辑，熟练各种剪辑工具。</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2.能独立完成视频的整体剪辑工作，包括整体风格和</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节奏把控，bgm选取，熟悉各种形式和手法的运用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5093"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湖南益乘科技有限公司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带货主播</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20</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 xml:space="preserve">1、形象气质佳、外貌端正、表达思维逻辑能力强、语言顺畅、口齿清晰； </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2、有一定镜头表现力、主观能动性强、能处理直播中的突发状况。</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1、负责公司平台等直播工作，进行产品/活动解说及推荐；（包括回答客户问题，产品展示，</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优惠券发放，引导下单等）</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2、与运营对接，推动直播间活动开展</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3、粉丝群的招募、沉淀和管理</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4、负责活跃直播间气氛，与粉丝进行互动，吸引更多粉丝关注直播间，提升直播间在线人</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数</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5、不断提升直播间转换率，提升老客户的回访率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湖南弈安云信息技术有限公司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服务器解决方案经理</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 xml:space="preserve">1. 具备服务器项目经验，服务器基础架构，解决方案整体咨询和概要设计能力； </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 xml:space="preserve">2. 能够熟练的组织服务器项目的开发流程，包括客户需求洞察分析.网络架构设计.硬件架构设计； </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 xml:space="preserve">3. 具备行业应用经验，担任过服务器项目管理或运营的工作； </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 xml:space="preserve">4. 具有一定的硬件服务器解决方案能力.文档书写能力及语言表达能力； </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 对服务器技术感兴趣，具备较好的软硬件知识。</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1.负责项目的需求分析.解决方案设计；</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2.负责售前阶段的技术交流，方案设计，概念验证；</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3.开展行业洞察工作，明确行业重点场景与信息化切入策略，为重点客户提供专业咨询服务及场景化解决方案。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湖南弈安云信息技术有限公司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算法工程师</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 xml:space="preserve">1. 计算机、软件工程、自动化等相关专业本科及以上； </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 xml:space="preserve">2. 精通 Nvidia GPU 体系结构、CUDA 并行编程模型及常用优化方法，2 年以上 CUDA 编程经验及算法优化经验，熟悉基于 TensorCore 编程方法； </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 较强的 C/C++ 编程能力，熟悉常用算法、数据结构及常见设计模式；</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 xml:space="preserve"> 4. 熟练掌握 CUDA 程序性能分析、问题定位及调试的能力，掌握对应 CUDA 工具的使用；</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 xml:space="preserve"> 5. 良好的编程风格习惯、文档撰写能力，团队沟通协作能力；</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 xml:space="preserve"> 6. 熟悉深度学习引擎框架，有相关开发经验者优先；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 xml:space="preserve"> 7. 熟悉 PTX/SASS ，有编译优化经验者优先。</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 xml:space="preserve">1.完成公司制定的年度GPU产品AI算法开发。 </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2.负责基于 Nvidia GPU 架构深度学习、CV 算法及计算库加速及落地；</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3.负责主导深度学习引擎框架中 CUDA 后端设计及实现；</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4.根据业务需求进行基于NVIDIA硬件平台及API，SDK进行相关功能研发；</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5.基于CUDA进行视频图像处理；</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 xml:space="preserve">6.负责撰写整理设计与项目文档，制定相关标准； </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7.负责对算法调优及测试。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湖南弈安云信息技术有限公司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硬件工程师</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1、统招本科及以上学历，计算机、电子、通信专业相关专业，英语CET-4及以上;</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2、3年以上电子产品设计、调试、开发经验；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3、精通EDA（cedence）专业设计软件，</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4、能独立完成项目设计（原理图设计、PCB检视），熟悉各种安规标准、EMC知识；</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5、能熟练使用常用仪器设备进行测试分析，动手能力强；</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6、责任心强，能承受一定的工作压力，有良好的个人担当及较强的团队协作意识.</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7、有大型ARM、X86的架构设计经验及显卡设计经验优先。</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1、项目评审、风险评估及物料选型</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2、按项目要求完成原理图和PCB设计，及调试工作；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3、负责新产品电子物料BOM的制作及提交;</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4、负责新产品的试产及首次量产新物料承认;</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5、负责处理试产和量产中出现的硬件异常问题，对重大问题组织技术攻关；</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6、完成公司规定和上级要求其它相关工作。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湖南弈安云信息技术有限公司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高级质量工程师</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1.负责研发设计阶段的质量和生产过程中的质量检验（DQE，来料检验，过程检验，成品检验等工作）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2.负责参与监控，收集，分析和处理产品质量信息，提出纠正和预防的措施，监督各责任部门实施，并跟踪验证实施效果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3.负责质量检验的团队搭建</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4.与研发、供应链、外协生产团队的协同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5.其他与产品质量相关的工作，包括产品认证和流程。</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1.本科以上学历，电子类相关专业</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2.3年以上PCBA质量管控经验，熟悉质量检验和质量保证相关工作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3.善于沟通，分析判断力强，具有良好的组织，协调和解决实际问题的能力</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4.有相关量产PCBA生产经验的优先。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湖南弈安云信息技术有限公司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高级layout工程师</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1.熟悉PCB设计规范及设计要求，进行复杂的PCB设计及PCB文件的归档；</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2.确保项目计划的实现，保证产品质量，与结构工程师，硬件工程师，软件工程师配合；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3.保证项目产品的高效量产，协助分析解决外协厂反馈的与贴片相关的问题；</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4.保证产品质量的前提下，进行元器件封装的制作和标准库的维护，并参与到部门项目的PCB评审过程。</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1.本科以上学历，电子类相关专业；</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2.5年以上layout经验，能独立胜任工作；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3.熟悉各类PCB软件，包括AD，PADS，candence等；</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4.熟悉复杂PCB的设计，熟悉6层板以上layout；</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5.有SI/PI仿真经验优先；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6.能独立制作PCBA生产资料，配合质量完成项目量产。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湖南弈安云信息技术有限公司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高级软件工程师（充电桩相关）</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1.负责充电桩产品底层和应用层的软件开发和维护；</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2.参与软件方案的规划，测试相关；</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3.参与产品测试，解决实际产品的问题；</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4.根据项目需求进行软件开发，可快速响应项目需求；</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5.其他新能源类软件开发。</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1.本科以上学历，计算机，电子相关专业；</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2.3年以上充电桩开发经验；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3.熟悉各类单片机；</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4.熟悉各类通信协；议，包括CAN，PLC等</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5.熟悉嵌入式操作系统RTOS，如rt-thread；</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6.良好的合作精神，抗压能力。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湖南弈安云信息技术有限公司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资深软件工程师（MCU/新能源相关）</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1.负责光伏/储能/电机类相关产品的系统设计，包括系统框图，软件架构，指导软件工程师完成代码编写；</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2.与硬件工程师，质量工程师配合完成项目需求，解决关键疑难问题；</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3.解决实际产品的软件技术问题；</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4.关键核心代码的编写；</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5.领导安排的其他工作。</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1.本科以上学历，电气工程，自动化，自动控制相关专业；</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2.5年以上相关行业工作经验；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3.精通MCU的使用，熟练使用C/C++编程；</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4.具有较好的抽象，建模仿真能力；</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5.具有很强的解决实际问题的能力，良好的合作精神。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湖南依科信息科技有限公司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QT开发工程师</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负责公司软件研发。</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有一定的开发能力，能够定时定量完成上级指派的研发任务。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湖南信创时代科技有限公司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售前工程师</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1挖掘用户需求；推荐解决方案；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2行业方案编写；</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3投标文件的编制；</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4项目咨询规划、产品选择、技术交流、方案宣讲、系统演示、全国推广等工作；项目实施技术指导。</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1计算机、电子、软件等相关专业本科及以上学历；</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2具备良好的项目文档工作能力，语言文字逻辑强，有研发背景。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湖南信创时代科技有限公司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销售</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在政府、企事业、运营商、公安等行业做信息类项目应用软件、网络、存储、安全及弱电项目，熟悉云平台、的市场拓展。</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1计算机、信息类专业全日制统招本科毕业优秀者可以大专学历；</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 xml:space="preserve">2有IT或软件销售经验者优先；善于表达和交流。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4006"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湖南文盾智链科技有限公司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AI训练模型工程师</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1、主导公司内容安全检测模型的数据工程化工作。负责各类场景的算法训练数据的筛选，预处理，标定规范制定，数据问题归纳与分析。</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2、联动算法侧，主导模型仓库的建设和完善，主导负责模型训练、测试分析、模型优化等工作。</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3、快速响应产品部门模型定制需求，实现模型定制和效果调优，并保障其性能满足项目现场需求。</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4、牵引算法侧，持续完善模型训练和调优工具。</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5、定期主导负责常用模型使用效果分析，完善性能，并推动算法侧完善基础技术底座。</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6、探索模型优化方法，并将其标准化，面向产品部门及业务中心提供模型优化经验的赋能培训。</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1、全日制一本及以上学历、模式识别、人工智能、数学、计算机、自动化、电子等相关专业优先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2、模式识别、人工智能、数学、计算机、自动化、电子等相关专业优先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3、熟悉图像处理、机器学习、深度学习算法，具有模型训练和调参经验者优先。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4、主动性强，较强的分析问题、解决问题的能力，能承担一定的工作压力。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湖南文盾智链科技有限公司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产品运营总监</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1.负责整体产品的策划，根据市场及用户反馈，制定产品线路、落实项目方案；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2.负责产品的生命周期管理，推动产品符合市场需求发展、构建竞争壁垒；</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3.对外传播产品价值，建立良好产品口碑；</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4.充分把握产品核心价值，促进产品创新，确保产品功能满足用户的需求，不断提高产品市场份额。</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5.根据公司运营目标，做各产品的线上线下推广方案，并协助销售部门做好销售增量；</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6.保持对产品线相关竞争产品的关注，对运营数据的敏感和分析；</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根据各线上渠道规划的市场传播动作，保障市场执行动作有效承接，并有节奏的提升市场流量，反哺品牌影响力。</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 xml:space="preserve">1.全日制本科以上学历；3年以上相关工作经验；有北京、上海、广州等一线城市经验、区域运营平台主管经验优先; </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2.有极强实现一流产品抱负的愿力，对产品追求极致,较强的创新意识，有独创型产品从无到成熟期的全环节经验;</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3.具有良好的文档输出能力、口头表达能力。</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4.具有独立的产品策划经验，熟悉互联网、物联网、智能硬件产品，具备较强产品洞察力和敏锐感，具有一定的行业前瞻性；</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5.深度了解目标消费者的消费习惯、消费者心理、目标群体消费偏好等，善于发现消费者真实诉求，产出目标消费者的人群画像。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湖南童梦文化股份有限公司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总账会计</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1审核财务单据；</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2审核并录入存货入库单据；核对往来单位账目；</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3核算各项目部门经营情况；</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4整理原始凭证，编制记账凭证，打印、整理、装订、保存记账凭证，出具财务报表；</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5配合提供财务数据；每月报税、退税；</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 xml:space="preserve">6年度汇算清缴。 </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1财务会计相关专业，本科以上学历，有会计从业资格证；</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2财务工作经验5年以上或3年以上全盘财务工作经验；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3熟悉办税退税操作流程，熟悉财税知识，了解最新政策；</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4熟练掌握财务软件、办公软件；</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5具有独立学习和独立工作能力，工作踏实，认真细致，积极主动，责任心强。</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湖南童梦文化股份有限公司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销售经理</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1负责省外经销商的招商，经销商的维护和管理；</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2负责所辖区域内经销商客户的服务工作；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 xml:space="preserve">3按照企业计划和程序开展产品推广活动。 </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1大专以上的学历</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2熟悉并了解图书发行、项目合作、著作权合作、图书编辑出版流程。</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758"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湖南童梦文化股份有限公司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幼教培训讲师</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1参与公司教育项目的推广课程讲座与演示；</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2根据公司要求到全国各地区幼儿园、幼教系统开展各项培训会、示范课；</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3参与并完成公司内训课程的制定与讲授；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4制定并完成客户群体的后期培训计划与实施。</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1热爱教育事业，大专以上学历，必须要有学前教育及相关类专业毕业；</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2具有2年以上幼儿园教学经验，或者具有两年以上公众演讲、授课与讲座经验；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 xml:space="preserve">3有园长工作经验者优先考虑。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湖南天河文链科技有限公司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产品经理</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1、负责挖掘用户需求、分析竞品，合理规划产品功能</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2、负责产品原型设计、撰写产品方案，与各团队配合完成产品功能，推动达成产品目标</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3、负责改进用户体验，注重产品表现层的细节设计</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4、负责数据分析并制定相应改进方案，有效提升留存率、活跃用户数、付费转化率。</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1、懂得抓住用户心理，找到用户痛点，注重用户体验和细节</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2、有互联网产品经验，以及AI、数字人行业有一定的了解、能够做到即时洞察了解市场变化和需求，能开拓性的提出新产品和新业务的运营思路（有 C 端成功案例者优先考虑）</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3、良好的逻辑能力、沟通能力、数据分析能力、发现问题的能力，能够应对复杂问题并及时产出解决方案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4、喜欢把玩各类产品（对效率类产品有深入了解者优先考虑）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湖南天河文链科技有限公司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短剧信息投流</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1.负责移动端媒体（头条系、抖音等)短剧信息流广告投放及优化，对项目ROI负责;</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 对内容敏感，实时监控转化数据，及时调整优化素材，提高转化率;</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 统计并分析相关投放数据，从数据中发现问题，及时调整优化投放策略;</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 了解行业运营模式，搭建公司投流团队（包含投手、剪辑等），协同其他部门提升公司投流能力。</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1.大专及以上学历，具备成熟的短剧投放经验。有参与过全链路流程，组建过团队者优先；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2.对内容有强敏感度，并拥有较强的数据分析能力。有过爆款短剧投流经验优先；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3.责任心强，有耐心，具备较强的学习能力和沟通能力。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湖南天河文链科技有限公司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app推广</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1、通过各种自媒体（微信、微博、短视频、直播、小红书等）在线上渠道引流客户。对相关数据进行及时有效分析和总结，根据数据及时调整运营策略。</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2、对所负责传播渠道流量运营、设计出转化路径与执行方案。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3、结合不同平台，不同市场环境等要素，发布合适的相关软文或者视频相应内容进行推广。制定各网络平台的运营策略，提高产品转化率。</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4、具有相关运营经验，熟悉各平台玩法及运营推荐规则。擅长利用网络资源配合产品活动，进行产品的销售及推广。</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1、本科及以上学历，市场营销、广告、电子商务、新闻、中文等专业优先;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2、具有2年及以上新媒体运营经验者优先;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3、懂自媒体引流，熟悉新媒体营销推广手段，熟悉微信、微博、APP、短视频、直播、自媒体公众号等新兴社交媒体推广方式、平台运营管理规则和规定；</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4、热爱新媒体推广部和互联网行业的有志青年优先。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5、热爱新媒体行业和自媒体运营，对多种平台熟悉者优先。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6、具有丰富的团队合作和管理经验，较强的执行力，独立思考能力，观察力和应变能力。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湖南天河文链科技有限公司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新媒体运营</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1.负责小红书、公众号、知乎、APP等新媒体平台的日常内容运营把控。包括新媒体账号前期的引流与中后期的投放工作，通过内容运营最终实现客户转化。</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2.建立有效的线上营销推广流程，合理组合各种在线营销手段；及时反馈并定期整理形成报告，不断优化推广工作。</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3.分析竞争对手自媒体平台内容结构及话题热点，统计平台各类推广数据，提出改进方案，确保流量数据精准。</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1.本科及以上学历。</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2.拥有一定的审美能力，能简单使用AI、PS、PR等软件优先。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2.对新媒体有一定的认知和理解，思维独特，能够发现互联网新媒体的创新点。</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3.对互联网有灵敏的触觉和较强的信息搜集能力，能独立操作线上营销工作。</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4.有优秀的文字功底，可以独立完成相关文案撰写。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湖南天河文链科技有限公司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短剧视频剪辑</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1.负责公司网络短剧信息流广告短视频的剪辑工作，根据需求对素材进行制作、剪辑等后期处理工作;</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2.按时、高效完成视频剪辑等后期工作，保证视频的质量;</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3.完成对所剪辑视频文件及相关素材的存储、上传、备份等工作;</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4.完成上级安排的其他工作。</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1.大专及以上学历，有相关工作经验者优先;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2.会专业的ps，pr，ae技能，擅长混剪优先考虑</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3.能主动的去思考问题，解决问题，从别人的视频中提取优点补足自身;</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4.对剪辑后期感兴趣，对于影视短剧有一定的理解能力，爱沟通，爱学习。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湖南盛熙信息技术有限公司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售前技术</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1配合市场部推动项目立项；</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2现场需求调研与技术对接、建设方案与项目建议书拟制、可行性研究报告编制、初步设计与图纸设计；</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3在项目启动期配合商务部门进行招投标文件编制；</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4在建设期配合项目部门进行技术交底、增补建设内容；</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5项目验收阶段，提供验收支持。</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1熟练使用办公软件、CAD绘图软件的能力；</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2能够理解工程项目建设的运作模式，并灵活运用；</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3有网络、通信、机房、会议室等工程信息集成的设计咨询经验；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4能够形成行业标准规范的体系化认识，具备系统性思维。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491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湖南盛熙信息技术有限公司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项目助理/经理</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8</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1按设计要求和施工规范编制施工方案和施工进度计划表，对各班组进行书面技术交底；</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 执行施工规范和验收评定标准，检查产品质量，查验隐蔽工程；</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3帮助班组长搞好现场协调施工；</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4不合格产品的核查、整改工作；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5督促有关班组进行返工或补救；</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6负责填写隐蔽工程施工记录，做好各种技术管理资料的收集</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1CAD绘图软件的能力；</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2能够理解工程项目建设的运作模式，并灵活运用。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湖南盛熙信息技术有限公司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业务员</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1收集市场信息，积极跟踪项目进度；</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2通过网络、电话、拜访等方式进行沟通联络，维护项目相关关系；</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3项目前期现场需求调研，配合技术部门编制项目建议书、可研、整体方案；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4项目启动期配合商务部门进行招标文件编制，投标时配合商务部优化标书、投标及投标答疑；</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5在建设期配合项目部门进行技术交底、增补建设内容；</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6项目验收阶段，提供验收支持。</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计算机技术、通信工程、电子技术相关专业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湖南戎腾网络科技有限公司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技术总监</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30-50万/年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岗位职责：</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1、建立并实施本部门年度质量目标，负责主管过程的监视和测量，持续改进有关工作；</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 xml:space="preserve">2、组织本部门人员参与质量管理体系活动，收集、传递、处理和利用有关信息，配合综合部安排开展技术培训； </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 xml:space="preserve">3、负责公司技术的管理；   </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 xml:space="preserve">4、负责产品新技术、新功能的调研和研发工作；    </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 xml:space="preserve">5、负责关键技术的研发输出； </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6、编制和管理相关文件，提供相关记录，参与审查、签署有关技术文件，将需要保存的技术文件及时归文件；</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 xml:space="preserve">7、进行技术创新，申请专利；  </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8、领导临时交办的其他任务。</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岗位要求：</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1、40岁以下，计算机、软件工程、网络工程或者其他相关专业硕士毕业，本科为211院校以上；</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2、3年以上使用C语言从事网络设备或协议软件一线编码经验，熟悉路由协议、网管协议、HTTP协议和TLS协议；</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3、有独立带领8人以上团队，开发过一款设备，并完成整个流程；</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4、英语专业文献阅读无障碍，良好的方案、文字组织、沟通、协调和人员组织能力，执行力比较强。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989"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湖南戎腾网络科技有限公司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软件工程师</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30-50万/年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1、负责公司新产品（网络通信设备）软件研发工作；</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2、负责研发过程中的各种技术资料的撰写；</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3、负责产品的维护。</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1、大学本科以上电子，计算机相关专业，并取得学士或以上学位，有linux系统软件开发经验；</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2、熟悉LINUX软件开发特点。有网络设备研发工作经验优先，至少有过一个作为主要研发人参与的相关项目经验（应届生无此要求）；</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3、精通linux下C/C++，了解makefile编写。熟悉linux下的DEBUG技术（此为必要条件，未达勿投）；</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4、熟悉TCP/IP协议，熟悉IPv4、IPv6的MAC、路由、管理控制协议；</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5、了解路由器、交换机等网络设备的工作原理；</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6、有linux驱动开发经验者优先；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7、良好的英语技术资料阅读能力；</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8、工作认真负责，有良好的沟通能力和团队合作能力。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湖南戎腾网络科技有限公司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硬件工程师</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30-50万/年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1、参与产品硬件设计，包括设计文档的编写、原理图设计、PCB布局布线要求并指导PCB设计；</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2、产品调试，与软件、FPGA工程师配合进行调试工作；</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3、进行产品的硬件测试和验证；</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4、在产品设计阶段与生产部门进行可生产性的确认，并支持产品的生产转化。</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1、通信、电子、计算机或相关专业，全日制本科及以上学历；</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2、熟悉常见数字电路以及CPLD的设计和调试，对嵌入式系统有一定了解；</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3、对硬件有兴趣；</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4、作风踏实细心，思维严谨，具有团队协作能力。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湖南戎腾网络科技有限公司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销售经理</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1、负责产品的销售；</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2、负责产品的市场拓展；</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3、负责产品的客户关系维护。</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1、有销售工作经验；</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2、有较强的亲和力，具有良好的人际交往能力；</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3、性格开朗，头脑灵活，态度积极，作风踏实；</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4、勇于接受挑战，有开拓意识，能承受一定的压力；</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5、对销售工作充满热情，有团队精神。</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6、可以经常出差优先考虑。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湖南普奇地质勘探设备研究院普通合伙</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单片机工程师</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1、计算机、电子、自动化相关专业，本科及以上学历；</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2、C语言基础扎实，有良好的编程风格；</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3、熟悉STM32系列单片机开发流程者优先考虑。</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1、负责公司产品单片机软件部分的开发与维护。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湖南普奇地质勘探设备研究院普通合伙</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硬件工程师</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ascii="方正仿宋_GB2312" w:hAnsi="方正仿宋_GB2312" w:eastAsia="方正仿宋_GB2312" w:cs="方正仿宋_GB2312"/>
                <w:color w:val="000000" w:themeColor="text1"/>
                <w:kern w:val="0"/>
                <w:szCs w:val="21"/>
                <w14:textFill>
                  <w14:solidFill>
                    <w14:schemeClr w14:val="tx1"/>
                  </w14:solidFill>
                </w14:textFill>
              </w:rPr>
              <w:t>1、本科及以上学历，电子、自动化、通信等相关专业，2年以上相关工作经验；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ascii="方正仿宋_GB2312" w:hAnsi="方正仿宋_GB2312" w:eastAsia="方正仿宋_GB2312" w:cs="方正仿宋_GB2312"/>
                <w:color w:val="000000" w:themeColor="text1"/>
                <w:kern w:val="0"/>
                <w:szCs w:val="21"/>
                <w14:textFill>
                  <w14:solidFill>
                    <w14:schemeClr w14:val="tx1"/>
                  </w14:solidFill>
                </w14:textFill>
              </w:rPr>
              <w:t>2、有良好的电子电路基础知识，擅长小信号放大处理电路设计者优先考虑；</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ascii="方正仿宋_GB2312" w:hAnsi="方正仿宋_GB2312" w:eastAsia="方正仿宋_GB2312" w:cs="方正仿宋_GB2312"/>
                <w:color w:val="000000" w:themeColor="text1"/>
                <w:kern w:val="0"/>
                <w:szCs w:val="21"/>
                <w14:textFill>
                  <w14:solidFill>
                    <w14:schemeClr w14:val="tx1"/>
                  </w14:solidFill>
                </w14:textFill>
              </w:rPr>
              <w:t>3、熟练使用EDA软件完成硬件开发，能独立分析解决问题，较强的英文资料阅读能力；</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ascii="方正仿宋_GB2312" w:hAnsi="方正仿宋_GB2312" w:eastAsia="方正仿宋_GB2312" w:cs="方正仿宋_GB2312"/>
                <w:color w:val="000000" w:themeColor="text1"/>
                <w:kern w:val="0"/>
                <w:szCs w:val="21"/>
                <w14:textFill>
                  <w14:solidFill>
                    <w14:schemeClr w14:val="tx1"/>
                  </w14:solidFill>
                </w14:textFill>
              </w:rPr>
              <w:t>4、工作责任感强，有钻研精神和团队合作意识。</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ascii="方正仿宋_GB2312" w:hAnsi="方正仿宋_GB2312" w:eastAsia="方正仿宋_GB2312" w:cs="方正仿宋_GB2312"/>
                <w:color w:val="000000" w:themeColor="text1"/>
                <w:kern w:val="0"/>
                <w:szCs w:val="21"/>
                <w14:textFill>
                  <w14:solidFill>
                    <w14:schemeClr w14:val="tx1"/>
                  </w14:solidFill>
                </w14:textFill>
              </w:rPr>
              <w:t>1、根据项目要求完成电路设计、调试及PCB板绘制；</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ascii="方正仿宋_GB2312" w:hAnsi="方正仿宋_GB2312" w:eastAsia="方正仿宋_GB2312" w:cs="方正仿宋_GB2312"/>
                <w:color w:val="000000" w:themeColor="text1"/>
                <w:kern w:val="0"/>
                <w:szCs w:val="21"/>
                <w14:textFill>
                  <w14:solidFill>
                    <w14:schemeClr w14:val="tx1"/>
                  </w14:solidFill>
                </w14:textFill>
              </w:rPr>
              <w:t>2、编写硬件相关开发文档、技术资料及标准化文件；</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ascii="方正仿宋_GB2312" w:hAnsi="方正仿宋_GB2312" w:eastAsia="方正仿宋_GB2312" w:cs="方正仿宋_GB2312"/>
                <w:color w:val="000000" w:themeColor="text1"/>
                <w:kern w:val="0"/>
                <w:szCs w:val="21"/>
                <w14:textFill>
                  <w14:solidFill>
                    <w14:schemeClr w14:val="tx1"/>
                  </w14:solidFill>
                </w14:textFill>
              </w:rPr>
              <w:t>3、对现有产品进行维护、优化、升级及技术支持；</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ascii="方正仿宋_GB2312" w:hAnsi="方正仿宋_GB2312" w:eastAsia="方正仿宋_GB2312" w:cs="方正仿宋_GB2312"/>
                <w:color w:val="000000" w:themeColor="text1"/>
                <w:kern w:val="0"/>
                <w:szCs w:val="21"/>
                <w14:textFill>
                  <w14:solidFill>
                    <w14:schemeClr w14:val="tx1"/>
                  </w14:solidFill>
                </w14:textFill>
              </w:rPr>
              <w:t>4、配合其它开发人员完成产品的论证、设计及发布；</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ascii="方正仿宋_GB2312" w:hAnsi="方正仿宋_GB2312" w:eastAsia="方正仿宋_GB2312" w:cs="方正仿宋_GB2312"/>
                <w:color w:val="000000" w:themeColor="text1"/>
                <w:kern w:val="0"/>
                <w:szCs w:val="21"/>
                <w14:textFill>
                  <w14:solidFill>
                    <w14:schemeClr w14:val="tx1"/>
                  </w14:solidFill>
                </w14:textFill>
              </w:rPr>
              <w:t>5、为生产部提供技术培训，协同完成硬件产品生产；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湖南普奇地质勘探设备研究院普通合伙</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外贸专员</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1、流利的英语口语及读写能力；</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2、操作过阿里巴巴、亚马逊等利用网络为公司及产品做推广经验者优先；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3、大专（含）以上学历；</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4、工作积极主动、有较强的责任心和事业心、团队精神。</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1、利用公司平台通过邮件和电话主动开发、跟进、维护国外客户；</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2、利用网络推广公司及产品，按照数量要求发布高质量产品、优化及更新后台产品；</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3、开发及接待客户、处理客人订单，积极处理与自身业务相关事务，对工作充满热情；</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湖南普奇地质勘探设备研究院普通合伙</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亚马逊运营</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1、1年以上亚马逊运营经验或其他平台运营经验优先，英语四级以上；</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2、热爱外贸互联网，有敬业精神，能吃苦，抗压能力强，做事认真、踏实、细致，具有高度的责任心；</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3、为人诚信正直，善于沟通与协调团队合作。</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 负责亚马逊账户的运营工作，负责listing编辑、上传和优化；</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 熟悉平台的各项政策与制度，安全操作账户，保持账号健康稳定；</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 跟踪产品的销售情况，进行销售策略的调整，海外仓备货；</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 处理客户问题，包括售前咨询、售后维护以及妥善处理各种反馈，评论；</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 亚马逊站内CPC广告推广，分析数据，研究推广策略并实施，增加店铺流量提高转化率。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5151"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湖南明创信息系统集成有限公司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软件产品经理</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1设计软件产品和项目解决方案；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2了解、协调客户需求，分析后形成需求文档、原型设计等规范文档；</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3方案与需求售前讲解，售后培训，协助其他部门相关工作。</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1本科以上学历，3年以上软件产品设计经验；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 xml:space="preserve">2熟练UI、PPT等工具。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湖南明创信息系统集成有限公司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net高级开发工程师</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1参与分析业务需求，编写相关技术方案及开发文档；</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2核心代码的设计与开发；公司所有数据业务的处理。</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1本科以上学历，4年以上软件开发经验；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2熟悉、NetFramework框架，精通Asp、Net、WinForm；</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3熟练掌握javaScrip语言及VUE框架等前端开发知识；熟练掌握mysql/sqlserver数据库，具备深厚的SQL功底，有数据库优化经验；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4有ERP系统相关开发经验，有省级平台开发经验优先。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湖南明创信息系统集成有限公司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Java软件开发高级工程师</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1核心模块开发，评审与优化开发代码，确保代码开发质量；</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2配合产品经理整理、分析需求，编写设计文档为开发提供指导；</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3负责项目或产品关键技术，解决开发中的技术问题；</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4项目团队管理。</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1全日制本科以上学历，5-10年开发经验，条件优异者可适当放宽要求；</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2熟练掌握和运用主流开发技术，包括Springboot/MyBatis/MQ/Redis等；</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3熟悉MySQL/Oracle等常用数据库，有SQL调优经验。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626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湖南明创信息系统集成有限公司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Java软件开发中级工程师</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1开发与测试功能模块，修复系统缺陷，保障开发质量；</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2按照公司技术框架和开发规范，完成项目经理分配的开发任务；</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3根据需要配合产品进行需求分析，在开发主管的帮助下进行调研和预演。</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1大专以上学历，计算机相关专业，有2-3年软件开发工作经验；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2熟悉主流框架技术，熟练使用Java相关技术，熟练使用IDEA等开发工具；</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3了解Oracle/MySQL等主流数据库，可熟练编写SQL；</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4有良好的代码书写、注释和单元测试习惯；</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5具有独立分析和解决问题能力，服从工作安排，能高效完成工作任务。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湖南明创信息系统集成有限公司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区域业务经理软件项目</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1组建团队，管理团队，培训团队成员；</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2维护已有客户关系与协调各类客户关系；</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3根据销售目标制定所辖区域内的销售计划，指导、配合业务经理项目落地，完成业务指标；</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4接待前来公司考察的客户；配合财务，完成回款工作。</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1大专以上学历，市场营销、互联网及管理等相关专业；</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2政府、互联网、项目工程相关行业从业经历，熟悉政府招、投标流程；</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3具有销售团队管理经验。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湖南龙特科技有限公司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测试工程师</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1负责嵌入式板卡产品及其相关产品功能，性能，可靠性，认证相关等硬件测试，并负责硬件测试标准制定与维护；</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2负责硬件测试策略输出、测试计划安排及测试用例设计，并按照要求执行测试，推进测试进度，整理并反馈测试结果；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3负责测试问题提交并推动研发改善问题，对改善方案进行验证，把控产品研发质量；</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4参与硬件设计评审，识别硬件设计风险，提出相应测试验证方案。</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1大专以上学历，计算机、电子信息工程等相关专业；</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2二年以上智能硬件产品完整硬件测试经验；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3能按照产品需求独立设计产品测试方案，编写测试用例的能力；</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 xml:space="preserve">4了解示波器使用，熟悉FPGA、ARM等主芯片的电路。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湖南蓝途方鼎科技有限公司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前端开发工程师</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1依据产品需求完成高质量的Web前端开发和维护；</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2负责Web前端系统分析、优化与架构工作；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3根据产品的功能需求、原型图，通过CSS/JS/HTML和后端API配合实现Web交互页面；</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4持续改进和完善前端架构和组建易用性，持续提高开发效率和质量；其他公司交办的事务。</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1三年前端开发经验，熟悉主流Web前端技术，深刻理解W3C标准及可用性；</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2精通vue、js技术栈，熟悉数据渲染模式；</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3熟练HTML/CSS精通Javascript、ES6，代码模块化或组件化；</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4能熟练使用AntDesignofVue、iView、Element-ui其中一个组件库；</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5对于主流Web前端服务器/反向代理/负载均衡等软件具有使用和调优经验；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 xml:space="preserve">6有Web前端性能优化经验。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湖南蓝途方鼎科技有限公司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项目经理</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1配合研发完成自主开发类项目的需求调研、客户协调、负责需求管控；</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2负责项目具体管理与技术支持，资源调度、现场调试、客户培训等工作；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3做好项目管理计划，充分管控项目的范围、进度、成本、质量、风险等要素，并最终按照要求完成项目交付；</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4负责与项目及客户需求相关的其他工作，不断地识别项目干系人，并管理好项目干系人的期望；</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5协助销售维护客户关系，不定期和客户方技术人员进行沟通；能够适应出差。</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1计算机、通信或相关专业；</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2熟悉MSSQL、MySQL、Oracle等主流数据库；</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3有过医疗行业相关业务3-5年左右工作经验，有HERP、HIS等其他医院信息系统项目实施经验优先考虑。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湖南华瑞联芯物联网应用技术有限公司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业务经理</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1负责所在区域内的产品推广和销售工作，开拓市场；</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2开发新客户，维护老客户，拓展客户群体，协助售后技术人员解决客户问题；</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3制定年度和月度销售目标计划，并跟进目标计划的实施，完成销售指标。</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1全日制统招本科学历，物联网、通信、电子、营销专业优先，热爱销售工作；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2具备较强的客户沟通能力、商务处理能力及项目管理能力。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4506"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湖南华瑞联芯物联网应用技术有限公司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销售顾问</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1贯彻执行公司市场拓展计划和营销方案；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2建立客户档案，制定和执行拜访计划，开发新客户；</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3负责与客户签订销售合同，督促合同正常如期履行；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4密切关注客户的经营状况和资讯情况；</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5收集整理市场情报、营销信息和用户意见。</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物联网专业、通信专业、计算机专业、市场营销或相关专业专科以上学历。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湖南华瑞联芯物联网应用技术有限公司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销售工程师</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1负责公司2G/3G/4G/5G通信产品的销售和市场开拓工作；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2负责辖内区域的市场拓展及客户开发，完成公司销售任务；</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3客户订单的运作与商务谈判、执行等工作。</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全日制统招本科以上学历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湖南国科亿存信息科技有限公司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高级c++工程师</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1参与项目的需求分析、模块设计和开发；</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2完成分配任务的开发，并撰写相应技术文档；</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3参与技术预研及系统概要、数据库、模块设计；</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4配合测试人员对项目进行调试及Bug修复。</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1本科以上学历，计算机、电子、通信等相关专业；</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2开发经验5年及以上；</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3熟悉C++及C++标准库；</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4熟悉MySQL等关系数据库。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湖南国科亿存信息科技有限公司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中级C++工程师</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1负责模块代码编写、单元测试、测试代码编写等工作；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2按照公司要求撰写相关技术文档；完成公司的其它工作。</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1本科以上学历，计算机、电子、通信等相关专业，3年以上工作经验；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2具备Linux下C/C++开发能力</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3熟悉TCP/IP、UDP、FTP等网络协议。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5763"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湖南国科亿存信息科技有限公司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LinuxC开发工程师</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1负责产品模块设计方案编写；</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2根据产品需求，在Linux操作系统下进行开发。</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1计算机软件、通信、电子等相关专业全日制本科以上学历；</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2有3年以上Linux C或C开发、调试经验，熟悉TCP/IP、UDP、FTP等协议；掌握Linux下多线程、消息处理，进程间通信等开发经验；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3熟悉C/S架构程序设计，掌握服务器编程；</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4熟悉Linux文件系统，掌握Linux系统底层软件结构以及工作原理。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湖南国科亿存信息科技有限公司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实施工程师</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1负责公司产品的内部测试、部署、现场实施，售后技术支持；</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2按照公司要求撰写相关项目交付文档。</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1本科以上学历，计算机、电子、通信等相关专业；</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 xml:space="preserve">2熟悉Linux系统运维，可编写运维脚本，熟悉服务器、网络设备等，有3年以上上架服务器、磁盘阵列等运维或IT项目实施经验。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湖南国科亿存信息科技有限公司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GIS系统工程师</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1负责地理信息软件项目以及产品的开发工作；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2参与编写相关软件技术文档；为用户提供技术支持、现场汇报演示、售后培训和运维。</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1地理信息系统GIS、计算机或相关专业，本科以上；</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2熟悉ArcGIS、SuperMap、Skyline、开源GIS中的一种，并具备相应基于GIS系统的开发经验；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3具备Linux下C/C++开发能力；</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4具有三维GIS平台应用开发经验，了解三维数据格式处理方法。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湖南国科亿存信息科技有限公司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运维工程师</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1负责公司产品研发、软件开发项目的测试、运维资源落实，配合研发和开发需求，测试、调整运维平台；</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2负责公司产品研发、软件开发相关管理工具和平台的配置及维护工作；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3负责网络以及服务器的网络设置、维护和优化、系统的性能管理和优化、网络性能管理和优化。</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1本科以上学历，计算机、电子、通信等相关专业；</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 xml:space="preserve">2熟悉VMvare虚拟化运维工作；熟悉WindowsServer和Linux国产麒麟、CentOS等、各个版本的操作系统的安装、备份、调试、故障排除。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湖南毂梁微电子有限公司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数字IC设计工程师</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30-50万/年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1、SoC芯片的RTL设计和验证；</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2、RTL综合、形式验证、静态时序分析、门级仿真；</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3、协助物理设计人员进行时序优化、版图设计；</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4、负责或协助完成模块级、系统级测试方案；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5、撰写设计说明、使用说明、测试报告等文档。</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1、计算机、电子科学技术、通信等专业本科或以上学历；</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2、有扎实的数字电路基础，3年或以上IC设计或验证工作经验；</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3、具备一定的结构、算法设计实现能力；</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4、熟练运用Verilog或System Verilog语言进行IC设计与验证；</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5、熟练使用常用的 Cadence/Synopsys EDA工具；</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6、具备良好的英语阅读、资料查阅能力；</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7、工作积极主动、踏实认真，学习能力强，具有较强的团队意识和沟通能力。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湖南毂梁微电子有限公司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模拟IC设计工程师</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30-50万/年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1、负责模拟电路的开发；</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2、指导版图人员完成版图设计；</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3、寄生参数提取，后仿真验证；</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4、辅助测试人员进行模块测试，编写测试报告。</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1、微电子、电子、通信、计算机专业及相关专业本科以上学历；</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2、有5年及以上的模拟电路设计相关工作经验，有SerDes、ADC、RF、PLL设计经验者优先；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3、掌握模拟电路设计知识，熟悉各种相关EDA工具和仿真软件；</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4、熟练使用Cadence、Hspice、Nanosim等工具进行晶体管级的设计；</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5、熟悉模拟电路设计流程和版图设计流程，能指导版图工程师进行版图设计；</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6、工作认真负责，有较强的钻研精神，有良好的沟通能力和团队协作精神。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湖南毂梁微电子有限公司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FAE工程师</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1、对客户及产品的问题进行收集、验证、跟踪和总结，并反馈给相关人员；</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2、为客户上门进行调试和排查故障，协助客户完成相关产品的使用；</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3、协助研发工程师修改产品相关功能，提出产品的建议和意见，解决客户需求；</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 xml:space="preserve">4、配合市场部门对客户进行产品的市场引导，提供相关的技术支持； </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5、了解并学习公司新的产品及相关技术，及时了解市场动向及竞争对手的相关产品信息。</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1、电子、信息工程等相关专业，本科以上学历，2年以上工作经验；</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2、熟悉基础电路、软件等知识；</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3、熟悉各种可靠性测试方法、标准、过程和设备使用；</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4、能承受一定的工作压力，接受出差；</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5、具有良好的分析和解决问题的能力，较强的沟通表达与协调能力。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湖南毂梁微电子有限公司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嵌入式硬件工程师</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1、负责处理技术支持过程中碰到的硬件相关问题；</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2、负责部门应用类项目的硬件设计工作，如：电机驱动、电源控制等；</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3、部门其他硬件相关工作。</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1、本科及以上学历，电力电子、电气工程等相关专业（能力突出者此条件可适当放宽）；</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2、3年及以上相关工作经验；</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3、具备良好的沟通及团队合作能力。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湖南毂梁微电子有限公司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质量管理专员</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1、负责组织ISO9001质量管理体系和GJB体系的实施、优化、日常维护，配合年度审核；</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2、负责内审员团队管理，执行内审工作；</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3、组织质量管理体系内部培训，贯彻质量管理要求；</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4、监督体系运行情况，协助策划改进措施，跟踪改进措施的实施、验证和评审。</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1、有3-5年以上相关岗位工作经验，本科以上学历；</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2、具备良好的质量管理理念和意识。熟悉质量体系和电子元器件行业标准人员优先；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3、具有良好的沟通协调能力，工作积极主动，有团队合作精神；</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4、有GJB内审员资格证书及有实际内审经验人员优先。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湖南毂梁微电子有限公司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销售主管</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1、收集、分析客户需求，提供解决方案，引导客户技术和产品选择；</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2、收集、整理相关技术信息；</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3、根据公司的业务内容，在外进行市场推广。</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1、全日制本科毕业者优先；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2、至少3年以上电子元器件销售工作经验，具有DSP、MCU、FPGA、CPU主芯片销售经验优先；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3、熟悉变频、伺服、逆变、新能源、储能、机械臂等细分市场信号链应用者优先。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湖南董因信息技术有限公司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解决方案工程师</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1、负责军工行业信息系统建设项目的需求挖掘、调研与分析；</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2、负责客户技术交流、项目方案的讲解和顾问式售前支持；</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3、对军工行业信息系统建设项目的立项和招投标工作提供技术支持，完成项目建议书、可研方案、解决方案、设计方案、报价方案、投标文件等报告撰写，并参与投标现场宣讲答疑；</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4、在大数据、知识图谱、人工智能、模拟仿真、指挥控制等至少1个技术领域有深厚的积累，能输出专家级的行业解决方案；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5、参与公司技术顶层规划和设计。</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1、计算机科学与技术、电子、通信、网络等相关专业本科及以上学历，硕士毕业可适当放宽专业和工作年限限制，</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2、3年以上相关行业与岗位工作经验，具有软件开发或系统集成相关工作经验优先；,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3、具备大型的IT系统基础架构方案能力，熟悉主流虚拟化、服务器、数据库、存储、网络、安全等产品；</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4、具有较强的解决方案设计能力，能独立承担和开展相关解决方案工作；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5、具有良好的沟通交流能力、文字表达能力和团队协作能力；</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6、具有大数据、自然语言处理、知识图谱、模拟仿真、体系对抗、通信网络、指挥控制等专业知识和行业系统方案设计经验者优先；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7、具有军队信息化建设行业的重大项目设计及交付经验者优先。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湖南德善信医药科技有限公司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软件产品经理</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（数字医疗）</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ascii="方正仿宋_GB2312" w:hAnsi="方正仿宋_GB2312" w:eastAsia="方正仿宋_GB2312" w:cs="方正仿宋_GB2312"/>
                <w:color w:val="000000" w:themeColor="text1"/>
                <w:kern w:val="0"/>
                <w:szCs w:val="21"/>
                <w14:textFill>
                  <w14:solidFill>
                    <w14:schemeClr w14:val="tx1"/>
                  </w14:solidFill>
                </w14:textFill>
              </w:rPr>
              <w:t xml:space="preserve">1. </w:t>
            </w:r>
            <w:r>
              <w:rPr>
                <w:rFonts w:hint="eastAsia" w:ascii="方正仿宋_GB2312" w:hAnsi="方正仿宋_GB2312" w:eastAsia="方正仿宋_GB2312" w:cs="方正仿宋_GB2312"/>
                <w:color w:val="000000" w:themeColor="text1"/>
                <w:kern w:val="0"/>
                <w:szCs w:val="21"/>
                <w14:textFill>
                  <w14:solidFill>
                    <w14:schemeClr w14:val="tx1"/>
                  </w14:solidFill>
                </w14:textFill>
              </w:rPr>
              <w:t>可主动了解市场需求，管理产品的需求池，并对友商信息保持敏感；</w:t>
            </w:r>
            <w:r>
              <w:rPr>
                <w:rFonts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ascii="方正仿宋_GB2312" w:hAnsi="方正仿宋_GB2312" w:eastAsia="方正仿宋_GB2312" w:cs="方正仿宋_GB2312"/>
                <w:color w:val="000000" w:themeColor="text1"/>
                <w:kern w:val="0"/>
                <w:szCs w:val="21"/>
                <w14:textFill>
                  <w14:solidFill>
                    <w14:schemeClr w14:val="tx1"/>
                  </w14:solidFill>
                </w14:textFill>
              </w:rPr>
              <w:t xml:space="preserve"> 2. </w:t>
            </w:r>
            <w:r>
              <w:rPr>
                <w:rFonts w:hint="eastAsia" w:ascii="方正仿宋_GB2312" w:hAnsi="方正仿宋_GB2312" w:eastAsia="方正仿宋_GB2312" w:cs="方正仿宋_GB2312"/>
                <w:color w:val="000000" w:themeColor="text1"/>
                <w:kern w:val="0"/>
                <w:szCs w:val="21"/>
                <w14:textFill>
                  <w14:solidFill>
                    <w14:schemeClr w14:val="tx1"/>
                  </w14:solidFill>
                </w14:textFill>
              </w:rPr>
              <w:t>负责收集、研究、提炼客户的核心需求，基于技术可行性，完成产品功能和交互设计，输出产品文档和原型图；</w:t>
            </w:r>
            <w:r>
              <w:rPr>
                <w:rFonts w:ascii="方正仿宋_GB2312" w:hAnsi="方正仿宋_GB2312" w:eastAsia="方正仿宋_GB2312" w:cs="方正仿宋_GB2312"/>
                <w:color w:val="000000" w:themeColor="text1"/>
                <w:kern w:val="0"/>
                <w:szCs w:val="21"/>
                <w14:textFill>
                  <w14:solidFill>
                    <w14:schemeClr w14:val="tx1"/>
                  </w14:solidFill>
                </w14:textFill>
              </w:rPr>
              <w:t xml:space="preserve"> </w:t>
            </w:r>
            <w:r>
              <w:rPr>
                <w:rFonts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ascii="方正仿宋_GB2312" w:hAnsi="方正仿宋_GB2312" w:eastAsia="方正仿宋_GB2312" w:cs="方正仿宋_GB2312"/>
                <w:color w:val="000000" w:themeColor="text1"/>
                <w:kern w:val="0"/>
                <w:szCs w:val="21"/>
                <w14:textFill>
                  <w14:solidFill>
                    <w14:schemeClr w14:val="tx1"/>
                  </w14:solidFill>
                </w14:textFill>
              </w:rPr>
              <w:t xml:space="preserve">3. </w:t>
            </w:r>
            <w:r>
              <w:rPr>
                <w:rFonts w:hint="eastAsia" w:ascii="方正仿宋_GB2312" w:hAnsi="方正仿宋_GB2312" w:eastAsia="方正仿宋_GB2312" w:cs="方正仿宋_GB2312"/>
                <w:color w:val="000000" w:themeColor="text1"/>
                <w:kern w:val="0"/>
                <w:szCs w:val="21"/>
                <w14:textFill>
                  <w14:solidFill>
                    <w14:schemeClr w14:val="tx1"/>
                  </w14:solidFill>
                </w14:textFill>
              </w:rPr>
              <w:t>积极与开发团队沟通确保产品需求准确理解，协助制定产品实施计划，协调</w:t>
            </w:r>
            <w:r>
              <w:rPr>
                <w:rFonts w:ascii="方正仿宋_GB2312" w:hAnsi="方正仿宋_GB2312" w:eastAsia="方正仿宋_GB2312" w:cs="方正仿宋_GB2312"/>
                <w:color w:val="000000" w:themeColor="text1"/>
                <w:kern w:val="0"/>
                <w:szCs w:val="21"/>
                <w14:textFill>
                  <w14:solidFill>
                    <w14:schemeClr w14:val="tx1"/>
                  </w14:solidFill>
                </w14:textFill>
              </w:rPr>
              <w:t xml:space="preserve"> UI</w:t>
            </w: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r>
              <w:rPr>
                <w:rFonts w:ascii="方正仿宋_GB2312" w:hAnsi="方正仿宋_GB2312" w:eastAsia="方正仿宋_GB2312" w:cs="方正仿宋_GB2312"/>
                <w:color w:val="000000" w:themeColor="text1"/>
                <w:kern w:val="0"/>
                <w:szCs w:val="21"/>
                <w14:textFill>
                  <w14:solidFill>
                    <w14:schemeClr w14:val="tx1"/>
                  </w14:solidFill>
                </w14:textFill>
              </w:rPr>
              <w:t xml:space="preserve"> </w:t>
            </w:r>
            <w:r>
              <w:rPr>
                <w:rFonts w:hint="eastAsia" w:ascii="方正仿宋_GB2312" w:hAnsi="方正仿宋_GB2312" w:eastAsia="方正仿宋_GB2312" w:cs="方正仿宋_GB2312"/>
                <w:color w:val="000000" w:themeColor="text1"/>
                <w:kern w:val="0"/>
                <w:szCs w:val="21"/>
                <w14:textFill>
                  <w14:solidFill>
                    <w14:schemeClr w14:val="tx1"/>
                  </w14:solidFill>
                </w14:textFill>
              </w:rPr>
              <w:t>研发、测试、版本管理，评审发布，推动产品的开发进程，推动产品上线；</w:t>
            </w:r>
            <w:r>
              <w:rPr>
                <w:rFonts w:ascii="方正仿宋_GB2312" w:hAnsi="方正仿宋_GB2312" w:eastAsia="方正仿宋_GB2312" w:cs="方正仿宋_GB2312"/>
                <w:color w:val="000000" w:themeColor="text1"/>
                <w:kern w:val="0"/>
                <w:szCs w:val="21"/>
                <w14:textFill>
                  <w14:solidFill>
                    <w14:schemeClr w14:val="tx1"/>
                  </w14:solidFill>
                </w14:textFill>
              </w:rPr>
              <w:t xml:space="preserve"> </w:t>
            </w:r>
            <w:r>
              <w:rPr>
                <w:rFonts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ascii="方正仿宋_GB2312" w:hAnsi="方正仿宋_GB2312" w:eastAsia="方正仿宋_GB2312" w:cs="方正仿宋_GB2312"/>
                <w:color w:val="000000" w:themeColor="text1"/>
                <w:kern w:val="0"/>
                <w:szCs w:val="21"/>
                <w14:textFill>
                  <w14:solidFill>
                    <w14:schemeClr w14:val="tx1"/>
                  </w14:solidFill>
                </w14:textFill>
              </w:rPr>
              <w:t xml:space="preserve"> 4. </w:t>
            </w:r>
            <w:r>
              <w:rPr>
                <w:rFonts w:hint="eastAsia" w:ascii="方正仿宋_GB2312" w:hAnsi="方正仿宋_GB2312" w:eastAsia="方正仿宋_GB2312" w:cs="方正仿宋_GB2312"/>
                <w:color w:val="000000" w:themeColor="text1"/>
                <w:kern w:val="0"/>
                <w:szCs w:val="21"/>
                <w14:textFill>
                  <w14:solidFill>
                    <w14:schemeClr w14:val="tx1"/>
                  </w14:solidFill>
                </w14:textFill>
              </w:rPr>
              <w:t>负责管理用户体验数据，跟踪产品上线后的产品运营，持续优化产品和用户体验；</w:t>
            </w:r>
            <w:r>
              <w:rPr>
                <w:rFonts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ascii="方正仿宋_GB2312" w:hAnsi="方正仿宋_GB2312" w:eastAsia="方正仿宋_GB2312" w:cs="方正仿宋_GB2312"/>
                <w:color w:val="000000" w:themeColor="text1"/>
                <w:kern w:val="0"/>
                <w:szCs w:val="21"/>
                <w14:textFill>
                  <w14:solidFill>
                    <w14:schemeClr w14:val="tx1"/>
                  </w14:solidFill>
                </w14:textFill>
              </w:rPr>
              <w:t xml:space="preserve"> 5. </w:t>
            </w:r>
            <w:r>
              <w:rPr>
                <w:rFonts w:hint="eastAsia" w:ascii="方正仿宋_GB2312" w:hAnsi="方正仿宋_GB2312" w:eastAsia="方正仿宋_GB2312" w:cs="方正仿宋_GB2312"/>
                <w:color w:val="000000" w:themeColor="text1"/>
                <w:kern w:val="0"/>
                <w:szCs w:val="21"/>
                <w14:textFill>
                  <w14:solidFill>
                    <w14:schemeClr w14:val="tx1"/>
                  </w14:solidFill>
                </w14:textFill>
              </w:rPr>
              <w:t>善于沟通、总结和发现问题，能够从产品和项目的角度发现问题，并提供有效的解决方案。</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 本科以及上，计算机/医疗类相关专业；</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 深刻理解软件生命周期管理，善于理解产品应用需求、准确输出产品交互原型和需求文档；</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 熟练运用产品原型设计、项目管理、思维导图工具；</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 良好的逻辑思维、主动沟通、主动反馈和表达能力，善于团队合作，能理性作出 决策，具有风险控制意识；</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 较强的用户同理心和洞察力，自我驱动力强，有强烈的责任感；</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6.具备抗压能力和独立开展工作能力，能接受团队工作统筹安排，适应出差。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湖南德善信医药科技有限公司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JAVA开发</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1.负责应用系统的规划和技术架构；</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2.系统核心部分代码编写，技术难点攻关；</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3.协助业务方梳理业务需求，提供业务规划方案、架构设计方案，并能根据方案展开研发工作；</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4.制订和review技术规范。</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1.本科以上学历，计算机科学技术相关专业；</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2.精通Java EE相关技术；</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3.熟悉大型数据库（Oracle,MySQL等），分布式数据库（Mongodb、Redis）的使用，精通unix/linux操作系统；</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4.对各种开源的框架如Spring、storm，activiti产品等有深入的了解，对框架本身有过开发或重构者非常欢迎；</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5.具备良好的识别和设计通用框架及模块的能力；</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 xml:space="preserve">对spark，kafka，flume，storm等有使用经验。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湖南德善信医药科技有限公司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前端开发工程师</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1.负责公司产品以及项目中Web前端的研发工作、架构设计以及优化；</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2.根据需求，配合产品、后台研发人员，实现页面效果及后台数据交互功能；</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3.持续优化用户体验和页面响应速度，并保证产品的兼容性和执行效率；</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4.编写相关项目文档、bug修复、单元测试。</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1.本科及以上学历，计算机技术相关专业；</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2.精通HTML、JavaScript、Ajax、CSS、DOM等Web开发技术, 熟悉W3C标准，熟悉页面架构和布局，对表现与数据分离、Web标准和标签语义化有深入理解，对浏览器兼容性有研究，了解HTML5，有数据交互经验；</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4.熟悉Angular、React、Vue之一，优先Vue框架，熟练Bootstrap、Element、layui、mui、swiper、axios、JQuery等UI库；</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5.了解常用前端Javascript可视化工具，如D3, EChart, Highchart等；</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6.熟悉混合APP开发优先。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湖南德善信医药科技有限公司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销售经理</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1.负责开拓数字医疗、智慧养老、智能医疗设备等业务；</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2.开拓数字医疗相关业务，发掘客户需求，完成销售目标；</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3.协调内部技术、产品、研发等专家资源，解决客户问题；</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4.开发并维护关键决策人客户关系，建立数字健康、智能医疗和智慧养老行业客户口碑；</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5.收集客户反馈，协助产品研发持续改进。</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6.完成上级领导交办的其他工作。</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1.统招本科学历及以上，营销、计算机、医药等相关专业；</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2、熟悉医疗行业信息化，医疗影像数字化发展趋势，行业痛点，熟悉数字技术在医疗各领域的应用场景；</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3、良好的学习能力，对人工智能，VR/AR等技术前沿领域保持高度敏感；</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4、出色的书面、口头表达能力，能够独立编写行业解决方案；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5、出色的人际沟通能力，能够迅速有效建立客户关系；</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6、善于团队协作，跨部门协调内外部资源。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湖南德善信医药科技有限公司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软件客服主管</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1.熟悉掌握公司各版本软件的使用及操作方法，并熟悉客服工作的基本流程；</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2.负责对软件平台标准化工作流程进行培训和指导；</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3.负责收集、汇总客户需求及软件使用反馈意见，按时汇报给上级领导；</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4.完成领导交办的其他工作。</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1.大专及以上学历，专业不限；</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2.有软件公司客服、实习经验的优先考虑；</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3.工作积极主动，有良好的沟通协调能力。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湖南德善信医药科技有限公司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总经理助理</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1.协助总经理对各职能部门进行日常管理、协调内部各部门关系；</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2.协助总经理组织制定公司整体战略规划及阶段性工作规划；</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3.督导各项重点工作及项目推进，协调组织，帮扶各部门快速完成工作任务；</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4.负责收集、了解与企业相关的国家和地方优惠、扶持、奖励政策信息，明确相关项目申报条件、流程，主导完成公司的项目申报工作；</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5.做好各类办公会议和重要活动的组织工作，负责会议纪要的起草、发布，并检查督促会议决议的贯彻实施；</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6.负责公司对外宣传推广相关的工作，包括文案策划、文案撰写及各类活动策划执行等工作；</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7.负责草拟公司对内外文件、宣传资料、PPT及其他公文等工作；</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8.总经办日常管理工作，发现问题及时纠错、指导，确保部门工作正常运行.</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1.工商管理、中文等相关专业；</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2.工作严谨，领悟力强，处事细致周到，具备一定的沟通及组织协调能力；</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3.文字功底扎实，文案策划能力强；</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4.有企业总助、市场策划实习经验优先考虑。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4949"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湖南超能机器人技术有限公司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高级安卓开发工程师</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 基于Android平台进行手机软件的设计、开发、需求分析等；</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 熟悉手机客户端应用程序开发工具,包括UI及通讯等；</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 与项目相关人员配合共同完成手机客户端应用软件的开发设计工作；</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 配合美术及策划人员能够优化现有产品的用户操作体验；</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 源代码的模块学习开发及测试。</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 大专及以上学历，计算机相关专业，3年以上Android相关经验。</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 熟悉Java，熟练掌握Android的API，理解Android的体系结构，掌握Android中界面绘制，后台运行，数据存储等的原理。</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 熟悉基础网络通信协议，常用数据结构和基本算法。</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 熟悉Git代码管理、Android打包发布流程、自动化集成等。</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 熟悉应用程序设计实现，Android性能优化，能独立定位问题和解决问题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湖南超能机器人技术有限公司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高级法务主管</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1、负责公司各类函件、合同等对外法律文件的起草、审核；</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2、从合规性、合法性角度，起草、修订公司各项规章制度；</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3、负责处理公司各职能部门法律咨询，为公司经营活动提供法律支持；</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4、有劳动用工法律关系处理经营，能独立完成劳动用工方面的文件起草，法律咨询和应对诉讼工作；</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5、负责公司经营活动中出现的法律纠纷，拟定相应的解决方案，并负责跟进/推进实施。</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1、硕士法律相关专业，3年及以上法务岗位工作经验；</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2、做事认真负责、严谨细致、法律意识强、善于学习：</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3、精通国家公司法、合同法、劳动法等相关法律法规；</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4、具有良好的沟通能力、问题解决能力、书面和口头表达能力，有良好的职业道德。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4313"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湖南超能机器人技术有限公司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高级嵌入式软件工程师</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1.开发智能硬件产品的嵌入式系统软件，包括通信控制和驱动程序等；</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2.对低功耗系统硬件、电路设计提出指导建议；</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3.协同硬件工程师完成系统级的调试和测试；</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4.协同服务器端、APP开发工程师完成通信协议的实现和测试。</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1.电子、计算机相关专业本科以上，4年以上相关工作经验；</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2.精通STM32单片机和C语音编程，掌握CAN、UART、I2C、SPI等通信协议；</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3.有物联网智能硬件工作经验者优先。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湖南超能机器人技术有限公司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高级硬件工程师</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1、负责完成公司自主产品方案设计，硬件原理图设计、PCB layout、PCB调试等；</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2、负责对现有产品的维护和升级，协助相关产品的安装调试；</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3、新产品样机制作及试产跟进；</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4、编写嵌入式底层驱动，单片机软件等。</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1、本科及以上学历，电气自动化、电子信息工程等相关专业，5年及以上硬件开发经验；</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2、熟练掌握ARM，STM32，Freescale等系列单片机的运行环境，并对系统系统编程有所了解；</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3、能根据产品设计报告，独立完成符合功能和性能要求的方案设计，并设计详细的原理图和PCB图，并完成器件选型，出具BOM单；</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4、熟练使用ALLEGRO、PROTEL或其他PCB设计软件；</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5、独立完成电路焊接、调试，熟悉C/C++编程语言，能编写简单的调试软件；</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6、有机器人硬件电路设计经验者优先、熟悉STM32系列单片机优先；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7、具备多层高速电路板绘制经验优先。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飞腾信息技术有限公司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GPU资深工程师</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30-50万/年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 Linux下GPU驱动开发、调试、调优工作</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 Linux下图形软件栈相关问题分析调试工作</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 OpenGL实现、优化、调试工作</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 GPU方向技术难点攻关和前瞻性研究</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 计算机相关专业、硕士及以上学历，3年以上相关工作经验</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 精通Linux内核、驱动开发基本流程，熟悉图形驱动背景优先。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 熟悉Linux图形软件栈（Xorg、Mesa、drm等），熟悉图形软件调试。</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 熟悉OpenGL。</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 有独立工作的能力，同时具有很好的团队协作能力与沟通能力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飞腾信息技术有限公司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研究员（编译器开发）</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30-50万/年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 从事飞腾处理器编译器开发工作；</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 基于LLVM框架，针对高性能应用、高性能内核所需，深度研发相关优化算法与数据/指令的布局技术；</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 基于编译技术的安全防护技术的研发；</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 完成编译器后端优化技术的开发与实现，针对飞腾处理器的指令调度优化，完成相关技术文档与专利；</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 对处理器核研发对应给出编译与体系结构优化建议。</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 要求有3年以上直接的编译器项目经验，熟悉GCC/LLVM;</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  熟悉 GCC 或 LLVM 某一个编译器架构的后端实现;</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  熟悉 RISC-V 架构/ Arm/X86/MIPS 架构中的一个。</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  活跃参与上述开源编译器社区， patch or email均可。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飞腾信息技术有限公司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封装设计工程师</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30-50万/年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 负责参与建立设计规范和设计流程，并能够推广和应用；</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 合理分配工作，提高工作效率；</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 根据封装任务总体设计计划，协调封装设计任务的工作进度；</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 与基版厂及封装厂沟通工艺及封装设计规则要求、设计反馈问题，按要求调整封装设计规划；</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 完成封装设计报告及封装设计仿真报告；</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6 领导安排的其它临时性工作。</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 本科及以上学历，电子科学与技术、计算机科学与技术、自动化、集成电路及相关专业；3年及以上同行业从业经验；</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 有带领研发小组完成封装设计项目的经验；</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 具备Flip_chip封装设计经验，掌握封装设计流程；</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 具备信号完整性、电源完整性仿真相关经验；</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6 熟悉封装项目管理，合理把控项目进度。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9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飞腾信息技术有限公司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仿真工程师（SIPI）</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30-50万/年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 芯片封装仿真优化及评估；</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 PCB 设计仿真优化及评估；</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 高速信号布线指导；</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 分析高速信号及电源完整性相关的问题；</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 制定芯片高速信号及电源的相关评估方法及指标；</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 电子科学与技术、计算机科学与技术、通信工程、集成电路及相关专业，3年以上工作经验；</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 具有芯片或系统板SI、PI仿真经验。</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 具备高速信号及电源相关的设计经验。</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 具备高速信号测试相关经验。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飞腾信息技术有限公司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可靠性工程师</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30-50万/年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 开发芯片器件和产品级可靠性测试方法（HTOL、LTOL、ESD等）；</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 制定可靠性试验计划、样品测试计划与方案，与各部门沟通与协作，推进可靠性测试的实施，完成测试报告输出；</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 可靠性实验后ATE回测结果的数据分析、失效分析方案制定和进度跟踪；</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 负责产品级可靠性监测。</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 本科及以上学历，5年及以上同行业工作经验；</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 理工科系，主修过或熟悉半导体分立器件或微电子器件物理、集成电路知识及器件量测的电子、微电子、物理及材料等相关专业；</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 熟悉可靠性JEDEC标准，理解器件、介质层、互联金属的物理退化机制及失效机制；</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 有半导体功率器件或集成电路设计公司经验的优先；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 优秀的交流、沟通能力和优秀的团队精神，良好的英文阅读及书写能力。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飞腾信息技术有限公司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研究员（微架构模拟）</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30-50万/年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1.用C++实现对处理器核内，微体系结构级周期精确的软件仿真模拟</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2.基于模拟器从事ARM微处理器核的前瞻性设计研究</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3.与相关部门协作实现模拟器对不同处理器核的时序对齐和迭代</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4.负责解决相关工程问题及技术文档的撰写</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1.熟练掌握C++，对异步和并发有较深的理解；</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2.熟悉ARM处理器结构或指令集，具有模拟器开发经验者优先；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3.具有敏锐的思维能力，严谨的思维习惯和工作态度，持续的前瞻探索精神</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3.良好的沟通和协助能力，并能独立专研、持续改进相关设计</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4.从事过算法优化、微处理器设计优化或相关优化工作者优先；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5.熟悉外设及协议工作者优先；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6.能够流畅书写和阅读英文技术手册；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9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飞腾信息技术有限公司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研究员（二进制翻译&amp;逆向）</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30-50万/年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 解决X86软件迁移到ARM生态过程中遇到难题</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 优化二进制翻译引擎性能</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 熟悉x86、arm64汇编指令及体系结构。</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 熟悉linux or windows操作系统及内核。</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 有扎实的编程功底，精通C/C++语言。</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 熟悉编译器原理，有GCC/LLVM编译优化经验。</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 熟悉逆向，有二进制逆向经验。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飞腾信息技术有限公司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芯片研发岗（24届博士生）</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30-50万/年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方向一【⽀持Chiplet设计的CPU芯⽚级性能模拟器】</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研究支持 Chiplet 设计的 CPU 芯片级性能模拟器。具体如下：</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1. 与处理器核心的接口设计。可以接受真实处理器核心或者处理器核心模拟器产生的 Trace。</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 片上网络拓扑的建模方法和模型，能够支持从事务级到时钟精确级等不同抽象层级。</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 Chiplet 接口的建模方法和模型，能够支持不同 Chiplet 实现方式。</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 完成性能模拟器开发，基于典型应用程序进行模拟，给出性能评估结果。</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测和数据预取的准确率：</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1、国家重点院校计算机、电子科学与技术、微电子、集成电路等相关专业应届博士生。优秀者对毕业时间视具体情况而定。</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有微处理器体系结构、计算机原理、网络空间安全、数据科学、数字逻辑或程序设计等方面扎实的理论专业基础。熟练使用行业所需要的工具或者语言，对从事国产处理器集成电路逻辑设计、编译、操作系统与安全等方向工作有浓厚兴趣。</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3、有以下单项或多项经验者优先考虑：科班背景，本科或本硕期间在本行业有经验积累；有重要的科研赛事经验或丰富的项目实践经历；在所属研究领域/方向上有重要的科研成果/论文/专利。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飞腾信息技术有限公司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IC设计工程师（DDR）</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30-50万/年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芯片模块架构评估、方案设计和代码编写等项目工作。</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 熟悉AMBA总线架构；</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 熟悉SoC开发流程，理解芯片架构；</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 熟练掌握Verilog、System verilog等语言编程，有扎实的数字电路基础；</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 熟悉仿真/综合/时序分析等EDA工具和流程；</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 了解DDR控制器/PHY，有相关集成和验证经验者优先；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6. 了解DDR/LPDDR/GDDR协议，有相关知识背景优先；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9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飞腾信息技术有限公司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IC设计工程师（SoC-中断、敏捷设计、软件）</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30-50万/年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芯片模块架构评估、方案设计和代码编写等项目工作。</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有低功耗芯片的设计经验、懂不能工作场景下如何优化功耗、优先关注项目经历、工作年限不少于5年。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飞腾信息技术有限公司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IC设计工程师（安全与加速器-安全、GPU）</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30-50万/年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 熟悉国内外主流安全品牌及芯片安全标准：如国密标准、CCRC、CC、GP、PCI等等；</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 参与计算机系统安全方案的设计或验证，具有芯片安全设计或验证经验者优先；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 有芯片或嵌入式硬件安全测试经验；</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 具备一定的密码学知识，对于算法、协议、系统安全性有一定的分析能力；</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 英语能力有要求，能流畅阅读外文技术文献。</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 精通数字系统前端设计，精通Verilog/VHDL语言，有一定项目经验</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 熟悉IC设计的整个流程，理解综合和SDC，熟练操作相关EDA工具</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 熟悉GPU、display控制器、视频编解码器、AI加速器等多媒体相关技术者优先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 拥有集成电路设计经验，5年以上上述工作经验者优先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 有可信计算、系统安全、密码算法等背景者优先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飞腾信息技术有限公司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集成电路物理设计工程师</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30-50万/年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集成电路物理设计和集成电路布局布线等项目工作。</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 具备集成电路物理设计：半导体器件，数字电路，模拟电路相关知识背景；</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 熟悉集成电路布局布线设计的一般性流程；</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 熟悉TCL/TK、Perl等脚本语言；</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 熟悉Verilog等硬件描述语言；</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 具备集成电路后端设计相关工作经验或在校期间参与相关课题；</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6 有65nm以下工艺流片经验者优先。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5263"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飞腾信息技术有限公司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硬件开发工程师（服务器）</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30-50万/年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 负责服务器产品调研并根据CPU制定服务器产品规划。</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 依照服务器产品定义和设计规格完成相关开发任务，包括硬件方案设计，原理图设计，PCB Layout指导，BOM整理/备料跟进等工作。</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 负责主板调试及硬件基础测试工作，完成主板回归测试并输出测试报告。</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 负责输出相关设计开发文档。</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 参与服务器需求规格分析，协助芯片设计部门完成CPU产品规格定义。</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6 负责芯片测试硬件平台搭建，包括硬件方案，硬件设计，生产跟进与调试。</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7 负责参与芯片调试，提供技术支撑，找出并合理解决bug。</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 本科及以上学历，电子科学与技术、计算机科学与技术、自动化、集成电路及相关专业，5年及以上同岗位工作经验。</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 具有服务器、台式机、工作站等硬件设计经验，能够独立进行主板开发。</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 具备原理图和PCB设计经验。</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 熟练使用Cadence，示波器等仪表设备。</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 熟悉CPLD/FPGA 设计，熟练掌握基础的Verilog代码编写。</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6 具备高速信号测试相关经验优先、具备芯片测试平台开发经验优先。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埃索凯科技股份有限公司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市场专员</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负责进行市场调研、市场分析。</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1对数据较为敏感；</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2两年以上工作经验有新能源行业和化工行业工作经验优先。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埃索凯科技股份有限公司</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财务经理</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7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负责公司财务全盘管理工作。</w:t>
            </w:r>
          </w:p>
        </w:tc>
        <w:tc>
          <w:tcPr>
            <w:tcW w:w="155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1有注会证书；</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2有制造行业6年以上相关工作经验，3年以上管理经验。</w:t>
            </w:r>
          </w:p>
        </w:tc>
      </w:tr>
    </w:tbl>
    <w:p>
      <w:pPr>
        <w:pStyle w:val="5"/>
        <w:spacing w:after="0" w:line="377" w:lineRule="auto"/>
      </w:pPr>
      <w:bookmarkStart w:id="54" w:name="_Toc103859872"/>
      <w:bookmarkStart w:id="55" w:name="_Toc103856834"/>
      <w:bookmarkStart w:id="56" w:name="_Toc21970"/>
      <w:bookmarkStart w:id="57" w:name="_Toc103859891"/>
      <w:bookmarkStart w:id="58" w:name="_Toc105506278"/>
      <w:r>
        <w:rPr>
          <w:rFonts w:hint="eastAsia" w:ascii="方正仿宋_GB2312" w:hAnsi="方正仿宋_GB2312" w:eastAsia="方正仿宋_GB2312" w:cs="方正仿宋_GB2312"/>
          <w:sz w:val="32"/>
          <w:szCs w:val="32"/>
        </w:rPr>
        <w:t>2、生物医药大健康</w:t>
      </w:r>
      <w:bookmarkEnd w:id="54"/>
      <w:bookmarkEnd w:id="55"/>
      <w:bookmarkEnd w:id="56"/>
      <w:bookmarkEnd w:id="57"/>
      <w:bookmarkEnd w:id="58"/>
    </w:p>
    <w:tbl>
      <w:tblPr>
        <w:tblStyle w:val="20"/>
        <w:tblW w:w="495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1124"/>
        <w:gridCol w:w="627"/>
        <w:gridCol w:w="653"/>
        <w:gridCol w:w="638"/>
        <w:gridCol w:w="612"/>
        <w:gridCol w:w="2217"/>
        <w:gridCol w:w="2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jc w:val="center"/>
        </w:trPr>
        <w:tc>
          <w:tcPr>
            <w:tcW w:w="665" w:type="pct"/>
            <w:shd w:val="clear" w:color="auto" w:fill="D8D8D8" w:themeFill="background1" w:themeFillShade="D9"/>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b/>
                <w:bCs/>
                <w:color w:val="000000" w:themeColor="text1"/>
                <w:kern w:val="0"/>
                <w:szCs w:val="21"/>
                <w14:textFill>
                  <w14:solidFill>
                    <w14:schemeClr w14:val="tx1"/>
                  </w14:solidFill>
                </w14:textFill>
              </w:rPr>
            </w:pPr>
            <w:r>
              <w:rPr>
                <w:rFonts w:hint="eastAsia" w:ascii="方正仿宋_GB2312" w:hAnsi="方正仿宋_GB2312" w:eastAsia="方正仿宋_GB2312" w:cs="方正仿宋_GB2312"/>
                <w:b/>
                <w:bCs/>
                <w:color w:val="000000" w:themeColor="text1"/>
                <w:kern w:val="0"/>
                <w:szCs w:val="21"/>
                <w14:textFill>
                  <w14:solidFill>
                    <w14:schemeClr w14:val="tx1"/>
                  </w14:solidFill>
                </w14:textFill>
              </w:rPr>
              <w:t>公司名称</w:t>
            </w:r>
          </w:p>
        </w:tc>
        <w:tc>
          <w:tcPr>
            <w:tcW w:w="371" w:type="pct"/>
            <w:shd w:val="clear" w:color="auto" w:fill="D8D8D8" w:themeFill="background1" w:themeFillShade="D9"/>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b/>
                <w:bCs/>
                <w:color w:val="000000" w:themeColor="text1"/>
                <w:kern w:val="0"/>
                <w:szCs w:val="21"/>
                <w14:textFill>
                  <w14:solidFill>
                    <w14:schemeClr w14:val="tx1"/>
                  </w14:solidFill>
                </w14:textFill>
              </w:rPr>
            </w:pPr>
            <w:r>
              <w:rPr>
                <w:rFonts w:hint="eastAsia" w:ascii="方正仿宋_GB2312" w:hAnsi="方正仿宋_GB2312" w:eastAsia="方正仿宋_GB2312" w:cs="方正仿宋_GB2312"/>
                <w:b/>
                <w:bCs/>
                <w:color w:val="000000" w:themeColor="text1"/>
                <w:kern w:val="0"/>
                <w:szCs w:val="21"/>
                <w14:textFill>
                  <w14:solidFill>
                    <w14:schemeClr w14:val="tx1"/>
                  </w14:solidFill>
                </w14:textFill>
              </w:rPr>
              <w:t>岗位名称</w:t>
            </w:r>
          </w:p>
        </w:tc>
        <w:tc>
          <w:tcPr>
            <w:tcW w:w="387" w:type="pct"/>
            <w:shd w:val="clear" w:color="auto" w:fill="D8D8D8" w:themeFill="background1" w:themeFillShade="D9"/>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b/>
                <w:bCs/>
                <w:color w:val="000000" w:themeColor="text1"/>
                <w:kern w:val="0"/>
                <w:szCs w:val="21"/>
                <w14:textFill>
                  <w14:solidFill>
                    <w14:schemeClr w14:val="tx1"/>
                  </w14:solidFill>
                </w14:textFill>
              </w:rPr>
            </w:pPr>
            <w:r>
              <w:rPr>
                <w:rFonts w:hint="eastAsia" w:ascii="方正仿宋_GB2312" w:hAnsi="方正仿宋_GB2312" w:eastAsia="方正仿宋_GB2312" w:cs="方正仿宋_GB2312"/>
                <w:b/>
                <w:bCs/>
                <w:color w:val="000000" w:themeColor="text1"/>
                <w:kern w:val="0"/>
                <w:szCs w:val="21"/>
                <w14:textFill>
                  <w14:solidFill>
                    <w14:schemeClr w14:val="tx1"/>
                  </w14:solidFill>
                </w14:textFill>
              </w:rPr>
              <w:t>需求指数</w:t>
            </w:r>
          </w:p>
        </w:tc>
        <w:tc>
          <w:tcPr>
            <w:tcW w:w="378" w:type="pct"/>
            <w:shd w:val="clear" w:color="auto" w:fill="D8D8D8" w:themeFill="background1" w:themeFillShade="D9"/>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b/>
                <w:bCs/>
                <w:color w:val="000000" w:themeColor="text1"/>
                <w:kern w:val="0"/>
                <w:szCs w:val="21"/>
                <w14:textFill>
                  <w14:solidFill>
                    <w14:schemeClr w14:val="tx1"/>
                  </w14:solidFill>
                </w14:textFill>
              </w:rPr>
            </w:pPr>
            <w:r>
              <w:rPr>
                <w:rFonts w:hint="eastAsia" w:ascii="方正仿宋_GB2312" w:hAnsi="方正仿宋_GB2312" w:eastAsia="方正仿宋_GB2312" w:cs="方正仿宋_GB2312"/>
                <w:b/>
                <w:bCs/>
                <w:color w:val="000000" w:themeColor="text1"/>
                <w:kern w:val="0"/>
                <w:szCs w:val="21"/>
                <w14:textFill>
                  <w14:solidFill>
                    <w14:schemeClr w14:val="tx1"/>
                  </w14:solidFill>
                </w14:textFill>
              </w:rPr>
              <w:t>招聘人数</w:t>
            </w:r>
          </w:p>
        </w:tc>
        <w:tc>
          <w:tcPr>
            <w:tcW w:w="363" w:type="pct"/>
            <w:shd w:val="clear" w:color="auto" w:fill="D8D8D8" w:themeFill="background1" w:themeFillShade="D9"/>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b/>
                <w:bCs/>
                <w:color w:val="000000" w:themeColor="text1"/>
                <w:kern w:val="0"/>
                <w:szCs w:val="21"/>
                <w14:textFill>
                  <w14:solidFill>
                    <w14:schemeClr w14:val="tx1"/>
                  </w14:solidFill>
                </w14:textFill>
              </w:rPr>
            </w:pPr>
            <w:r>
              <w:rPr>
                <w:rFonts w:hint="eastAsia" w:ascii="方正仿宋_GB2312" w:hAnsi="方正仿宋_GB2312" w:eastAsia="方正仿宋_GB2312" w:cs="方正仿宋_GB2312"/>
                <w:b/>
                <w:bCs/>
                <w:color w:val="000000" w:themeColor="text1"/>
                <w:kern w:val="0"/>
                <w:szCs w:val="21"/>
                <w14:textFill>
                  <w14:solidFill>
                    <w14:schemeClr w14:val="tx1"/>
                  </w14:solidFill>
                </w14:textFill>
              </w:rPr>
              <w:t>薪酬福利</w:t>
            </w:r>
          </w:p>
        </w:tc>
        <w:tc>
          <w:tcPr>
            <w:tcW w:w="1313" w:type="pct"/>
            <w:shd w:val="clear" w:color="auto" w:fill="D8D8D8" w:themeFill="background1" w:themeFillShade="D9"/>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b/>
                <w:bCs/>
                <w:color w:val="000000" w:themeColor="text1"/>
                <w:kern w:val="0"/>
                <w:szCs w:val="21"/>
                <w14:textFill>
                  <w14:solidFill>
                    <w14:schemeClr w14:val="tx1"/>
                  </w14:solidFill>
                </w14:textFill>
              </w:rPr>
            </w:pPr>
            <w:r>
              <w:rPr>
                <w:rFonts w:hint="eastAsia" w:ascii="方正仿宋_GB2312" w:hAnsi="方正仿宋_GB2312" w:eastAsia="方正仿宋_GB2312" w:cs="方正仿宋_GB2312"/>
                <w:b/>
                <w:bCs/>
                <w:color w:val="000000" w:themeColor="text1"/>
                <w:kern w:val="0"/>
                <w:szCs w:val="21"/>
                <w14:textFill>
                  <w14:solidFill>
                    <w14:schemeClr w14:val="tx1"/>
                  </w14:solidFill>
                </w14:textFill>
              </w:rPr>
              <w:t>岗位职责</w:t>
            </w:r>
          </w:p>
        </w:tc>
        <w:tc>
          <w:tcPr>
            <w:tcW w:w="1522" w:type="pct"/>
            <w:shd w:val="clear" w:color="auto" w:fill="D8D8D8" w:themeFill="background1" w:themeFillShade="D9"/>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b/>
                <w:bCs/>
                <w:color w:val="000000" w:themeColor="text1"/>
                <w:kern w:val="0"/>
                <w:szCs w:val="21"/>
                <w14:textFill>
                  <w14:solidFill>
                    <w14:schemeClr w14:val="tx1"/>
                  </w14:solidFill>
                </w14:textFill>
              </w:rPr>
            </w:pPr>
            <w:r>
              <w:rPr>
                <w:rFonts w:hint="eastAsia" w:ascii="方正仿宋_GB2312" w:hAnsi="方正仿宋_GB2312" w:eastAsia="方正仿宋_GB2312" w:cs="方正仿宋_GB2312"/>
                <w:b/>
                <w:bCs/>
                <w:color w:val="000000" w:themeColor="text1"/>
                <w:kern w:val="0"/>
                <w:szCs w:val="21"/>
                <w14:textFill>
                  <w14:solidFill>
                    <w14:schemeClr w14:val="tx1"/>
                  </w14:solidFill>
                </w14:textFill>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6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老百姓大药房</w:t>
            </w:r>
          </w:p>
        </w:tc>
        <w:tc>
          <w:tcPr>
            <w:tcW w:w="37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采购类管培生</w:t>
            </w:r>
          </w:p>
        </w:tc>
        <w:tc>
          <w:tcPr>
            <w:tcW w:w="38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20</w:t>
            </w:r>
          </w:p>
        </w:tc>
        <w:tc>
          <w:tcPr>
            <w:tcW w:w="36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31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应届生轮岗12个月、往届生轮岗6个月</w:t>
            </w:r>
          </w:p>
        </w:tc>
        <w:tc>
          <w:tcPr>
            <w:tcW w:w="152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1、2020-2024届毕业生；2、药学专业优先；3、接受全国外派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6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老百姓大药房</w:t>
            </w:r>
          </w:p>
        </w:tc>
        <w:tc>
          <w:tcPr>
            <w:tcW w:w="37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商品类管培生</w:t>
            </w:r>
          </w:p>
        </w:tc>
        <w:tc>
          <w:tcPr>
            <w:tcW w:w="38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w:t>
            </w:r>
          </w:p>
        </w:tc>
        <w:tc>
          <w:tcPr>
            <w:tcW w:w="36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31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应届生轮岗12个月、往届生轮岗6个月</w:t>
            </w:r>
          </w:p>
        </w:tc>
        <w:tc>
          <w:tcPr>
            <w:tcW w:w="152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1、2020-2024届毕业生；2、药学、应用统计专业优先；熟练使用SQL；3、接受全国外派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6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老百姓大药房</w:t>
            </w:r>
          </w:p>
        </w:tc>
        <w:tc>
          <w:tcPr>
            <w:tcW w:w="37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营运营销类管培生</w:t>
            </w:r>
          </w:p>
        </w:tc>
        <w:tc>
          <w:tcPr>
            <w:tcW w:w="38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30</w:t>
            </w:r>
          </w:p>
        </w:tc>
        <w:tc>
          <w:tcPr>
            <w:tcW w:w="36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31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应届生轮岗12个月、往届生轮岗6个月</w:t>
            </w:r>
          </w:p>
        </w:tc>
        <w:tc>
          <w:tcPr>
            <w:tcW w:w="152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1、2020-2024届毕业生；2、专业不限；3、接受全国外派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900" w:hRule="atLeast"/>
          <w:jc w:val="center"/>
        </w:trPr>
        <w:tc>
          <w:tcPr>
            <w:tcW w:w="66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老百姓大药房</w:t>
            </w:r>
          </w:p>
        </w:tc>
        <w:tc>
          <w:tcPr>
            <w:tcW w:w="37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拓展类管培生</w:t>
            </w:r>
          </w:p>
        </w:tc>
        <w:tc>
          <w:tcPr>
            <w:tcW w:w="38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20</w:t>
            </w:r>
          </w:p>
        </w:tc>
        <w:tc>
          <w:tcPr>
            <w:tcW w:w="36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31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应届生轮岗12个月、往届生轮岗6个月</w:t>
            </w:r>
          </w:p>
        </w:tc>
        <w:tc>
          <w:tcPr>
            <w:tcW w:w="152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1、2020-2024届毕业生；2、城乡规划、地理、土木工程类专业优先；3、接受全国外派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6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老百姓大药房</w:t>
            </w:r>
          </w:p>
        </w:tc>
        <w:tc>
          <w:tcPr>
            <w:tcW w:w="37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质量类管培生</w:t>
            </w:r>
          </w:p>
        </w:tc>
        <w:tc>
          <w:tcPr>
            <w:tcW w:w="38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w:t>
            </w:r>
          </w:p>
        </w:tc>
        <w:tc>
          <w:tcPr>
            <w:tcW w:w="36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31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应届生轮岗12个月、往届生轮岗6个月</w:t>
            </w:r>
          </w:p>
        </w:tc>
        <w:tc>
          <w:tcPr>
            <w:tcW w:w="152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1、2020-2024届毕业生；2、药学、中药学类专业优先；3、接受全国外派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6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老百姓大药房</w:t>
            </w:r>
          </w:p>
        </w:tc>
        <w:tc>
          <w:tcPr>
            <w:tcW w:w="37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流程管理类管培生</w:t>
            </w:r>
          </w:p>
        </w:tc>
        <w:tc>
          <w:tcPr>
            <w:tcW w:w="38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w:t>
            </w:r>
          </w:p>
        </w:tc>
        <w:tc>
          <w:tcPr>
            <w:tcW w:w="36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31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应届生轮岗12个月、往届生轮岗6个月</w:t>
            </w:r>
          </w:p>
        </w:tc>
        <w:tc>
          <w:tcPr>
            <w:tcW w:w="152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1、2020-2024届毕业生；2、理科类专业、经管类或信息技术类专业优先；3、接受全国外派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6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老百姓大药房</w:t>
            </w:r>
          </w:p>
        </w:tc>
        <w:tc>
          <w:tcPr>
            <w:tcW w:w="37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政治研究类管培生</w:t>
            </w:r>
          </w:p>
        </w:tc>
        <w:tc>
          <w:tcPr>
            <w:tcW w:w="38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w:t>
            </w:r>
          </w:p>
        </w:tc>
        <w:tc>
          <w:tcPr>
            <w:tcW w:w="36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31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应届生轮岗12个月、往届生轮岗6个月</w:t>
            </w:r>
          </w:p>
        </w:tc>
        <w:tc>
          <w:tcPr>
            <w:tcW w:w="152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1、2020-2024届毕业生；2、数据类专业优先；3、接受全国外派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216" w:hRule="atLeast"/>
          <w:jc w:val="center"/>
        </w:trPr>
        <w:tc>
          <w:tcPr>
            <w:tcW w:w="66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老百姓大药房</w:t>
            </w:r>
          </w:p>
        </w:tc>
        <w:tc>
          <w:tcPr>
            <w:tcW w:w="37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外联类管培生</w:t>
            </w:r>
          </w:p>
        </w:tc>
        <w:tc>
          <w:tcPr>
            <w:tcW w:w="38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w:t>
            </w:r>
          </w:p>
        </w:tc>
        <w:tc>
          <w:tcPr>
            <w:tcW w:w="36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31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应届生轮岗12个月、往届生轮岗6个月</w:t>
            </w:r>
          </w:p>
        </w:tc>
        <w:tc>
          <w:tcPr>
            <w:tcW w:w="152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1、2020-2024届毕业生；2、中文、汉语言专业优先；3、接受全国外派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6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老百姓大药房</w:t>
            </w:r>
          </w:p>
        </w:tc>
        <w:tc>
          <w:tcPr>
            <w:tcW w:w="37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招聘经理</w:t>
            </w:r>
          </w:p>
        </w:tc>
        <w:tc>
          <w:tcPr>
            <w:tcW w:w="38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6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31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1、负责公司重点岗位和高端紧缺型人才的甄选，定向挖猎项目等招聘工作的组织实施；高效为企业发展提供充足的人力资源。</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2、组织建立公司级人才储备库，收集、分析行业人才状况。</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3、优化招聘制度流程，建立有效的人才测评，结构面试；</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4、组织开展内外部招聘专项工作（如内部招聘、校园招聘会、外部招聘会等）</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5、组织招聘报告总结分析和招聘策略的制定</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6、组织人力资源盘点工作，内部竞聘工作。</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7、负责解答各部门的招聘面试问题，并在必要时组织培训。</w:t>
            </w:r>
          </w:p>
        </w:tc>
        <w:tc>
          <w:tcPr>
            <w:tcW w:w="152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1、3年以上中型企业人力资源工作经验，2年以上专职招聘管理经验；</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2、工作思路清晰，极强的人才评估能力和丰富的实践经验；</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3、有较强的沟通能力、执行能力、责任心，抗压性，良好的资源整合能力，具有团队协作意识；</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4、有猎头经验者优先。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5、有医药行业高端人才招聘经验者优先。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6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老百姓大药房</w:t>
            </w:r>
          </w:p>
        </w:tc>
        <w:tc>
          <w:tcPr>
            <w:tcW w:w="37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人才发展经理</w:t>
            </w:r>
          </w:p>
        </w:tc>
        <w:tc>
          <w:tcPr>
            <w:tcW w:w="38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31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1、根据公司发展战略规划，结合人才供应链战略，协助人才发展负责人搭建和完善人才发展的体系；</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2、建立人才评估系统，开发公司关键岗位胜任力模型、 任职资格管理体系，制定、优化各类人才盘点、认证方案并推动落地；</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3、主导核心人才及高潜人才发展项目，负责设计和实施战略性人才发展项目，推动员工发展机制落地；</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4、主导建立数字化人才发展体系，为人才发展数字化系统的开发、管理提供建设意见和持续跟踪；</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5、协助建立完善的干部管理体系，组织各项干部管理工作开展。</w:t>
            </w:r>
          </w:p>
        </w:tc>
        <w:tc>
          <w:tcPr>
            <w:tcW w:w="152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任职要求</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 xml:space="preserve">1、学历：统招本科以上学历，人力资源、工商管理专业优先； </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2、工作经验：3年及以上组织发展、人才发展工作经验，有任职资格体系、干部管理同等级岗位的实操经验；</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3、知识与专业技能：可独立开发素质模型，独立负责人才发展项目管理。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848" w:hRule="atLeast"/>
          <w:jc w:val="center"/>
        </w:trPr>
        <w:tc>
          <w:tcPr>
            <w:tcW w:w="66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长野医学实验室有限公司</w:t>
            </w:r>
          </w:p>
        </w:tc>
        <w:tc>
          <w:tcPr>
            <w:tcW w:w="37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临床代表</w:t>
            </w:r>
          </w:p>
        </w:tc>
        <w:tc>
          <w:tcPr>
            <w:tcW w:w="38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10</w:t>
            </w:r>
          </w:p>
        </w:tc>
        <w:tc>
          <w:tcPr>
            <w:tcW w:w="36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31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1负责所管辖区域内公司产品的销售工作，根据项目进度完成各项目回款指标；</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2负责区域内相关项目的洽谈、投标、项目执行，负责区域客户的开发与维护，与客户建立良好沟通；</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3做好重点客户的开发及维护工作，注重大客户合作意向培养。</w:t>
            </w:r>
          </w:p>
        </w:tc>
        <w:tc>
          <w:tcPr>
            <w:tcW w:w="152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1大专以上学历，市场营销、医疗设备、医学，生物学等专业，有疾控，科研等资源优先；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2有组织意识，有团队精神，有灵活性；</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3热爱销售事业，善于沟通。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6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长野医学实验室有限公司</w:t>
            </w:r>
          </w:p>
        </w:tc>
        <w:tc>
          <w:tcPr>
            <w:tcW w:w="37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检验技术员</w:t>
            </w:r>
          </w:p>
        </w:tc>
        <w:tc>
          <w:tcPr>
            <w:tcW w:w="38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w:t>
            </w:r>
          </w:p>
        </w:tc>
        <w:tc>
          <w:tcPr>
            <w:tcW w:w="36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31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1负责公司中心实验室常规检验工作；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2按要求完成实验相关操作，记录实验数据，完成实验报告。</w:t>
            </w:r>
          </w:p>
        </w:tc>
        <w:tc>
          <w:tcPr>
            <w:tcW w:w="152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1大专以上学历，检验、医学类专业毕业；</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2检验士及以上职称，PCR证及生物安全证齐全；</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3沟通表达能力佳，能独立完成相关实验操作。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6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长沙泰和医院</w:t>
            </w:r>
          </w:p>
        </w:tc>
        <w:tc>
          <w:tcPr>
            <w:tcW w:w="37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执业医师</w:t>
            </w:r>
          </w:p>
        </w:tc>
        <w:tc>
          <w:tcPr>
            <w:tcW w:w="38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10</w:t>
            </w:r>
          </w:p>
        </w:tc>
        <w:tc>
          <w:tcPr>
            <w:tcW w:w="36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31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医师。</w:t>
            </w:r>
          </w:p>
        </w:tc>
        <w:tc>
          <w:tcPr>
            <w:tcW w:w="152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执业证。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6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长沙泰和医院</w:t>
            </w:r>
          </w:p>
        </w:tc>
        <w:tc>
          <w:tcPr>
            <w:tcW w:w="37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护士</w:t>
            </w:r>
          </w:p>
        </w:tc>
        <w:tc>
          <w:tcPr>
            <w:tcW w:w="38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20</w:t>
            </w:r>
          </w:p>
        </w:tc>
        <w:tc>
          <w:tcPr>
            <w:tcW w:w="36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31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护理。</w:t>
            </w:r>
          </w:p>
        </w:tc>
        <w:tc>
          <w:tcPr>
            <w:tcW w:w="152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护士证。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6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湖南芝林药业有限公司</w:t>
            </w:r>
          </w:p>
        </w:tc>
        <w:tc>
          <w:tcPr>
            <w:tcW w:w="37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医药电商运营</w:t>
            </w:r>
          </w:p>
        </w:tc>
        <w:tc>
          <w:tcPr>
            <w:tcW w:w="38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w:t>
            </w:r>
          </w:p>
        </w:tc>
        <w:tc>
          <w:tcPr>
            <w:tcW w:w="36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31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1、负责京东店铺日常运营维护，商品上下架、库存管理、价格调整等；</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2、负责店铺推广工作，熟悉平台推广规则，提高店铺及产品流量，完成店铺销售指标；</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3、协助负责人完成店铺活动策划，针对店铺进行流量统计/产品排名等分析。</w:t>
            </w:r>
          </w:p>
        </w:tc>
        <w:tc>
          <w:tcPr>
            <w:tcW w:w="152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1、大专及以上学历，有一年以上天猫/京东/拼多多（其一）电商平台的运营经验；</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2、心思细腻，逻辑能力强，做事认真负责，主观能动性强；</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3、拥有较强的执行力，沟通能力与学习能力。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5372" w:hRule="atLeast"/>
          <w:jc w:val="center"/>
        </w:trPr>
        <w:tc>
          <w:tcPr>
            <w:tcW w:w="66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湖南芝林药业有限公司</w:t>
            </w:r>
          </w:p>
        </w:tc>
        <w:tc>
          <w:tcPr>
            <w:tcW w:w="37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医药采购</w:t>
            </w:r>
          </w:p>
        </w:tc>
        <w:tc>
          <w:tcPr>
            <w:tcW w:w="38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w:t>
            </w:r>
          </w:p>
        </w:tc>
        <w:tc>
          <w:tcPr>
            <w:tcW w:w="36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31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1、进行供应商、厂家联络，接待工作和沟通协调工作；</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2、负责配合业务需求制定采购计划；</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3、负责对产品进行询价议价并采购；</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4、负责对药品供应商的开发、洽谈、拓展合作；</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5、完成上级领导交办的其他采购业务相关任务。</w:t>
            </w:r>
          </w:p>
        </w:tc>
        <w:tc>
          <w:tcPr>
            <w:tcW w:w="152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1.中专及以上学历，药学、医学、生物等相关专业者；</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2.3年以上药品流通或连锁采购工作经验；</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3.能熟练操作电脑办公软件；</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4.细致认真，沟通协调能力强；</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5.执行力强，能按时按质完成领导交代事物。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6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湖南医药集团</w:t>
            </w:r>
          </w:p>
        </w:tc>
        <w:tc>
          <w:tcPr>
            <w:tcW w:w="37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运营经理</w:t>
            </w:r>
          </w:p>
        </w:tc>
        <w:tc>
          <w:tcPr>
            <w:tcW w:w="38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7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31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1制定集团业务发展规划，指导、监督各分子公司制定和实现目标，负责监督、辅导管辖范围内分子公司的日常运营工作；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2负责分子公司日常运营风险的管控；推动各项运营指标的持续提升，负责指导业绩推广活动。</w:t>
            </w:r>
          </w:p>
        </w:tc>
        <w:tc>
          <w:tcPr>
            <w:tcW w:w="152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1本科以上学历，专业不限</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2五年以上企业管理经验；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3掌握医药行业市场及区域性的市场行业特点；</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4较强的综合分析能力、处理临时突发事务的能力、组织协调以及处理人际关系的能力，良好的敬业精神和职业道德操守，较强的感召力和凝聚力，适应高强度工作。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6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湖南医药集团</w:t>
            </w:r>
          </w:p>
        </w:tc>
        <w:tc>
          <w:tcPr>
            <w:tcW w:w="37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市场主管</w:t>
            </w:r>
          </w:p>
        </w:tc>
        <w:tc>
          <w:tcPr>
            <w:tcW w:w="38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31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1协助部门负责人制定部门整体运营规划及政策，做好市场统筹相关工作；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事业合伙人、分子公司业务统筹管理，对分子公司的市场核心客户进行统筹管理及集团层级的维护，将关重客户资源逐步归拢至总部，对业务运营管理，传达并落实公司下达或提出的各类业务相关决议、任务；</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3负责对医疗终端、大连锁、大商家等大客户进行管理，维护大客户关系。</w:t>
            </w:r>
          </w:p>
        </w:tc>
        <w:tc>
          <w:tcPr>
            <w:tcW w:w="152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1本科以上学历，工商管理、市场营销或医疗器械专业；</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2五年以上同行业管理岗位工作经验；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 xml:space="preserve">3具有较强的综合管理能力、沟通协调能力和执行力，具有强烈的责任心及团队合作精神；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4419" w:hRule="atLeast"/>
          <w:jc w:val="center"/>
        </w:trPr>
        <w:tc>
          <w:tcPr>
            <w:tcW w:w="66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湖南医药集团</w:t>
            </w:r>
          </w:p>
        </w:tc>
        <w:tc>
          <w:tcPr>
            <w:tcW w:w="37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部长/副部长</w:t>
            </w:r>
          </w:p>
        </w:tc>
        <w:tc>
          <w:tcPr>
            <w:tcW w:w="38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31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1负责集团战略规划制定与实施分析研究、竞争对手分析等；</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2及时分析政策变化，牵头进行项目可行性分析并对业务发展方向提出意见建议；</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3负责对外部门日常维护产品市场准入除外，争取除产品市场准入外的政府政策支持项目；</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 xml:space="preserve">4集团投资方向及项目意见建议。 </w:t>
            </w:r>
          </w:p>
        </w:tc>
        <w:tc>
          <w:tcPr>
            <w:tcW w:w="152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1本科以上学历，医药、卫生领域工作经验5年以上，或相关行业政府事务工作经验5年以上；</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2熟悉医药行业，擅长公司战略规划、业务发展与政府政策的匹配分析；</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3具有一定的资源，对国家政策具有极高的敏感性，具有优秀的分析总结能力和较强的文字功底。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6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湖南医药集团</w:t>
            </w:r>
          </w:p>
        </w:tc>
        <w:tc>
          <w:tcPr>
            <w:tcW w:w="37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经理</w:t>
            </w:r>
          </w:p>
        </w:tc>
        <w:tc>
          <w:tcPr>
            <w:tcW w:w="38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31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1协助部长研究与制定集团战略规划，对业务发展方向进行指导进行项目可行性分析、起草会议材料、研究报告等，完成各类项目实施；</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2促进政策与业务结合，负责对外部门日常维护，加强与省药学会、医院协会、药品流通行业协会日常沟通交流。</w:t>
            </w:r>
          </w:p>
        </w:tc>
        <w:tc>
          <w:tcPr>
            <w:tcW w:w="152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1本科以上学历，医药、卫生领域工作经验5年以上，或相关行业政府事务工作经验5年以上；</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2熟悉医药行业，擅长公司战略规划、业务发展与政府政策的匹配分析；</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3具有较好的社会交往能力和跨部门协调解决问题能力，具有分析总结能力和文字功底。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6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湖南医药集团</w:t>
            </w:r>
          </w:p>
        </w:tc>
        <w:tc>
          <w:tcPr>
            <w:tcW w:w="37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器械采购</w:t>
            </w:r>
          </w:p>
        </w:tc>
        <w:tc>
          <w:tcPr>
            <w:tcW w:w="38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6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31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1负责集团体系内药械产品集采资源开发及整合，统筹采购相关工作, 对战略供应商及客户进行维护管理；</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2协助部门负责人制定方案及政策，对集团药械资源进行合理分配；</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3负责药械战略供应商开发与管理；开发药械集采资源，审核供应商资格；</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4对集团药械集采资源进行合理分配，整合集团体系内药械产品优质资源，分子公司统筹部署，扩大终端市场覆盖率。</w:t>
            </w:r>
          </w:p>
        </w:tc>
        <w:tc>
          <w:tcPr>
            <w:tcW w:w="152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1本科以上学历，医学、药学、生物工程、电子工程、市场营销等专业；</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2具有5年以上同行业管理岗位工作经验。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 xml:space="preserve">3具有敏锐的市场洞察力，较强的谈判能力、沟通能力和执行力，强烈的责任心及团队合作精神；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6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湖南医药集团</w:t>
            </w:r>
          </w:p>
        </w:tc>
        <w:tc>
          <w:tcPr>
            <w:tcW w:w="37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药品采购</w:t>
            </w:r>
          </w:p>
        </w:tc>
        <w:tc>
          <w:tcPr>
            <w:tcW w:w="38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6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31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1负责上级领导完成采购中心药品采购事务以及新品引进，采销协同，供应商管理等，完成公司下达的各项采购指标及开发任务；</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2协助上级领导制定采购相关的管理制度、规范以及相关的管理原则，做好采销协同、子公司业务协同；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3按照审定的计划，统筹执行采购进货、采购付款、费用预算，使商品满足率、库存周转和付款达成目标。</w:t>
            </w:r>
          </w:p>
        </w:tc>
        <w:tc>
          <w:tcPr>
            <w:tcW w:w="152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1本科以上学历，药学相关专业；</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2三年以上相关工作经验；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3药学相关专业资格、合格的健康体检证明、满足GSP相关培训需求；</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4学习能力、人际关系处理能力、表达能力、交涉能力较强。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6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湖南医药集团</w:t>
            </w:r>
          </w:p>
        </w:tc>
        <w:tc>
          <w:tcPr>
            <w:tcW w:w="37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项目开发主管</w:t>
            </w:r>
          </w:p>
        </w:tc>
        <w:tc>
          <w:tcPr>
            <w:tcW w:w="38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6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31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1协助项目开发部部长的工作落地，安排和管理下属工作，培养下属；</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2负责项目的前期对外宣讲以及沟通工作；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 xml:space="preserve"> 3参与项目前期调研和沟通，参与合作协议起草，参与项目监控经营状况并提出管理意见。</w:t>
            </w:r>
          </w:p>
        </w:tc>
        <w:tc>
          <w:tcPr>
            <w:tcW w:w="152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1全日制本科以上学历，医学、经济、金融、法律、财务相关专业；</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2了解医药、医疗器械流通行业，文件起草的写作水平较高；</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3三年以上相关工作经验。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6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湖南特瑞精密医疗器械有限公司</w:t>
            </w:r>
          </w:p>
        </w:tc>
        <w:tc>
          <w:tcPr>
            <w:tcW w:w="37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销售总监</w:t>
            </w:r>
          </w:p>
        </w:tc>
        <w:tc>
          <w:tcPr>
            <w:tcW w:w="38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7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30-50万/年</w:t>
            </w:r>
          </w:p>
        </w:tc>
        <w:tc>
          <w:tcPr>
            <w:tcW w:w="131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1负责进行公司市场战略规划，制定公司的市场总体工作计划，提出具体方向和实施方案；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2组织并监督实施年度市场推广计划，促进医疗器械产品市场拓展有序进行；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3定期进行市场预测及情报分析，为公司决策提供依据；</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4制订并监督产品学术推广、品牌推广计划的实施效果，并对公司市场营销体系的总体推进业绩进行负责，督导对内、对外的各项公关、广告宣传活动，并做出各类活动相关经费预算；</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5管理市场团队，并对团队成员和相关部门进行市场培训和指导。</w:t>
            </w:r>
          </w:p>
        </w:tc>
        <w:tc>
          <w:tcPr>
            <w:tcW w:w="152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1男性，30-35岁，有三年以上带领大区销售经验；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2有销售总监、全国销售经验优先；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3熟悉骨科、泌尿外科、肝胆外科、妇科耗材的全国销售渠道至少有五省以上的渠道优势。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6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湖南特瑞精密医疗器械有限公司</w:t>
            </w:r>
          </w:p>
        </w:tc>
        <w:tc>
          <w:tcPr>
            <w:tcW w:w="37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销售经理</w:t>
            </w:r>
          </w:p>
        </w:tc>
        <w:tc>
          <w:tcPr>
            <w:tcW w:w="38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7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8</w:t>
            </w:r>
          </w:p>
        </w:tc>
        <w:tc>
          <w:tcPr>
            <w:tcW w:w="36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31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1及时掌握市场动态，竞品、顾客需求的新变化，向公司提出修改营销策略、产品创新等建议；</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2按照营销计划和程序开展产品推广活动，具体落实销售计划，实现销售指标；</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3与客户建立良好关系，建立客户资料卡及客户档案，维护企业形象；</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4负责订货、发货、收款、退换货、对账及市场管理等日常工作。</w:t>
            </w:r>
          </w:p>
        </w:tc>
        <w:tc>
          <w:tcPr>
            <w:tcW w:w="152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1二年以上医疗器械营销管理及相关工作经验；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2拥有医疗器械厂家营销工作经验，有医疗器械经销商客户网络资源者优先；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3具备较强的客户开发与管理能力,熟悉市场开发,产品营销、客户服务工作4具有较强的团队建设和管理能力，组织、领导能力及优秀的公关、营销能力，具有很强的判断与决策能力、计划及执行能力。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6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湖南特瑞精密医疗器械有限公司</w:t>
            </w:r>
          </w:p>
        </w:tc>
        <w:tc>
          <w:tcPr>
            <w:tcW w:w="37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质量部负责人</w:t>
            </w:r>
          </w:p>
        </w:tc>
        <w:tc>
          <w:tcPr>
            <w:tcW w:w="38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31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1协助总经理及运营负责人对各阶段的质量目标进行分解、实施与推进；</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2公司质量管理体系的建立、维护、推行、改进，组织实施GMP有关质量管理的规定；组织对生产过程进行质量监督及管理；</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3统筹安排质量部的检验工作，确保质量检验工作的完成度；</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3负责配合药监部门及公司的各类内、外部审核与检查，落实检查缺陷的整改工作，组织不良事件监测，对包装材料及对外资料进行最终审核。</w:t>
            </w:r>
          </w:p>
        </w:tc>
        <w:tc>
          <w:tcPr>
            <w:tcW w:w="152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1本科以上，5年以上质量管理工作经验；实际业务能力较强者，学历及专业要求可适当放宽；</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2熟悉GMP相关法规，熟悉无菌、有源医疗器械产品的常用检测方法，</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3具有优秀的领导能力、决策能力，善于沟通协调，极强的责任心及敬业精神和职业道德操守，认同公司经营发展理念，有较强的抗压能力。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7136" w:hRule="atLeast"/>
          <w:jc w:val="center"/>
        </w:trPr>
        <w:tc>
          <w:tcPr>
            <w:tcW w:w="66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湖南特瑞精密医疗器械有限公司</w:t>
            </w:r>
          </w:p>
        </w:tc>
        <w:tc>
          <w:tcPr>
            <w:tcW w:w="37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医疗器械注册专员</w:t>
            </w:r>
          </w:p>
        </w:tc>
        <w:tc>
          <w:tcPr>
            <w:tcW w:w="38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w:t>
            </w:r>
          </w:p>
        </w:tc>
        <w:tc>
          <w:tcPr>
            <w:tcW w:w="36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31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1负责开展医疗器械产品国内注册的相关工作；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2负责医疗器械检测中心送检，并追踪产品检测，医疗器械产品注册的相关材料的编写、提交、协调沟通以及跟进；</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3负责协助临床试验单位进行本公司产品的临床试验实施工作， 及时收集整理国家药品监督管理部门出台的各项法规、文件、技术资料，产品注册资料归档、管理。</w:t>
            </w:r>
          </w:p>
        </w:tc>
        <w:tc>
          <w:tcPr>
            <w:tcW w:w="152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1接受过省内医疗器械注册人员培训、内审员培训等方面的培训；</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2二年以上的专职医疗器械注册经验，有临床试验经验优先；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3有实际注册经验，对有独立完成注册任务的优先考虑；熟悉医疗器械法规和体系要求，特别是医疗器械注册的法律法规要求，以及产品注册流程。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6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湖南特瑞精密医疗器械有限公司</w:t>
            </w:r>
          </w:p>
        </w:tc>
        <w:tc>
          <w:tcPr>
            <w:tcW w:w="37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研发工程师</w:t>
            </w:r>
          </w:p>
        </w:tc>
        <w:tc>
          <w:tcPr>
            <w:tcW w:w="38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w:t>
            </w:r>
          </w:p>
        </w:tc>
        <w:tc>
          <w:tcPr>
            <w:tcW w:w="36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31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1调研及与客户沟通项目相关信息，制定项目开发计划；</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2根据计划输出产品结构设计，图纸、物料清单，样品制作及相关性能测试，产品技术要求、工艺资料、质量标准、技术开发和验证方案、作业指导书等的编写；</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3主导产品试产，有效把控项目的每个开发节点，确保方案、计划执行到位，协助注册相关资料的准备。</w:t>
            </w:r>
          </w:p>
        </w:tc>
        <w:tc>
          <w:tcPr>
            <w:tcW w:w="152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1机械或材料相关专业，扎实的理论基础；熟悉金属、高分子材料、机械结构、表面处理等相关知识；对产品结构、机加/注塑工艺、模具结构有一定了解；</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2五年以上工作经验，产品项目管理、产品结构设计、产品工艺开发，至少任职过其中的一项工作，且有三年以上经验，了解医疗器械开发流程者尤佳；</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3熟练操作办公软件，运用3D/2D绘图软件，良好的团队协作能力和沟通能力。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6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湖南普菲克生物科技有限公司</w:t>
            </w:r>
          </w:p>
        </w:tc>
        <w:tc>
          <w:tcPr>
            <w:tcW w:w="37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技术服务工程师（禽料）</w:t>
            </w:r>
          </w:p>
        </w:tc>
        <w:tc>
          <w:tcPr>
            <w:tcW w:w="38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313"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1、硕士及以上学历，动物科学、动物营养、动物医学、畜牧兽医等相关专业；</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2、有2年以上行业相关经验，特别是禽料配方经验或在鸡场做过技术类工作者(或优秀应届毕业生，学习力强)。</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3、工作认真负责，思维敏捷，具备较强的客户服务意识及沟通表达能力；</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4、可出差全国。</w:t>
            </w:r>
          </w:p>
        </w:tc>
        <w:tc>
          <w:tcPr>
            <w:tcW w:w="152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1、协助营销，进行添加剂市场的技术支持、指导与服务工作；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2、负责动物实验，对实验结果进行验证，并出具实验结果材料。</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3、饲料产品的应用验证工作，产品的市场推广和日常技术服务；</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4、负责相关技术资料和宣传资料的编写与审核；</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5、负责客户档案资料的收集与管理，与客户或经销商进行技术沟通和投诉案例处理。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6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湖南普菲克生物科技有限公司</w:t>
            </w:r>
          </w:p>
        </w:tc>
        <w:tc>
          <w:tcPr>
            <w:tcW w:w="37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技术服务工程师（反刍）</w:t>
            </w:r>
          </w:p>
        </w:tc>
        <w:tc>
          <w:tcPr>
            <w:tcW w:w="38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313"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1、硕士及以上学历，动物营养、畜牧兽医、等相关专业；</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2、有2年以上行业相关经验，有反刍动物饲料配方经验者；(或优秀应届毕业生，学习力强)。</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3、工作认真负责，思维敏捷，具备较强的客户服务意识及沟通表达能力；</w:t>
            </w:r>
          </w:p>
        </w:tc>
        <w:tc>
          <w:tcPr>
            <w:tcW w:w="152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1、协助营销，进行反刍类饲料市场的技术支持、指导与服务工作；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2、负责反刍动物实验，对实验结果进行验证，并出具实验结果材料。</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3、反刍类饲料产品的应用验证工作，产品的市场推广和日常技术服务；</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4、负责相关技术资料和宣传资料的编写与审核；</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5、负责客户档案资料的收集与管理，与客户或代理商进行技术沟通和投诉案例处理。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4451" w:hRule="atLeast"/>
          <w:jc w:val="center"/>
        </w:trPr>
        <w:tc>
          <w:tcPr>
            <w:tcW w:w="66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湖南普菲克生物科技有限公司</w:t>
            </w:r>
          </w:p>
        </w:tc>
        <w:tc>
          <w:tcPr>
            <w:tcW w:w="37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技术服务工程师（发酵）</w:t>
            </w:r>
          </w:p>
        </w:tc>
        <w:tc>
          <w:tcPr>
            <w:tcW w:w="38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313"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1、本科及以上学历，微生物学，生物工程，生物科学，发酵工程等相关专业；</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2、有发酵领域技服或销售经验优先；适应全国出差。</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3、工作认真负责，思维敏捷，具备较强的客户服务意识及沟通表达能力；</w:t>
            </w:r>
          </w:p>
        </w:tc>
        <w:tc>
          <w:tcPr>
            <w:tcW w:w="152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主要承担公司在产品推广，应用领域技术支持与助销的关键工作；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1、研究、思考和推进公司产品应用技术体系，并不断完善公司技术体系。</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2、承担讲师职责、进行产品技术方面的授课工作；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3、深入市场，负责市场技术助销以及市场调研工作；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4、与各市场人员进行技术对接，协助市场人员给予客户技术性支持。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6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湖南晶品投资管理有限公司</w:t>
            </w:r>
          </w:p>
        </w:tc>
        <w:tc>
          <w:tcPr>
            <w:tcW w:w="37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行政专员</w:t>
            </w:r>
          </w:p>
        </w:tc>
        <w:tc>
          <w:tcPr>
            <w:tcW w:w="38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6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31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1负责公司来电接听、物件收发、来访接待，编辑、资料归档、会务组织和行政管理相关的文字工作；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2负责办公场地和设备的配置管理、安全维护，保持办公环境整洁及水电网络通讯畅通，负责公司证照相关工作；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3协助公司人力资源、财务工作，协助完成公司项目性工作；</w:t>
            </w:r>
          </w:p>
        </w:tc>
        <w:tc>
          <w:tcPr>
            <w:tcW w:w="152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1全日制本科以上学历，1年以上相关工作经验，医疗行业工作经验优先考虑；</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2身高160CM以上，普通话标准，形象气质佳；工作细致、有条理，责任心强，较强的执行力；熟练使用办公设备及软件，具备基本的网络知识。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8810" w:hRule="atLeast"/>
          <w:jc w:val="center"/>
        </w:trPr>
        <w:tc>
          <w:tcPr>
            <w:tcW w:w="66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湖南晶品投资管理有限公司</w:t>
            </w:r>
          </w:p>
        </w:tc>
        <w:tc>
          <w:tcPr>
            <w:tcW w:w="37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客户代表</w:t>
            </w:r>
          </w:p>
        </w:tc>
        <w:tc>
          <w:tcPr>
            <w:tcW w:w="38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w:t>
            </w:r>
          </w:p>
        </w:tc>
        <w:tc>
          <w:tcPr>
            <w:tcW w:w="36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31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1负责区域拓展、客户发展、区域运营的策划制定及执行；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2提供完善的服务支持、协调工作，维护品牌优势，维持良好市场氛围，树立良好的公司形象；</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3及时掌握市场动态，制订相应解决方案并执行；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4制订并落实区域内财务费用规划。</w:t>
            </w:r>
          </w:p>
        </w:tc>
        <w:tc>
          <w:tcPr>
            <w:tcW w:w="152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1大专以上学历，</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2熟练操作办公软件；  </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3有较强的沟通、开拓、谈判能力，注重团队合作精神，以结果为导向，诚实上进、吃苦耐劳、学习能力强。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6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湖南恒昌医药集团股份有限公司</w:t>
            </w:r>
          </w:p>
        </w:tc>
        <w:tc>
          <w:tcPr>
            <w:tcW w:w="37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保健品品类运营总监</w:t>
            </w:r>
          </w:p>
        </w:tc>
        <w:tc>
          <w:tcPr>
            <w:tcW w:w="38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7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30-50万/年</w:t>
            </w:r>
          </w:p>
        </w:tc>
        <w:tc>
          <w:tcPr>
            <w:tcW w:w="131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1、有医药企业销售、市场、推广等相关工作经验，5年以上经验者优先；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2、熟悉保健食品的管理规划、运营、推广工作，能根据品牌定位及理念开展品牌规划，并支持产品的开发工作；</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3、熟悉药品原材料成分，熟悉产品供应链流程，熟悉相关法律法规知识；</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4、对产品的把握有独到见解，能独立完成整套运营工作；</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5、有敏锐的市场洞察力、较强的数据分析能力及领导力。</w:t>
            </w:r>
          </w:p>
        </w:tc>
        <w:tc>
          <w:tcPr>
            <w:tcW w:w="152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1、主持保健食品日常运营工作；</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2、统筹产品市场调研，形成调研报告，并组织制定产品策略和产品提案；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3、配合销售部门营销工作，负责产品的市场调查、消费者研究、需求分析、竞品分析，根据调研结果制定产品策略与产品提案；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4、负责新产品项目开发进度，确保产品如期上市；</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5、主导产品上市前宣促物料的设计、制作及迭代更新；</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6、负责产品销售数据分析，为产品营销及定位提供依据；</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7、负责产品上市后生命周期的管理，包括产品改进、延伸、升级等工作，确保产品的生命力和竞争力。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5902" w:hRule="atLeast"/>
          <w:jc w:val="center"/>
        </w:trPr>
        <w:tc>
          <w:tcPr>
            <w:tcW w:w="66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湖南恒昌医药集团股份有限公司</w:t>
            </w:r>
          </w:p>
        </w:tc>
        <w:tc>
          <w:tcPr>
            <w:tcW w:w="37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品类经理</w:t>
            </w:r>
          </w:p>
        </w:tc>
        <w:tc>
          <w:tcPr>
            <w:tcW w:w="38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7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w:t>
            </w:r>
          </w:p>
        </w:tc>
        <w:tc>
          <w:tcPr>
            <w:tcW w:w="36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31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负责中西成药商品生命周期的全过程管理与执行，包含：</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1、协助制定符合公司战略发展的中长期品类规划，并跟踪和推进品类规划的落地；</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2、收集和整理新品需求信息，为品类规划提供相关数据；</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3、在库商品的结构优化，包含销售渠道、销售区域的调整与跟踪；</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4、推动商品的升级汰换策略；</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5、商品商标的制定与调整；</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6、品类相关数据的整理及分析。</w:t>
            </w:r>
          </w:p>
        </w:tc>
        <w:tc>
          <w:tcPr>
            <w:tcW w:w="152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1、药学、中药学专业全日制本科或本科以上学历，五年以上医药行业经验；</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2、有品类管理、品类规划、门店销售、商品运营经验优先，了解市场常见药品；</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 xml:space="preserve">3、对B2B等电商平台有一定的了解； </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 xml:space="preserve">4、具有良好的学习能力、逻辑思维能力、表达能力； </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5、具有良好的产品、数据分析能力，可熟练运用Excel。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6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湖南恒昌医药集团股份有限公司</w:t>
            </w:r>
          </w:p>
        </w:tc>
        <w:tc>
          <w:tcPr>
            <w:tcW w:w="37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口服固体制剂车间主任（化药）</w:t>
            </w:r>
          </w:p>
        </w:tc>
        <w:tc>
          <w:tcPr>
            <w:tcW w:w="38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7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31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1、全面负责固体制剂车间生产工作；</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2、负责固体制剂车间建设工作。</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3、负责固体制剂车间生产计划的制定与执行，确保完成既定生产任务；</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4、负责车间产品质量管理及异常情况的预防、纠正及改进；</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5、负责车间安全生产工作，隐患整改的落实与检查；</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6、负责车间产品的成本控制；提升生产效率；</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7、负责车间GMP工作，确保SOP文件能被正确执行，保证生产合规性；</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8、负责部门人员培训工作；</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9、负责完成上级下达的其他任务。</w:t>
            </w:r>
          </w:p>
        </w:tc>
        <w:tc>
          <w:tcPr>
            <w:tcW w:w="152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1.本科及以上学历，药学.化学相关专业；</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2.从事固体制剂生产管理工作5年以上，熟悉片剂、颗粒剂、胶囊剂等多种剂型生产。在领先标杆医药企业.知名药企有从业经历；</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3.熟悉GMP.安全生产等相关法规；</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4.思路清晰，积极主动，结果导向，具有强烈的工作责任感和沟通协调能力。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6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湖南恒昌医药集团股份有限公司</w:t>
            </w:r>
          </w:p>
        </w:tc>
        <w:tc>
          <w:tcPr>
            <w:tcW w:w="37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工艺技术经理</w:t>
            </w:r>
          </w:p>
        </w:tc>
        <w:tc>
          <w:tcPr>
            <w:tcW w:w="38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7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w:t>
            </w:r>
          </w:p>
        </w:tc>
        <w:tc>
          <w:tcPr>
            <w:tcW w:w="36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31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1.根据年度研发项目制订月度研发项目进度表，并组织实施；</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2.组织人员在研发基地进行项目小试、中试试验，并做好基地试验室管理工作；</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3.组织人员参与CMO工厂工艺技术落地工作，对于CMO工厂生产中的技术问题进行指导；</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4.组织做好新产品、新技术及现有产品委托生产的生产转移和技改项目的实施转接工作；</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5.组织做好现有产品的技术改进，提高质量，降低成本；</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6.对工厂生产过程中所遇到的问题进行技术指导；</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7.配合技术总监进行团队管理和部门工作实施；</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8.配合参与药监部门相关检查及技术审评工作。</w:t>
            </w:r>
          </w:p>
        </w:tc>
        <w:tc>
          <w:tcPr>
            <w:tcW w:w="152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1、本科及以上学历，化学、药学、制药工程或相关专业</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2、5年以上从事中药提取（中药提取工艺员）生产工艺改进实践经验及管理经验</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3、掌握生产工艺技术专业知识、GMP管理、安全生产管理等知识，掌握行业和市场的发展动态</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4、熟悉药品工艺流程，掌握药品生产质量管理专业技能</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5、良好的团队合作精神、较强的综合协调能力和组织管理能力、积极向上、抗压能力好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5780" w:hRule="atLeast"/>
          <w:jc w:val="center"/>
        </w:trPr>
        <w:tc>
          <w:tcPr>
            <w:tcW w:w="66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湖南恒昌医药集团股份有限公司</w:t>
            </w:r>
          </w:p>
        </w:tc>
        <w:tc>
          <w:tcPr>
            <w:tcW w:w="37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QA经理</w:t>
            </w:r>
          </w:p>
        </w:tc>
        <w:tc>
          <w:tcPr>
            <w:tcW w:w="38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7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31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1、监督公司持有药品在受托方开展工艺验证和日常生产检验的过程合规性；</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2、参与委托生产过程中发生的偏差调查与处理；</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3、参与抽查审核持有药品的批生产记录、批检验记录、放行报告，并对检查出的问题、偏差及时要求纠正；</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4、跟踪和评估各委托生产药品上市后变更控制在受托方实施情况；</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5、对受托生产企业提供体系建设指导与帮助，推进双方质量体系的有效衔接；</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6、监督工艺技术转移和分析方法转移相关受托现场工作的系统性与合规性；</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7、协助审核持有药品相关生产工艺规程与批记录、质量标准、操作规程等文件以及跟踪各类验证与稳定性考察执行情况；</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8、协助用户投诉、产品召回、不良反应、药物警戒等相关行为调查、收集工作；</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9、参与制定和完善驻厂相关制度和流程文件；</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10、参与委外产品年度回顾分析工作的开展；</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11、协助委托生产相关检查活动的开展；</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12、负责完成主管领导交办的其他事项。</w:t>
            </w:r>
          </w:p>
        </w:tc>
        <w:tc>
          <w:tcPr>
            <w:tcW w:w="152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1、具有药学或相关专业背景，本科及以上学历。</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2、具有五年以上从事药品生产质量管理的实践经验，其中至少有三年从事与现场QA相关的管理工作经验。</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3、熟悉药品相关法规政策，了解相关剂型生产工艺和检验标准，接受过药品生产相关的专业知识培训，具有较强的质量意识。</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4、有良好的沟通、协调、组织能力，熟悉office等办公软件的使用。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6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湖南恒昌医药集团股份有限公司</w:t>
            </w:r>
          </w:p>
        </w:tc>
        <w:tc>
          <w:tcPr>
            <w:tcW w:w="37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税务副经理</w:t>
            </w:r>
          </w:p>
        </w:tc>
        <w:tc>
          <w:tcPr>
            <w:tcW w:w="38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7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6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31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1、本科以上学历，八年以上的财务工作经验、五年以上的税务工作经验，能熟练运用税务政策，税务师、注册会计师优先；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2、对税收政策敏感性强，具备良好的分析、判断能力和问题解决能力；</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3、具备良好的沟通协调能力、项目推动能力及团队合作能力；</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4、工作热情度高，责任心强。</w:t>
            </w:r>
          </w:p>
        </w:tc>
        <w:tc>
          <w:tcPr>
            <w:tcW w:w="152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1、熟悉国家财税政策，为业务部门提供专业的税务咨询服务；</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2、根据财税政策对客户税务实际问题提出建议和可行性税务方案；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3、为客户提供税收优惠政策咨询、税务实务操作指导；</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4、组织税收政策与税务知识专项培训；</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5、参与税务制度建设、风险防控等。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6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湖南迪英康祥医疗孵化器管理有限公司</w:t>
            </w:r>
          </w:p>
        </w:tc>
        <w:tc>
          <w:tcPr>
            <w:tcW w:w="37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市场专员</w:t>
            </w:r>
          </w:p>
        </w:tc>
        <w:tc>
          <w:tcPr>
            <w:tcW w:w="38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6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31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1依据公司经营业务定位和市场状况，组织制定相应的营销方案和策略；</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2开发客户资源，拓展项目渠道，选择合作伙伴，组织谈判、签约和执行工作；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3负责客户关系的建立与日常维护，把握客户需求，提出专业的服务方案。</w:t>
            </w:r>
          </w:p>
        </w:tc>
        <w:tc>
          <w:tcPr>
            <w:tcW w:w="152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1大专及以上学历，市场营销、医药相关专业；</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2需要具备2年以上的销售经验；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3有较强的沟通能力和学历能力。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6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湖南迪英康祥医疗孵化器管理有限公司</w:t>
            </w:r>
          </w:p>
        </w:tc>
        <w:tc>
          <w:tcPr>
            <w:tcW w:w="37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招商专员</w:t>
            </w:r>
          </w:p>
        </w:tc>
        <w:tc>
          <w:tcPr>
            <w:tcW w:w="38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6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31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1协助上级领导做好经营布局规划、调整计划、考核方案等，并协助上级领导进行商务洽谈；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2掌握公司招商政策及流程，负责意向客户的来电、来访咨询，妥当应答，并做好相关记录,完成绩效指标；</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3负责协调客户进场、装修等衔接工作；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4参与市场调研、寻找新的客户、储备招商资源。</w:t>
            </w:r>
          </w:p>
        </w:tc>
        <w:tc>
          <w:tcPr>
            <w:tcW w:w="152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1具有园区经营管理、工业地产招商工作经验，有一定的医疗行业专业知识；</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2具有沟通谈判能力，工作责任心强。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6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湖南迪英康祥医疗孵化器管理有限公司</w:t>
            </w:r>
          </w:p>
        </w:tc>
        <w:tc>
          <w:tcPr>
            <w:tcW w:w="37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产品注册工程师</w:t>
            </w:r>
          </w:p>
        </w:tc>
        <w:tc>
          <w:tcPr>
            <w:tcW w:w="38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w:t>
            </w:r>
          </w:p>
        </w:tc>
        <w:tc>
          <w:tcPr>
            <w:tcW w:w="36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31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1负责一、二、三类医疗器械、体外诊断试剂产品部分注册申报资料的撰写，样品的送检与注册，相关材料的整合及递交并追踪进程；</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2编写医疗器械注册产品技术要求和说明书，医疗器械检测中心送检，产品注册资料归档、管理；</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3跟进和办理产品送检及注册中所需要的各项工作，为公司提供及时有效的注册事务支持和相关信息，负责变更的法规审核。</w:t>
            </w:r>
          </w:p>
        </w:tc>
        <w:tc>
          <w:tcPr>
            <w:tcW w:w="152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1药学类、化工类、生物学、材料学等相关专业；</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2大型外企或药物监察部门二年以上工作经历；二年以上三类医疗器械注册及临床工作经验，或2年以上注册认证及临床试验项目管理经验；  </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3熟悉并掌握中国医疗器械管理及注册等相关法规及技术指导原则，熟悉国内外的注册流程和方法；熟悉注册申报中的各个环节，具有良好的申报资料撰写能力和对申报资料审核的能力；</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4具有良好的协调能力，善于处理客户关系，具有较强的独立工作能力、团队合作精神和良好的英文读写能力。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6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湖南迪英康祥医疗孵化器管理有限公司</w:t>
            </w:r>
          </w:p>
        </w:tc>
        <w:tc>
          <w:tcPr>
            <w:tcW w:w="37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GMP质量体系工程师</w:t>
            </w:r>
          </w:p>
        </w:tc>
        <w:tc>
          <w:tcPr>
            <w:tcW w:w="38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w:t>
            </w:r>
          </w:p>
        </w:tc>
        <w:tc>
          <w:tcPr>
            <w:tcW w:w="36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31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1负责公司项目涉及的质量体系的全流程工作；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2负责组织实施项目甲方公司内部体系审核，监督过程和产品审核；  </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3协助公司项目体系负责人进行质量管理体系改善，参与管理评审活动，负责医疗器械质量管理体系认证、CE认证的体系审核以及各级药监局等监管机构飞检审核；</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4负责外部客户审核的对接，跟踪并落实审核问题，管理质量体系文件。</w:t>
            </w:r>
          </w:p>
        </w:tc>
        <w:tc>
          <w:tcPr>
            <w:tcW w:w="152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1三年以上医疗器械质量管理经验或体系管理经验；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2熟悉ISO13485&amp;YY/T0287医疗器械质量体系，GMP医疗器械质量体系，纠正预防措施等质量管理流程；3原则性强，具备良好的品质素养，具有良好的沟通能力和团队协作精神。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6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湖南德荣医疗科技股份有限公司</w:t>
            </w:r>
          </w:p>
        </w:tc>
        <w:tc>
          <w:tcPr>
            <w:tcW w:w="37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物流经理</w:t>
            </w:r>
          </w:p>
        </w:tc>
        <w:tc>
          <w:tcPr>
            <w:tcW w:w="38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31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1、负责智仓整体运营管理；</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2、对市场、行业以及竞争对手信息收集、挖掘和研究，制定业务发展竞争策略。</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3、组织编制和提交符合客户需求的技术和商务解决方案，开展商务谈判，完成合同签署；</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参与制定项目整体启动计划，组建项目团队，解析客户合同需求，明确服务要求，制定项目运行SOP（包括项目服务范围及服务要求，订单接收与处理，运作流程与执行标准，KPI考核要求，与异常处理流程等）。完成项目资源、人员、设备、系统等事项，保障各项工作正常启动；</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5、负责客户的经营绩效与效益持续提升，持续分析项目经营情况，发现经营问题并推动解决，持续提升客户经营效益。</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6、关注项目的运作情况，参与对项目运营复盘及验收；</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7、完成上级交代的其他工作内容。</w:t>
            </w:r>
          </w:p>
        </w:tc>
        <w:tc>
          <w:tcPr>
            <w:tcW w:w="152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1、本科以上学历，物流管理、市场营销专业优先；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2、有3年以上从业经验，有物流领域销售经验优先；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3、根据特定行业客户的需求提供专业的物流解决方案的能力，熟悉物流行业特性和第三方物流的相关专业知识，掌握基本物流行情和法律、法规等；</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4,、优秀的语言表达能力、擅长与客户沟通，思维清晰、敏捷，能熟练操作Office办公软件；</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5、有医疗行业背景的优先考虑。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4097" w:hRule="atLeast"/>
          <w:jc w:val="center"/>
        </w:trPr>
        <w:tc>
          <w:tcPr>
            <w:tcW w:w="66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湖南德荣医疗科技股份有限公司</w:t>
            </w:r>
          </w:p>
        </w:tc>
        <w:tc>
          <w:tcPr>
            <w:tcW w:w="37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销售经理</w:t>
            </w:r>
          </w:p>
        </w:tc>
        <w:tc>
          <w:tcPr>
            <w:tcW w:w="38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7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w:t>
            </w:r>
          </w:p>
        </w:tc>
        <w:tc>
          <w:tcPr>
            <w:tcW w:w="36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31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1负责计划目标医院开发及维护，执行公司的各项销售政策、价格政策参与营销合同的谈判与签订工作；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2维护业务单位相关人员的客情关系，与上下游建立良好的合作关系。</w:t>
            </w:r>
          </w:p>
        </w:tc>
        <w:tc>
          <w:tcPr>
            <w:tcW w:w="152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1三年以上行业经验；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2具备一年以上医疗耗材或医疗设备营销管理经验。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6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湖南德荣医疗科技股份有限公司</w:t>
            </w:r>
          </w:p>
        </w:tc>
        <w:tc>
          <w:tcPr>
            <w:tcW w:w="37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java开发</w:t>
            </w:r>
          </w:p>
        </w:tc>
        <w:tc>
          <w:tcPr>
            <w:tcW w:w="38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6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31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1负责公司产品软件功能模块的详细设计、开发、测试；</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2参与系统的需求调研和需求分析并制作相关技术文档，独立完成分配模块的设计、编码、测试工作；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3对自身承担模块的开发进度、代码质量负责。</w:t>
            </w:r>
          </w:p>
        </w:tc>
        <w:tc>
          <w:tcPr>
            <w:tcW w:w="152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1具备扎实的Java基础，掌握常用的数据结构与算法，熟悉Java并发编程；</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2精通SpringCloud，SpringBoot等Spring系技术栈。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6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湖南德荣医疗科技股份有限公司</w:t>
            </w:r>
          </w:p>
        </w:tc>
        <w:tc>
          <w:tcPr>
            <w:tcW w:w="37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基层医疗销售</w:t>
            </w:r>
          </w:p>
        </w:tc>
        <w:tc>
          <w:tcPr>
            <w:tcW w:w="38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7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6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31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1.负责市内社区医院医疗器械产品业务开发；</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2.完成销售任务同时，寻找潜在客户，开发老客户新需求，建立健全客户信息；</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3.维护新老客户关系，协助上级完成项目整体工作目标。</w:t>
            </w:r>
          </w:p>
        </w:tc>
        <w:tc>
          <w:tcPr>
            <w:tcW w:w="152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1.25-35岁，医学、市场营销等相关专业大专及以上学历；</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2.熟悉医疗行业，有2年基层医疗销售经验；</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3.目标感强，能承受较强的工作压力；</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4.具有较强的市场开拓能力和对客户需求的挖掘能力。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6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国药控股长沙有限公司</w:t>
            </w:r>
          </w:p>
        </w:tc>
        <w:tc>
          <w:tcPr>
            <w:tcW w:w="371"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营销总监</w:t>
            </w:r>
          </w:p>
        </w:tc>
        <w:tc>
          <w:tcPr>
            <w:tcW w:w="38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7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30-50万/年</w:t>
            </w:r>
          </w:p>
        </w:tc>
        <w:tc>
          <w:tcPr>
            <w:tcW w:w="1313"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numPr>
                <w:ilvl w:val="0"/>
                <w:numId w:val="1"/>
              </w:numPr>
              <w:adjustRightInd w:val="0"/>
              <w:snapToGrid w:val="0"/>
              <w:spacing w:line="240" w:lineRule="exact"/>
              <w:ind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负责公司营销战略的制定及营销方案实施；</w:t>
            </w:r>
          </w:p>
          <w:p>
            <w:pPr>
              <w:widowControl/>
              <w:numPr>
                <w:ilvl w:val="0"/>
                <w:numId w:val="1"/>
              </w:numPr>
              <w:adjustRightInd w:val="0"/>
              <w:snapToGrid w:val="0"/>
              <w:spacing w:line="240" w:lineRule="exact"/>
              <w:ind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销售目标的达成、团队的组建，重大客户的谈判及商业合同的签订。</w:t>
            </w:r>
          </w:p>
        </w:tc>
        <w:tc>
          <w:tcPr>
            <w:tcW w:w="1522"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numPr>
                <w:ilvl w:val="0"/>
                <w:numId w:val="2"/>
              </w:numPr>
              <w:adjustRightInd w:val="0"/>
              <w:snapToGrid w:val="0"/>
              <w:spacing w:line="240" w:lineRule="exact"/>
              <w:ind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药学、营销等专业本科及以上学历；</w:t>
            </w:r>
          </w:p>
          <w:p>
            <w:pPr>
              <w:widowControl/>
              <w:adjustRightInd w:val="0"/>
              <w:snapToGrid w:val="0"/>
              <w:spacing w:line="240" w:lineRule="exact"/>
              <w:ind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2.5年以上医药行业销售团队（规模亿元以上）管理经验。</w:t>
            </w:r>
          </w:p>
        </w:tc>
      </w:tr>
    </w:tbl>
    <w:p>
      <w:pPr>
        <w:pStyle w:val="5"/>
        <w:spacing w:after="0" w:line="377" w:lineRule="auto"/>
        <w:rPr>
          <w:rFonts w:ascii="方正仿宋_GB2312" w:hAnsi="方正仿宋_GB2312" w:eastAsia="方正仿宋_GB2312" w:cs="方正仿宋_GB2312"/>
          <w:sz w:val="32"/>
          <w:szCs w:val="32"/>
        </w:rPr>
      </w:pPr>
      <w:bookmarkStart w:id="59" w:name="_Toc17262"/>
      <w:bookmarkStart w:id="60" w:name="_Toc103856835"/>
      <w:bookmarkStart w:id="61" w:name="_Toc105506279"/>
      <w:bookmarkStart w:id="62" w:name="_Toc103859873"/>
      <w:bookmarkStart w:id="63" w:name="_Toc103859892"/>
      <w:r>
        <w:rPr>
          <w:rFonts w:hint="eastAsia" w:ascii="方正仿宋_GB2312" w:hAnsi="方正仿宋_GB2312" w:eastAsia="方正仿宋_GB2312" w:cs="方正仿宋_GB2312"/>
          <w:sz w:val="32"/>
          <w:szCs w:val="32"/>
        </w:rPr>
        <w:t>3、航空航天航海</w:t>
      </w:r>
      <w:bookmarkEnd w:id="59"/>
      <w:bookmarkEnd w:id="60"/>
      <w:bookmarkEnd w:id="61"/>
      <w:bookmarkEnd w:id="62"/>
      <w:bookmarkEnd w:id="63"/>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1082"/>
        <w:gridCol w:w="677"/>
        <w:gridCol w:w="636"/>
        <w:gridCol w:w="608"/>
        <w:gridCol w:w="646"/>
        <w:gridCol w:w="2172"/>
        <w:gridCol w:w="2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jc w:val="center"/>
        </w:trPr>
        <w:tc>
          <w:tcPr>
            <w:tcW w:w="635" w:type="pct"/>
            <w:shd w:val="clear" w:color="auto" w:fill="D8D8D8" w:themeFill="background1" w:themeFillShade="D9"/>
            <w:noWrap/>
            <w:vAlign w:val="center"/>
          </w:tcPr>
          <w:p>
            <w:pPr>
              <w:widowControl/>
              <w:spacing w:line="240" w:lineRule="exact"/>
              <w:ind w:left="-63" w:leftChars="-30" w:right="-63" w:rightChars="-30"/>
              <w:jc w:val="center"/>
              <w:rPr>
                <w:rFonts w:ascii="方正仿宋_GB2312" w:hAnsi="方正仿宋_GB2312" w:eastAsia="方正仿宋_GB2312" w:cs="方正仿宋_GB2312"/>
                <w:b/>
                <w:bCs/>
                <w:color w:val="000000" w:themeColor="text1"/>
                <w:kern w:val="0"/>
                <w:szCs w:val="21"/>
                <w14:textFill>
                  <w14:solidFill>
                    <w14:schemeClr w14:val="tx1"/>
                  </w14:solidFill>
                </w14:textFill>
              </w:rPr>
            </w:pPr>
            <w:r>
              <w:rPr>
                <w:rFonts w:hint="eastAsia" w:ascii="方正仿宋_GB2312" w:hAnsi="方正仿宋_GB2312" w:eastAsia="方正仿宋_GB2312" w:cs="方正仿宋_GB2312"/>
                <w:b/>
                <w:bCs/>
                <w:color w:val="000000" w:themeColor="text1"/>
                <w:kern w:val="0"/>
                <w:szCs w:val="21"/>
                <w14:textFill>
                  <w14:solidFill>
                    <w14:schemeClr w14:val="tx1"/>
                  </w14:solidFill>
                </w14:textFill>
              </w:rPr>
              <w:t>公司名称</w:t>
            </w:r>
          </w:p>
        </w:tc>
        <w:tc>
          <w:tcPr>
            <w:tcW w:w="397" w:type="pct"/>
            <w:shd w:val="clear" w:color="auto" w:fill="D8D8D8" w:themeFill="background1" w:themeFillShade="D9"/>
            <w:noWrap/>
            <w:vAlign w:val="center"/>
          </w:tcPr>
          <w:p>
            <w:pPr>
              <w:widowControl/>
              <w:spacing w:line="240" w:lineRule="exact"/>
              <w:ind w:left="-63" w:leftChars="-30" w:right="-63" w:rightChars="-30"/>
              <w:jc w:val="center"/>
              <w:rPr>
                <w:rFonts w:ascii="方正仿宋_GB2312" w:hAnsi="方正仿宋_GB2312" w:eastAsia="方正仿宋_GB2312" w:cs="方正仿宋_GB2312"/>
                <w:b/>
                <w:bCs/>
                <w:color w:val="000000" w:themeColor="text1"/>
                <w:kern w:val="0"/>
                <w:szCs w:val="21"/>
                <w14:textFill>
                  <w14:solidFill>
                    <w14:schemeClr w14:val="tx1"/>
                  </w14:solidFill>
                </w14:textFill>
              </w:rPr>
            </w:pPr>
            <w:r>
              <w:rPr>
                <w:rFonts w:hint="eastAsia" w:ascii="方正仿宋_GB2312" w:hAnsi="方正仿宋_GB2312" w:eastAsia="方正仿宋_GB2312" w:cs="方正仿宋_GB2312"/>
                <w:b/>
                <w:bCs/>
                <w:color w:val="000000" w:themeColor="text1"/>
                <w:kern w:val="0"/>
                <w:szCs w:val="21"/>
                <w14:textFill>
                  <w14:solidFill>
                    <w14:schemeClr w14:val="tx1"/>
                  </w14:solidFill>
                </w14:textFill>
              </w:rPr>
              <w:t>岗位名称</w:t>
            </w:r>
          </w:p>
        </w:tc>
        <w:tc>
          <w:tcPr>
            <w:tcW w:w="373" w:type="pct"/>
            <w:shd w:val="clear" w:color="auto" w:fill="D8D8D8" w:themeFill="background1" w:themeFillShade="D9"/>
            <w:noWrap/>
            <w:vAlign w:val="center"/>
          </w:tcPr>
          <w:p>
            <w:pPr>
              <w:widowControl/>
              <w:spacing w:line="240" w:lineRule="exact"/>
              <w:ind w:left="-63" w:leftChars="-30" w:right="-63" w:rightChars="-30"/>
              <w:jc w:val="center"/>
              <w:rPr>
                <w:rFonts w:ascii="方正仿宋_GB2312" w:hAnsi="方正仿宋_GB2312" w:eastAsia="方正仿宋_GB2312" w:cs="方正仿宋_GB2312"/>
                <w:b/>
                <w:bCs/>
                <w:color w:val="000000" w:themeColor="text1"/>
                <w:kern w:val="0"/>
                <w:szCs w:val="21"/>
                <w14:textFill>
                  <w14:solidFill>
                    <w14:schemeClr w14:val="tx1"/>
                  </w14:solidFill>
                </w14:textFill>
              </w:rPr>
            </w:pPr>
            <w:r>
              <w:rPr>
                <w:rFonts w:hint="eastAsia" w:ascii="方正仿宋_GB2312" w:hAnsi="方正仿宋_GB2312" w:eastAsia="方正仿宋_GB2312" w:cs="方正仿宋_GB2312"/>
                <w:b/>
                <w:bCs/>
                <w:color w:val="000000" w:themeColor="text1"/>
                <w:kern w:val="0"/>
                <w:szCs w:val="21"/>
                <w14:textFill>
                  <w14:solidFill>
                    <w14:schemeClr w14:val="tx1"/>
                  </w14:solidFill>
                </w14:textFill>
              </w:rPr>
              <w:t>需求指数</w:t>
            </w:r>
          </w:p>
        </w:tc>
        <w:tc>
          <w:tcPr>
            <w:tcW w:w="357" w:type="pct"/>
            <w:shd w:val="clear" w:color="auto" w:fill="D8D8D8" w:themeFill="background1" w:themeFillShade="D9"/>
            <w:noWrap/>
            <w:vAlign w:val="center"/>
          </w:tcPr>
          <w:p>
            <w:pPr>
              <w:widowControl/>
              <w:spacing w:line="240" w:lineRule="exact"/>
              <w:ind w:left="-63" w:leftChars="-30" w:right="-63" w:rightChars="-30"/>
              <w:jc w:val="center"/>
              <w:rPr>
                <w:rFonts w:ascii="方正仿宋_GB2312" w:hAnsi="方正仿宋_GB2312" w:eastAsia="方正仿宋_GB2312" w:cs="方正仿宋_GB2312"/>
                <w:b/>
                <w:bCs/>
                <w:color w:val="000000" w:themeColor="text1"/>
                <w:kern w:val="0"/>
                <w:szCs w:val="21"/>
                <w14:textFill>
                  <w14:solidFill>
                    <w14:schemeClr w14:val="tx1"/>
                  </w14:solidFill>
                </w14:textFill>
              </w:rPr>
            </w:pPr>
            <w:r>
              <w:rPr>
                <w:rFonts w:hint="eastAsia" w:ascii="方正仿宋_GB2312" w:hAnsi="方正仿宋_GB2312" w:eastAsia="方正仿宋_GB2312" w:cs="方正仿宋_GB2312"/>
                <w:b/>
                <w:bCs/>
                <w:color w:val="000000" w:themeColor="text1"/>
                <w:kern w:val="0"/>
                <w:szCs w:val="21"/>
                <w14:textFill>
                  <w14:solidFill>
                    <w14:schemeClr w14:val="tx1"/>
                  </w14:solidFill>
                </w14:textFill>
              </w:rPr>
              <w:t>招聘人数</w:t>
            </w:r>
          </w:p>
        </w:tc>
        <w:tc>
          <w:tcPr>
            <w:tcW w:w="379" w:type="pct"/>
            <w:shd w:val="clear" w:color="auto" w:fill="D8D8D8" w:themeFill="background1" w:themeFillShade="D9"/>
            <w:noWrap/>
            <w:vAlign w:val="center"/>
          </w:tcPr>
          <w:p>
            <w:pPr>
              <w:widowControl/>
              <w:spacing w:line="240" w:lineRule="exact"/>
              <w:ind w:left="-63" w:leftChars="-30" w:right="-63" w:rightChars="-30"/>
              <w:jc w:val="center"/>
              <w:rPr>
                <w:rFonts w:ascii="方正仿宋_GB2312" w:hAnsi="方正仿宋_GB2312" w:eastAsia="方正仿宋_GB2312" w:cs="方正仿宋_GB2312"/>
                <w:b/>
                <w:bCs/>
                <w:color w:val="000000" w:themeColor="text1"/>
                <w:kern w:val="0"/>
                <w:szCs w:val="21"/>
                <w14:textFill>
                  <w14:solidFill>
                    <w14:schemeClr w14:val="tx1"/>
                  </w14:solidFill>
                </w14:textFill>
              </w:rPr>
            </w:pPr>
            <w:r>
              <w:rPr>
                <w:rFonts w:hint="eastAsia" w:ascii="方正仿宋_GB2312" w:hAnsi="方正仿宋_GB2312" w:eastAsia="方正仿宋_GB2312" w:cs="方正仿宋_GB2312"/>
                <w:b/>
                <w:bCs/>
                <w:color w:val="000000" w:themeColor="text1"/>
                <w:kern w:val="0"/>
                <w:szCs w:val="21"/>
                <w14:textFill>
                  <w14:solidFill>
                    <w14:schemeClr w14:val="tx1"/>
                  </w14:solidFill>
                </w14:textFill>
              </w:rPr>
              <w:t>薪酬福利</w:t>
            </w:r>
          </w:p>
        </w:tc>
        <w:tc>
          <w:tcPr>
            <w:tcW w:w="1274" w:type="pct"/>
            <w:shd w:val="clear" w:color="auto" w:fill="D8D8D8" w:themeFill="background1" w:themeFillShade="D9"/>
            <w:noWrap/>
            <w:vAlign w:val="center"/>
          </w:tcPr>
          <w:p>
            <w:pPr>
              <w:widowControl/>
              <w:spacing w:line="240" w:lineRule="exact"/>
              <w:ind w:left="-63" w:leftChars="-30" w:right="-63" w:rightChars="-30"/>
              <w:jc w:val="center"/>
              <w:rPr>
                <w:rFonts w:ascii="方正仿宋_GB2312" w:hAnsi="方正仿宋_GB2312" w:eastAsia="方正仿宋_GB2312" w:cs="方正仿宋_GB2312"/>
                <w:b/>
                <w:bCs/>
                <w:color w:val="000000" w:themeColor="text1"/>
                <w:kern w:val="0"/>
                <w:szCs w:val="21"/>
                <w14:textFill>
                  <w14:solidFill>
                    <w14:schemeClr w14:val="tx1"/>
                  </w14:solidFill>
                </w14:textFill>
              </w:rPr>
            </w:pPr>
            <w:r>
              <w:rPr>
                <w:rFonts w:hint="eastAsia" w:ascii="方正仿宋_GB2312" w:hAnsi="方正仿宋_GB2312" w:eastAsia="方正仿宋_GB2312" w:cs="方正仿宋_GB2312"/>
                <w:b/>
                <w:bCs/>
                <w:color w:val="000000" w:themeColor="text1"/>
                <w:kern w:val="0"/>
                <w:szCs w:val="21"/>
                <w14:textFill>
                  <w14:solidFill>
                    <w14:schemeClr w14:val="tx1"/>
                  </w14:solidFill>
                </w14:textFill>
              </w:rPr>
              <w:t>岗位职责</w:t>
            </w:r>
          </w:p>
        </w:tc>
        <w:tc>
          <w:tcPr>
            <w:tcW w:w="1586" w:type="pct"/>
            <w:shd w:val="clear" w:color="auto" w:fill="D8D8D8" w:themeFill="background1" w:themeFillShade="D9"/>
            <w:noWrap/>
            <w:vAlign w:val="center"/>
          </w:tcPr>
          <w:p>
            <w:pPr>
              <w:widowControl/>
              <w:spacing w:line="240" w:lineRule="exact"/>
              <w:ind w:left="-63" w:leftChars="-30" w:right="-63" w:rightChars="-30"/>
              <w:jc w:val="center"/>
              <w:rPr>
                <w:rFonts w:ascii="方正仿宋_GB2312" w:hAnsi="方正仿宋_GB2312" w:eastAsia="方正仿宋_GB2312" w:cs="方正仿宋_GB2312"/>
                <w:b/>
                <w:bCs/>
                <w:color w:val="000000" w:themeColor="text1"/>
                <w:kern w:val="0"/>
                <w:szCs w:val="21"/>
                <w14:textFill>
                  <w14:solidFill>
                    <w14:schemeClr w14:val="tx1"/>
                  </w14:solidFill>
                </w14:textFill>
              </w:rPr>
            </w:pPr>
            <w:r>
              <w:rPr>
                <w:rFonts w:hint="eastAsia" w:ascii="方正仿宋_GB2312" w:hAnsi="方正仿宋_GB2312" w:eastAsia="方正仿宋_GB2312" w:cs="方正仿宋_GB2312"/>
                <w:b/>
                <w:bCs/>
                <w:color w:val="000000" w:themeColor="text1"/>
                <w:kern w:val="0"/>
                <w:szCs w:val="21"/>
                <w14:textFill>
                  <w14:solidFill>
                    <w14:schemeClr w14:val="tx1"/>
                  </w14:solidFill>
                </w14:textFill>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长沙深之瞳信息科技有限公司</w:t>
            </w:r>
          </w:p>
        </w:tc>
        <w:tc>
          <w:tcPr>
            <w:tcW w:w="39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算法工程师</w:t>
            </w:r>
          </w:p>
        </w:tc>
        <w:tc>
          <w:tcPr>
            <w:tcW w:w="37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5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7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7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1负责振动信号处理算法的开发与维护；</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2参与外场实验等相关任务；</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3负责相关实验数据分析；</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4负责编写相关设计文件或设计报告。</w:t>
            </w:r>
          </w:p>
        </w:tc>
        <w:tc>
          <w:tcPr>
            <w:tcW w:w="15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以上，数学、物理等相关专业；2熟练使用Matlab等工具进行算法验证；熟悉地面振动信号处理、了解地表波传播机理、熟悉实验设计、特征提取等；熟悉机器学习有大数据处理经验优先考虑；有水声信号处理经验优先考虑；有实际振动信号处理产品经验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湖南庄耀光电科技有限公司</w:t>
            </w:r>
          </w:p>
        </w:tc>
        <w:tc>
          <w:tcPr>
            <w:tcW w:w="39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导航算法工程师</w:t>
            </w:r>
          </w:p>
        </w:tc>
        <w:tc>
          <w:tcPr>
            <w:tcW w:w="37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5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7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7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1负责导航算法的开发与维护</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2参与外场实验等相关任务；</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3负责相关实验数据分析；</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4负责编写相关设计文件或设计报告。</w:t>
            </w:r>
          </w:p>
        </w:tc>
        <w:tc>
          <w:tcPr>
            <w:tcW w:w="15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1本科以上，数学、物理等相关专业；可接受应届生</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2熟悉惯性导航，组合导航，自动控制算法等方面。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湖南庄耀光电科技有限公司</w:t>
            </w:r>
          </w:p>
        </w:tc>
        <w:tc>
          <w:tcPr>
            <w:tcW w:w="39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高级硬件工程师</w:t>
            </w:r>
          </w:p>
        </w:tc>
        <w:tc>
          <w:tcPr>
            <w:tcW w:w="37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5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7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30-50万/年</w:t>
            </w:r>
          </w:p>
        </w:tc>
        <w:tc>
          <w:tcPr>
            <w:tcW w:w="127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1负责公司惯性导航设备的电路设计和激光陀螺硬件电路的继承和改进；</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2负责DSP和FPGA功能的开发，编写程序和输出文档；</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3指导硬件工程师完成电路板图设计和调试；</w:t>
            </w:r>
          </w:p>
        </w:tc>
        <w:tc>
          <w:tcPr>
            <w:tcW w:w="15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以上学历，五年以上工作经验；2精通数字电路设计和嵌入式程序开发，熟悉模拟电路设计、PCB版图设计，具备较强的软硬件调试能力和解决问题的能力，熟悉任意一款TI的DSP和XILINX的FPGA的开发，熟悉嵌入式C语言开发和FPGA的vhdl或verilog的编写，了解单片机的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湖南庄耀光电科技有限公司</w:t>
            </w:r>
          </w:p>
        </w:tc>
        <w:tc>
          <w:tcPr>
            <w:tcW w:w="39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中级机械结构工程师</w:t>
            </w:r>
          </w:p>
        </w:tc>
        <w:tc>
          <w:tcPr>
            <w:tcW w:w="37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5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7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7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1独立进行产品结构设计</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2样品组装和进度管理；</w:t>
            </w:r>
          </w:p>
        </w:tc>
        <w:tc>
          <w:tcPr>
            <w:tcW w:w="15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1三年以上工作经验。</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2熟悉使用autoCAD，solidworks等三维软件，能正常使用办公软件，熟悉钣金、塑料、模具等工艺和成型的基本知识；</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3具有良好的组织和沟通能力，具有较强的学习和合作能力。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湖南庄耀光电科技有限公司</w:t>
            </w:r>
          </w:p>
        </w:tc>
        <w:tc>
          <w:tcPr>
            <w:tcW w:w="39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硬件工程师</w:t>
            </w:r>
          </w:p>
        </w:tc>
        <w:tc>
          <w:tcPr>
            <w:tcW w:w="37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5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7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7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1负责公司硬件电路的继承和开发及测试；</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2负责公司项目相关硬件产品的PCB版图设计；</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3负责公司部分产品的单片机程序开发；</w:t>
            </w:r>
          </w:p>
        </w:tc>
        <w:tc>
          <w:tcPr>
            <w:tcW w:w="15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1本科以上学历，三年以上工作经验；2设计过多层电路板，熟悉数字电路设计和模拟电路设计，可以正确理解原理图，精通PCB版图设计，具备较强的硬件调试能力和解决问题的能力。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湖南威升科技有限公司</w:t>
            </w:r>
          </w:p>
        </w:tc>
        <w:tc>
          <w:tcPr>
            <w:tcW w:w="39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嵌入式工程师</w:t>
            </w:r>
          </w:p>
        </w:tc>
        <w:tc>
          <w:tcPr>
            <w:tcW w:w="37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5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7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7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1负责仪器仪表设备产品软件设计、产品维护与技术更新；</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2从需求分析，详细设计，编码实现及调试到指导量产，参与产品开发全过程；</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3参与测试环节，并负责软件缺陷的处理和状态跟踪；</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4负责相关项目文档和技术资料编写。</w:t>
            </w:r>
          </w:p>
        </w:tc>
        <w:tc>
          <w:tcPr>
            <w:tcW w:w="15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1本科以上学历，电气、电子、测控、仪表、通信等相关专业，三年以上工作经验，硕士二年以上工作经验；</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2熟悉嵌入式软件开发、C语言；有ST、TI硬件平台开发经验者优先；</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3具有规范的质量意识和良好的编程习惯，工作严谨，具备良好的团队协作精神和沟通能力。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湖南威升科技有限公司</w:t>
            </w:r>
          </w:p>
        </w:tc>
        <w:tc>
          <w:tcPr>
            <w:tcW w:w="39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硬件工程师</w:t>
            </w:r>
          </w:p>
        </w:tc>
        <w:tc>
          <w:tcPr>
            <w:tcW w:w="37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5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7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7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1负责公司产品的硬件设计，包括需求分析、方案制定、硬件原理图和PCB设计；</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2负责产品开发文档以及生产指导；负责产品的硬件调试以及配合软件联调；</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3产品硬件工艺以及可靠性设计。</w:t>
            </w:r>
          </w:p>
        </w:tc>
        <w:tc>
          <w:tcPr>
            <w:tcW w:w="15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1本科以上学历，电子及相关专业三年以上工作经验；</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能独立完成产品的需求分析，硬件方案设计，具有良好的数字电路、模拟电路、信号处理等专业知识，熟悉常用的硬件开发和测试工具，熟悉主流嵌入式处理器ARM、DSP等、接口电路和驱动，具有高速信号处理相关经验优先；</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3有团队意识，追求产品品质。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湖南天剑海洋工程设备有限公司</w:t>
            </w:r>
          </w:p>
        </w:tc>
        <w:tc>
          <w:tcPr>
            <w:tcW w:w="39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财务人员</w:t>
            </w:r>
          </w:p>
        </w:tc>
        <w:tc>
          <w:tcPr>
            <w:tcW w:w="37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5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7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7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1、负责日常账务处理，编制各类会计报表、提供财务信息；</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2、负责财务原始凭证审核、记账、结账，确保会计核算真实准确；</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3、负责对外报表填报与上报工作；</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4、负责纳税申报统计、工商年检；</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5、处理对外各项事宜如银行审计、税务、工商等与财务相关事宜；</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6、项目申报、验收等相关事宜跟进；</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7、负责各类会计资料、税务资料、统计资料装订、整理归档；</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8、进行成本核算、管理、分析定期编制成本分析报表建立项目台账；</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9、发票管理；</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10、其他事务性工作。</w:t>
            </w:r>
          </w:p>
        </w:tc>
        <w:tc>
          <w:tcPr>
            <w:tcW w:w="15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1、大学专科以上学历，财务管理、会计专业；</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2、具有会计资格证，5年以上会计工作经验；</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3、精通会计知识、财务管理知识，具备相应的行政管理知识、法律知识；</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4、能够熟练使用各种办公室软件和各种财务软件；</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5、具备基本网络知识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7894" w:hRule="atLeast"/>
          <w:jc w:val="center"/>
        </w:trPr>
        <w:tc>
          <w:tcPr>
            <w:tcW w:w="63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湖南天剑海洋工程设备有限公司</w:t>
            </w:r>
          </w:p>
        </w:tc>
        <w:tc>
          <w:tcPr>
            <w:tcW w:w="39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电气设计师</w:t>
            </w:r>
          </w:p>
        </w:tc>
        <w:tc>
          <w:tcPr>
            <w:tcW w:w="37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5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w:t>
            </w:r>
          </w:p>
        </w:tc>
        <w:tc>
          <w:tcPr>
            <w:tcW w:w="37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7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 根据产品开发任务书，参与电控设计工作；</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2.负责电控相关技术文件的编制，按科管要求完成记录、报告、图纸的编制和归档；</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3.协助主管完成电控装配、调试，以及相关试验工作；</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4.领导交代的其他事项。</w:t>
            </w:r>
          </w:p>
        </w:tc>
        <w:tc>
          <w:tcPr>
            <w:tcW w:w="15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 自动化控制相关专业毕业，5年及以上自动化控制相关经验；</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 具备较强的动手能力，有独立完成设备电控安装和调试经验者优先；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3.有独立完成中大型设备自动化控制系统设计经验的优先；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4.熟练使用自动化办公软件和相应计算机辅助设计、编程软件，有技术文件编写经验者优先；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5.沟通表达能力较强，具有良好的团队协作和敬业精神。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90" w:hRule="atLeast"/>
          <w:jc w:val="center"/>
        </w:trPr>
        <w:tc>
          <w:tcPr>
            <w:tcW w:w="63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湖南跨线桥航天科技有限公司</w:t>
            </w:r>
          </w:p>
        </w:tc>
        <w:tc>
          <w:tcPr>
            <w:tcW w:w="39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硬件工程师</w:t>
            </w:r>
          </w:p>
        </w:tc>
        <w:tc>
          <w:tcPr>
            <w:tcW w:w="37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5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7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7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1.本科及以上学历，电子相关专业，2年以上经验；</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2.熟悉硬件设计工作流程，熟悉通信、电子类相关知识，具备高速电路设计知识；</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3.熟练掌握Candence硬件设计软件，熟悉原理图与PCB设计工具；</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4.熟悉FPGA、DSP、ARM设计，具备一定的编程知识。</w:t>
            </w:r>
          </w:p>
        </w:tc>
        <w:tc>
          <w:tcPr>
            <w:tcW w:w="15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1.根据产品的性能要求、质量标准以及设计要求，进行产品相关硬件的设计以及开发工作；</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2.负责编制硬件设计和开发的技术文档和用户使用手册；</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3.协助测试人员完成产品的测试调试工作，保证产品符合设计要求以及质量标准；</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4.负责协助元件或者材料的质量鉴定，帮助采购部门订购质量符合标准的原料；</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5.负责与设计相关的技术储备，积极推动技术创新工作的开展。</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 xml:space="preserve">            </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任职要求：</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1.本科及以上学历，电子相关专业；</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2.熟悉硬件设计工作流程，熟悉通信、电子类相关知识，具备高速电路设计知识；</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3.熟练掌握Candence硬件设计软件，熟悉原理图与PCB设计工具；</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4.熟悉FPGA、DSP、ARM设计，具备一定的编程知识。</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4086" w:hRule="atLeast"/>
          <w:jc w:val="center"/>
        </w:trPr>
        <w:tc>
          <w:tcPr>
            <w:tcW w:w="63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湖南跨线桥航天科技有限公司</w:t>
            </w:r>
          </w:p>
        </w:tc>
        <w:tc>
          <w:tcPr>
            <w:tcW w:w="39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嵌入式软件工程师</w:t>
            </w:r>
          </w:p>
        </w:tc>
        <w:tc>
          <w:tcPr>
            <w:tcW w:w="37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5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7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7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1.计算机软件或通信、电子类等相关专业本科以上学历；</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2.1年以上软件开发经验；</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3.精通C++编程语言，有QT开发经验者优先；</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4.具有良好的代码和版本管理习惯，熟悉SVN等源代码管理；</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5.熟练掌握网络、串口等常用通信接口编程技术，了解MySQL、SQlite或Oracle 数据库开发。</w:t>
            </w:r>
          </w:p>
        </w:tc>
        <w:tc>
          <w:tcPr>
            <w:tcW w:w="15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1.根据产品功能需求与性能要求，进行产品相关软件设计及开发工作；</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2.负责基于PC（Windows/Linux）平台下的软件或模块研发；</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3.负责研发的软件、功能模块自测试工作、集成与联试工作；</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4.负责测试、售后反馈的产品问题排除、故障修复，维护历史版本和升级；</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5.负责研发的软件的使用手册编写及更新；</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6.其他相关工作。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湖南跨线桥航天科技有限公司</w:t>
            </w:r>
          </w:p>
        </w:tc>
        <w:tc>
          <w:tcPr>
            <w:tcW w:w="39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销售经理</w:t>
            </w:r>
          </w:p>
        </w:tc>
        <w:tc>
          <w:tcPr>
            <w:tcW w:w="37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5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7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7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1、大专及以上学历，电子、通信或计算机等相关专业；</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2、2年以上IT行业市场营销经验；</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3、有军工单位或高校资源者优先；</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4、有较强的团队精神，热爱市场营销工作。</w:t>
            </w:r>
          </w:p>
        </w:tc>
        <w:tc>
          <w:tcPr>
            <w:tcW w:w="15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1、依据公司的市场定位和营销目标，落实任务目标；</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2、善于捕捉潜在客户，了解并引导客户的需求分析；</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3、及时对接客户的售后服务，反馈客户新的需求；</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4、参与招投标；</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5、深入市场调研，为公司的产品发展方向做决策依据。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湖南国科锐承电子科技有限公司</w:t>
            </w:r>
          </w:p>
        </w:tc>
        <w:tc>
          <w:tcPr>
            <w:tcW w:w="39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硬件工程师</w:t>
            </w:r>
          </w:p>
        </w:tc>
        <w:tc>
          <w:tcPr>
            <w:tcW w:w="37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5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w:t>
            </w:r>
          </w:p>
        </w:tc>
        <w:tc>
          <w:tcPr>
            <w:tcW w:w="37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30-50万/年</w:t>
            </w:r>
          </w:p>
        </w:tc>
        <w:tc>
          <w:tcPr>
            <w:tcW w:w="127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1、数字硬件系统、板卡的设计、开发、测试、归档工作；</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2、相关技术文档、项目文档及工程化文档编写。</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3、与客户沟通、提供售前、售后技术支持、评估和确定项目需求，并现场解决并分析问题；</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4、硬件方案设计与实现，进行原理图、PCB设计等；</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5、器件选型，样机调试和研发测试；</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解决产品设计、调试、生产过程的问题，分析和处理产品测试及生产过程中的异常。</w:t>
            </w:r>
          </w:p>
        </w:tc>
        <w:tc>
          <w:tcPr>
            <w:tcW w:w="15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1、电子、计算机、通信、雷达、仪表等相关专业毕业，本科以上学历；</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2、熟悉硬件开发流程，熟悉高速ADC、DAC、SOC、FPGA、DSP硬件设计和接口开发，精通相关原理图、PCB设计软件；</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3、有军用板卡、系统开发经验者优先；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4、有较强的电路分析能力和解决问题能力，有带领团队开发经验者优先；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5、工作严谨，沟通理解能力强，具备团队协作精神，能承受一定的工作压力。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湖南国科锐承电子科技有限公司</w:t>
            </w:r>
          </w:p>
        </w:tc>
        <w:tc>
          <w:tcPr>
            <w:tcW w:w="39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FPGA工程师</w:t>
            </w:r>
          </w:p>
        </w:tc>
        <w:tc>
          <w:tcPr>
            <w:tcW w:w="37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5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w:t>
            </w:r>
          </w:p>
        </w:tc>
        <w:tc>
          <w:tcPr>
            <w:tcW w:w="37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30-50万/年</w:t>
            </w:r>
          </w:p>
        </w:tc>
        <w:tc>
          <w:tcPr>
            <w:tcW w:w="127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1.负责FPGA处理模块算法设计，仿真及测试验证；</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2.负责FPGA处理模块硬件调试，具备FPGA 资源及时序优化能力，确保开发的功能模块满足性能指标要;</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3.独立完成较复杂系统的FPGA算法设计、模块划分及组织开发工作；</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4.编写和维护相关设计和开发文档。</w:t>
            </w:r>
          </w:p>
        </w:tc>
        <w:tc>
          <w:tcPr>
            <w:tcW w:w="15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1、电子信息、信号处理、通信、雷达等相关专业，本科及以上学历；</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2、具有FPGA设计开发相关工作经验：本科3年以上、硕士1年以上；</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3、精通FPGA设计开发流程，熟练掌握并能灵活应用FPGA设计中编译、综合、仿真、时序约束、时序分析等功能；</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4、具有雷达、通信和电子对抗领域信号处理相关工作经验人员优先考虑；</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5、具有较好的团队合作精神、沟通能力和敬业精神。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391" w:hRule="atLeast"/>
          <w:jc w:val="center"/>
        </w:trPr>
        <w:tc>
          <w:tcPr>
            <w:tcW w:w="63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湖南国科锐承电子科技有限公司</w:t>
            </w:r>
          </w:p>
        </w:tc>
        <w:tc>
          <w:tcPr>
            <w:tcW w:w="39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信号处理工程师</w:t>
            </w:r>
          </w:p>
        </w:tc>
        <w:tc>
          <w:tcPr>
            <w:tcW w:w="37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5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10</w:t>
            </w:r>
          </w:p>
        </w:tc>
        <w:tc>
          <w:tcPr>
            <w:tcW w:w="37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30-50万/年</w:t>
            </w:r>
          </w:p>
        </w:tc>
        <w:tc>
          <w:tcPr>
            <w:tcW w:w="127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工作职责:</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1.参与雷达产品的设计开发与研究;</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2.负责雷达信号处理算法设计、仿真与验证;</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3.负责协助FPGA、DSP工程师完成雷达信号处理算法的工程实现;</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4.编写和维护相关设计与开发文档。</w:t>
            </w:r>
          </w:p>
        </w:tc>
        <w:tc>
          <w:tcPr>
            <w:tcW w:w="15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1.电子信息、雷达、信号处理等相关专业，全日制本科及以上学历;</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2.熟悉动目指示雷达、成像雷达工作原理的优先考虑;</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3.精通Matlab编程和C语言编程，有GPU编程开发经验者优先考虑;</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4.具有较好的团队合作精神、沟通能力和敬业精神;</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5.可接受相关专业在读研究生来公司实习。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湖南国科锐承电子科技有限公司</w:t>
            </w:r>
          </w:p>
        </w:tc>
        <w:tc>
          <w:tcPr>
            <w:tcW w:w="39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通信协议工程师</w:t>
            </w:r>
          </w:p>
        </w:tc>
        <w:tc>
          <w:tcPr>
            <w:tcW w:w="37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5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10</w:t>
            </w:r>
          </w:p>
        </w:tc>
        <w:tc>
          <w:tcPr>
            <w:tcW w:w="37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30-50万/年</w:t>
            </w:r>
          </w:p>
        </w:tc>
        <w:tc>
          <w:tcPr>
            <w:tcW w:w="127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工作职责：</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1.负责无线网络通信协议设计、建模与仿真验证;</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2.协助开展无线网络通信协议的工程实现与优化。</w:t>
            </w:r>
          </w:p>
        </w:tc>
        <w:tc>
          <w:tcPr>
            <w:tcW w:w="15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1.通信工程、计算机网络、电子信息等相关专业，全日制本科及以上学历;</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2.精通ns或Opnet等网络仿真软件，具有相关开发经验者优先考虑;</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3.熟悉无线接入协议、无线路由协议，具有自组织网络开发经验者优先考虑;</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4.具有较好的团队合作精神、沟通能力和敬业精神;</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5.可接受相关专业在读研究生来公司实习。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湖南国科锐承电子科技有限公司</w:t>
            </w:r>
          </w:p>
        </w:tc>
        <w:tc>
          <w:tcPr>
            <w:tcW w:w="39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测试工程师</w:t>
            </w:r>
          </w:p>
        </w:tc>
        <w:tc>
          <w:tcPr>
            <w:tcW w:w="37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5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w:t>
            </w:r>
          </w:p>
        </w:tc>
        <w:tc>
          <w:tcPr>
            <w:tcW w:w="37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7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1、从事通信设备的硬件模块调试与整机测试工作；</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 xml:space="preserve"> 2、协助FPGA工程师开发调试、模块验证； </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 xml:space="preserve">3、负责自动化测试平台的设计和代码编写； </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4、根据测试任务书制定测试计划，完成测试工作，撰写测试报告等相关文档。</w:t>
            </w:r>
          </w:p>
        </w:tc>
        <w:tc>
          <w:tcPr>
            <w:tcW w:w="15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1、电子信息、通信、自动化、计算机等相关专业本科及以上学历，实习生或应届毕业生条件可放宽； 2、熟练使用频谱仪、示波器、信号源等测试仪器设备，熟悉测试、试验工作的各项标准要求和流程； 3、熟悉无线电通信、硬件基础知识，对衰减器、射频连接器件等有一定了解，有通信射频测试从业经验者优先； 4、对FPGA的Vivado、Modelsim开发工具，VHDL或Verilog开发语言有一定了解，熟悉FPGA调试优先； 5、了解使用MATLAB、Qt / Microsoft Visual Studio（C#方向）、SVN或GIT等开发及辅助工具，了解UDP、TCP/IP、串口通信，有C语言基础者优先； 6、熟练使用Word、Excel、Visio等常用办公软件，具有较强的文档撰写能力； 7、具备一定的英文阅读能力，通过大学英语四级者优先； 8、具备良好的沟通表达能力和团队精神、愿意吃苦耐劳、主动学习相关知识，能承受一定的工作压力。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24" w:hRule="atLeast"/>
          <w:jc w:val="center"/>
        </w:trPr>
        <w:tc>
          <w:tcPr>
            <w:tcW w:w="63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湖南国科鸿飞科技有限公司</w:t>
            </w:r>
          </w:p>
        </w:tc>
        <w:tc>
          <w:tcPr>
            <w:tcW w:w="39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软件工程师</w:t>
            </w:r>
          </w:p>
        </w:tc>
        <w:tc>
          <w:tcPr>
            <w:tcW w:w="37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5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w:t>
            </w:r>
          </w:p>
        </w:tc>
        <w:tc>
          <w:tcPr>
            <w:tcW w:w="37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7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1从事测控系统软件的产品设计、产品研发及实施；</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2部分项目文档编写；</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3负责项目的项目总结与汇报及开发等相关工作。</w:t>
            </w:r>
          </w:p>
        </w:tc>
        <w:tc>
          <w:tcPr>
            <w:tcW w:w="15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2年及以上经验。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湖南国科鸿飞科技有限公司</w:t>
            </w:r>
          </w:p>
        </w:tc>
        <w:tc>
          <w:tcPr>
            <w:tcW w:w="39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FPGA工程师</w:t>
            </w:r>
          </w:p>
        </w:tc>
        <w:tc>
          <w:tcPr>
            <w:tcW w:w="37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5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w:t>
            </w:r>
          </w:p>
        </w:tc>
        <w:tc>
          <w:tcPr>
            <w:tcW w:w="37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7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1与项目负责人共同确定产品的需求、整体方案；</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2负责FPGA程序的编写、算法的设计仿真、FPGA调试；</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3完成所负责产品的设计文档和测试文档的编写；</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4验证产品的可靠性和稳定性等性能。</w:t>
            </w:r>
          </w:p>
        </w:tc>
        <w:tc>
          <w:tcPr>
            <w:tcW w:w="15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2年及以上经验。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湖南国科鸿飞科技有限公司</w:t>
            </w:r>
          </w:p>
        </w:tc>
        <w:tc>
          <w:tcPr>
            <w:tcW w:w="39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硬件工程师</w:t>
            </w:r>
          </w:p>
        </w:tc>
        <w:tc>
          <w:tcPr>
            <w:tcW w:w="37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5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w:t>
            </w:r>
          </w:p>
        </w:tc>
        <w:tc>
          <w:tcPr>
            <w:tcW w:w="37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7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1产品相关硬件的设计以及开发工作；</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2负责编制硬件设计和开发的技术文档和用户使用手册；</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3协助测试人员完成产品测试调试，保证产品符合设计要求以及质量标准；</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4做好产品管理和维护，负责设备的保养和维修；</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5协助元件或者材料的质量鉴定，帮助采购部门订购质量符合标准的原料。</w:t>
            </w:r>
          </w:p>
        </w:tc>
        <w:tc>
          <w:tcPr>
            <w:tcW w:w="15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2年及以上经验。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5953" w:hRule="atLeast"/>
          <w:jc w:val="center"/>
        </w:trPr>
        <w:tc>
          <w:tcPr>
            <w:tcW w:w="63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湖南艾科诺维科技有限公司</w:t>
            </w:r>
          </w:p>
        </w:tc>
        <w:tc>
          <w:tcPr>
            <w:tcW w:w="39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软件工程师</w:t>
            </w:r>
          </w:p>
        </w:tc>
        <w:tc>
          <w:tcPr>
            <w:tcW w:w="37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5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w:t>
            </w:r>
          </w:p>
        </w:tc>
        <w:tc>
          <w:tcPr>
            <w:tcW w:w="37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7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1完成软件功能代码开发和单元测试；</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2完成软件设计文档等过程文档编制；</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3协助测试完成软件测试，进行Bug修复，按照部门要求进行软件质量控制。</w:t>
            </w:r>
          </w:p>
        </w:tc>
        <w:tc>
          <w:tcPr>
            <w:tcW w:w="15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及以上学历，计算机、软件、通信等专业，2-3年以上相关工作经验；2熟练掌握C/C++；熟练掌握Qt的界面库编程；熟悉数据库基本操作，对Mysql、SQlite等有较好的理解；熟悉串口、TCP/IP网络编程、熟悉多线程环境下编程方法和规则；</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3热爱编程工作，有良好的沟通能力与团队协作精神。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湖南艾科诺维科技有限公司</w:t>
            </w:r>
          </w:p>
        </w:tc>
        <w:tc>
          <w:tcPr>
            <w:tcW w:w="39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Linux工程师</w:t>
            </w:r>
          </w:p>
        </w:tc>
        <w:tc>
          <w:tcPr>
            <w:tcW w:w="37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5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w:t>
            </w:r>
          </w:p>
        </w:tc>
        <w:tc>
          <w:tcPr>
            <w:tcW w:w="37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7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1负责数据传输、存储及嵌入式软件开发等相关工作；</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2负责Linux嵌入式软件的方案设计、代码编写、调试等工作；</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3制定调试方案，结合原理图，根据调试结果对软件进行改进；</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4根据产品改进需要或用户需求，对先前的软件版本进行升级或改进。</w:t>
            </w:r>
          </w:p>
        </w:tc>
        <w:tc>
          <w:tcPr>
            <w:tcW w:w="15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1本科及以上学历，相关专业毕业，2-3年以上相关工作经验；</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2熟悉嵌入式Linux操作系统知识，对TI、海思及XilinxARM有一定了解；有嵌入式Linux开发经验，对常用高速、低速接口有一定的应用基础；</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3诚信敬业、主动性强，具有良好的沟通能力和团队合作意识。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湖南艾科诺维科技有限公司</w:t>
            </w:r>
          </w:p>
        </w:tc>
        <w:tc>
          <w:tcPr>
            <w:tcW w:w="39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FPGA工程师</w:t>
            </w:r>
          </w:p>
        </w:tc>
        <w:tc>
          <w:tcPr>
            <w:tcW w:w="37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5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w:t>
            </w:r>
          </w:p>
        </w:tc>
        <w:tc>
          <w:tcPr>
            <w:tcW w:w="37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7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1负责FPGA代码编写、模块设计及仿真、调试；</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2配合软、硬件设计人员完成相关任务目标；</w:t>
            </w:r>
          </w:p>
        </w:tc>
        <w:tc>
          <w:tcPr>
            <w:tcW w:w="15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1本科及以上学历，通信、电子、自动化、计算机等相关专业优先，2-3年以上相关工作经验；</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2从事过Xilinx、Altera等主流FPGA的开发，熟悉FPGA的编程，掌握Verilog或VHDL；有Altera/Xilinx系列FPGA芯片开发经验，熟悉ISEVivado/QuartusII等EDA软件，熟练掌握Verilog/VHDL语言。</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3具备较强的团队协作能力、沟通能力、责任意识及上进心。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湖南艾科诺维科技有限公司</w:t>
            </w:r>
          </w:p>
        </w:tc>
        <w:tc>
          <w:tcPr>
            <w:tcW w:w="39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硬件工程师</w:t>
            </w:r>
          </w:p>
        </w:tc>
        <w:tc>
          <w:tcPr>
            <w:tcW w:w="37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5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w:t>
            </w:r>
          </w:p>
        </w:tc>
        <w:tc>
          <w:tcPr>
            <w:tcW w:w="37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7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1电路设计、硬件原理图的设计、仿真、验证、调试；</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2电路的功能定义，电路功能分解，编写硬件需求分析，概要设计等；</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3配合软件、FPGA程序设计人员完成相关产品硬件调试；</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4对硬件进行功能、指标、一致性、可靠性、容限、容错等方面的测试，并建立硬件测试的流程、规范及制度；</w:t>
            </w:r>
          </w:p>
        </w:tc>
        <w:tc>
          <w:tcPr>
            <w:tcW w:w="15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1本科及以上学历，计算机软件、自动化、通信、电子等专业，2-3年以上相关工作经验；</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2模拟电路、数字电路基础扎实、了解cadence、PADS等工具软件原理图设计，熟练掌握XilinxFPGA、ARM硬件平台的设计开发，熟悉FPGA、AD、DA等原理图设计者优先考虑。</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3工作严谨，具备团队协作精神，能承压。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“航天之星”军民融合创新研究院</w:t>
            </w:r>
          </w:p>
        </w:tc>
        <w:tc>
          <w:tcPr>
            <w:tcW w:w="39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嵌入式工程师</w:t>
            </w:r>
          </w:p>
        </w:tc>
        <w:tc>
          <w:tcPr>
            <w:tcW w:w="37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5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7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7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1参与公司产品研发方案设计，相关文档撰写以及归档；</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2负责嵌入式软件产品的软件分析和设计，编写软件详细设计；</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3协助硬件工程师进行硬件功能调试和问题分析；</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4负责自研产品的嵌入式软件开发。</w:t>
            </w:r>
          </w:p>
        </w:tc>
        <w:tc>
          <w:tcPr>
            <w:tcW w:w="15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1电子、通信、自动化、计算机、导航控制与制导等相关专业毕业，有2年以上工作经验；</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2熟悉单片机、ARM或DSP架构与运行机制，熟悉嵌入式软件开发流程，有驱动开发经验；具有一定的硬件基础，对控制类算法有了解，有飞控项目经历者优先；</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3品行端正，工作积极主动，具有较强的沟通能力和执行力。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8727" w:hRule="atLeast"/>
          <w:jc w:val="center"/>
        </w:trPr>
        <w:tc>
          <w:tcPr>
            <w:tcW w:w="63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“航天之星”军民融合创新研究院</w:t>
            </w:r>
          </w:p>
        </w:tc>
        <w:tc>
          <w:tcPr>
            <w:tcW w:w="39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软件开发工程师</w:t>
            </w:r>
          </w:p>
        </w:tc>
        <w:tc>
          <w:tcPr>
            <w:tcW w:w="37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5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7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7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1项目人机交互软件上位机、开发、界面设计以及其他设备的通信控制软件开发；</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2基于项目进度和任务要求，独立完成相应软件的编码及调试工作；</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3配合其他工程师共同完成数据算法的实现，接口通讯和软件开发；</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4软件维护工作，并根据需求变化及时修改相应软件。</w:t>
            </w:r>
          </w:p>
        </w:tc>
        <w:tc>
          <w:tcPr>
            <w:tcW w:w="15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1本科及以上学历，计算机相关专业，具备3年以上软件开发经验；</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2熟练掌握C#、C++等编程语言，掌握VS或QT等开发工具；熟悉C/S架构，熟悉串口通讯、USB通讯、TCP/IP和PCIe总线；熟悉软件开发流程，有完整的项目开发经历，有Android系统开发经验者优先；</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3积极乐观，具有团队精神，具有良好的沟通能力和抗压能力。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“航天之星”军民融合创新研究院</w:t>
            </w:r>
          </w:p>
        </w:tc>
        <w:tc>
          <w:tcPr>
            <w:tcW w:w="39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客户端开发工程师</w:t>
            </w:r>
          </w:p>
        </w:tc>
        <w:tc>
          <w:tcPr>
            <w:tcW w:w="37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5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7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7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1Linux平台视频会议系统和数据管理系统等客户端软件、内核模块的设计和开发；</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2公司软件产品在国产Linux平台上的适配、联调测试和技术支持；</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3参与相关软件产品的版本规划、文档编制、技术预研等工作。</w:t>
            </w:r>
          </w:p>
        </w:tc>
        <w:tc>
          <w:tcPr>
            <w:tcW w:w="15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1计算机或相关专业本科或以上学历，二年以上相关工作经验；</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练掌握Linux操作系统、C/C++开发语言和QT界面编程；熟练使用Vim或Emacs、、GDB、Git等常用的开发工具；精通Qt、Gtk+等Linux下流行的UI库进行应用界面开发；熟练掌握系统多线程，内存管理编程；了解Linux下程序加载和运行过程，善于gdb调试器以及Linux下应用程序的跟踪、性能剖析与调试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“航天之星”军民融合创新研究院</w:t>
            </w:r>
          </w:p>
        </w:tc>
        <w:tc>
          <w:tcPr>
            <w:tcW w:w="39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后台开发工程师</w:t>
            </w:r>
          </w:p>
        </w:tc>
        <w:tc>
          <w:tcPr>
            <w:tcW w:w="37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5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7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7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1Linux平台视频会议系统和数据管理系统等后台软件设计、开发和优化；</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2持续提升系统功能、性能和安全性，保证高并发和高可用；</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3参与相关软件产品的版本规划、文档编制、技术预研等工作。</w:t>
            </w:r>
          </w:p>
        </w:tc>
        <w:tc>
          <w:tcPr>
            <w:tcW w:w="15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1计算机或相关专业本科或以上学历，二年以上相关工作经验；</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悉掌握Go编程语言；熟悉网络编程，了解TCP/IP，HTTP等工作原理；熟悉Linux系统开发；熟悉常见数据库和架构、协议、存储、缓存、安全、消息队列、API设计等；有视频编解码，视频内容分析相关经验者优先；有大数据量、高并发系统和大型网站构建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“航天之星”军民融合创新研究院</w:t>
            </w:r>
          </w:p>
        </w:tc>
        <w:tc>
          <w:tcPr>
            <w:tcW w:w="39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web前端开发工程师</w:t>
            </w:r>
          </w:p>
        </w:tc>
        <w:tc>
          <w:tcPr>
            <w:tcW w:w="37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5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7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7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1根据设计图进行前端页面开发并设计编写业务交互脚本；</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2优化前端页面，保证良好的用户体验以及不同浏览器的兼容性；</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3web前沿技术研究和新技术调研，将主流的特效应用到业务场景中；</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4配合后台开发人员实现网站界面和功能，为产品后期运营提供升级、维护等技术支持。</w:t>
            </w:r>
          </w:p>
        </w:tc>
        <w:tc>
          <w:tcPr>
            <w:tcW w:w="15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1三年以上JS开发经验,有jQuery，CSS3，HTML5,Node、JS，Web0开发经验优先，会Vue、js框架优先；</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2有良好的代码和注释书写习惯，熟悉基本的设计模式；</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3逻辑思维能力强，具备较强的分析问题和解决问题的能力，思维灵敏，性格开朗，责任感强，具有良好的团队协作意识。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“航天之星”军民融合创新研究院</w:t>
            </w:r>
          </w:p>
        </w:tc>
        <w:tc>
          <w:tcPr>
            <w:tcW w:w="39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飞行器设计工程师</w:t>
            </w:r>
          </w:p>
        </w:tc>
        <w:tc>
          <w:tcPr>
            <w:tcW w:w="37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5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7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7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1负责飞行器气动设计与布局，气动载荷与热计算；</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2负责飞行器弹道设计与参数优化、航迹规划与仿真；</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3负责飞行器新概念产品的原理样机设计及关键技术研究；</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4负责飞行器相关的标准体系及专业能力建设。</w:t>
            </w:r>
          </w:p>
        </w:tc>
        <w:tc>
          <w:tcPr>
            <w:tcW w:w="15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1航空宇航科学与技术等相关专业,本科及以上学历，2年及以上工作经验优先；</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2熟练掌握三维CAD软件Creo、AutoCAD、ICEM、TrueGrid等前处理软件；熟悉飞行器各系统工作原理、飞行动力学、最优弹道等专业知识；熟悉FUN3D、HiFAThermo或者Fluent等CFD软件，熟悉Matlab/c++\STK等专业编程软件；</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3具有较强的工作主动性和解决问题的能力。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“航天之星”军民融合创新研究院</w:t>
            </w:r>
          </w:p>
        </w:tc>
        <w:tc>
          <w:tcPr>
            <w:tcW w:w="39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信号与数字处理工程师</w:t>
            </w:r>
          </w:p>
        </w:tc>
        <w:tc>
          <w:tcPr>
            <w:tcW w:w="37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5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7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7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1负责对雷达对抗、通信等相关电子产品FPGA、DSP软件项目的设计与开发进行方案论证；</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2负责相关电子产品FPGA、DSP软件项目的工程设计与开发；</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3负责对相关电子产品FPGA、DSP项目进行调试和试验；</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4负责数字信号算法、调试、试验及验证等工作。</w:t>
            </w:r>
          </w:p>
        </w:tc>
        <w:tc>
          <w:tcPr>
            <w:tcW w:w="15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1大学本科及以上学历、1年及以上工作经验，或者硕士及以上学历优秀应届毕业生；</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2具备电磁场与微波技术、微波系统、信号处理、通信原理、数字电路等基础知识；</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3有数字电路硬件、软件设计及开发相关项目经验者优先，熟练掌握FPGA、DSP软件设计者优先；</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4上进诚实、责任心强、有良好的领悟能力和团队合作意识。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24" w:hRule="atLeast"/>
          <w:jc w:val="center"/>
        </w:trPr>
        <w:tc>
          <w:tcPr>
            <w:tcW w:w="63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“航天之星”军民融合创新研究院</w:t>
            </w:r>
          </w:p>
        </w:tc>
        <w:tc>
          <w:tcPr>
            <w:tcW w:w="39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硬件开发工程师</w:t>
            </w:r>
          </w:p>
        </w:tc>
        <w:tc>
          <w:tcPr>
            <w:tcW w:w="37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5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7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7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1根据项目要求，负责电子电路设计与制作；</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2负责电路功能调试及安装，与软件工程师等配合完成产品测试；</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3为产品试制、生产、测试、认证提供支持；</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4负责任务相关技术文件的编制。</w:t>
            </w:r>
          </w:p>
        </w:tc>
        <w:tc>
          <w:tcPr>
            <w:tcW w:w="15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1通信、电子等相关专业，本科及以上；</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2五年及以上的电子电路设计工作经验；</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3有射频电路设计、或高速信号处理电路设计经验者优先。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“航天之星”军民融合创新研究院</w:t>
            </w:r>
          </w:p>
        </w:tc>
        <w:tc>
          <w:tcPr>
            <w:tcW w:w="39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结构设计师</w:t>
            </w:r>
          </w:p>
        </w:tc>
        <w:tc>
          <w:tcPr>
            <w:tcW w:w="37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5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7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7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1负责产品的三维结构设计、结构仿真和工程绘图；</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2负责产品的3D打印结构优化和制造；</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3负责产品的外协结构件加工协调；</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4负责产品的相关文档编制。</w:t>
            </w:r>
          </w:p>
        </w:tc>
        <w:tc>
          <w:tcPr>
            <w:tcW w:w="15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1机械设计、自动化等相关专业，</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2三年以上相关经验，硕士以上学历优先；</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3熟练使用至少一种三维设计软件及CAE软件，有自主设计能力，熟悉3D打印相关流程，有3D打印工作经验者优先；</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4工作积极主动，有较强的团队精神，较好的沟通能力和协调能力。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63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“航天之星”军民融合创新研究院</w:t>
            </w:r>
          </w:p>
        </w:tc>
        <w:tc>
          <w:tcPr>
            <w:tcW w:w="39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测试工程师</w:t>
            </w:r>
          </w:p>
        </w:tc>
        <w:tc>
          <w:tcPr>
            <w:tcW w:w="37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57"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79"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7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1根据产品需求制定有效的测试方案，合理安排并独立完成测试任务；</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2根据测试结果准确评估风险，对bug进行定位分析，推动问题的解决，持续改进；</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3负责产品的功能测试、兼容性测试、安全性测试以及其他专向测试。</w:t>
            </w:r>
          </w:p>
        </w:tc>
        <w:tc>
          <w:tcPr>
            <w:tcW w:w="15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1二年以上客户端或服务端产品开发/测试经验；</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2熟练掌握loadrunner、Jmeter等常用自动化与性能测试工具；</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3熟悉常用中间件、数据库和Linux操作系统，能独立在Linux环境下搭建测试环境；</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4掌握常用测试方法并具备文档编写能力；</w:t>
            </w:r>
          </w:p>
          <w:p>
            <w:pPr>
              <w:widowControl/>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5具有系统性分析和定位问题的能力，能协助开发人员解决问题，并具备良好的沟通能力。</w:t>
            </w:r>
          </w:p>
        </w:tc>
      </w:tr>
    </w:tbl>
    <w:p>
      <w:pPr>
        <w:pStyle w:val="5"/>
        <w:spacing w:after="0" w:line="377" w:lineRule="auto"/>
      </w:pPr>
      <w:bookmarkStart w:id="64" w:name="_Toc105506280"/>
      <w:bookmarkStart w:id="65" w:name="_Toc103859893"/>
      <w:bookmarkStart w:id="66" w:name="_Toc103859874"/>
      <w:bookmarkStart w:id="67" w:name="_Toc18243"/>
      <w:bookmarkStart w:id="68" w:name="_Toc103856836"/>
      <w:r>
        <w:rPr>
          <w:rFonts w:hint="eastAsia" w:ascii="方正仿宋_GB2312" w:hAnsi="方正仿宋_GB2312" w:eastAsia="方正仿宋_GB2312" w:cs="方正仿宋_GB2312"/>
          <w:sz w:val="32"/>
          <w:szCs w:val="32"/>
        </w:rPr>
        <w:t>4、新材料与超精密制造</w:t>
      </w:r>
      <w:bookmarkEnd w:id="64"/>
      <w:bookmarkEnd w:id="65"/>
      <w:bookmarkEnd w:id="66"/>
      <w:bookmarkEnd w:id="67"/>
      <w:bookmarkEnd w:id="68"/>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1063"/>
        <w:gridCol w:w="726"/>
        <w:gridCol w:w="636"/>
        <w:gridCol w:w="662"/>
        <w:gridCol w:w="662"/>
        <w:gridCol w:w="2105"/>
        <w:gridCol w:w="2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blHeader/>
          <w:jc w:val="center"/>
        </w:trPr>
        <w:tc>
          <w:tcPr>
            <w:tcW w:w="624" w:type="pct"/>
            <w:shd w:val="clear" w:color="auto" w:fill="D8D8D8" w:themeFill="background1" w:themeFillShade="D9"/>
            <w:noWrap/>
            <w:vAlign w:val="center"/>
          </w:tcPr>
          <w:p>
            <w:pPr>
              <w:widowControl/>
              <w:jc w:val="center"/>
              <w:rPr>
                <w:rFonts w:ascii="方正仿宋_GB2312" w:hAnsi="方正仿宋_GB2312" w:eastAsia="方正仿宋_GB2312" w:cs="方正仿宋_GB2312"/>
                <w:b/>
                <w:bCs/>
                <w:color w:val="000000" w:themeColor="text1"/>
                <w:kern w:val="0"/>
                <w:szCs w:val="21"/>
                <w14:textFill>
                  <w14:solidFill>
                    <w14:schemeClr w14:val="tx1"/>
                  </w14:solidFill>
                </w14:textFill>
              </w:rPr>
            </w:pPr>
            <w:r>
              <w:rPr>
                <w:rFonts w:hint="eastAsia" w:ascii="方正仿宋_GB2312" w:hAnsi="方正仿宋_GB2312" w:eastAsia="方正仿宋_GB2312" w:cs="方正仿宋_GB2312"/>
                <w:b/>
                <w:bCs/>
                <w:color w:val="000000" w:themeColor="text1"/>
                <w:kern w:val="0"/>
                <w:szCs w:val="21"/>
                <w14:textFill>
                  <w14:solidFill>
                    <w14:schemeClr w14:val="tx1"/>
                  </w14:solidFill>
                </w14:textFill>
              </w:rPr>
              <w:t>公司名称</w:t>
            </w:r>
          </w:p>
        </w:tc>
        <w:tc>
          <w:tcPr>
            <w:tcW w:w="426" w:type="pct"/>
            <w:shd w:val="clear" w:color="auto" w:fill="D8D8D8" w:themeFill="background1" w:themeFillShade="D9"/>
            <w:noWrap/>
            <w:vAlign w:val="center"/>
          </w:tcPr>
          <w:p>
            <w:pPr>
              <w:widowControl/>
              <w:jc w:val="center"/>
              <w:rPr>
                <w:rFonts w:ascii="方正仿宋_GB2312" w:hAnsi="方正仿宋_GB2312" w:eastAsia="方正仿宋_GB2312" w:cs="方正仿宋_GB2312"/>
                <w:b/>
                <w:bCs/>
                <w:color w:val="000000" w:themeColor="text1"/>
                <w:kern w:val="0"/>
                <w:szCs w:val="21"/>
                <w14:textFill>
                  <w14:solidFill>
                    <w14:schemeClr w14:val="tx1"/>
                  </w14:solidFill>
                </w14:textFill>
              </w:rPr>
            </w:pPr>
            <w:r>
              <w:rPr>
                <w:rFonts w:hint="eastAsia" w:ascii="方正仿宋_GB2312" w:hAnsi="方正仿宋_GB2312" w:eastAsia="方正仿宋_GB2312" w:cs="方正仿宋_GB2312"/>
                <w:b/>
                <w:bCs/>
                <w:color w:val="000000" w:themeColor="text1"/>
                <w:kern w:val="0"/>
                <w:szCs w:val="21"/>
                <w14:textFill>
                  <w14:solidFill>
                    <w14:schemeClr w14:val="tx1"/>
                  </w14:solidFill>
                </w14:textFill>
              </w:rPr>
              <w:t>岗位名称</w:t>
            </w:r>
          </w:p>
        </w:tc>
        <w:tc>
          <w:tcPr>
            <w:tcW w:w="373" w:type="pct"/>
            <w:shd w:val="clear" w:color="auto" w:fill="D8D8D8" w:themeFill="background1" w:themeFillShade="D9"/>
            <w:noWrap/>
            <w:vAlign w:val="center"/>
          </w:tcPr>
          <w:p>
            <w:pPr>
              <w:widowControl/>
              <w:jc w:val="center"/>
              <w:rPr>
                <w:rFonts w:ascii="方正仿宋_GB2312" w:hAnsi="方正仿宋_GB2312" w:eastAsia="方正仿宋_GB2312" w:cs="方正仿宋_GB2312"/>
                <w:b/>
                <w:bCs/>
                <w:color w:val="000000" w:themeColor="text1"/>
                <w:kern w:val="0"/>
                <w:szCs w:val="21"/>
                <w14:textFill>
                  <w14:solidFill>
                    <w14:schemeClr w14:val="tx1"/>
                  </w14:solidFill>
                </w14:textFill>
              </w:rPr>
            </w:pPr>
            <w:r>
              <w:rPr>
                <w:rFonts w:hint="eastAsia" w:ascii="方正仿宋_GB2312" w:hAnsi="方正仿宋_GB2312" w:eastAsia="方正仿宋_GB2312" w:cs="方正仿宋_GB2312"/>
                <w:b/>
                <w:bCs/>
                <w:color w:val="000000" w:themeColor="text1"/>
                <w:kern w:val="0"/>
                <w:szCs w:val="21"/>
                <w14:textFill>
                  <w14:solidFill>
                    <w14:schemeClr w14:val="tx1"/>
                  </w14:solidFill>
                </w14:textFill>
              </w:rPr>
              <w:t>需求指数</w:t>
            </w:r>
          </w:p>
        </w:tc>
        <w:tc>
          <w:tcPr>
            <w:tcW w:w="388" w:type="pct"/>
            <w:shd w:val="clear" w:color="auto" w:fill="D8D8D8" w:themeFill="background1" w:themeFillShade="D9"/>
            <w:noWrap/>
            <w:vAlign w:val="center"/>
          </w:tcPr>
          <w:p>
            <w:pPr>
              <w:widowControl/>
              <w:jc w:val="center"/>
              <w:rPr>
                <w:rFonts w:ascii="方正仿宋_GB2312" w:hAnsi="方正仿宋_GB2312" w:eastAsia="方正仿宋_GB2312" w:cs="方正仿宋_GB2312"/>
                <w:b/>
                <w:bCs/>
                <w:color w:val="000000" w:themeColor="text1"/>
                <w:kern w:val="0"/>
                <w:szCs w:val="21"/>
                <w14:textFill>
                  <w14:solidFill>
                    <w14:schemeClr w14:val="tx1"/>
                  </w14:solidFill>
                </w14:textFill>
              </w:rPr>
            </w:pPr>
            <w:r>
              <w:rPr>
                <w:rFonts w:hint="eastAsia" w:ascii="方正仿宋_GB2312" w:hAnsi="方正仿宋_GB2312" w:eastAsia="方正仿宋_GB2312" w:cs="方正仿宋_GB2312"/>
                <w:b/>
                <w:bCs/>
                <w:color w:val="000000" w:themeColor="text1"/>
                <w:kern w:val="0"/>
                <w:szCs w:val="21"/>
                <w14:textFill>
                  <w14:solidFill>
                    <w14:schemeClr w14:val="tx1"/>
                  </w14:solidFill>
                </w14:textFill>
              </w:rPr>
              <w:t>招聘人数</w:t>
            </w:r>
          </w:p>
        </w:tc>
        <w:tc>
          <w:tcPr>
            <w:tcW w:w="388" w:type="pct"/>
            <w:shd w:val="clear" w:color="auto" w:fill="D8D8D8" w:themeFill="background1" w:themeFillShade="D9"/>
            <w:noWrap/>
            <w:vAlign w:val="center"/>
          </w:tcPr>
          <w:p>
            <w:pPr>
              <w:widowControl/>
              <w:jc w:val="center"/>
              <w:rPr>
                <w:rFonts w:ascii="方正仿宋_GB2312" w:hAnsi="方正仿宋_GB2312" w:eastAsia="方正仿宋_GB2312" w:cs="方正仿宋_GB2312"/>
                <w:b/>
                <w:bCs/>
                <w:color w:val="000000" w:themeColor="text1"/>
                <w:kern w:val="0"/>
                <w:szCs w:val="21"/>
                <w14:textFill>
                  <w14:solidFill>
                    <w14:schemeClr w14:val="tx1"/>
                  </w14:solidFill>
                </w14:textFill>
              </w:rPr>
            </w:pPr>
            <w:r>
              <w:rPr>
                <w:rFonts w:hint="eastAsia" w:ascii="方正仿宋_GB2312" w:hAnsi="方正仿宋_GB2312" w:eastAsia="方正仿宋_GB2312" w:cs="方正仿宋_GB2312"/>
                <w:b/>
                <w:bCs/>
                <w:color w:val="000000" w:themeColor="text1"/>
                <w:kern w:val="0"/>
                <w:szCs w:val="21"/>
                <w14:textFill>
                  <w14:solidFill>
                    <w14:schemeClr w14:val="tx1"/>
                  </w14:solidFill>
                </w14:textFill>
              </w:rPr>
              <w:t>薪酬福利</w:t>
            </w:r>
          </w:p>
        </w:tc>
        <w:tc>
          <w:tcPr>
            <w:tcW w:w="1235" w:type="pct"/>
            <w:shd w:val="clear" w:color="auto" w:fill="D8D8D8" w:themeFill="background1" w:themeFillShade="D9"/>
            <w:noWrap/>
            <w:vAlign w:val="center"/>
          </w:tcPr>
          <w:p>
            <w:pPr>
              <w:widowControl/>
              <w:jc w:val="center"/>
              <w:rPr>
                <w:rFonts w:ascii="方正仿宋_GB2312" w:hAnsi="方正仿宋_GB2312" w:eastAsia="方正仿宋_GB2312" w:cs="方正仿宋_GB2312"/>
                <w:b/>
                <w:bCs/>
                <w:color w:val="000000" w:themeColor="text1"/>
                <w:kern w:val="0"/>
                <w:szCs w:val="21"/>
                <w14:textFill>
                  <w14:solidFill>
                    <w14:schemeClr w14:val="tx1"/>
                  </w14:solidFill>
                </w14:textFill>
              </w:rPr>
            </w:pPr>
            <w:r>
              <w:rPr>
                <w:rFonts w:hint="eastAsia" w:ascii="方正仿宋_GB2312" w:hAnsi="方正仿宋_GB2312" w:eastAsia="方正仿宋_GB2312" w:cs="方正仿宋_GB2312"/>
                <w:b/>
                <w:bCs/>
                <w:color w:val="000000" w:themeColor="text1"/>
                <w:kern w:val="0"/>
                <w:szCs w:val="21"/>
                <w14:textFill>
                  <w14:solidFill>
                    <w14:schemeClr w14:val="tx1"/>
                  </w14:solidFill>
                </w14:textFill>
              </w:rPr>
              <w:t>岗位职责</w:t>
            </w:r>
          </w:p>
        </w:tc>
        <w:tc>
          <w:tcPr>
            <w:tcW w:w="1566" w:type="pct"/>
            <w:shd w:val="clear" w:color="auto" w:fill="D8D8D8" w:themeFill="background1" w:themeFillShade="D9"/>
            <w:noWrap/>
            <w:vAlign w:val="center"/>
          </w:tcPr>
          <w:p>
            <w:pPr>
              <w:widowControl/>
              <w:jc w:val="center"/>
              <w:rPr>
                <w:rFonts w:ascii="方正仿宋_GB2312" w:hAnsi="方正仿宋_GB2312" w:eastAsia="方正仿宋_GB2312" w:cs="方正仿宋_GB2312"/>
                <w:b/>
                <w:bCs/>
                <w:color w:val="000000" w:themeColor="text1"/>
                <w:kern w:val="0"/>
                <w:szCs w:val="21"/>
                <w14:textFill>
                  <w14:solidFill>
                    <w14:schemeClr w14:val="tx1"/>
                  </w14:solidFill>
                </w14:textFill>
              </w:rPr>
            </w:pPr>
            <w:r>
              <w:rPr>
                <w:rFonts w:hint="eastAsia" w:ascii="方正仿宋_GB2312" w:hAnsi="方正仿宋_GB2312" w:eastAsia="方正仿宋_GB2312" w:cs="方正仿宋_GB2312"/>
                <w:b/>
                <w:bCs/>
                <w:color w:val="000000" w:themeColor="text1"/>
                <w:kern w:val="0"/>
                <w:szCs w:val="21"/>
                <w14:textFill>
                  <w14:solidFill>
                    <w14:schemeClr w14:val="tx1"/>
                  </w14:solidFill>
                </w14:textFill>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2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长沙盾甲新材料科技有限公司</w:t>
            </w:r>
          </w:p>
        </w:tc>
        <w:tc>
          <w:tcPr>
            <w:tcW w:w="42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销售经理</w:t>
            </w:r>
          </w:p>
        </w:tc>
        <w:tc>
          <w:tcPr>
            <w:tcW w:w="37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8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8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3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1完成年度销售目标和回款任务，并达成利润目标；</w:t>
            </w:r>
          </w:p>
          <w:p>
            <w:pPr>
              <w:widowControl/>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2拓展和维护客户，分析客户需求，组织相关技术对接；</w:t>
            </w:r>
          </w:p>
          <w:p>
            <w:pPr>
              <w:widowControl/>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3主导商务谈判及合同签订等工作，跟踪项目实施，及时协调解决问题；</w:t>
            </w:r>
          </w:p>
          <w:p>
            <w:pPr>
              <w:widowControl/>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5同业信息的搜集整理与反馈。</w:t>
            </w:r>
          </w:p>
        </w:tc>
        <w:tc>
          <w:tcPr>
            <w:tcW w:w="156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1本科以上学历；</w:t>
            </w:r>
          </w:p>
          <w:p>
            <w:pPr>
              <w:widowControl/>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2拥有汽车、轨道交通、工程机械、工业涂料等销售经验者优先；</w:t>
            </w:r>
          </w:p>
          <w:p>
            <w:pPr>
              <w:widowControl/>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3能够熟练操作办公软件；</w:t>
            </w:r>
          </w:p>
          <w:p>
            <w:pPr>
              <w:widowControl/>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4沟通交流、组织协调能力突出。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2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湖南新亚胜光电股份有限公司</w:t>
            </w:r>
          </w:p>
        </w:tc>
        <w:tc>
          <w:tcPr>
            <w:tcW w:w="42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市场运营经理</w:t>
            </w:r>
          </w:p>
        </w:tc>
        <w:tc>
          <w:tcPr>
            <w:tcW w:w="37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8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8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3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 xml:space="preserve">1、根据国内外业务发展策略和市场定位，制定年度推广计划、预算方案及市场策略，推动达成年度销售目标； </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 xml:space="preserve">2、负责市场营销活动策划及推广，统筹线上线下各类市场活动的开展及运行，促进销售获客达成； </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3、负责品牌传播策划、企业文化宣传，制订全年度传播计划，提升公司品牌形象；</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4、产品市场定位及包装推广工作审核督导，推动产品销售；</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5、分析和收集行业市场数据，定期输出市场行业报告，为国内外业务提供营销决策参考。</w:t>
            </w:r>
          </w:p>
        </w:tc>
        <w:tc>
          <w:tcPr>
            <w:tcW w:w="156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1、三年以上领导或组建市场运营团队的实战经验；具有较好的团队领导能力和沟通能力，执行力强；有LED 显示屏行业工作经验优先。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2、了解LED行业发展趋势，清晰公司产品市场定位；</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3、有独立见解，沟通能力强；责任感强，能合理规划安排部门工作；能制定市场策略，主导策划活动、重要节点把控、调研分析、总结复盘。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2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湖南新亚胜光电股份有限公司</w:t>
            </w:r>
          </w:p>
        </w:tc>
        <w:tc>
          <w:tcPr>
            <w:tcW w:w="42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包材线材结构工程师</w:t>
            </w:r>
          </w:p>
        </w:tc>
        <w:tc>
          <w:tcPr>
            <w:tcW w:w="37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8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8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3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1、负责LED显示屏新产品包装设计、线材布线设计开发，及老产品的持续改进；</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2、负责包装、线材前沿原材料的选型，并制定特性试验方案；</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3、指导供应商完成产品包装、线材设计、生产加工，并对供应商的能力进行评估，对设计出的产品全程跟进并持续改善；</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4、协助相关部门处理包装和线材结构设计相关的品质异常。</w:t>
            </w:r>
          </w:p>
        </w:tc>
        <w:tc>
          <w:tcPr>
            <w:tcW w:w="156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1、结构设计或其他相关专业，本科以上学历；</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2、从事包装或线材设计2年以上，熟练掌握ProE，Creo，CAD等工具应用；</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3、熟悉塑胶材料、塑胶结构、五金件结构、包装材料、线材的结构设计，掌握相关材料的基本品质要求与制造要求，并能根据公司要求准确快速进行选型和匹配；</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4、能及时有效对产品设计与制造进行风险预测，形成相应的报表；具备与用户进行技术交流和技术方案讲解的能力。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2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湖南新亚胜光电股份有限公司</w:t>
            </w:r>
          </w:p>
        </w:tc>
        <w:tc>
          <w:tcPr>
            <w:tcW w:w="42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总经理助理</w:t>
            </w:r>
          </w:p>
        </w:tc>
        <w:tc>
          <w:tcPr>
            <w:tcW w:w="37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8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8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3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1、在总经理的领导下，负责对接生产、品质、研发、国内国际业务等部门，对各部门具体管理工作进行督促、检查落实贯彻执行情况。</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2、做好总经理办公会议和其他会议的组织工作和会议记录，做好决议、决定等文件的起草、发布。</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3、负责总经理各项工作总结、发言稿等文件材料的撰写。</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4、参与国际业务月度、季度总结会议，并检查国际业务各项工作的落实情况；协助拜访重点客户、参与展会。</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5、协助总经理调查研究、了解公司经营管理情况，并对问题点提出处理意见或建议，包括但不限于对产品或其他管理事项提出建设性意见、公司制度及流程的完善和优化等。</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6、协助总经理进行上级政府部门、合作单位等领导的接待工作。</w:t>
            </w:r>
          </w:p>
        </w:tc>
        <w:tc>
          <w:tcPr>
            <w:tcW w:w="156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1、市场营销及国际贸易相关专业毕业，2-3年以上相关工作经验；</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2、熟悉外贸流程，市场营销工作，英语水平好、熟练使用办公软件；</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3、具有很强的沟通，协调和社会活动能力、数据分析能力。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2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湖南新亚胜光电股份有限公司</w:t>
            </w:r>
          </w:p>
        </w:tc>
        <w:tc>
          <w:tcPr>
            <w:tcW w:w="42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结构工程师(长沙/深圳)</w:t>
            </w:r>
          </w:p>
        </w:tc>
        <w:tc>
          <w:tcPr>
            <w:tcW w:w="37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8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8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3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1、能及时有效的对产品设计与制造进行风险预测，并形成相应的报表；</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 LED 显示屏新产品结构设计开发及老产品的持续改进；</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 xml:space="preserve">3、指导供应商完成产品的开发、生产加工，对供应商的能力进行评估，对设计出的产品全程跟进并持续改善； </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4、编制研发相关技术文件(如 BOM 等)； 负责前沿原材料的选型，并制定特性试验方案等工作。</w:t>
            </w:r>
          </w:p>
        </w:tc>
        <w:tc>
          <w:tcPr>
            <w:tcW w:w="156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1、结构设计、机械制造及其他相关专业，本科以上学历；</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2、三年以上 LED 显示屏结构设计或类似产品设计经验；从事塑胶、五金或压铸模具设计二年以上经验。</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3、熟练掌握 ProE，Creo，CAD 等工具应用；</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4、熟悉塑胶材料、塑胶模具结构、五金件模具结构的结构设计以及相关的材料的表面处理，掌握相关材料的基本品质要求与制造要求，并能根据公司要求准确快速进行选型和匹配；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2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湖南新亚胜光电股份有限公司</w:t>
            </w:r>
          </w:p>
        </w:tc>
        <w:tc>
          <w:tcPr>
            <w:tcW w:w="42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电子工程师(长沙/深圳)</w:t>
            </w:r>
          </w:p>
        </w:tc>
        <w:tc>
          <w:tcPr>
            <w:tcW w:w="37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8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8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3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1、有很强的动手能力，能独立完成样机的焊接和调试工作，具有常见问题分析和解决能力；</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2、工作积极主动，责任心强，团队合作意识强，能够适应项目的驻场开发工作；</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3、能及时对产品设计与制造进行风险预测，并形成相应的报表；</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4、具备与用户进行技术交流和技术方案讲解的能力。</w:t>
            </w:r>
          </w:p>
        </w:tc>
        <w:tc>
          <w:tcPr>
            <w:tcW w:w="156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1、电子信息工程、机械制造及其他相关专业，本科以上学历；</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2、三年以上 LED 显示屏电子工作经验；</w:t>
            </w:r>
            <w:r>
              <w:rPr>
                <w:rFonts w:hint="eastAsia" w:ascii="方正仿宋_GB2312" w:hAnsi="方正仿宋_GB2312" w:eastAsia="方正仿宋_GB2312" w:cs="方正仿宋_GB2312"/>
                <w:color w:val="000000" w:themeColor="text1"/>
                <w:kern w:val="0"/>
                <w:szCs w:val="21"/>
                <w14:textFill>
                  <w14:solidFill>
                    <w14:schemeClr w14:val="tx1"/>
                  </w14:solidFill>
                </w14:textFill>
              </w:rPr>
              <w:br w:type="textWrapping"/>
            </w: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3、熟悉数电、模电，以及相关的元器件的应用，熟悉单片机原理，能根据特定项目做单片机开发，熟练使用Protel99、AD、CAD等相关设计软件。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2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湖南铁研博发科技有限公司</w:t>
            </w:r>
          </w:p>
        </w:tc>
        <w:tc>
          <w:tcPr>
            <w:tcW w:w="42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研发工程师</w:t>
            </w:r>
          </w:p>
        </w:tc>
        <w:tc>
          <w:tcPr>
            <w:tcW w:w="37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8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8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3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参与高分子材料的技术开发和优化，跟进项目具体实施进度。</w:t>
            </w:r>
          </w:p>
        </w:tc>
        <w:tc>
          <w:tcPr>
            <w:tcW w:w="156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化工及材料相关专业。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2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湖南铁研博发科技有限公司</w:t>
            </w:r>
          </w:p>
        </w:tc>
        <w:tc>
          <w:tcPr>
            <w:tcW w:w="42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售后技术工程师</w:t>
            </w:r>
          </w:p>
        </w:tc>
        <w:tc>
          <w:tcPr>
            <w:tcW w:w="373"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8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88"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35"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产品售后服务保障</w:t>
            </w:r>
          </w:p>
        </w:tc>
        <w:tc>
          <w:tcPr>
            <w:tcW w:w="156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1沟通协调能力强；</w:t>
            </w:r>
          </w:p>
          <w:p>
            <w:pPr>
              <w:widowControl/>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2懂弱电相关知识，机械加工、电气工程等相关专业；</w:t>
            </w:r>
          </w:p>
          <w:p>
            <w:pPr>
              <w:widowControl/>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3能接受出差。</w:t>
            </w:r>
          </w:p>
          <w:p>
            <w:pPr>
              <w:widowControl/>
              <w:jc w:val="left"/>
              <w:rPr>
                <w:rFonts w:ascii="方正仿宋_GB2312" w:hAnsi="方正仿宋_GB2312" w:eastAsia="方正仿宋_GB2312" w:cs="方正仿宋_GB2312"/>
                <w:color w:val="000000" w:themeColor="text1"/>
                <w:kern w:val="0"/>
                <w:szCs w:val="21"/>
                <w14:textFill>
                  <w14:solidFill>
                    <w14:schemeClr w14:val="tx1"/>
                  </w14:solidFill>
                </w14:textFill>
              </w:rPr>
            </w:pPr>
          </w:p>
        </w:tc>
      </w:tr>
    </w:tbl>
    <w:p>
      <w:pPr>
        <w:jc w:val="left"/>
      </w:pPr>
    </w:p>
    <w:p>
      <w:pPr>
        <w:pStyle w:val="4"/>
        <w:spacing w:before="60"/>
        <w:jc w:val="left"/>
        <w:rPr>
          <w:rFonts w:ascii="黑体" w:hAnsi="黑体" w:eastAsia="黑体"/>
          <w:b w:val="0"/>
          <w:bCs w:val="0"/>
          <w:color w:val="FF0000"/>
          <w:sz w:val="28"/>
          <w:szCs w:val="28"/>
        </w:rPr>
      </w:pPr>
      <w:bookmarkStart w:id="69" w:name="_Toc103859875"/>
      <w:bookmarkStart w:id="70" w:name="_Toc103859894"/>
      <w:bookmarkStart w:id="71" w:name="_Toc103856837"/>
      <w:bookmarkStart w:id="72" w:name="_Toc31541"/>
      <w:bookmarkStart w:id="73" w:name="_Toc105506281"/>
      <w:r>
        <w:rPr>
          <w:rFonts w:hint="eastAsia" w:ascii="黑体" w:hAnsi="黑体" w:eastAsia="黑体"/>
          <w:b w:val="0"/>
          <w:bCs w:val="0"/>
          <w:color w:val="000000" w:themeColor="text1"/>
          <w14:textFill>
            <w14:solidFill>
              <w14:schemeClr w14:val="tx1"/>
            </w14:solidFill>
          </w14:textFill>
        </w:rPr>
        <w:t>三、其他重点产业人才需求目录</w:t>
      </w:r>
      <w:bookmarkEnd w:id="69"/>
      <w:bookmarkEnd w:id="70"/>
      <w:bookmarkEnd w:id="71"/>
      <w:bookmarkEnd w:id="72"/>
      <w:bookmarkEnd w:id="73"/>
    </w:p>
    <w:p>
      <w:pPr>
        <w:pStyle w:val="5"/>
        <w:spacing w:after="0" w:line="377" w:lineRule="auto"/>
        <w:rPr>
          <w:rFonts w:ascii="方正仿宋_GB2312" w:hAnsi="方正仿宋_GB2312" w:eastAsia="方正仿宋_GB2312" w:cs="方正仿宋_GB2312"/>
          <w:sz w:val="32"/>
          <w:szCs w:val="32"/>
        </w:rPr>
      </w:pPr>
      <w:bookmarkStart w:id="74" w:name="_Toc103856838"/>
      <w:bookmarkStart w:id="75" w:name="_Toc105506282"/>
      <w:bookmarkStart w:id="76" w:name="_Toc103859876"/>
      <w:bookmarkStart w:id="77" w:name="_Toc103859895"/>
      <w:r>
        <w:rPr>
          <w:rFonts w:hint="eastAsia" w:ascii="方正仿宋_GB2312" w:hAnsi="方正仿宋_GB2312" w:eastAsia="方正仿宋_GB2312" w:cs="方正仿宋_GB2312"/>
          <w:sz w:val="32"/>
          <w:szCs w:val="32"/>
        </w:rPr>
        <w:t>1、建安与房地产</w:t>
      </w:r>
      <w:bookmarkEnd w:id="74"/>
      <w:bookmarkEnd w:id="75"/>
      <w:bookmarkEnd w:id="76"/>
      <w:bookmarkEnd w:id="77"/>
    </w:p>
    <w:tbl>
      <w:tblPr>
        <w:tblStyle w:val="20"/>
        <w:tblW w:w="495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1005"/>
        <w:gridCol w:w="608"/>
        <w:gridCol w:w="608"/>
        <w:gridCol w:w="608"/>
        <w:gridCol w:w="608"/>
        <w:gridCol w:w="2076"/>
        <w:gridCol w:w="2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jc w:val="center"/>
        </w:trPr>
        <w:tc>
          <w:tcPr>
            <w:tcW w:w="596" w:type="pct"/>
            <w:shd w:val="clear" w:color="auto" w:fill="D8D8D8" w:themeFill="background1" w:themeFillShade="D9"/>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b/>
                <w:bCs/>
                <w:color w:val="000000" w:themeColor="text1"/>
                <w:kern w:val="0"/>
                <w:szCs w:val="21"/>
                <w14:textFill>
                  <w14:solidFill>
                    <w14:schemeClr w14:val="tx1"/>
                  </w14:solidFill>
                </w14:textFill>
              </w:rPr>
            </w:pPr>
            <w:r>
              <w:rPr>
                <w:rFonts w:hint="eastAsia" w:ascii="方正仿宋_GB2312" w:hAnsi="方正仿宋_GB2312" w:eastAsia="方正仿宋_GB2312" w:cs="方正仿宋_GB2312"/>
                <w:b/>
                <w:bCs/>
                <w:szCs w:val="21"/>
              </w:rPr>
              <w:br w:type="page"/>
            </w:r>
            <w:r>
              <w:rPr>
                <w:rFonts w:hint="eastAsia" w:ascii="方正仿宋_GB2312" w:hAnsi="方正仿宋_GB2312" w:eastAsia="方正仿宋_GB2312" w:cs="方正仿宋_GB2312"/>
                <w:b/>
                <w:bCs/>
                <w:color w:val="000000" w:themeColor="text1"/>
                <w:kern w:val="0"/>
                <w:szCs w:val="21"/>
                <w14:textFill>
                  <w14:solidFill>
                    <w14:schemeClr w14:val="tx1"/>
                  </w14:solidFill>
                </w14:textFill>
              </w:rPr>
              <w:t>公司名称</w:t>
            </w:r>
          </w:p>
        </w:tc>
        <w:tc>
          <w:tcPr>
            <w:tcW w:w="360" w:type="pct"/>
            <w:shd w:val="clear" w:color="auto" w:fill="D8D8D8" w:themeFill="background1" w:themeFillShade="D9"/>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b/>
                <w:bCs/>
                <w:color w:val="000000" w:themeColor="text1"/>
                <w:kern w:val="0"/>
                <w:szCs w:val="21"/>
                <w14:textFill>
                  <w14:solidFill>
                    <w14:schemeClr w14:val="tx1"/>
                  </w14:solidFill>
                </w14:textFill>
              </w:rPr>
            </w:pPr>
            <w:r>
              <w:rPr>
                <w:rFonts w:hint="eastAsia" w:ascii="方正仿宋_GB2312" w:hAnsi="方正仿宋_GB2312" w:eastAsia="方正仿宋_GB2312" w:cs="方正仿宋_GB2312"/>
                <w:b/>
                <w:bCs/>
                <w:color w:val="000000" w:themeColor="text1"/>
                <w:kern w:val="0"/>
                <w:szCs w:val="21"/>
                <w14:textFill>
                  <w14:solidFill>
                    <w14:schemeClr w14:val="tx1"/>
                  </w14:solidFill>
                </w14:textFill>
              </w:rPr>
              <w:t>岗位名称</w:t>
            </w:r>
          </w:p>
        </w:tc>
        <w:tc>
          <w:tcPr>
            <w:tcW w:w="360" w:type="pct"/>
            <w:shd w:val="clear" w:color="auto" w:fill="D8D8D8" w:themeFill="background1" w:themeFillShade="D9"/>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b/>
                <w:bCs/>
                <w:color w:val="000000" w:themeColor="text1"/>
                <w:kern w:val="0"/>
                <w:szCs w:val="21"/>
                <w14:textFill>
                  <w14:solidFill>
                    <w14:schemeClr w14:val="tx1"/>
                  </w14:solidFill>
                </w14:textFill>
              </w:rPr>
            </w:pPr>
            <w:r>
              <w:rPr>
                <w:rFonts w:hint="eastAsia" w:ascii="方正仿宋_GB2312" w:hAnsi="方正仿宋_GB2312" w:eastAsia="方正仿宋_GB2312" w:cs="方正仿宋_GB2312"/>
                <w:b/>
                <w:bCs/>
                <w:color w:val="000000" w:themeColor="text1"/>
                <w:kern w:val="0"/>
                <w:szCs w:val="21"/>
                <w14:textFill>
                  <w14:solidFill>
                    <w14:schemeClr w14:val="tx1"/>
                  </w14:solidFill>
                </w14:textFill>
              </w:rPr>
              <w:t>需求指数</w:t>
            </w:r>
          </w:p>
        </w:tc>
        <w:tc>
          <w:tcPr>
            <w:tcW w:w="360" w:type="pct"/>
            <w:shd w:val="clear" w:color="auto" w:fill="D8D8D8" w:themeFill="background1" w:themeFillShade="D9"/>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b/>
                <w:bCs/>
                <w:color w:val="000000" w:themeColor="text1"/>
                <w:kern w:val="0"/>
                <w:szCs w:val="21"/>
                <w14:textFill>
                  <w14:solidFill>
                    <w14:schemeClr w14:val="tx1"/>
                  </w14:solidFill>
                </w14:textFill>
              </w:rPr>
            </w:pPr>
            <w:r>
              <w:rPr>
                <w:rFonts w:hint="eastAsia" w:ascii="方正仿宋_GB2312" w:hAnsi="方正仿宋_GB2312" w:eastAsia="方正仿宋_GB2312" w:cs="方正仿宋_GB2312"/>
                <w:b/>
                <w:bCs/>
                <w:color w:val="000000" w:themeColor="text1"/>
                <w:kern w:val="0"/>
                <w:szCs w:val="21"/>
                <w14:textFill>
                  <w14:solidFill>
                    <w14:schemeClr w14:val="tx1"/>
                  </w14:solidFill>
                </w14:textFill>
              </w:rPr>
              <w:t>招聘人数</w:t>
            </w:r>
          </w:p>
        </w:tc>
        <w:tc>
          <w:tcPr>
            <w:tcW w:w="360" w:type="pct"/>
            <w:shd w:val="clear" w:color="auto" w:fill="D8D8D8" w:themeFill="background1" w:themeFillShade="D9"/>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b/>
                <w:bCs/>
                <w:color w:val="000000" w:themeColor="text1"/>
                <w:kern w:val="0"/>
                <w:szCs w:val="21"/>
                <w14:textFill>
                  <w14:solidFill>
                    <w14:schemeClr w14:val="tx1"/>
                  </w14:solidFill>
                </w14:textFill>
              </w:rPr>
            </w:pPr>
            <w:r>
              <w:rPr>
                <w:rFonts w:hint="eastAsia" w:ascii="方正仿宋_GB2312" w:hAnsi="方正仿宋_GB2312" w:eastAsia="方正仿宋_GB2312" w:cs="方正仿宋_GB2312"/>
                <w:b/>
                <w:bCs/>
                <w:color w:val="000000" w:themeColor="text1"/>
                <w:kern w:val="0"/>
                <w:szCs w:val="21"/>
                <w14:textFill>
                  <w14:solidFill>
                    <w14:schemeClr w14:val="tx1"/>
                  </w14:solidFill>
                </w14:textFill>
              </w:rPr>
              <w:t>薪酬福利</w:t>
            </w:r>
          </w:p>
        </w:tc>
        <w:tc>
          <w:tcPr>
            <w:tcW w:w="1230" w:type="pct"/>
            <w:shd w:val="clear" w:color="auto" w:fill="D8D8D8" w:themeFill="background1" w:themeFillShade="D9"/>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b/>
                <w:bCs/>
                <w:color w:val="000000" w:themeColor="text1"/>
                <w:kern w:val="0"/>
                <w:szCs w:val="21"/>
                <w14:textFill>
                  <w14:solidFill>
                    <w14:schemeClr w14:val="tx1"/>
                  </w14:solidFill>
                </w14:textFill>
              </w:rPr>
            </w:pPr>
            <w:r>
              <w:rPr>
                <w:rFonts w:hint="eastAsia" w:ascii="方正仿宋_GB2312" w:hAnsi="方正仿宋_GB2312" w:eastAsia="方正仿宋_GB2312" w:cs="方正仿宋_GB2312"/>
                <w:b/>
                <w:bCs/>
                <w:color w:val="000000" w:themeColor="text1"/>
                <w:kern w:val="0"/>
                <w:szCs w:val="21"/>
                <w14:textFill>
                  <w14:solidFill>
                    <w14:schemeClr w14:val="tx1"/>
                  </w14:solidFill>
                </w14:textFill>
              </w:rPr>
              <w:t>岗位职责</w:t>
            </w:r>
          </w:p>
        </w:tc>
        <w:tc>
          <w:tcPr>
            <w:tcW w:w="1734" w:type="pct"/>
            <w:shd w:val="clear" w:color="auto" w:fill="D8D8D8" w:themeFill="background1" w:themeFillShade="D9"/>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b/>
                <w:bCs/>
                <w:color w:val="000000" w:themeColor="text1"/>
                <w:kern w:val="0"/>
                <w:szCs w:val="21"/>
                <w14:textFill>
                  <w14:solidFill>
                    <w14:schemeClr w14:val="tx1"/>
                  </w14:solidFill>
                </w14:textFill>
              </w:rPr>
            </w:pPr>
            <w:r>
              <w:rPr>
                <w:rFonts w:hint="eastAsia" w:ascii="方正仿宋_GB2312" w:hAnsi="方正仿宋_GB2312" w:eastAsia="方正仿宋_GB2312" w:cs="方正仿宋_GB2312"/>
                <w:b/>
                <w:bCs/>
                <w:color w:val="000000" w:themeColor="text1"/>
                <w:kern w:val="0"/>
                <w:szCs w:val="21"/>
                <w14:textFill>
                  <w14:solidFill>
                    <w14:schemeClr w14:val="tx1"/>
                  </w14:solidFill>
                </w14:textFill>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5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友谊国际工程咨询股份有限公司</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安装造价工程师</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3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1负责项目的前期沟通与调研，了解项目需求，细化设计任务步骤等；</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2负责规划设计方案符合各项控制指标，技术可靠、合理，符合现行设计规范、标准和规定；</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3组织编制规划方案各阶段的设计文件。</w:t>
            </w:r>
          </w:p>
        </w:tc>
        <w:tc>
          <w:tcPr>
            <w:tcW w:w="173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1本科及以上；</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2土木工程、工程管理、工程造价等工程相关专业</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3五年以上规划工作经验；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4持有注册城乡规划师、中级以上职称。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5907" w:hRule="atLeast"/>
          <w:jc w:val="center"/>
        </w:trPr>
        <w:tc>
          <w:tcPr>
            <w:tcW w:w="5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友谊国际工程咨询股份有限公司</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土建造价工程师</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3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1全面负责所在项目全过程造价控制、驻场人员及业务管理工作；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2审核项目投资估算、概算、招标工程量清单和施工图预算招标控制价、及招标文件；</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3审核工程进度款，出具审核意见，审核工程结算，出具工程结算审核报告；</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4完成合格工程量计量、工程材料询价工作；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5对有争议的计量计价问题提出处理意见，提出索赔处理意见，对设计变更对投资的影响提出意见。</w:t>
            </w:r>
          </w:p>
        </w:tc>
        <w:tc>
          <w:tcPr>
            <w:tcW w:w="173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1大专及以上；</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2土木工程、工程管理、工程造价等工程相关专业；</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3五年以上造价工作经验；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4持有注册造价工程证、中级以上职称。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5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友谊国际工程咨询股份有限公司</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总监理工程师</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3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1负责主持编写项目监理规划、审批项目监理实施细则，及管理项目监理机构的日常工作；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2负责组织编写并签发监理月报、监理工作阶段报告、专题报告和项目监理工作总结；</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3负责主持工程项目的分部工程验收、竣工预验收，参加建设方组织的竣工验收；</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4认真做好“四控”、“两管”、“一协调”工作。</w:t>
            </w:r>
          </w:p>
        </w:tc>
        <w:tc>
          <w:tcPr>
            <w:tcW w:w="173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1大专及以上；</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2土木工程、工程管理、工程造价等工程相关专业；</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3五年以上监理项目负责人工作经验；4持有注册监理工程证、中级以上职称。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8557" w:hRule="atLeast"/>
          <w:jc w:val="center"/>
        </w:trPr>
        <w:tc>
          <w:tcPr>
            <w:tcW w:w="5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沙坪建设</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会计</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3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1准确审核各项支出，包括采购付款、工资支出、运营费用支出、税费支出等；</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2按时办理各项税务工作，包括税费核算、纳税申报及其他税务日常工作；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3及时进行账务核算，包括记账、登记管理台账、出具各类财务报表与分析报告；</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4协助财务经理参与日常财务管理工作，包括清查采销业务款项、编制资金收支计划等。</w:t>
            </w:r>
          </w:p>
        </w:tc>
        <w:tc>
          <w:tcPr>
            <w:tcW w:w="173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1本科以上学历，财务类相关专业，三年以上生鲜、进口水果等贸易公司相关财务工作经验；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2熟悉财务费用管理、税务相关专业知识、财务核算并制作财务相关报表；</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3思路清晰、积极向上，具有奉献精神与团队合作精神，沟通协调能力强，工作服从度高，尽职尽责。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5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沙坪建设</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项目营销经理（光伏）</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3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1负责全国地区光伏、风电等新能源项目开发，包括自投电站开发、EPC业务承接、售电业务的开展等；</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2负责开发项目全过程管理；</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3根据公司考核制度及区域指标年度分解，制定个人开发落地计划和工作思路；</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4根据公司投资管控等相关规定进行市场分析，寻找和提供开发资源和渠道；</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5负责管辖区域内关系和资源的对接，负责当地资源方、EPC业主方等关系的开拓和维护。</w:t>
            </w:r>
          </w:p>
        </w:tc>
        <w:tc>
          <w:tcPr>
            <w:tcW w:w="173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1本科及以上学历，能源、电力工程、电气及其自动化等理工科相关专业；</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2有丰富的商务谈判能力，较强的资源方对接沟通能力；</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3有自投电站和EPC项目开发落地实操经验，特别是地面电站开发及出售，对当期光伏、风电等新能源行业政策和地方政府政策、开发资源非常熟悉；</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4具备强烈的目标驱动力、较强的沟通协调能力和时间管理能力；能适应经常性出差。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7808" w:hRule="atLeast"/>
          <w:jc w:val="center"/>
        </w:trPr>
        <w:tc>
          <w:tcPr>
            <w:tcW w:w="5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沙坪建设</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电梯工程经理</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3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1负责签订电梯维修、保养合同及实施，对维修和保养的质量、安全管理；严格按照相关规定执行，制定维保计划并落实；</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2负责公司维保质量体系的实施和维护工作，确保完成年度电梯维修保养计划任务，协助建立并具体实施公司质量安全管理体系</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3管理各片区成员认真执行维修计划，确保维修保养工作正常运转和操作，加强本部门员工的培训教育；</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4组织检验，确保电梯顺利通过特种设备安全检验。</w:t>
            </w:r>
          </w:p>
        </w:tc>
        <w:tc>
          <w:tcPr>
            <w:tcW w:w="173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1大专及以上学历；</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2十年以上电梯安装、维保、销售管理经验；四年以上电梯团队管理经验；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3充分了解电梯各项工作流程和相关法律法规；</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4有较高的专业技术水平，对OTIS、三菱、日立、通力、蒂森电梯控制技术熟练掌握，能提供技术支持；</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5熟练电梯主流控制技术，能根据楼宇现场情况对电梯进行配置和选型，提供方案；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6良好的沟通能力、逻辑思维能力强、能吃苦耐劳、时间管理意识强。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5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沙坪建设</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资料主管</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3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1负责施工单位内部及与外部有关部门之间的文件及资料的管理等工作；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2负责所涉及到的工程图纸的收发、登记、传阅、借阅、整理、组卷、保管、移交、归档；</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3参与施工生产管理，做好各类文件资料的及时收集、核查、登记、传阅、借阅、整理、保管等工作；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4负责施工资料的分类、组卷、归档、移交工作等。</w:t>
            </w:r>
          </w:p>
        </w:tc>
        <w:tc>
          <w:tcPr>
            <w:tcW w:w="173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1大专以上学历；</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2三年以上施工企业房建项目资料员工作经验，经验资深者学历可适当放宽；</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3具有良好的计算机操作能力，能够熟练操作OFFICE、CAD等相关软件；</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4持有资料员上岗证者优先。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5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沙坪建设</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预算主管</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3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1施工阶段成本管理，审核项目工程相关流程，提出成本控制意见，负责工程签证及工程量的实测、实量审核等工作；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2审核工程结算资料，组织编制工程结算报告；</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3参与项目开发成本后评估工作；合同管理：</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4参与相关合同的会审、修改、会签；检查和监督合同的履约情况。</w:t>
            </w:r>
          </w:p>
        </w:tc>
        <w:tc>
          <w:tcPr>
            <w:tcW w:w="173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1工民建、工程造价等专业本科以上学历，中级职称；</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2具有五年及以上预决算工作经历，最近三年在乙方单位从事成本控制工作；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3精通建筑工程预决算，对成本控制有系统的认识，掌握现行工程造价规范及操作规程，熟悉土建工程造价市场情况、材料设备的市场价格；</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4品德良好，原则性强，有较强的沟通力、协调力和良好的敬业精神；</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5熟练操作办公软件和相关工程预结算软件。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537" w:hRule="atLeast"/>
          <w:jc w:val="center"/>
        </w:trPr>
        <w:tc>
          <w:tcPr>
            <w:tcW w:w="5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沙坪建设</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采购岗（水果）</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3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1负责水果采购，供应商的日常管理，熟悉商品产地优势点，优化商品结构；</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3负责水果品类的毛利，主导采购谈判及成本管控；</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4跟进质量、仓库配货、前端销售情况，掌握商品发货节奏。</w:t>
            </w:r>
          </w:p>
        </w:tc>
        <w:tc>
          <w:tcPr>
            <w:tcW w:w="173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1大专学历以上，有大型连锁商超或进口水果采购管理工作经验优先；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2三年以上水果采购岗位相关工作经验；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3丰富的水果商品知识，品质把控能力，熟悉水果行业特点；</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4熟练操作办公软件，为人正直，沟通能力、工作责任心、团队合作意识强。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5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沙坪建设</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客户经理（渠道）</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3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1渠道客户的拓展跟维护；</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2订单管理，客户对接，产地对接；</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3现有客户资源进行维护落地并具备开发新客户能力；</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4给所负责区域超市客户提供前端运营销售服务和建议；</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5掌握市场动态，快速反应市场变化，完成区域营收目标。</w:t>
            </w:r>
          </w:p>
        </w:tc>
        <w:tc>
          <w:tcPr>
            <w:tcW w:w="173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1二年以上面销经验，大专以上学历，需接受在外驻地出差；</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2有良好的沟通能力，性格开朗，能吃苦耐劳，有一定的抗压性；</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3具备B端大客户维护开发能力；</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4具备生鲜方面经验，有过生鲜水果的销售操作经验。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5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青竹湖建设集团有限公司</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技术负责人</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3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1建立完善工程管理规范性文件及相关制度，收集、落实新的政策、规范及新技术等；</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2做好项目进场前的三通一平、临建、围挡等工作；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3负责审批项目部上报的总体方案和专项施工方案及现场签证管理的审核，参与施工技术交底；</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4做好合同管理工作，参与材料与设备、设计变更及合同技术交底等工作的评审。</w:t>
            </w:r>
          </w:p>
        </w:tc>
        <w:tc>
          <w:tcPr>
            <w:tcW w:w="173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1本科及以上学历，土木工程、工程管理、建筑学等相关专业；中级及以上职称</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2五年以上建筑工程相关领域从业经验；三年以上施工管理经验，具有丰富的工程管理实务经验；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3精通建筑、市政、施工工程的工艺、材料及质量与验收标准，熟悉图纸；熟悉建筑工程技术规范、标准和专业知识；</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4良好的组织、协调、沟通和指导能力，高度责任心和敬业精神。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5023" w:hRule="atLeast"/>
          <w:jc w:val="center"/>
        </w:trPr>
        <w:tc>
          <w:tcPr>
            <w:tcW w:w="5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青竹湖建设集团有限公司</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项目经理</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30-50万/年</w:t>
            </w:r>
          </w:p>
        </w:tc>
        <w:tc>
          <w:tcPr>
            <w:tcW w:w="123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对项目部生产经营、行政、综合等工作负全责。</w:t>
            </w:r>
          </w:p>
        </w:tc>
        <w:tc>
          <w:tcPr>
            <w:tcW w:w="173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1本科及以上学历，土木工程、工程管理、建筑学等相关专业，中级及以上职称</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2五年以上建筑工程相关领域从业经验；三年以上施工管理经验，具有丰富的工程管理实务经验；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3精通建筑、市政、施工工程的工艺、材料及质量与验收标准，熟悉图纸；熟悉建筑工程技术规范、标准和专业知识；</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4良好的组织、协调、沟通和指导能力，高度责任心和敬业精神。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5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湖南中鑫国泰建设集团有限公司</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隧道测量工程师</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3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1编制测量计划，做好控制测量工作，做好施工放样工作，实行现场测量交底签认制度从事工程方面测量和管理的测量专业工作人员；</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2负责工程从开工,施工,运营各个阶段测量工作，进行工程测量中勘察、控制点的选点和埋石；</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3测量、计算得到符合规定精度等级的控制点数据；</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4进行工程建设施工放样、建筑施工测量、线型工程测量、桥梁工程测量、地下工程施工测量。</w:t>
            </w:r>
          </w:p>
        </w:tc>
        <w:tc>
          <w:tcPr>
            <w:tcW w:w="173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有2-5年从业经验。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5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湖南山河实业有限公司</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综合管理部部长</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3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主管公司行政人事。</w:t>
            </w:r>
          </w:p>
        </w:tc>
        <w:tc>
          <w:tcPr>
            <w:tcW w:w="173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5年以上相关经历。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5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湖南金辉建设集团</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信息化专员</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3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1信息化平台日常维护权限分配，流程设计，信息化培训；</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2数据库日常备份维护工作；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3服务器运营维护；</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4公司官网网站更新维护；</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5解决日常网络以及常用软硬件问题。</w:t>
            </w:r>
          </w:p>
        </w:tc>
        <w:tc>
          <w:tcPr>
            <w:tcW w:w="173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1计算机相关专业，大专及以上学历；2三年以上信息化工作经验或两年项目经验，有信息化系统建设与上线经验或建筑行业项目经历者优先；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3具备一定的开发能力，熟练使用SQLServer、有信息化应用软件开发经历者优先；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4具有钻研精神、善于思考、能灵活处理问题。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743" w:hRule="atLeast"/>
          <w:jc w:val="center"/>
        </w:trPr>
        <w:tc>
          <w:tcPr>
            <w:tcW w:w="5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湖南嘉德集团有限公司</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渠道经理</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3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负责外贸综合服务出口退税、业务的渠道对接和资源开拓。</w:t>
            </w:r>
          </w:p>
        </w:tc>
        <w:tc>
          <w:tcPr>
            <w:tcW w:w="173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1大专以上学历；</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2一年以上工作经验；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3须有出口退税客户资源；</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4有一达通经验优先。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5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湖南嘉德集团有限公司</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工程部经理</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3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1主持工程部的全面管理工作；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2结合公司年度经营计划制定工程部业务工作计划，并组织实施，对实施效果负责；</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3检查项目完成的进度和工程质量,协调外部单位工作关系,审查施工组织方案；4协调有关部门解决施工现场的技术变更或技术疑难问题,对各项目提供支持和控制,对项目进行过程的监督。</w:t>
            </w:r>
          </w:p>
        </w:tc>
        <w:tc>
          <w:tcPr>
            <w:tcW w:w="173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1大学本科学历，35-45岁，5年以上工程项目负责人工作经验；</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2熟悉工程项目全流程，特别是竣工验收阶段的所有扫尾工作；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3有精通机电安装从业经历优先；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4沟通协调能力强，抗压能力强，职业化程度高。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8858" w:hRule="atLeast"/>
          <w:jc w:val="center"/>
        </w:trPr>
        <w:tc>
          <w:tcPr>
            <w:tcW w:w="5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湖南嘉德集团有限公司</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法务经理</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3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1协助拟订集团法律事务管理制度、流程体系；</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2集团知识产权保护相关法律事务工作；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3选择、联络公司外聘律师事务所；</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4处理集团涉及听证、申诉、诉讼和非诉讼法律事务；指导子公司处理诉讼和非诉讼法律事务工作；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5协助人力资源部实施涉及法律方面的培训,为公司经营管理活动提供法律咨询；</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6参与集团的融资租赁、兼并、收购、分立、投资、资产转让及招标等重要经济活动,包括法律文件的起草、审订,参与整个活动的监督执行,出具法律意见；</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7兼任部分公司级综合管理类、人事管理类工作。</w:t>
            </w:r>
          </w:p>
        </w:tc>
        <w:tc>
          <w:tcPr>
            <w:tcW w:w="173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1硕士学位的一年工作经验即可，必须要有法律从业资格证；</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2本科学历3-5年企业法务和律所或是法院民事审判的工作经验，不要求必须有法律从业资格证。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5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湖南嘉德集团有限公司</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董事长助理</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3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1全面负责安排董事长日常工作安排及出差行程安排；</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2协助董事长安排各项高层会议的日程与议程，撰写和跟进落实高层会议、主题会议等公司会议纪要；</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3撰写董事长的有关讲话稿、报告、文件、信函等综合性文件；</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4做好董事长及集团各部门上、下行文的保存、管理、督办工作；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5协助董事长处理外部公共关系，参与对外商务活动，负责董事长重要客户的接待与安排；</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6完成董事长安排的其他督办、协调、落实事宜；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7协助董事长完成股票、期货等相关市调与相关工作。</w:t>
            </w:r>
          </w:p>
        </w:tc>
        <w:tc>
          <w:tcPr>
            <w:tcW w:w="173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1全日制统招大学（985、211）本科或以上学历，金融、企业管理、经济、法律等相关专业，有5年以上董事长或总经理助理经验者优先；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2有3-5年以上股票和期货实操经验，对政策、市场发展前景预判能力强，数据分析能力强；</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3具备优秀的外联能力，能够独立协调解决问题；</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4良好的职业素养和职业操守，承压能力强；</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5具有良好书面写作及表达能力，熟练掌握办公软件，高效率的文件处理能力。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6223" w:hRule="atLeast"/>
          <w:jc w:val="center"/>
        </w:trPr>
        <w:tc>
          <w:tcPr>
            <w:tcW w:w="5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湖南嘉德集团有限公司</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物管经理</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3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1建立健全本项目物业管理体系，制定公司工程设备管理制度和标准，督促各商户制定相应工作规范；</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2物业序列人员管理、培训、培养、带教工作；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3依公司制度有效推进物业部门日常以及周期性工作；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4与商业经营行为物业业务相关的外联工作；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5车场、安全、消防、环境等日常管理；</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6负责项目物业设备设施的维护管理、消防设备设施的安全管理；</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7严格执行公司各项制度，抓好物业序列廉政建设。</w:t>
            </w:r>
          </w:p>
        </w:tc>
        <w:tc>
          <w:tcPr>
            <w:tcW w:w="173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145周岁以下，本科及以上学历，物业相关专业或持有物业管理资格证书；</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2熟悉物业法律法规、消防法规、环境法规、车场管理等，并精通其中1-2个模块；</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3五年以上物业相关经验，二年以上同岗位工作经验，有完成甲方物业经验优先。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5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湖南嘉德集团有限公司</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招商大客户经理</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3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1负责产业园区商业业态招商工作，完成客户谈判、招商引进，分类汇总客户，维护好客户关系，每月完成一个重点客户招商或者两个普通客户招商工作，客户签约后,跟进办理客户入驻的各项手续；</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2根据招商部要求制订并执行详细的工作计划；</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3收集比对市场招商信息,上报给部门总监。</w:t>
            </w:r>
          </w:p>
        </w:tc>
        <w:tc>
          <w:tcPr>
            <w:tcW w:w="173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1本科以上学历；</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2逻辑清晰、口才好、善于与人打交道、说服能力强。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5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湖南核工业建设有限公司</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矿山项目经理</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3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矿山工程项目经理相关职责。</w:t>
            </w:r>
          </w:p>
        </w:tc>
        <w:tc>
          <w:tcPr>
            <w:tcW w:w="173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1身体健康；</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2工程安全管理相关专业。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5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湖南核工业建设有限公司</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安全管理岗</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20</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3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1负责安全专业资料收集整理建档工作,保证资料齐全；</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2负责安全作业规程、技术措施的督促、审查、落实、考核、复审工作等。</w:t>
            </w:r>
          </w:p>
        </w:tc>
        <w:tc>
          <w:tcPr>
            <w:tcW w:w="173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1身体健康；</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2工程安全管理相关专业。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5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湖南核工业建设有限公司</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矿山建设</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10</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3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1负责矿山专业资料收集整理建档工作,保证资料齐全；</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2负责矿建作业规程、技术措施的督促、审查、落实、考核、复审工作等。</w:t>
            </w:r>
          </w:p>
        </w:tc>
        <w:tc>
          <w:tcPr>
            <w:tcW w:w="173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1身体健康；</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2矿山工程相关专业。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946" w:hRule="atLeast"/>
          <w:jc w:val="center"/>
        </w:trPr>
        <w:tc>
          <w:tcPr>
            <w:tcW w:w="5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湖南核工业建设有限公司</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矿山测量</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10</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15万以下/年</w:t>
            </w:r>
          </w:p>
        </w:tc>
        <w:tc>
          <w:tcPr>
            <w:tcW w:w="123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1项目矿山工程测量相关工作；</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2负责矿建作业规程、技术措施的督促、审查、落实、考核、复审工作等。</w:t>
            </w:r>
          </w:p>
        </w:tc>
        <w:tc>
          <w:tcPr>
            <w:tcW w:w="173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1身体健康；</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2测量、地质测量相关专业。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5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湖南奉天建设集团有限公司</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水电安装工程师</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3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1负责工程技术及质量控制，及时编制工程材料计划并做好技术交底；</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2贯彻执行国家和企业颁发的各种技术规范、规程、质量管理制度及技术措施等，并在施工中严格督促实施；</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3组织项目部技术人员编制单位工程的施工组织设计与施工方案，并进行审批；</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4严格把好材料试验关，按时记录施工日志，做好内部资料管理，精心编制竣工资料；</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5检查项目部施工组织设计与技术交底的执行情况，对不符合要求的提出整改措施。</w:t>
            </w:r>
          </w:p>
        </w:tc>
        <w:tc>
          <w:tcPr>
            <w:tcW w:w="173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1大学本科及以上学历，工民建、土木工程、工程管理等相关专业；</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2有3-5年水电安装技术负责人/项目负责人岗位工作经验，持有中级工程师或高级工程师证件，持有一级建造师者优先考虑；</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3熟知国家和地区现行各项规范和法规；</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4具有较强的施工现场管理与协调能力，有丰富的施工管理经验，具备良好的团队精神和沟通能力；</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5组织、沟通和协调能力强，能承受较大的工作压力，能接受全国项目调动。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340" w:hRule="atLeast"/>
          <w:jc w:val="center"/>
        </w:trPr>
        <w:tc>
          <w:tcPr>
            <w:tcW w:w="5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湖南奉天建设集团有限公司</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工程项目经理</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30-50万/年</w:t>
            </w:r>
          </w:p>
        </w:tc>
        <w:tc>
          <w:tcPr>
            <w:tcW w:w="123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1负责技术、质量、结算管理；</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2负责安全管理，包括安全体系建立、制定安全防范措施、处理安全事故等；</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3负责施工进度管理；</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4负责人材机及分包合同管理；</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5负责施工成本管理；</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6负责项目交工、竣工管理；</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7负责做好与甲方、监理、设计等相关方沟通、协调工作。</w:t>
            </w:r>
          </w:p>
        </w:tc>
        <w:tc>
          <w:tcPr>
            <w:tcW w:w="173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1大学本科及以上学历，建筑、土木、工民建类相关专业；</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2年龄35岁以下，五年以上工程项目管理工作经验，能独立负责项目，有相关行业工程管理或房地产项目经验优先；</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3持有中级或高级工程师同时拥有一级建造师证书；</w:t>
            </w:r>
          </w:p>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4服从公司安排，可接受全国外派项目。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20" w:hRule="atLeast"/>
          <w:jc w:val="center"/>
        </w:trPr>
        <w:tc>
          <w:tcPr>
            <w:tcW w:w="59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长沙链家立业房地产经纪有限公司</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房地产经纪人</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★★及以下</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10</w:t>
            </w:r>
          </w:p>
        </w:tc>
        <w:tc>
          <w:tcPr>
            <w:tcW w:w="36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center"/>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15-30万/年</w:t>
            </w:r>
          </w:p>
        </w:tc>
        <w:tc>
          <w:tcPr>
            <w:tcW w:w="1230"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提供房产咨询服务，为客寻房服务，替房找客服务。</w:t>
            </w:r>
          </w:p>
        </w:tc>
        <w:tc>
          <w:tcPr>
            <w:tcW w:w="173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adjustRightInd w:val="0"/>
              <w:snapToGrid w:val="0"/>
              <w:spacing w:line="240" w:lineRule="exact"/>
              <w:ind w:left="-63" w:leftChars="-30" w:right="-63" w:rightChars="-30"/>
              <w:jc w:val="left"/>
              <w:rPr>
                <w:rFonts w:ascii="方正仿宋_GB2312" w:hAnsi="方正仿宋_GB2312" w:eastAsia="方正仿宋_GB2312" w:cs="方正仿宋_GB2312"/>
                <w:color w:val="000000" w:themeColor="text1"/>
                <w:kern w:val="0"/>
                <w:szCs w:val="21"/>
                <w14:textFill>
                  <w14:solidFill>
                    <w14:schemeClr w14:val="tx1"/>
                  </w14:solidFill>
                </w14:textFill>
              </w:rPr>
            </w:pPr>
            <w:r>
              <w:rPr>
                <w:rFonts w:hint="eastAsia" w:ascii="方正仿宋_GB2312" w:hAnsi="方正仿宋_GB2312" w:eastAsia="方正仿宋_GB2312" w:cs="方正仿宋_GB2312"/>
                <w:color w:val="000000" w:themeColor="text1"/>
                <w:kern w:val="0"/>
                <w:szCs w:val="21"/>
                <w14:textFill>
                  <w14:solidFill>
                    <w14:schemeClr w14:val="tx1"/>
                  </w14:solidFill>
                </w14:textFill>
              </w:rPr>
              <w:t>有销售经验优先。</w:t>
            </w:r>
          </w:p>
        </w:tc>
      </w:tr>
    </w:tbl>
    <w:p>
      <w:pPr>
        <w:jc w:val="left"/>
      </w:pPr>
    </w:p>
    <w:sectPr>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Calibri Light">
    <w:altName w:val="DejaVu Sans"/>
    <w:panose1 w:val="020F0302020204030204"/>
    <w:charset w:val="00"/>
    <w:family w:val="swiss"/>
    <w:pitch w:val="default"/>
    <w:sig w:usb0="00000000" w:usb1="00000000" w:usb2="00000009" w:usb3="00000000" w:csb0="000001FF" w:csb1="00000000"/>
  </w:font>
  <w:font w:name="等线 Light">
    <w:altName w:val="华文仿宋"/>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w:altName w:val="Times New Roman"/>
    <w:panose1 w:val="020B0604020202020204"/>
    <w:charset w:val="00"/>
    <w:family w:val="swiss"/>
    <w:pitch w:val="default"/>
    <w:sig w:usb0="00000000" w:usb1="00000000" w:usb2="00000009" w:usb3="00000000" w:csb0="000001FF" w:csb1="00000000"/>
  </w:font>
  <w:font w:name="Tahoma">
    <w:altName w:val="Droid Sans"/>
    <w:panose1 w:val="020B0604030504040204"/>
    <w:charset w:val="00"/>
    <w:family w:val="swiss"/>
    <w:pitch w:val="default"/>
    <w:sig w:usb0="00000000" w:usb1="00000000" w:usb2="00000029" w:usb3="00000000" w:csb0="000101FF"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方正仿宋_GB2312">
    <w:altName w:val="方正仿宋_GBK"/>
    <w:panose1 w:val="00000000000000000000"/>
    <w:charset w:val="86"/>
    <w:family w:val="auto"/>
    <w:pitch w:val="default"/>
    <w:sig w:usb0="00000000" w:usb1="00000000"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等线">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等线 Light">
    <w:altName w:val="仿宋"/>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仿宋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Noto Sans CJK HK">
    <w:panose1 w:val="020B0600000000000000"/>
    <w:charset w:val="88"/>
    <w:family w:val="auto"/>
    <w:pitch w:val="default"/>
    <w:sig w:usb0="30000083" w:usb1="2BDF3C10" w:usb2="00000016" w:usb3="00000000" w:csb0="603A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3990198"/>
      <w:docPartObj>
        <w:docPartGallery w:val="AutoText"/>
      </w:docPartObj>
    </w:sdtPr>
    <w:sdtEndPr>
      <w:rPr>
        <w:rFonts w:ascii="宋体" w:hAnsi="宋体" w:eastAsia="宋体"/>
      </w:rPr>
    </w:sdtEndPr>
    <w:sdtContent>
      <w:p>
        <w:pPr>
          <w:pStyle w:val="12"/>
          <w:jc w:val="center"/>
          <w:rPr>
            <w:rFonts w:ascii="宋体" w:hAnsi="宋体" w:eastAsia="宋体"/>
          </w:rPr>
        </w:pPr>
        <w:r>
          <w:rPr>
            <w:rFonts w:ascii="宋体" w:hAnsi="宋体" w:eastAsia="宋体"/>
          </w:rPr>
          <w:fldChar w:fldCharType="begin"/>
        </w:r>
        <w:r>
          <w:rPr>
            <w:rFonts w:ascii="宋体" w:hAnsi="宋体" w:eastAsia="宋体"/>
          </w:rPr>
          <w:instrText xml:space="preserve">PAGE   \* MERGEFORMAT</w:instrText>
        </w:r>
        <w:r>
          <w:rPr>
            <w:rFonts w:ascii="宋体" w:hAnsi="宋体" w:eastAsia="宋体"/>
          </w:rPr>
          <w:fldChar w:fldCharType="separate"/>
        </w:r>
        <w:r>
          <w:rPr>
            <w:rFonts w:ascii="宋体" w:hAnsi="宋体" w:eastAsia="宋体"/>
            <w:lang w:val="zh-CN"/>
          </w:rPr>
          <w:t>2</w:t>
        </w:r>
        <w:r>
          <w:rPr>
            <w:rFonts w:ascii="宋体" w:hAnsi="宋体" w:eastAsia="宋体"/>
          </w:rPr>
          <w:fldChar w:fldCharType="end"/>
        </w:r>
      </w:p>
    </w:sdtContent>
  </w:sdt>
  <w:p>
    <w:pPr>
      <w:pStyle w:val="12"/>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0038860"/>
      <w:docPartObj>
        <w:docPartGallery w:val="AutoText"/>
      </w:docPartObj>
    </w:sdtPr>
    <w:sdtContent>
      <w:p>
        <w:pPr>
          <w:pStyle w:val="12"/>
          <w:jc w:val="center"/>
        </w:pPr>
        <w:r>
          <w:fldChar w:fldCharType="begin"/>
        </w:r>
        <w:r>
          <w:instrText xml:space="preserve">PAGE   \* MERGEFORMAT</w:instrText>
        </w:r>
        <w:r>
          <w:fldChar w:fldCharType="separate"/>
        </w:r>
        <w:r>
          <w:rPr>
            <w:lang w:val="zh-CN"/>
          </w:rPr>
          <w:t>2</w:t>
        </w:r>
        <w:r>
          <w:fldChar w:fldCharType="end"/>
        </w:r>
      </w:p>
    </w:sdtContent>
  </w:sdt>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rFonts w:ascii="宋体" w:hAnsi="宋体" w:eastAsia="宋体"/>
        <w:b/>
        <w:bCs/>
        <w:sz w:val="21"/>
        <w:szCs w:val="21"/>
      </w:rPr>
    </w:pPr>
    <w:r>
      <w:rPr>
        <w:rFonts w:hint="eastAsia" w:ascii="宋体" w:hAnsi="宋体" w:eastAsia="宋体"/>
        <w:b/>
        <w:bCs/>
        <w:sz w:val="21"/>
        <w:szCs w:val="21"/>
      </w:rPr>
      <w:t>开福区2</w:t>
    </w:r>
    <w:r>
      <w:rPr>
        <w:rFonts w:ascii="宋体" w:hAnsi="宋体" w:eastAsia="宋体"/>
        <w:b/>
        <w:bCs/>
        <w:sz w:val="21"/>
        <w:szCs w:val="21"/>
      </w:rPr>
      <w:t>02</w:t>
    </w:r>
    <w:r>
      <w:rPr>
        <w:rFonts w:hint="eastAsia" w:ascii="宋体" w:hAnsi="宋体" w:eastAsia="宋体"/>
        <w:b/>
        <w:bCs/>
        <w:sz w:val="21"/>
        <w:szCs w:val="21"/>
      </w:rPr>
      <w:t>4年紧缺急需人才目录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7B0D2D"/>
    <w:multiLevelType w:val="singleLevel"/>
    <w:tmpl w:val="877B0D2D"/>
    <w:lvl w:ilvl="0" w:tentative="0">
      <w:start w:val="1"/>
      <w:numFmt w:val="decimal"/>
      <w:lvlText w:val="%1."/>
      <w:lvlJc w:val="left"/>
      <w:pPr>
        <w:tabs>
          <w:tab w:val="left" w:pos="312"/>
        </w:tabs>
      </w:pPr>
    </w:lvl>
  </w:abstractNum>
  <w:abstractNum w:abstractNumId="1">
    <w:nsid w:val="91DD79B9"/>
    <w:multiLevelType w:val="singleLevel"/>
    <w:tmpl w:val="91DD79B9"/>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documentProtection w:enforcement="0"/>
  <w:defaultTabStop w:val="42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Q0YmQwYWJmYjQ1NTliZDBmZWQwNjgxMGQyY2FkM2IifQ=="/>
  </w:docVars>
  <w:rsids>
    <w:rsidRoot w:val="006622DD"/>
    <w:rsid w:val="00000181"/>
    <w:rsid w:val="00016AAA"/>
    <w:rsid w:val="00022DD4"/>
    <w:rsid w:val="00043732"/>
    <w:rsid w:val="0004453C"/>
    <w:rsid w:val="00052037"/>
    <w:rsid w:val="00060E8F"/>
    <w:rsid w:val="00064921"/>
    <w:rsid w:val="00071810"/>
    <w:rsid w:val="00077E08"/>
    <w:rsid w:val="00080645"/>
    <w:rsid w:val="0009742D"/>
    <w:rsid w:val="000A1BD2"/>
    <w:rsid w:val="000A5339"/>
    <w:rsid w:val="000A79BA"/>
    <w:rsid w:val="000C6188"/>
    <w:rsid w:val="000D3886"/>
    <w:rsid w:val="000E30A3"/>
    <w:rsid w:val="000E7B67"/>
    <w:rsid w:val="000F0326"/>
    <w:rsid w:val="00111250"/>
    <w:rsid w:val="00112BF5"/>
    <w:rsid w:val="0011454E"/>
    <w:rsid w:val="0011584D"/>
    <w:rsid w:val="00117A53"/>
    <w:rsid w:val="00126871"/>
    <w:rsid w:val="00130B54"/>
    <w:rsid w:val="00132E61"/>
    <w:rsid w:val="00147F86"/>
    <w:rsid w:val="00153E76"/>
    <w:rsid w:val="001601F1"/>
    <w:rsid w:val="00172EB1"/>
    <w:rsid w:val="00181EB4"/>
    <w:rsid w:val="00186569"/>
    <w:rsid w:val="00191E6B"/>
    <w:rsid w:val="001A2D1F"/>
    <w:rsid w:val="001B1BD7"/>
    <w:rsid w:val="001B39B9"/>
    <w:rsid w:val="001C28CB"/>
    <w:rsid w:val="001C2EDE"/>
    <w:rsid w:val="001D2831"/>
    <w:rsid w:val="001D381C"/>
    <w:rsid w:val="001E3040"/>
    <w:rsid w:val="001F03A6"/>
    <w:rsid w:val="00222295"/>
    <w:rsid w:val="00226D54"/>
    <w:rsid w:val="00230E30"/>
    <w:rsid w:val="0023192F"/>
    <w:rsid w:val="00242118"/>
    <w:rsid w:val="00247397"/>
    <w:rsid w:val="00261232"/>
    <w:rsid w:val="00265654"/>
    <w:rsid w:val="00271278"/>
    <w:rsid w:val="002766A9"/>
    <w:rsid w:val="0028640C"/>
    <w:rsid w:val="00294360"/>
    <w:rsid w:val="00294777"/>
    <w:rsid w:val="002948D5"/>
    <w:rsid w:val="00297AEB"/>
    <w:rsid w:val="002A0956"/>
    <w:rsid w:val="002B0613"/>
    <w:rsid w:val="002B1CF8"/>
    <w:rsid w:val="002B489D"/>
    <w:rsid w:val="002C2247"/>
    <w:rsid w:val="002D2146"/>
    <w:rsid w:val="002D2161"/>
    <w:rsid w:val="002E0666"/>
    <w:rsid w:val="002E1711"/>
    <w:rsid w:val="00300B32"/>
    <w:rsid w:val="00323E73"/>
    <w:rsid w:val="00333A48"/>
    <w:rsid w:val="00335160"/>
    <w:rsid w:val="00335308"/>
    <w:rsid w:val="00335477"/>
    <w:rsid w:val="003354D3"/>
    <w:rsid w:val="0034086A"/>
    <w:rsid w:val="00341CFD"/>
    <w:rsid w:val="00375CEB"/>
    <w:rsid w:val="00376F01"/>
    <w:rsid w:val="003909FC"/>
    <w:rsid w:val="003B5986"/>
    <w:rsid w:val="003B7041"/>
    <w:rsid w:val="003C0860"/>
    <w:rsid w:val="003C0A38"/>
    <w:rsid w:val="003C2A98"/>
    <w:rsid w:val="003C4678"/>
    <w:rsid w:val="003E4182"/>
    <w:rsid w:val="003E462C"/>
    <w:rsid w:val="003E562C"/>
    <w:rsid w:val="003F0B63"/>
    <w:rsid w:val="003F29ED"/>
    <w:rsid w:val="004172CD"/>
    <w:rsid w:val="0042276F"/>
    <w:rsid w:val="0043711A"/>
    <w:rsid w:val="00440C8F"/>
    <w:rsid w:val="00451C01"/>
    <w:rsid w:val="00453236"/>
    <w:rsid w:val="00463CCE"/>
    <w:rsid w:val="00467D1D"/>
    <w:rsid w:val="00470FCD"/>
    <w:rsid w:val="00472DE5"/>
    <w:rsid w:val="00480A48"/>
    <w:rsid w:val="0049185B"/>
    <w:rsid w:val="00495CE1"/>
    <w:rsid w:val="004A6406"/>
    <w:rsid w:val="004C6492"/>
    <w:rsid w:val="004D2244"/>
    <w:rsid w:val="004D5562"/>
    <w:rsid w:val="004E1A28"/>
    <w:rsid w:val="004E24C7"/>
    <w:rsid w:val="004E3AF2"/>
    <w:rsid w:val="004F14BC"/>
    <w:rsid w:val="004F74F7"/>
    <w:rsid w:val="00512379"/>
    <w:rsid w:val="0051455B"/>
    <w:rsid w:val="0051646E"/>
    <w:rsid w:val="00523C2D"/>
    <w:rsid w:val="00526660"/>
    <w:rsid w:val="0052670F"/>
    <w:rsid w:val="00547FE9"/>
    <w:rsid w:val="005558FC"/>
    <w:rsid w:val="00561793"/>
    <w:rsid w:val="00563208"/>
    <w:rsid w:val="00573CA3"/>
    <w:rsid w:val="00574FDB"/>
    <w:rsid w:val="005768F2"/>
    <w:rsid w:val="00577052"/>
    <w:rsid w:val="00581CD2"/>
    <w:rsid w:val="005855DA"/>
    <w:rsid w:val="005922F8"/>
    <w:rsid w:val="005B384D"/>
    <w:rsid w:val="005B689C"/>
    <w:rsid w:val="005D2934"/>
    <w:rsid w:val="005E0892"/>
    <w:rsid w:val="005E0AC0"/>
    <w:rsid w:val="005F307F"/>
    <w:rsid w:val="006019F1"/>
    <w:rsid w:val="00607685"/>
    <w:rsid w:val="00612A6B"/>
    <w:rsid w:val="00627CF9"/>
    <w:rsid w:val="00645EC2"/>
    <w:rsid w:val="00647515"/>
    <w:rsid w:val="006534BB"/>
    <w:rsid w:val="006622DD"/>
    <w:rsid w:val="00665CAA"/>
    <w:rsid w:val="00667DA3"/>
    <w:rsid w:val="006706FF"/>
    <w:rsid w:val="006909AE"/>
    <w:rsid w:val="006B12DB"/>
    <w:rsid w:val="006B6DFF"/>
    <w:rsid w:val="006C3576"/>
    <w:rsid w:val="006D4B83"/>
    <w:rsid w:val="006F087A"/>
    <w:rsid w:val="006F204A"/>
    <w:rsid w:val="006F6078"/>
    <w:rsid w:val="007005CB"/>
    <w:rsid w:val="00713F61"/>
    <w:rsid w:val="00715005"/>
    <w:rsid w:val="0072467B"/>
    <w:rsid w:val="00727456"/>
    <w:rsid w:val="007444B4"/>
    <w:rsid w:val="00746CF7"/>
    <w:rsid w:val="00766E09"/>
    <w:rsid w:val="007713B4"/>
    <w:rsid w:val="007753C2"/>
    <w:rsid w:val="0078304B"/>
    <w:rsid w:val="00783CA3"/>
    <w:rsid w:val="00783EC7"/>
    <w:rsid w:val="007876CC"/>
    <w:rsid w:val="00794675"/>
    <w:rsid w:val="007A37F4"/>
    <w:rsid w:val="007A48F9"/>
    <w:rsid w:val="007A50B2"/>
    <w:rsid w:val="007C1E84"/>
    <w:rsid w:val="007C30A9"/>
    <w:rsid w:val="007D18F2"/>
    <w:rsid w:val="007F0A89"/>
    <w:rsid w:val="007F2130"/>
    <w:rsid w:val="0081355C"/>
    <w:rsid w:val="00813F17"/>
    <w:rsid w:val="00821352"/>
    <w:rsid w:val="00847979"/>
    <w:rsid w:val="008516C7"/>
    <w:rsid w:val="008574B4"/>
    <w:rsid w:val="008A40AA"/>
    <w:rsid w:val="008B5952"/>
    <w:rsid w:val="008C3832"/>
    <w:rsid w:val="008E08CA"/>
    <w:rsid w:val="008F198D"/>
    <w:rsid w:val="008F3CC9"/>
    <w:rsid w:val="00900D7D"/>
    <w:rsid w:val="00900EB2"/>
    <w:rsid w:val="00922412"/>
    <w:rsid w:val="00923902"/>
    <w:rsid w:val="0092613E"/>
    <w:rsid w:val="009326B4"/>
    <w:rsid w:val="009407E2"/>
    <w:rsid w:val="0094215D"/>
    <w:rsid w:val="009467A1"/>
    <w:rsid w:val="00952E9F"/>
    <w:rsid w:val="00955534"/>
    <w:rsid w:val="00957B27"/>
    <w:rsid w:val="00975250"/>
    <w:rsid w:val="00992E03"/>
    <w:rsid w:val="009941E2"/>
    <w:rsid w:val="00997E90"/>
    <w:rsid w:val="009A3F18"/>
    <w:rsid w:val="009C5D05"/>
    <w:rsid w:val="009C5DAA"/>
    <w:rsid w:val="009C6901"/>
    <w:rsid w:val="009D06DE"/>
    <w:rsid w:val="009D6F91"/>
    <w:rsid w:val="009E0812"/>
    <w:rsid w:val="009E2AB2"/>
    <w:rsid w:val="009E394B"/>
    <w:rsid w:val="009E5E27"/>
    <w:rsid w:val="009E7EB8"/>
    <w:rsid w:val="009F0B0F"/>
    <w:rsid w:val="009F2C56"/>
    <w:rsid w:val="009F4415"/>
    <w:rsid w:val="00A04020"/>
    <w:rsid w:val="00A10DDE"/>
    <w:rsid w:val="00A272DB"/>
    <w:rsid w:val="00A32822"/>
    <w:rsid w:val="00A468DC"/>
    <w:rsid w:val="00A47876"/>
    <w:rsid w:val="00A55832"/>
    <w:rsid w:val="00A643F6"/>
    <w:rsid w:val="00A74553"/>
    <w:rsid w:val="00A77021"/>
    <w:rsid w:val="00A83C9B"/>
    <w:rsid w:val="00A9294C"/>
    <w:rsid w:val="00A9463F"/>
    <w:rsid w:val="00A971D1"/>
    <w:rsid w:val="00AA67D0"/>
    <w:rsid w:val="00AB6EFD"/>
    <w:rsid w:val="00AC0389"/>
    <w:rsid w:val="00AD7755"/>
    <w:rsid w:val="00AE07C3"/>
    <w:rsid w:val="00AE4E41"/>
    <w:rsid w:val="00B023D1"/>
    <w:rsid w:val="00B0331F"/>
    <w:rsid w:val="00B12786"/>
    <w:rsid w:val="00B14A0B"/>
    <w:rsid w:val="00B160DE"/>
    <w:rsid w:val="00B161E0"/>
    <w:rsid w:val="00B161E4"/>
    <w:rsid w:val="00B21678"/>
    <w:rsid w:val="00B22908"/>
    <w:rsid w:val="00B22C46"/>
    <w:rsid w:val="00B265DB"/>
    <w:rsid w:val="00B3013E"/>
    <w:rsid w:val="00B37026"/>
    <w:rsid w:val="00B40AA2"/>
    <w:rsid w:val="00B50786"/>
    <w:rsid w:val="00B54D97"/>
    <w:rsid w:val="00B606F5"/>
    <w:rsid w:val="00B640A0"/>
    <w:rsid w:val="00B738CB"/>
    <w:rsid w:val="00B806AA"/>
    <w:rsid w:val="00B8183E"/>
    <w:rsid w:val="00B84562"/>
    <w:rsid w:val="00B84832"/>
    <w:rsid w:val="00B90336"/>
    <w:rsid w:val="00B9084E"/>
    <w:rsid w:val="00B9321D"/>
    <w:rsid w:val="00B97C6C"/>
    <w:rsid w:val="00BD3ACB"/>
    <w:rsid w:val="00BD4FE9"/>
    <w:rsid w:val="00BF1846"/>
    <w:rsid w:val="00BF48AC"/>
    <w:rsid w:val="00BF5F2B"/>
    <w:rsid w:val="00C150C1"/>
    <w:rsid w:val="00C33742"/>
    <w:rsid w:val="00C345DA"/>
    <w:rsid w:val="00C36332"/>
    <w:rsid w:val="00C40A39"/>
    <w:rsid w:val="00C57A63"/>
    <w:rsid w:val="00C65C76"/>
    <w:rsid w:val="00C65DC9"/>
    <w:rsid w:val="00C66B28"/>
    <w:rsid w:val="00C723FF"/>
    <w:rsid w:val="00C76CD9"/>
    <w:rsid w:val="00C8519E"/>
    <w:rsid w:val="00CA40F6"/>
    <w:rsid w:val="00CA6082"/>
    <w:rsid w:val="00CC0112"/>
    <w:rsid w:val="00CE0017"/>
    <w:rsid w:val="00CE2326"/>
    <w:rsid w:val="00CE32E0"/>
    <w:rsid w:val="00CE3516"/>
    <w:rsid w:val="00CF6C2F"/>
    <w:rsid w:val="00D00A61"/>
    <w:rsid w:val="00D246F1"/>
    <w:rsid w:val="00D271B4"/>
    <w:rsid w:val="00D559CC"/>
    <w:rsid w:val="00D70ED5"/>
    <w:rsid w:val="00D73579"/>
    <w:rsid w:val="00D74DEA"/>
    <w:rsid w:val="00D8164F"/>
    <w:rsid w:val="00D82038"/>
    <w:rsid w:val="00D820D0"/>
    <w:rsid w:val="00DA0640"/>
    <w:rsid w:val="00DA1F78"/>
    <w:rsid w:val="00DB7345"/>
    <w:rsid w:val="00DC01DE"/>
    <w:rsid w:val="00DC0ACB"/>
    <w:rsid w:val="00DD2FD0"/>
    <w:rsid w:val="00DD496B"/>
    <w:rsid w:val="00DF04C4"/>
    <w:rsid w:val="00DF1B25"/>
    <w:rsid w:val="00DF4633"/>
    <w:rsid w:val="00E051C8"/>
    <w:rsid w:val="00E112F1"/>
    <w:rsid w:val="00E12E93"/>
    <w:rsid w:val="00E24805"/>
    <w:rsid w:val="00E25F05"/>
    <w:rsid w:val="00E31006"/>
    <w:rsid w:val="00E32874"/>
    <w:rsid w:val="00E33D8A"/>
    <w:rsid w:val="00E6169B"/>
    <w:rsid w:val="00E61D39"/>
    <w:rsid w:val="00E63C4C"/>
    <w:rsid w:val="00E663AF"/>
    <w:rsid w:val="00E75CCF"/>
    <w:rsid w:val="00E85274"/>
    <w:rsid w:val="00E87AC5"/>
    <w:rsid w:val="00E911ED"/>
    <w:rsid w:val="00E93AB2"/>
    <w:rsid w:val="00E973A9"/>
    <w:rsid w:val="00EA0A1E"/>
    <w:rsid w:val="00EB5CCD"/>
    <w:rsid w:val="00EB5DE1"/>
    <w:rsid w:val="00EC43BE"/>
    <w:rsid w:val="00EC6C1B"/>
    <w:rsid w:val="00EE39B8"/>
    <w:rsid w:val="00EF0AA6"/>
    <w:rsid w:val="00EF2507"/>
    <w:rsid w:val="00EF4676"/>
    <w:rsid w:val="00F03150"/>
    <w:rsid w:val="00F03738"/>
    <w:rsid w:val="00F07773"/>
    <w:rsid w:val="00F10B4A"/>
    <w:rsid w:val="00F16D58"/>
    <w:rsid w:val="00F2018C"/>
    <w:rsid w:val="00F20473"/>
    <w:rsid w:val="00F3444C"/>
    <w:rsid w:val="00F405B6"/>
    <w:rsid w:val="00F61003"/>
    <w:rsid w:val="00F615FE"/>
    <w:rsid w:val="00F673FA"/>
    <w:rsid w:val="00F67F8C"/>
    <w:rsid w:val="00F722DF"/>
    <w:rsid w:val="00F833AF"/>
    <w:rsid w:val="00F94FDB"/>
    <w:rsid w:val="00F959F9"/>
    <w:rsid w:val="00F96EB9"/>
    <w:rsid w:val="00FA3DDB"/>
    <w:rsid w:val="00FB0A70"/>
    <w:rsid w:val="00FB4729"/>
    <w:rsid w:val="00FC7A23"/>
    <w:rsid w:val="00FF792F"/>
    <w:rsid w:val="059E54E0"/>
    <w:rsid w:val="062742CF"/>
    <w:rsid w:val="08A033DC"/>
    <w:rsid w:val="0C2D75A8"/>
    <w:rsid w:val="0E2B7FF4"/>
    <w:rsid w:val="0EE1160F"/>
    <w:rsid w:val="135602EC"/>
    <w:rsid w:val="17B861E4"/>
    <w:rsid w:val="17E437D9"/>
    <w:rsid w:val="1CE673B9"/>
    <w:rsid w:val="1E3C14BF"/>
    <w:rsid w:val="1F75053B"/>
    <w:rsid w:val="20C07775"/>
    <w:rsid w:val="216D7FC3"/>
    <w:rsid w:val="22577ACC"/>
    <w:rsid w:val="275E67A1"/>
    <w:rsid w:val="28012D9F"/>
    <w:rsid w:val="2BA50B8D"/>
    <w:rsid w:val="31035116"/>
    <w:rsid w:val="33484785"/>
    <w:rsid w:val="395D7DFB"/>
    <w:rsid w:val="44C278F6"/>
    <w:rsid w:val="44E73BED"/>
    <w:rsid w:val="45A04101"/>
    <w:rsid w:val="4A66096C"/>
    <w:rsid w:val="4AA46E91"/>
    <w:rsid w:val="518B5E70"/>
    <w:rsid w:val="53716CE3"/>
    <w:rsid w:val="59DE5053"/>
    <w:rsid w:val="5A9023E4"/>
    <w:rsid w:val="5E7A3CB2"/>
    <w:rsid w:val="63B2309A"/>
    <w:rsid w:val="640A78C6"/>
    <w:rsid w:val="6520282C"/>
    <w:rsid w:val="6DEE254B"/>
    <w:rsid w:val="717604C9"/>
    <w:rsid w:val="72A17A2C"/>
    <w:rsid w:val="74E16153"/>
    <w:rsid w:val="76393EB0"/>
    <w:rsid w:val="77156B5E"/>
    <w:rsid w:val="7A9815E3"/>
    <w:rsid w:val="7AC82A7F"/>
    <w:rsid w:val="7BFF25B4"/>
    <w:rsid w:val="7EBF54A1"/>
    <w:rsid w:val="F7BBFD2D"/>
    <w:rsid w:val="F7FF2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5"/>
    <w:qFormat/>
    <w:uiPriority w:val="9"/>
    <w:pPr>
      <w:autoSpaceDE w:val="0"/>
      <w:autoSpaceDN w:val="0"/>
      <w:spacing w:before="1"/>
      <w:ind w:left="2485"/>
      <w:jc w:val="left"/>
      <w:outlineLvl w:val="0"/>
    </w:pPr>
    <w:rPr>
      <w:rFonts w:ascii="宋体" w:hAnsi="宋体" w:eastAsia="宋体" w:cs="宋体"/>
      <w:b/>
      <w:bCs/>
      <w:kern w:val="0"/>
      <w:sz w:val="32"/>
      <w:szCs w:val="32"/>
      <w:lang w:val="zh-CN" w:bidi="zh-CN"/>
    </w:rPr>
  </w:style>
  <w:style w:type="paragraph" w:styleId="3">
    <w:name w:val="heading 2"/>
    <w:basedOn w:val="1"/>
    <w:next w:val="1"/>
    <w:unhideWhenUsed/>
    <w:qFormat/>
    <w:uiPriority w:val="0"/>
    <w:pPr>
      <w:keepNext/>
      <w:keepLines/>
      <w:spacing w:before="260" w:after="260" w:line="416" w:lineRule="auto"/>
      <w:outlineLvl w:val="1"/>
    </w:pPr>
    <w:rPr>
      <w:rFonts w:ascii="Calibri Light" w:hAnsi="Calibri Light"/>
      <w:b/>
      <w:bCs/>
      <w:sz w:val="32"/>
      <w:szCs w:val="32"/>
    </w:rPr>
  </w:style>
  <w:style w:type="paragraph" w:styleId="4">
    <w:name w:val="heading 3"/>
    <w:basedOn w:val="1"/>
    <w:next w:val="1"/>
    <w:link w:val="26"/>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8"/>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7"/>
    <w:unhideWhenUsed/>
    <w:qFormat/>
    <w:uiPriority w:val="9"/>
    <w:pPr>
      <w:keepNext/>
      <w:keepLines/>
      <w:spacing w:before="280" w:after="290" w:line="376" w:lineRule="auto"/>
      <w:outlineLvl w:val="4"/>
    </w:pPr>
    <w:rPr>
      <w:b/>
      <w:bCs/>
      <w:sz w:val="28"/>
      <w:szCs w:val="28"/>
    </w:rPr>
  </w:style>
  <w:style w:type="character" w:default="1" w:styleId="21">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unhideWhenUsed/>
    <w:qFormat/>
    <w:uiPriority w:val="39"/>
    <w:pPr>
      <w:ind w:left="1260"/>
      <w:jc w:val="left"/>
    </w:pPr>
    <w:rPr>
      <w:rFonts w:eastAsiaTheme="minorHAnsi"/>
      <w:sz w:val="18"/>
      <w:szCs w:val="18"/>
    </w:rPr>
  </w:style>
  <w:style w:type="paragraph" w:styleId="8">
    <w:name w:val="Body Text"/>
    <w:basedOn w:val="1"/>
    <w:link w:val="31"/>
    <w:qFormat/>
    <w:uiPriority w:val="1"/>
    <w:pPr>
      <w:autoSpaceDE w:val="0"/>
      <w:autoSpaceDN w:val="0"/>
      <w:jc w:val="left"/>
    </w:pPr>
    <w:rPr>
      <w:rFonts w:ascii="仿宋" w:hAnsi="仿宋" w:eastAsia="仿宋" w:cs="仿宋"/>
      <w:kern w:val="0"/>
      <w:sz w:val="24"/>
      <w:szCs w:val="24"/>
      <w:lang w:val="zh-CN" w:bidi="zh-CN"/>
    </w:rPr>
  </w:style>
  <w:style w:type="paragraph" w:styleId="9">
    <w:name w:val="toc 5"/>
    <w:basedOn w:val="1"/>
    <w:next w:val="1"/>
    <w:unhideWhenUsed/>
    <w:qFormat/>
    <w:uiPriority w:val="39"/>
    <w:pPr>
      <w:ind w:left="840"/>
      <w:jc w:val="left"/>
    </w:pPr>
    <w:rPr>
      <w:rFonts w:eastAsiaTheme="minorHAnsi"/>
      <w:sz w:val="18"/>
      <w:szCs w:val="18"/>
    </w:rPr>
  </w:style>
  <w:style w:type="paragraph" w:styleId="10">
    <w:name w:val="toc 3"/>
    <w:basedOn w:val="1"/>
    <w:next w:val="1"/>
    <w:unhideWhenUsed/>
    <w:qFormat/>
    <w:uiPriority w:val="39"/>
    <w:pPr>
      <w:tabs>
        <w:tab w:val="right" w:leader="dot" w:pos="8296"/>
      </w:tabs>
      <w:spacing w:line="360" w:lineRule="auto"/>
      <w:jc w:val="left"/>
    </w:pPr>
    <w:rPr>
      <w:rFonts w:ascii="仿宋" w:hAnsi="仿宋" w:eastAsia="仿宋"/>
      <w:sz w:val="20"/>
      <w:szCs w:val="20"/>
    </w:rPr>
  </w:style>
  <w:style w:type="paragraph" w:styleId="11">
    <w:name w:val="toc 8"/>
    <w:basedOn w:val="1"/>
    <w:next w:val="1"/>
    <w:unhideWhenUsed/>
    <w:qFormat/>
    <w:uiPriority w:val="39"/>
    <w:pPr>
      <w:ind w:left="1470"/>
      <w:jc w:val="left"/>
    </w:pPr>
    <w:rPr>
      <w:rFonts w:eastAsiaTheme="minorHAnsi"/>
      <w:sz w:val="18"/>
      <w:szCs w:val="18"/>
    </w:rPr>
  </w:style>
  <w:style w:type="paragraph" w:styleId="12">
    <w:name w:val="footer"/>
    <w:basedOn w:val="1"/>
    <w:link w:val="30"/>
    <w:unhideWhenUsed/>
    <w:qFormat/>
    <w:uiPriority w:val="99"/>
    <w:pPr>
      <w:tabs>
        <w:tab w:val="center" w:pos="4153"/>
        <w:tab w:val="right" w:pos="8306"/>
      </w:tabs>
      <w:snapToGrid w:val="0"/>
      <w:jc w:val="left"/>
    </w:pPr>
    <w:rPr>
      <w:sz w:val="18"/>
      <w:szCs w:val="18"/>
    </w:rPr>
  </w:style>
  <w:style w:type="paragraph" w:styleId="13">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pPr>
      <w:spacing w:before="120" w:after="120"/>
      <w:jc w:val="left"/>
    </w:pPr>
    <w:rPr>
      <w:rFonts w:eastAsiaTheme="minorHAnsi"/>
      <w:b/>
      <w:bCs/>
      <w:caps/>
      <w:sz w:val="20"/>
      <w:szCs w:val="20"/>
    </w:rPr>
  </w:style>
  <w:style w:type="paragraph" w:styleId="15">
    <w:name w:val="toc 4"/>
    <w:basedOn w:val="1"/>
    <w:next w:val="1"/>
    <w:unhideWhenUsed/>
    <w:qFormat/>
    <w:uiPriority w:val="39"/>
    <w:pPr>
      <w:ind w:left="630"/>
      <w:jc w:val="left"/>
    </w:pPr>
    <w:rPr>
      <w:rFonts w:eastAsiaTheme="minorHAnsi"/>
      <w:sz w:val="18"/>
      <w:szCs w:val="18"/>
    </w:rPr>
  </w:style>
  <w:style w:type="paragraph" w:styleId="16">
    <w:name w:val="toc 6"/>
    <w:basedOn w:val="1"/>
    <w:next w:val="1"/>
    <w:unhideWhenUsed/>
    <w:qFormat/>
    <w:uiPriority w:val="39"/>
    <w:pPr>
      <w:ind w:left="1050"/>
      <w:jc w:val="left"/>
    </w:pPr>
    <w:rPr>
      <w:rFonts w:eastAsiaTheme="minorHAnsi"/>
      <w:sz w:val="18"/>
      <w:szCs w:val="18"/>
    </w:rPr>
  </w:style>
  <w:style w:type="paragraph" w:styleId="17">
    <w:name w:val="toc 2"/>
    <w:basedOn w:val="1"/>
    <w:next w:val="1"/>
    <w:unhideWhenUsed/>
    <w:qFormat/>
    <w:uiPriority w:val="39"/>
    <w:pPr>
      <w:ind w:left="210"/>
      <w:jc w:val="left"/>
    </w:pPr>
    <w:rPr>
      <w:rFonts w:eastAsiaTheme="minorHAnsi"/>
      <w:smallCaps/>
      <w:sz w:val="20"/>
      <w:szCs w:val="20"/>
    </w:rPr>
  </w:style>
  <w:style w:type="paragraph" w:styleId="18">
    <w:name w:val="toc 9"/>
    <w:basedOn w:val="1"/>
    <w:next w:val="1"/>
    <w:unhideWhenUsed/>
    <w:qFormat/>
    <w:uiPriority w:val="39"/>
    <w:pPr>
      <w:ind w:left="1680"/>
      <w:jc w:val="left"/>
    </w:pPr>
    <w:rPr>
      <w:rFonts w:eastAsiaTheme="minorHAnsi"/>
      <w:sz w:val="18"/>
      <w:szCs w:val="18"/>
    </w:rPr>
  </w:style>
  <w:style w:type="paragraph" w:styleId="1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22">
    <w:name w:val="FollowedHyperlink"/>
    <w:basedOn w:val="21"/>
    <w:unhideWhenUsed/>
    <w:qFormat/>
    <w:uiPriority w:val="99"/>
    <w:rPr>
      <w:color w:val="954F72"/>
      <w:u w:val="single"/>
    </w:rPr>
  </w:style>
  <w:style w:type="character" w:styleId="23">
    <w:name w:val="Hyperlink"/>
    <w:basedOn w:val="21"/>
    <w:unhideWhenUsed/>
    <w:qFormat/>
    <w:uiPriority w:val="99"/>
    <w:rPr>
      <w:color w:val="0563C1" w:themeColor="hyperlink"/>
      <w:u w:val="single"/>
      <w14:textFill>
        <w14:solidFill>
          <w14:schemeClr w14:val="hlink"/>
        </w14:solidFill>
      </w14:textFill>
    </w:rPr>
  </w:style>
  <w:style w:type="paragraph" w:customStyle="1" w:styleId="24">
    <w:name w:val="标4"/>
    <w:basedOn w:val="1"/>
    <w:qFormat/>
    <w:uiPriority w:val="0"/>
    <w:pPr>
      <w:adjustRightInd w:val="0"/>
      <w:spacing w:before="240" w:after="360" w:line="240" w:lineRule="exact"/>
      <w:outlineLvl w:val="3"/>
    </w:pPr>
    <w:rPr>
      <w:rFonts w:ascii="Arial" w:hAnsi="Arial" w:eastAsia="宋体" w:cs="Arial"/>
      <w:b/>
      <w:bCs/>
      <w:kern w:val="24"/>
      <w:szCs w:val="20"/>
    </w:rPr>
  </w:style>
  <w:style w:type="character" w:customStyle="1" w:styleId="25">
    <w:name w:val="标题 1 字符"/>
    <w:basedOn w:val="21"/>
    <w:link w:val="2"/>
    <w:qFormat/>
    <w:uiPriority w:val="9"/>
    <w:rPr>
      <w:rFonts w:ascii="宋体" w:hAnsi="宋体" w:eastAsia="宋体" w:cs="宋体"/>
      <w:b/>
      <w:bCs/>
      <w:kern w:val="0"/>
      <w:sz w:val="32"/>
      <w:szCs w:val="32"/>
      <w:lang w:val="zh-CN" w:bidi="zh-CN"/>
    </w:rPr>
  </w:style>
  <w:style w:type="character" w:customStyle="1" w:styleId="26">
    <w:name w:val="标题 3 字符"/>
    <w:basedOn w:val="21"/>
    <w:link w:val="4"/>
    <w:qFormat/>
    <w:uiPriority w:val="9"/>
    <w:rPr>
      <w:b/>
      <w:bCs/>
      <w:sz w:val="32"/>
      <w:szCs w:val="32"/>
    </w:rPr>
  </w:style>
  <w:style w:type="paragraph" w:customStyle="1" w:styleId="27">
    <w:name w:val="TOC 标题1"/>
    <w:basedOn w:val="2"/>
    <w:next w:val="1"/>
    <w:unhideWhenUsed/>
    <w:qFormat/>
    <w:uiPriority w:val="39"/>
    <w:pPr>
      <w:keepNext/>
      <w:keepLines/>
      <w:widowControl/>
      <w:autoSpaceDE/>
      <w:autoSpaceDN/>
      <w:spacing w:before="240" w:line="259" w:lineRule="auto"/>
      <w:ind w:left="0"/>
      <w:outlineLvl w:val="9"/>
    </w:pPr>
    <w:rPr>
      <w:rFonts w:asciiTheme="majorHAnsi" w:hAnsiTheme="majorHAnsi" w:eastAsiaTheme="majorEastAsia" w:cstheme="majorBidi"/>
      <w:b w:val="0"/>
      <w:bCs w:val="0"/>
      <w:color w:val="2F5597" w:themeColor="accent1" w:themeShade="BF"/>
      <w:lang w:val="en-US" w:bidi="ar-SA"/>
    </w:rPr>
  </w:style>
  <w:style w:type="character" w:customStyle="1" w:styleId="28">
    <w:name w:val="标题 4 字符"/>
    <w:basedOn w:val="21"/>
    <w:link w:val="5"/>
    <w:qFormat/>
    <w:uiPriority w:val="9"/>
    <w:rPr>
      <w:rFonts w:asciiTheme="majorHAnsi" w:hAnsiTheme="majorHAnsi" w:eastAsiaTheme="majorEastAsia" w:cstheme="majorBidi"/>
      <w:b/>
      <w:bCs/>
      <w:sz w:val="28"/>
      <w:szCs w:val="28"/>
    </w:rPr>
  </w:style>
  <w:style w:type="character" w:customStyle="1" w:styleId="29">
    <w:name w:val="页眉 字符"/>
    <w:basedOn w:val="21"/>
    <w:link w:val="13"/>
    <w:qFormat/>
    <w:uiPriority w:val="99"/>
    <w:rPr>
      <w:sz w:val="18"/>
      <w:szCs w:val="18"/>
    </w:rPr>
  </w:style>
  <w:style w:type="character" w:customStyle="1" w:styleId="30">
    <w:name w:val="页脚 字符"/>
    <w:basedOn w:val="21"/>
    <w:link w:val="12"/>
    <w:qFormat/>
    <w:uiPriority w:val="99"/>
    <w:rPr>
      <w:sz w:val="18"/>
      <w:szCs w:val="18"/>
    </w:rPr>
  </w:style>
  <w:style w:type="character" w:customStyle="1" w:styleId="31">
    <w:name w:val="正文文本 字符"/>
    <w:basedOn w:val="21"/>
    <w:link w:val="8"/>
    <w:qFormat/>
    <w:uiPriority w:val="1"/>
    <w:rPr>
      <w:rFonts w:ascii="仿宋" w:hAnsi="仿宋" w:eastAsia="仿宋" w:cs="仿宋"/>
      <w:kern w:val="0"/>
      <w:sz w:val="24"/>
      <w:szCs w:val="24"/>
      <w:lang w:val="zh-CN" w:bidi="zh-CN"/>
    </w:rPr>
  </w:style>
  <w:style w:type="paragraph" w:customStyle="1" w:styleId="32">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
    <w:name w:val="xl65"/>
    <w:basedOn w:val="1"/>
    <w:qFormat/>
    <w:uiPriority w:val="0"/>
    <w:pPr>
      <w:widowControl/>
      <w:pBdr>
        <w:top w:val="single" w:color="A9D08E" w:sz="4" w:space="0"/>
        <w:bottom w:val="single" w:color="A9D08E" w:sz="4" w:space="0"/>
      </w:pBdr>
      <w:shd w:val="clear" w:color="E2EFDA" w:fill="E2EFDA"/>
      <w:spacing w:before="100" w:beforeAutospacing="1" w:after="100" w:afterAutospacing="1"/>
      <w:jc w:val="left"/>
    </w:pPr>
    <w:rPr>
      <w:rFonts w:ascii="宋体" w:hAnsi="宋体" w:eastAsia="宋体" w:cs="宋体"/>
      <w:color w:val="000000"/>
      <w:kern w:val="0"/>
      <w:sz w:val="24"/>
      <w:szCs w:val="24"/>
    </w:rPr>
  </w:style>
  <w:style w:type="paragraph" w:customStyle="1" w:styleId="34">
    <w:name w:val="xl66"/>
    <w:basedOn w:val="1"/>
    <w:qFormat/>
    <w:uiPriority w:val="0"/>
    <w:pPr>
      <w:widowControl/>
      <w:pBdr>
        <w:top w:val="single" w:color="A9D08E" w:sz="4" w:space="0"/>
        <w:bottom w:val="single" w:color="A9D08E" w:sz="4" w:space="0"/>
      </w:pBdr>
      <w:spacing w:before="100" w:beforeAutospacing="1" w:after="100" w:afterAutospacing="1"/>
      <w:jc w:val="left"/>
    </w:pPr>
    <w:rPr>
      <w:rFonts w:ascii="宋体" w:hAnsi="宋体" w:eastAsia="宋体" w:cs="宋体"/>
      <w:color w:val="000000"/>
      <w:kern w:val="0"/>
      <w:sz w:val="24"/>
      <w:szCs w:val="24"/>
    </w:rPr>
  </w:style>
  <w:style w:type="paragraph" w:customStyle="1" w:styleId="35">
    <w:name w:val="列表段落1"/>
    <w:basedOn w:val="1"/>
    <w:qFormat/>
    <w:uiPriority w:val="34"/>
    <w:pPr>
      <w:ind w:firstLine="420" w:firstLineChars="200"/>
    </w:pPr>
  </w:style>
  <w:style w:type="paragraph" w:customStyle="1" w:styleId="36">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character" w:customStyle="1" w:styleId="37">
    <w:name w:val="标题 5 字符"/>
    <w:basedOn w:val="21"/>
    <w:link w:val="6"/>
    <w:qFormat/>
    <w:uiPriority w:val="9"/>
    <w:rPr>
      <w:b/>
      <w:bCs/>
      <w:sz w:val="28"/>
      <w:szCs w:val="28"/>
    </w:rPr>
  </w:style>
  <w:style w:type="paragraph" w:customStyle="1" w:styleId="38">
    <w:name w:val="WPSOffice手动目录 1"/>
    <w:qFormat/>
    <w:uiPriority w:val="0"/>
    <w:rPr>
      <w:rFonts w:asciiTheme="minorHAnsi" w:hAnsiTheme="minorHAnsi" w:eastAsiaTheme="minorEastAsia" w:cstheme="minorBidi"/>
      <w:lang w:val="en-US" w:eastAsia="zh-CN" w:bidi="ar-SA"/>
    </w:rPr>
  </w:style>
  <w:style w:type="paragraph" w:customStyle="1" w:styleId="39">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40">
    <w:name w:val="WPSOffice手动目录 2"/>
    <w:qFormat/>
    <w:uiPriority w:val="0"/>
    <w:pPr>
      <w:ind w:left="200" w:leftChars="200"/>
    </w:pPr>
    <w:rPr>
      <w:rFonts w:asciiTheme="minorHAnsi" w:hAnsiTheme="minorHAnsi" w:eastAsiaTheme="minorEastAsia" w:cstheme="minorBidi"/>
      <w:lang w:val="en-US" w:eastAsia="zh-CN" w:bidi="ar-SA"/>
    </w:rPr>
  </w:style>
  <w:style w:type="character" w:customStyle="1" w:styleId="41">
    <w:name w:val="font11"/>
    <w:basedOn w:val="21"/>
    <w:qFormat/>
    <w:uiPriority w:val="0"/>
    <w:rPr>
      <w:rFonts w:hint="default" w:ascii="Tahoma" w:hAnsi="Tahoma" w:eastAsia="Tahoma" w:cs="Tahoma"/>
      <w:color w:val="000000"/>
      <w:sz w:val="22"/>
      <w:szCs w:val="22"/>
      <w:u w:val="none"/>
    </w:rPr>
  </w:style>
  <w:style w:type="character" w:customStyle="1" w:styleId="42">
    <w:name w:val="font21"/>
    <w:basedOn w:val="2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7.xml"/><Relationship Id="rId14" Type="http://schemas.openxmlformats.org/officeDocument/2006/relationships/chart" Target="charts/chart6.xml"/><Relationship Id="rId13" Type="http://schemas.openxmlformats.org/officeDocument/2006/relationships/chart" Target="charts/chart5.xml"/><Relationship Id="rId12" Type="http://schemas.openxmlformats.org/officeDocument/2006/relationships/chart" Target="charts/chart4.xml"/><Relationship Id="rId11" Type="http://schemas.openxmlformats.org/officeDocument/2006/relationships/chart" Target="charts/chart3.xml"/><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4" Type="http://schemas.microsoft.com/office/2011/relationships/chartColorStyle" Target="colors7.xml"/><Relationship Id="rId3" Type="http://schemas.microsoft.com/office/2011/relationships/chartStyle" Target="style7.xml"/><Relationship Id="rId2" Type="http://schemas.openxmlformats.org/officeDocument/2006/relationships/themeOverride" Target="../theme/themeOverrid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24037;&#20316;&#31807;2"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2"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2"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24037;&#20316;&#31807;2"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Hlimkes\AppData\Local\Temp\wps.JFJkel\Workbook3.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D:\&#31616;&#32856;&#39033;&#30446;&#23384;&#26723;\&#24320;&#31119;&#21306;&#23703;&#20301;&#38656;&#27714;&#35843;&#30740;4.0\&#21152;&#24037;&#30340;&#25968;&#25454;\&#31532;&#19977;&#29256;&#20135;&#19994;&#23450;&#20301;&#21475;&#24452;&#21047;&#26032;&#25968;&#25454;&#25972;&#29702;&#25991;&#20214;&#22841;\&#24320;&#31119;&#21306;2022&#24180;&#20225;&#19994;&#20013;&#39640;&#31471;&#23703;&#20301;&#38656;&#27714;&#25968;&#25454;&#22788;&#29702;&#34920;V3.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[开福区2022年企业中高端岗位需求数据处理表V4.0.xlsx]07 2022年中高端岗位需求表!数据透视表21</c:name>
    <c:fmtId val="-1"/>
  </c:pivotSource>
  <c:chart>
    <c:autoTitleDeleted val="1"/>
    <c:plotArea>
      <c:layout/>
      <c:barChart>
        <c:barDir val="bar"/>
        <c:grouping val="clustered"/>
        <c:varyColors val="0"/>
        <c:ser>
          <c:idx val="0"/>
          <c:order val="0"/>
          <c:tx>
            <c:strRef>
              <c:f>'07 2022年中高端岗位需求表'!$P$89:$P$90</c:f>
              <c:strCache>
                <c:ptCount val="1"/>
                <c:pt idx="0">
                  <c:v>★★★</c:v>
                </c:pt>
              </c:strCache>
            </c:strRef>
          </c:tx>
          <c:spPr>
            <a:solidFill>
              <a:schemeClr val="accent1"/>
            </a:solidFill>
            <a:ln>
              <a:noFill/>
            </a:ln>
            <a:effectLst/>
          </c:spPr>
          <c:invertIfNegative val="0"/>
          <c:dLbls>
            <c:delete val="1"/>
          </c:dLbls>
          <c:cat>
            <c:strRef>
              <c:f>'07 2022年中高端岗位需求表'!$O$91:$O$100</c:f>
              <c:strCache>
                <c:ptCount val="9"/>
                <c:pt idx="0">
                  <c:v>高端服务</c:v>
                </c:pt>
                <c:pt idx="1">
                  <c:v>生物医药大健康</c:v>
                </c:pt>
                <c:pt idx="2">
                  <c:v>视频文创</c:v>
                </c:pt>
                <c:pt idx="3">
                  <c:v>信创产业</c:v>
                </c:pt>
                <c:pt idx="4">
                  <c:v>智能制造</c:v>
                </c:pt>
                <c:pt idx="5">
                  <c:v>新材料与超精密制造</c:v>
                </c:pt>
                <c:pt idx="6">
                  <c:v>建安与房地产</c:v>
                </c:pt>
                <c:pt idx="7">
                  <c:v>航空航天航海</c:v>
                </c:pt>
                <c:pt idx="8">
                  <c:v>现代物流</c:v>
                </c:pt>
              </c:strCache>
            </c:strRef>
          </c:cat>
          <c:val>
            <c:numRef>
              <c:f>'07 2022年中高端岗位需求表'!$P$91:$P$100</c:f>
              <c:numCache>
                <c:formatCode>General</c:formatCode>
                <c:ptCount val="9"/>
                <c:pt idx="0">
                  <c:v>10</c:v>
                </c:pt>
                <c:pt idx="1">
                  <c:v>14</c:v>
                </c:pt>
                <c:pt idx="2">
                  <c:v>28</c:v>
                </c:pt>
                <c:pt idx="3">
                  <c:v>38</c:v>
                </c:pt>
                <c:pt idx="4">
                  <c:v>12</c:v>
                </c:pt>
                <c:pt idx="5">
                  <c:v>1</c:v>
                </c:pt>
                <c:pt idx="6">
                  <c:v>7</c:v>
                </c:pt>
                <c:pt idx="7">
                  <c:v>12</c:v>
                </c:pt>
              </c:numCache>
            </c:numRef>
          </c:val>
        </c:ser>
        <c:ser>
          <c:idx val="1"/>
          <c:order val="1"/>
          <c:tx>
            <c:strRef>
              <c:f>'07 2022年中高端岗位需求表'!$Q$89:$Q$90</c:f>
              <c:strCache>
                <c:ptCount val="1"/>
                <c:pt idx="0">
                  <c:v>★★★★</c:v>
                </c:pt>
              </c:strCache>
            </c:strRef>
          </c:tx>
          <c:spPr>
            <a:solidFill>
              <a:schemeClr val="accent2"/>
            </a:solidFill>
            <a:ln>
              <a:noFill/>
            </a:ln>
            <a:effectLst/>
          </c:spPr>
          <c:invertIfNegative val="0"/>
          <c:dLbls>
            <c:delete val="1"/>
          </c:dLbls>
          <c:cat>
            <c:strRef>
              <c:f>'07 2022年中高端岗位需求表'!$O$91:$O$100</c:f>
              <c:strCache>
                <c:ptCount val="9"/>
                <c:pt idx="0">
                  <c:v>高端服务</c:v>
                </c:pt>
                <c:pt idx="1">
                  <c:v>生物医药大健康</c:v>
                </c:pt>
                <c:pt idx="2">
                  <c:v>视频文创</c:v>
                </c:pt>
                <c:pt idx="3">
                  <c:v>信创产业</c:v>
                </c:pt>
                <c:pt idx="4">
                  <c:v>智能制造</c:v>
                </c:pt>
                <c:pt idx="5">
                  <c:v>新材料与超精密制造</c:v>
                </c:pt>
                <c:pt idx="6">
                  <c:v>建安与房地产</c:v>
                </c:pt>
                <c:pt idx="7">
                  <c:v>航空航天航海</c:v>
                </c:pt>
                <c:pt idx="8">
                  <c:v>现代物流</c:v>
                </c:pt>
              </c:strCache>
            </c:strRef>
          </c:cat>
          <c:val>
            <c:numRef>
              <c:f>'07 2022年中高端岗位需求表'!$Q$91:$Q$100</c:f>
              <c:numCache>
                <c:formatCode>General</c:formatCode>
                <c:ptCount val="9"/>
                <c:pt idx="0">
                  <c:v>5</c:v>
                </c:pt>
                <c:pt idx="1">
                  <c:v>4</c:v>
                </c:pt>
                <c:pt idx="2">
                  <c:v>11</c:v>
                </c:pt>
                <c:pt idx="3">
                  <c:v>10</c:v>
                </c:pt>
                <c:pt idx="4">
                  <c:v>1</c:v>
                </c:pt>
                <c:pt idx="6">
                  <c:v>1</c:v>
                </c:pt>
                <c:pt idx="7">
                  <c:v>3</c:v>
                </c:pt>
                <c:pt idx="8">
                  <c:v>1</c:v>
                </c:pt>
              </c:numCache>
            </c:numRef>
          </c:val>
        </c:ser>
        <c:ser>
          <c:idx val="2"/>
          <c:order val="2"/>
          <c:tx>
            <c:strRef>
              <c:f>'07 2022年中高端岗位需求表'!$R$89:$R$90</c:f>
              <c:strCache>
                <c:ptCount val="1"/>
                <c:pt idx="0">
                  <c:v>★★★★★</c:v>
                </c:pt>
              </c:strCache>
            </c:strRef>
          </c:tx>
          <c:spPr>
            <a:solidFill>
              <a:schemeClr val="accent3"/>
            </a:solidFill>
            <a:ln>
              <a:noFill/>
            </a:ln>
            <a:effectLst/>
          </c:spPr>
          <c:invertIfNegative val="0"/>
          <c:dLbls>
            <c:delete val="1"/>
          </c:dLbls>
          <c:cat>
            <c:strRef>
              <c:f>'07 2022年中高端岗位需求表'!$O$91:$O$100</c:f>
              <c:strCache>
                <c:ptCount val="9"/>
                <c:pt idx="0">
                  <c:v>高端服务</c:v>
                </c:pt>
                <c:pt idx="1">
                  <c:v>生物医药大健康</c:v>
                </c:pt>
                <c:pt idx="2">
                  <c:v>视频文创</c:v>
                </c:pt>
                <c:pt idx="3">
                  <c:v>信创产业</c:v>
                </c:pt>
                <c:pt idx="4">
                  <c:v>智能制造</c:v>
                </c:pt>
                <c:pt idx="5">
                  <c:v>新材料与超精密制造</c:v>
                </c:pt>
                <c:pt idx="6">
                  <c:v>建安与房地产</c:v>
                </c:pt>
                <c:pt idx="7">
                  <c:v>航空航天航海</c:v>
                </c:pt>
                <c:pt idx="8">
                  <c:v>现代物流</c:v>
                </c:pt>
              </c:strCache>
            </c:strRef>
          </c:cat>
          <c:val>
            <c:numRef>
              <c:f>'07 2022年中高端岗位需求表'!$R$91:$R$100</c:f>
              <c:numCache>
                <c:formatCode>General</c:formatCode>
                <c:ptCount val="9"/>
                <c:pt idx="0">
                  <c:v>5</c:v>
                </c:pt>
                <c:pt idx="1">
                  <c:v>3</c:v>
                </c:pt>
                <c:pt idx="2">
                  <c:v>3</c:v>
                </c:pt>
                <c:pt idx="3">
                  <c:v>2</c:v>
                </c:pt>
                <c:pt idx="4">
                  <c:v>1</c:v>
                </c:pt>
                <c:pt idx="5">
                  <c:v>1</c:v>
                </c:pt>
                <c:pt idx="6">
                  <c:v>1</c:v>
                </c:pt>
              </c:numCache>
            </c:numRef>
          </c:val>
        </c:ser>
        <c:ser>
          <c:idx val="3"/>
          <c:order val="3"/>
          <c:tx>
            <c:strRef>
              <c:f>'07 2022年中高端岗位需求表'!$S$89:$S$90</c:f>
              <c:strCache>
                <c:ptCount val="1"/>
                <c:pt idx="0">
                  <c:v>★★及以下</c:v>
                </c:pt>
              </c:strCache>
            </c:strRef>
          </c:tx>
          <c:spPr>
            <a:solidFill>
              <a:schemeClr val="accent4"/>
            </a:solidFill>
            <a:ln>
              <a:noFill/>
            </a:ln>
            <a:effectLst/>
          </c:spPr>
          <c:invertIfNegative val="0"/>
          <c:dLbls>
            <c:delete val="1"/>
          </c:dLbls>
          <c:cat>
            <c:strRef>
              <c:f>'07 2022年中高端岗位需求表'!$O$91:$O$100</c:f>
              <c:strCache>
                <c:ptCount val="9"/>
                <c:pt idx="0">
                  <c:v>高端服务</c:v>
                </c:pt>
                <c:pt idx="1">
                  <c:v>生物医药大健康</c:v>
                </c:pt>
                <c:pt idx="2">
                  <c:v>视频文创</c:v>
                </c:pt>
                <c:pt idx="3">
                  <c:v>信创产业</c:v>
                </c:pt>
                <c:pt idx="4">
                  <c:v>智能制造</c:v>
                </c:pt>
                <c:pt idx="5">
                  <c:v>新材料与超精密制造</c:v>
                </c:pt>
                <c:pt idx="6">
                  <c:v>建安与房地产</c:v>
                </c:pt>
                <c:pt idx="7">
                  <c:v>航空航天航海</c:v>
                </c:pt>
                <c:pt idx="8">
                  <c:v>现代物流</c:v>
                </c:pt>
              </c:strCache>
            </c:strRef>
          </c:cat>
          <c:val>
            <c:numRef>
              <c:f>'07 2022年中高端岗位需求表'!$S$91:$S$100</c:f>
              <c:numCache>
                <c:formatCode>General</c:formatCode>
                <c:ptCount val="9"/>
                <c:pt idx="0">
                  <c:v>82</c:v>
                </c:pt>
                <c:pt idx="1">
                  <c:v>53</c:v>
                </c:pt>
                <c:pt idx="2">
                  <c:v>52</c:v>
                </c:pt>
                <c:pt idx="3">
                  <c:v>89</c:v>
                </c:pt>
                <c:pt idx="4">
                  <c:v>32</c:v>
                </c:pt>
                <c:pt idx="5">
                  <c:v>6</c:v>
                </c:pt>
                <c:pt idx="6">
                  <c:v>19</c:v>
                </c:pt>
                <c:pt idx="7">
                  <c:v>22</c:v>
                </c:pt>
                <c:pt idx="8">
                  <c:v>4</c:v>
                </c:pt>
              </c:numCache>
            </c:numRef>
          </c:val>
        </c:ser>
        <c:dLbls>
          <c:showLegendKey val="0"/>
          <c:showVal val="0"/>
          <c:showCatName val="0"/>
          <c:showSerName val="0"/>
          <c:showPercent val="0"/>
          <c:showBubbleSize val="0"/>
        </c:dLbls>
        <c:gapWidth val="50"/>
        <c:axId val="759618488"/>
        <c:axId val="759618808"/>
      </c:barChart>
      <c:catAx>
        <c:axId val="7596184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759618808"/>
        <c:crosses val="autoZero"/>
        <c:auto val="1"/>
        <c:lblAlgn val="ctr"/>
        <c:lblOffset val="100"/>
        <c:noMultiLvlLbl val="0"/>
      </c:catAx>
      <c:valAx>
        <c:axId val="7596188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9618488"/>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noFill/>
      <a:round/>
    </a:ln>
    <a:effectLst/>
  </c:spPr>
  <c:txPr>
    <a:bodyPr/>
    <a:lstStyle/>
    <a:p>
      <a:pPr>
        <a:defRPr lang="zh-CN"/>
      </a:pPr>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[工作簿2]Sheet1!$C$48</c:f>
              <c:strCache>
                <c:ptCount val="1"/>
                <c:pt idx="0">
                  <c:v>需求岗位数</c:v>
                </c:pt>
              </c:strCache>
            </c:strRef>
          </c:tx>
          <c:spPr>
            <a:solidFill>
              <a:schemeClr val="accent1"/>
            </a:solidFill>
            <a:ln>
              <a:noFill/>
            </a:ln>
            <a:effectLst/>
          </c:spPr>
          <c:invertIfNegative val="0"/>
          <c:dLbls>
            <c:delete val="1"/>
          </c:dLbls>
          <c:cat>
            <c:multiLvlStrRef>
              <c:f>[工作簿2]Sheet1!$A$49:$B$57</c:f>
              <c:multiLvlStrCache>
                <c:ptCount val="9"/>
                <c:lvl>
                  <c:pt idx="0">
                    <c:v>信创产业</c:v>
                  </c:pt>
                  <c:pt idx="1">
                    <c:v>生物医药大健康</c:v>
                  </c:pt>
                  <c:pt idx="2">
                    <c:v>航空航天航海</c:v>
                  </c:pt>
                  <c:pt idx="3">
                    <c:v>新材料与超精密制造</c:v>
                  </c:pt>
                  <c:pt idx="4">
                    <c:v>高端服务</c:v>
                  </c:pt>
                  <c:pt idx="5">
                    <c:v>视频文创</c:v>
                  </c:pt>
                  <c:pt idx="6">
                    <c:v>智能制造</c:v>
                  </c:pt>
                  <c:pt idx="7">
                    <c:v>现代物流</c:v>
                  </c:pt>
                  <c:pt idx="8">
                    <c:v>建安与房地产</c:v>
                  </c:pt>
                </c:lvl>
                <c:lvl>
                  <c:pt idx="0">
                    <c:v>新兴产业</c:v>
                  </c:pt>
                  <c:pt idx="4">
                    <c:v>支柱产业</c:v>
                  </c:pt>
                  <c:pt idx="8">
                    <c:v>其他重点产业</c:v>
                  </c:pt>
                </c:lvl>
              </c:multiLvlStrCache>
            </c:multiLvlStrRef>
          </c:cat>
          <c:val>
            <c:numRef>
              <c:f>[工作簿2]Sheet1!$C$49:$C$57</c:f>
              <c:numCache>
                <c:formatCode>General</c:formatCode>
                <c:ptCount val="9"/>
                <c:pt idx="0">
                  <c:v>112</c:v>
                </c:pt>
                <c:pt idx="1">
                  <c:v>48</c:v>
                </c:pt>
                <c:pt idx="2">
                  <c:v>34</c:v>
                </c:pt>
                <c:pt idx="3">
                  <c:v>8</c:v>
                </c:pt>
                <c:pt idx="4">
                  <c:v>96</c:v>
                </c:pt>
                <c:pt idx="5">
                  <c:v>96</c:v>
                </c:pt>
                <c:pt idx="6">
                  <c:v>47</c:v>
                </c:pt>
                <c:pt idx="7">
                  <c:v>5</c:v>
                </c:pt>
                <c:pt idx="8">
                  <c:v>28</c:v>
                </c:pt>
              </c:numCache>
            </c:numRef>
          </c:val>
        </c:ser>
        <c:ser>
          <c:idx val="1"/>
          <c:order val="1"/>
          <c:tx>
            <c:strRef>
              <c:f>[工作簿2]Sheet1!$D$48</c:f>
              <c:strCache>
                <c:ptCount val="1"/>
                <c:pt idx="0">
                  <c:v>需求人数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[工作簿2]Sheet1!$A$49:$B$57</c:f>
              <c:multiLvlStrCache>
                <c:ptCount val="9"/>
                <c:lvl>
                  <c:pt idx="0">
                    <c:v>信创产业</c:v>
                  </c:pt>
                  <c:pt idx="1">
                    <c:v>生物医药大健康</c:v>
                  </c:pt>
                  <c:pt idx="2">
                    <c:v>航空航天航海</c:v>
                  </c:pt>
                  <c:pt idx="3">
                    <c:v>新材料与超精密制造</c:v>
                  </c:pt>
                  <c:pt idx="4">
                    <c:v>高端服务</c:v>
                  </c:pt>
                  <c:pt idx="5">
                    <c:v>视频文创</c:v>
                  </c:pt>
                  <c:pt idx="6">
                    <c:v>智能制造</c:v>
                  </c:pt>
                  <c:pt idx="7">
                    <c:v>现代物流</c:v>
                  </c:pt>
                  <c:pt idx="8">
                    <c:v>建安与房地产</c:v>
                  </c:pt>
                </c:lvl>
                <c:lvl>
                  <c:pt idx="0">
                    <c:v>新兴产业</c:v>
                  </c:pt>
                  <c:pt idx="4">
                    <c:v>支柱产业</c:v>
                  </c:pt>
                  <c:pt idx="8">
                    <c:v>其他重点产业</c:v>
                  </c:pt>
                </c:lvl>
              </c:multiLvlStrCache>
            </c:multiLvlStrRef>
          </c:cat>
          <c:val>
            <c:numRef>
              <c:f>[工作簿2]Sheet1!$D$49:$D$57</c:f>
              <c:numCache>
                <c:formatCode>General</c:formatCode>
                <c:ptCount val="9"/>
                <c:pt idx="0">
                  <c:v>352</c:v>
                </c:pt>
                <c:pt idx="1">
                  <c:v>216</c:v>
                </c:pt>
                <c:pt idx="2">
                  <c:v>86</c:v>
                </c:pt>
                <c:pt idx="3">
                  <c:v>9</c:v>
                </c:pt>
                <c:pt idx="4">
                  <c:v>298</c:v>
                </c:pt>
                <c:pt idx="5">
                  <c:v>211</c:v>
                </c:pt>
                <c:pt idx="6">
                  <c:v>195</c:v>
                </c:pt>
                <c:pt idx="7">
                  <c:v>6</c:v>
                </c:pt>
                <c:pt idx="8">
                  <c:v>98</c:v>
                </c:pt>
              </c:numCache>
            </c:numRef>
          </c:val>
        </c:ser>
        <c:dLbls>
          <c:showLegendKey val="0"/>
          <c:showVal val="1"/>
          <c:showCatName val="0"/>
          <c:showSerName val="0"/>
          <c:showPercent val="0"/>
          <c:showBubbleSize val="0"/>
        </c:dLbls>
        <c:gapWidth val="140"/>
        <c:overlap val="-40"/>
        <c:axId val="740769876"/>
        <c:axId val="567405717"/>
      </c:barChart>
      <c:catAx>
        <c:axId val="74076987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7405717"/>
        <c:crosses val="autoZero"/>
        <c:auto val="1"/>
        <c:lblAlgn val="ctr"/>
        <c:lblOffset val="100"/>
        <c:noMultiLvlLbl val="0"/>
      </c:catAx>
      <c:valAx>
        <c:axId val="567405717"/>
        <c:scaling>
          <c:orientation val="minMax"/>
        </c:scaling>
        <c:delete val="0"/>
        <c:axPos val="b"/>
        <c:majorGridlines>
          <c:spPr>
            <a:ln w="9525" cap="flat" cmpd="sng" algn="ctr">
              <a:solidFill>
                <a:schemeClr val="lt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076987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[工作簿2]Sheet1!$C$33</c:f>
              <c:strCache>
                <c:ptCount val="1"/>
                <c:pt idx="0">
                  <c:v>需求岗位数</c:v>
                </c:pt>
              </c:strCache>
            </c:strRef>
          </c:tx>
          <c:spPr>
            <a:solidFill>
              <a:schemeClr val="accent1"/>
            </a:solidFill>
            <a:ln>
              <a:noFill/>
            </a:ln>
            <a:effectLst/>
          </c:spPr>
          <c:invertIfNegative val="0"/>
          <c:dLbls>
            <c:delete val="1"/>
          </c:dLbls>
          <c:cat>
            <c:strRef>
              <c:f>[工作簿2]Sheet1!$B$34:$B$36</c:f>
              <c:strCache>
                <c:ptCount val="3"/>
                <c:pt idx="0">
                  <c:v>新兴产业</c:v>
                </c:pt>
                <c:pt idx="1">
                  <c:v>支柱产业</c:v>
                </c:pt>
                <c:pt idx="2">
                  <c:v>其他重点产业</c:v>
                </c:pt>
              </c:strCache>
            </c:strRef>
          </c:cat>
          <c:val>
            <c:numRef>
              <c:f>[工作簿2]Sheet1!$C$34:$C$36</c:f>
              <c:numCache>
                <c:formatCode>General</c:formatCode>
                <c:ptCount val="3"/>
                <c:pt idx="0">
                  <c:v>202</c:v>
                </c:pt>
                <c:pt idx="1">
                  <c:v>244</c:v>
                </c:pt>
                <c:pt idx="2">
                  <c:v>28</c:v>
                </c:pt>
              </c:numCache>
            </c:numRef>
          </c:val>
        </c:ser>
        <c:ser>
          <c:idx val="1"/>
          <c:order val="1"/>
          <c:tx>
            <c:strRef>
              <c:f>[工作簿2]Sheet1!$D$33</c:f>
              <c:strCache>
                <c:ptCount val="1"/>
                <c:pt idx="0">
                  <c:v>需求人数</c:v>
                </c:pt>
              </c:strCache>
            </c:strRef>
          </c:tx>
          <c:spPr>
            <a:solidFill>
              <a:schemeClr val="accent2"/>
            </a:solidFill>
            <a:ln>
              <a:noFill/>
            </a:ln>
            <a:effectLst/>
          </c:spPr>
          <c:invertIfNegative val="0"/>
          <c:dLbls>
            <c:delete val="1"/>
          </c:dLbls>
          <c:cat>
            <c:strRef>
              <c:f>[工作簿2]Sheet1!$B$34:$B$36</c:f>
              <c:strCache>
                <c:ptCount val="3"/>
                <c:pt idx="0">
                  <c:v>新兴产业</c:v>
                </c:pt>
                <c:pt idx="1">
                  <c:v>支柱产业</c:v>
                </c:pt>
                <c:pt idx="2">
                  <c:v>其他重点产业</c:v>
                </c:pt>
              </c:strCache>
            </c:strRef>
          </c:cat>
          <c:val>
            <c:numRef>
              <c:f>[工作簿2]Sheet1!$D$34:$D$36</c:f>
              <c:numCache>
                <c:formatCode>General</c:formatCode>
                <c:ptCount val="3"/>
                <c:pt idx="0">
                  <c:v>663</c:v>
                </c:pt>
                <c:pt idx="1">
                  <c:v>710</c:v>
                </c:pt>
                <c:pt idx="2">
                  <c:v>98</c:v>
                </c:pt>
              </c:numCache>
            </c:numRef>
          </c:val>
        </c:ser>
        <c:dLbls>
          <c:showLegendKey val="0"/>
          <c:showVal val="0"/>
          <c:showCatName val="0"/>
          <c:showSerName val="0"/>
          <c:showPercent val="0"/>
          <c:showBubbleSize val="0"/>
        </c:dLbls>
        <c:gapWidth val="140"/>
        <c:overlap val="-40"/>
        <c:axId val="771359935"/>
        <c:axId val="392098995"/>
      </c:barChart>
      <c:catAx>
        <c:axId val="771359935"/>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2098995"/>
        <c:crosses val="autoZero"/>
        <c:auto val="1"/>
        <c:lblAlgn val="ctr"/>
        <c:lblOffset val="100"/>
        <c:noMultiLvlLbl val="0"/>
      </c:catAx>
      <c:valAx>
        <c:axId val="392098995"/>
        <c:scaling>
          <c:orientation val="minMax"/>
        </c:scaling>
        <c:delete val="0"/>
        <c:axPos val="b"/>
        <c:majorGridlines>
          <c:spPr>
            <a:ln w="9525" cap="flat" cmpd="sng" algn="ctr">
              <a:solidFill>
                <a:schemeClr val="lt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135993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[工作簿2]Sheet1!$C$18</c:f>
              <c:strCache>
                <c:ptCount val="1"/>
                <c:pt idx="0">
                  <c:v>三星级以上岗位数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[工作簿2]Sheet1!$A$19:$B$27</c:f>
              <c:multiLvlStrCache>
                <c:ptCount val="9"/>
                <c:lvl>
                  <c:pt idx="0">
                    <c:v>信创产业</c:v>
                  </c:pt>
                  <c:pt idx="1">
                    <c:v>生物医药大健康</c:v>
                  </c:pt>
                  <c:pt idx="2">
                    <c:v>航空航天航海</c:v>
                  </c:pt>
                  <c:pt idx="3">
                    <c:v>新材料与超精密制造</c:v>
                  </c:pt>
                  <c:pt idx="4">
                    <c:v>智能制造</c:v>
                  </c:pt>
                  <c:pt idx="5">
                    <c:v>视频文创</c:v>
                  </c:pt>
                  <c:pt idx="6">
                    <c:v>高端服务</c:v>
                  </c:pt>
                  <c:pt idx="7">
                    <c:v>现代物流</c:v>
                  </c:pt>
                  <c:pt idx="8">
                    <c:v>建安与房地产</c:v>
                  </c:pt>
                </c:lvl>
                <c:lvl>
                  <c:pt idx="0">
                    <c:v>新兴产业</c:v>
                  </c:pt>
                  <c:pt idx="4">
                    <c:v>支柱产业</c:v>
                  </c:pt>
                  <c:pt idx="8">
                    <c:v>其他重点产业</c:v>
                  </c:pt>
                </c:lvl>
              </c:multiLvlStrCache>
            </c:multiLvlStrRef>
          </c:cat>
          <c:val>
            <c:numRef>
              <c:f>[工作簿2]Sheet1!$C$19:$C$27</c:f>
              <c:numCache>
                <c:formatCode>General</c:formatCode>
                <c:ptCount val="9"/>
                <c:pt idx="0">
                  <c:v>51</c:v>
                </c:pt>
                <c:pt idx="1">
                  <c:v>11</c:v>
                </c:pt>
                <c:pt idx="2">
                  <c:v>18</c:v>
                </c:pt>
                <c:pt idx="3">
                  <c:v>5</c:v>
                </c:pt>
                <c:pt idx="4">
                  <c:v>19</c:v>
                </c:pt>
                <c:pt idx="5">
                  <c:v>43</c:v>
                </c:pt>
                <c:pt idx="6">
                  <c:v>21</c:v>
                </c:pt>
                <c:pt idx="7">
                  <c:v>1</c:v>
                </c:pt>
                <c:pt idx="8">
                  <c:v>10</c:v>
                </c:pt>
              </c:numCache>
            </c:numRef>
          </c:val>
        </c:ser>
        <c:ser>
          <c:idx val="1"/>
          <c:order val="1"/>
          <c:tx>
            <c:strRef>
              <c:f>[工作簿2]Sheet1!$D$18</c:f>
              <c:strCache>
                <c:ptCount val="1"/>
                <c:pt idx="0">
                  <c:v>三星级以上岗位需求人数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[工作簿2]Sheet1!$A$19:$B$27</c:f>
              <c:multiLvlStrCache>
                <c:ptCount val="9"/>
                <c:lvl>
                  <c:pt idx="0">
                    <c:v>信创产业</c:v>
                  </c:pt>
                  <c:pt idx="1">
                    <c:v>生物医药大健康</c:v>
                  </c:pt>
                  <c:pt idx="2">
                    <c:v>航空航天航海</c:v>
                  </c:pt>
                  <c:pt idx="3">
                    <c:v>新材料与超精密制造</c:v>
                  </c:pt>
                  <c:pt idx="4">
                    <c:v>智能制造</c:v>
                  </c:pt>
                  <c:pt idx="5">
                    <c:v>视频文创</c:v>
                  </c:pt>
                  <c:pt idx="6">
                    <c:v>高端服务</c:v>
                  </c:pt>
                  <c:pt idx="7">
                    <c:v>现代物流</c:v>
                  </c:pt>
                  <c:pt idx="8">
                    <c:v>建安与房地产</c:v>
                  </c:pt>
                </c:lvl>
                <c:lvl>
                  <c:pt idx="0">
                    <c:v>新兴产业</c:v>
                  </c:pt>
                  <c:pt idx="4">
                    <c:v>支柱产业</c:v>
                  </c:pt>
                  <c:pt idx="8">
                    <c:v>其他重点产业</c:v>
                  </c:pt>
                </c:lvl>
              </c:multiLvlStrCache>
            </c:multiLvlStrRef>
          </c:cat>
          <c:val>
            <c:numRef>
              <c:f>[工作簿2]Sheet1!$D$19:$D$27</c:f>
              <c:numCache>
                <c:formatCode>General</c:formatCode>
                <c:ptCount val="9"/>
                <c:pt idx="0">
                  <c:v>201</c:v>
                </c:pt>
                <c:pt idx="1">
                  <c:v>27</c:v>
                </c:pt>
                <c:pt idx="2">
                  <c:v>53</c:v>
                </c:pt>
                <c:pt idx="3">
                  <c:v>6</c:v>
                </c:pt>
                <c:pt idx="4">
                  <c:v>128</c:v>
                </c:pt>
                <c:pt idx="5">
                  <c:v>59</c:v>
                </c:pt>
                <c:pt idx="6">
                  <c:v>38</c:v>
                </c:pt>
                <c:pt idx="7">
                  <c:v>2</c:v>
                </c:pt>
                <c:pt idx="8">
                  <c:v>23</c:v>
                </c:pt>
              </c:numCache>
            </c:numRef>
          </c:val>
        </c:ser>
        <c:dLbls>
          <c:showLegendKey val="0"/>
          <c:showVal val="1"/>
          <c:showCatName val="0"/>
          <c:showSerName val="0"/>
          <c:showPercent val="0"/>
          <c:showBubbleSize val="0"/>
        </c:dLbls>
        <c:gapWidth val="140"/>
        <c:overlap val="-40"/>
        <c:axId val="811420380"/>
        <c:axId val="924690350"/>
      </c:barChart>
      <c:catAx>
        <c:axId val="81142038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690350"/>
        <c:crosses val="autoZero"/>
        <c:auto val="1"/>
        <c:lblAlgn val="ctr"/>
        <c:lblOffset val="100"/>
        <c:noMultiLvlLbl val="0"/>
      </c:catAx>
      <c:valAx>
        <c:axId val="924690350"/>
        <c:scaling>
          <c:orientation val="minMax"/>
        </c:scaling>
        <c:delete val="0"/>
        <c:axPos val="b"/>
        <c:majorGridlines>
          <c:spPr>
            <a:ln w="9525" cap="flat" cmpd="sng" algn="ctr">
              <a:solidFill>
                <a:schemeClr val="lt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142038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[工作簿2]Sheet1!$C$1</c:f>
              <c:strCache>
                <c:ptCount val="1"/>
                <c:pt idx="0">
                  <c:v>需求岗位数量</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[工作簿2]Sheet1!$A$2:$B$10</c:f>
              <c:multiLvlStrCache>
                <c:ptCount val="9"/>
                <c:lvl>
                  <c:pt idx="0">
                    <c:v>信创产业</c:v>
                  </c:pt>
                  <c:pt idx="1">
                    <c:v>生物医药大健康</c:v>
                  </c:pt>
                  <c:pt idx="2">
                    <c:v>航空航天航海</c:v>
                  </c:pt>
                  <c:pt idx="3">
                    <c:v>新材料与超精密制造</c:v>
                  </c:pt>
                  <c:pt idx="4">
                    <c:v>高端服务</c:v>
                  </c:pt>
                  <c:pt idx="5">
                    <c:v>视频文创</c:v>
                  </c:pt>
                  <c:pt idx="6">
                    <c:v>智能制造</c:v>
                  </c:pt>
                  <c:pt idx="7">
                    <c:v>现代物流</c:v>
                  </c:pt>
                  <c:pt idx="8">
                    <c:v>建安与房地产</c:v>
                  </c:pt>
                </c:lvl>
                <c:lvl>
                  <c:pt idx="0">
                    <c:v>新兴产业</c:v>
                  </c:pt>
                  <c:pt idx="4">
                    <c:v>支柱产业</c:v>
                  </c:pt>
                  <c:pt idx="8">
                    <c:v>其他重点产业</c:v>
                  </c:pt>
                </c:lvl>
              </c:multiLvlStrCache>
            </c:multiLvlStrRef>
          </c:cat>
          <c:val>
            <c:numRef>
              <c:f>[工作簿2]Sheet1!$C$2:$C$10</c:f>
              <c:numCache>
                <c:formatCode>General</c:formatCode>
                <c:ptCount val="9"/>
                <c:pt idx="0">
                  <c:v>112</c:v>
                </c:pt>
                <c:pt idx="1">
                  <c:v>48</c:v>
                </c:pt>
                <c:pt idx="2">
                  <c:v>34</c:v>
                </c:pt>
                <c:pt idx="3">
                  <c:v>8</c:v>
                </c:pt>
                <c:pt idx="4">
                  <c:v>96</c:v>
                </c:pt>
                <c:pt idx="5">
                  <c:v>96</c:v>
                </c:pt>
                <c:pt idx="6">
                  <c:v>47</c:v>
                </c:pt>
                <c:pt idx="7">
                  <c:v>5</c:v>
                </c:pt>
                <c:pt idx="8">
                  <c:v>28</c:v>
                </c:pt>
              </c:numCache>
            </c:numRef>
          </c:val>
        </c:ser>
        <c:ser>
          <c:idx val="1"/>
          <c:order val="1"/>
          <c:tx>
            <c:strRef>
              <c:f>[工作簿2]Sheet1!$D$1</c:f>
              <c:strCache>
                <c:ptCount val="1"/>
                <c:pt idx="0">
                  <c:v>需求人数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[工作簿2]Sheet1!$A$2:$B$10</c:f>
              <c:multiLvlStrCache>
                <c:ptCount val="9"/>
                <c:lvl>
                  <c:pt idx="0">
                    <c:v>信创产业</c:v>
                  </c:pt>
                  <c:pt idx="1">
                    <c:v>生物医药大健康</c:v>
                  </c:pt>
                  <c:pt idx="2">
                    <c:v>航空航天航海</c:v>
                  </c:pt>
                  <c:pt idx="3">
                    <c:v>新材料与超精密制造</c:v>
                  </c:pt>
                  <c:pt idx="4">
                    <c:v>高端服务</c:v>
                  </c:pt>
                  <c:pt idx="5">
                    <c:v>视频文创</c:v>
                  </c:pt>
                  <c:pt idx="6">
                    <c:v>智能制造</c:v>
                  </c:pt>
                  <c:pt idx="7">
                    <c:v>现代物流</c:v>
                  </c:pt>
                  <c:pt idx="8">
                    <c:v>建安与房地产</c:v>
                  </c:pt>
                </c:lvl>
                <c:lvl>
                  <c:pt idx="0">
                    <c:v>新兴产业</c:v>
                  </c:pt>
                  <c:pt idx="4">
                    <c:v>支柱产业</c:v>
                  </c:pt>
                  <c:pt idx="8">
                    <c:v>其他重点产业</c:v>
                  </c:pt>
                </c:lvl>
              </c:multiLvlStrCache>
            </c:multiLvlStrRef>
          </c:cat>
          <c:val>
            <c:numRef>
              <c:f>[工作簿2]Sheet1!$D$2:$D$10</c:f>
              <c:numCache>
                <c:formatCode>General</c:formatCode>
                <c:ptCount val="9"/>
                <c:pt idx="0">
                  <c:v>352</c:v>
                </c:pt>
                <c:pt idx="1">
                  <c:v>216</c:v>
                </c:pt>
                <c:pt idx="2">
                  <c:v>86</c:v>
                </c:pt>
                <c:pt idx="3">
                  <c:v>9</c:v>
                </c:pt>
                <c:pt idx="4">
                  <c:v>298</c:v>
                </c:pt>
                <c:pt idx="5">
                  <c:v>211</c:v>
                </c:pt>
                <c:pt idx="6">
                  <c:v>195</c:v>
                </c:pt>
                <c:pt idx="7">
                  <c:v>6</c:v>
                </c:pt>
                <c:pt idx="8">
                  <c:v>98</c:v>
                </c:pt>
              </c:numCache>
            </c:numRef>
          </c:val>
        </c:ser>
        <c:dLbls>
          <c:showLegendKey val="0"/>
          <c:showVal val="1"/>
          <c:showCatName val="0"/>
          <c:showSerName val="0"/>
          <c:showPercent val="0"/>
          <c:showBubbleSize val="0"/>
        </c:dLbls>
        <c:gapWidth val="140"/>
        <c:overlap val="-40"/>
        <c:axId val="366187743"/>
        <c:axId val="495570903"/>
      </c:barChart>
      <c:catAx>
        <c:axId val="366187743"/>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5570903"/>
        <c:crosses val="autoZero"/>
        <c:auto val="1"/>
        <c:lblAlgn val="ctr"/>
        <c:lblOffset val="100"/>
        <c:noMultiLvlLbl val="0"/>
      </c:catAx>
      <c:valAx>
        <c:axId val="495570903"/>
        <c:scaling>
          <c:orientation val="minMax"/>
        </c:scaling>
        <c:delete val="0"/>
        <c:axPos val="b"/>
        <c:majorGridlines>
          <c:spPr>
            <a:ln w="9525" cap="flat" cmpd="sng" algn="ctr">
              <a:solidFill>
                <a:schemeClr val="lt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618774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185191928387195"/>
          <c:y val="0.0554360812425329"/>
          <c:w val="0.775284478834775"/>
          <c:h val="0.831875746714456"/>
        </c:manualLayout>
      </c:layout>
      <c:barChart>
        <c:barDir val="bar"/>
        <c:grouping val="clustered"/>
        <c:varyColors val="0"/>
        <c:ser>
          <c:idx val="0"/>
          <c:order val="0"/>
          <c:tx>
            <c:strRef>
              <c:f>[Workbook3.xlsx]Sheet1!$B$330</c:f>
              <c:strCache>
                <c:ptCount val="1"/>
                <c:pt idx="0">
                  <c:v>以下项目的计数:岗位薪酬</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[Workbook3.xlsx]Sheet1!$A$331:$A$335</c:f>
              <c:strCache>
                <c:ptCount val="5"/>
                <c:pt idx="0">
                  <c:v>50万及以上</c:v>
                </c:pt>
                <c:pt idx="1">
                  <c:v>30-50万/年</c:v>
                </c:pt>
                <c:pt idx="2">
                  <c:v>15-30万/年</c:v>
                </c:pt>
                <c:pt idx="3">
                  <c:v>15万以下/年</c:v>
                </c:pt>
                <c:pt idx="4">
                  <c:v>面议</c:v>
                </c:pt>
              </c:strCache>
            </c:strRef>
          </c:cat>
          <c:val>
            <c:numRef>
              <c:f>[Workbook3.xlsx]Sheet1!$B$331:$B$335</c:f>
              <c:numCache>
                <c:formatCode>General</c:formatCode>
                <c:ptCount val="5"/>
                <c:pt idx="0">
                  <c:v>2</c:v>
                </c:pt>
                <c:pt idx="1">
                  <c:v>35</c:v>
                </c:pt>
                <c:pt idx="2">
                  <c:v>142</c:v>
                </c:pt>
                <c:pt idx="3">
                  <c:v>206</c:v>
                </c:pt>
                <c:pt idx="4">
                  <c:v>63</c:v>
                </c:pt>
              </c:numCache>
            </c:numRef>
          </c:val>
        </c:ser>
        <c:dLbls>
          <c:showLegendKey val="0"/>
          <c:showVal val="1"/>
          <c:showCatName val="0"/>
          <c:showSerName val="0"/>
          <c:showPercent val="0"/>
          <c:showBubbleSize val="0"/>
        </c:dLbls>
        <c:gapWidth val="50"/>
        <c:axId val="33558848"/>
        <c:axId val="33557184"/>
      </c:barChart>
      <c:catAx>
        <c:axId val="335588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33557184"/>
        <c:crosses val="autoZero"/>
        <c:auto val="1"/>
        <c:lblAlgn val="ctr"/>
        <c:lblOffset val="100"/>
        <c:noMultiLvlLbl val="0"/>
      </c:catAx>
      <c:valAx>
        <c:axId val="335571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33558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pivotSource>
    <c:name>[开福区2022年企业中高端岗位需求数据处理表V3.0.xlsx]Sheet1!数据透视表7</c:name>
    <c:fmtId val="-1"/>
  </c:pivotSource>
  <c:chart>
    <c:autoTitleDeleted val="1"/>
    <c:plotArea>
      <c:layout/>
      <c:barChart>
        <c:barDir val="col"/>
        <c:grouping val="clustered"/>
        <c:varyColors val="0"/>
        <c:ser>
          <c:idx val="0"/>
          <c:order val="0"/>
          <c:tx>
            <c:strRef>
              <c:f>Sheet1!$F$7</c:f>
              <c:strCache>
                <c:ptCount val="1"/>
                <c:pt idx="0">
                  <c:v>汇总</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lstStyle/>
              <a:p>
                <a:pPr>
                  <a:defRPr lang="zh-CN" sz="8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Sheet1!$E$8:$E$11</c:f>
              <c:strCache>
                <c:ptCount val="3"/>
                <c:pt idx="0">
                  <c:v>本科</c:v>
                </c:pt>
                <c:pt idx="1">
                  <c:v>大专</c:v>
                </c:pt>
                <c:pt idx="2">
                  <c:v>硕士及以上</c:v>
                </c:pt>
              </c:strCache>
            </c:strRef>
          </c:cat>
          <c:val>
            <c:numRef>
              <c:f>Sheet1!$F$8:$F$11</c:f>
              <c:numCache>
                <c:formatCode>General</c:formatCode>
                <c:ptCount val="3"/>
                <c:pt idx="0">
                  <c:v>350</c:v>
                </c:pt>
                <c:pt idx="1">
                  <c:v>142</c:v>
                </c:pt>
                <c:pt idx="2">
                  <c:v>41</c:v>
                </c:pt>
              </c:numCache>
            </c:numRef>
          </c:val>
        </c:ser>
        <c:dLbls>
          <c:showLegendKey val="0"/>
          <c:showVal val="0"/>
          <c:showCatName val="0"/>
          <c:showSerName val="0"/>
          <c:showPercent val="0"/>
          <c:showBubbleSize val="0"/>
        </c:dLbls>
        <c:gapWidth val="219"/>
        <c:overlap val="-27"/>
        <c:axId val="432421432"/>
        <c:axId val="432422072"/>
      </c:barChart>
      <c:catAx>
        <c:axId val="432421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crossAx val="432422072"/>
        <c:crosses val="autoZero"/>
        <c:auto val="1"/>
        <c:lblAlgn val="ctr"/>
        <c:lblOffset val="100"/>
        <c:noMultiLvlLbl val="0"/>
      </c:catAx>
      <c:valAx>
        <c:axId val="432422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crossAx val="432421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800"/>
      </a:pPr>
    </a:p>
  </c:txPr>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5">
  <a:schemeClr val="accent2"/>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118">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118">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118">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10118">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178</Pages>
  <Words>18612</Words>
  <Characters>106092</Characters>
  <Lines>884</Lines>
  <Paragraphs>248</Paragraphs>
  <TotalTime>0</TotalTime>
  <ScaleCrop>false</ScaleCrop>
  <LinksUpToDate>false</LinksUpToDate>
  <CharactersWithSpaces>124456</CharactersWithSpaces>
  <Application>WPS Office_11.8.2.10621_F1E327BC-269C-435d-A152-05C5408002CA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2024-04-17T09:45:00Z</dcterms:created>
  <dc:creator>聪颖 李</dc:creator>
  <cp:lastModifiedBy>greatwall</cp:lastModifiedBy>
  <cp:lastPrinted>2022-05-22T06:08:00Z</cp:lastPrinted>
  <dcterms:modified xsi:type="dcterms:W3CDTF">2024-04-30T15:16:01Z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2052-11.8.2.10621</vt:lpwstr>
  </property>
  <property fmtid="{D5CDD505-2E9C-101B-9397-08002B2CF9AE}" pid="3" name="ICV">
    <vt:lpwstr>E8C8F591F1A74307943A5F6DBF8D7052_13</vt:lpwstr>
  </property>
</Properties>
</file>